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CAC6A3">
      <w:pPr>
        <w:spacing w:after="0" w:line="480" w:lineRule="auto"/>
        <w:jc w:val="center"/>
        <w:rPr>
          <w:rFonts w:ascii="Times New Roman" w:hAnsi="Times New Roman" w:cs="Times New Roman"/>
          <w:b/>
          <w:sz w:val="24"/>
          <w:szCs w:val="24"/>
          <w:lang w:val="id-ID"/>
        </w:rPr>
      </w:pPr>
      <w:bookmarkStart w:id="1" w:name="_GoBack"/>
      <w:bookmarkEnd w:id="1"/>
      <w:bookmarkStart w:id="0" w:name="_Hlk200143128"/>
      <w:r>
        <w:rPr>
          <w:rFonts w:ascii="Times New Roman" w:hAnsi="Times New Roman" w:cs="Times New Roman"/>
          <w:b/>
          <w:sz w:val="24"/>
          <w:szCs w:val="24"/>
        </w:rPr>
        <w:t>BAB IV</w:t>
      </w:r>
    </w:p>
    <w:p w14:paraId="22732B06">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HASIL PENELITIAN DAN PEMBAHASAN</w:t>
      </w:r>
    </w:p>
    <w:p w14:paraId="42711EB9">
      <w:pPr>
        <w:spacing w:after="0" w:line="480" w:lineRule="auto"/>
        <w:jc w:val="both"/>
        <w:rPr>
          <w:rFonts w:ascii="Times New Roman" w:hAnsi="Times New Roman" w:cs="Times New Roman"/>
          <w:bCs/>
          <w:sz w:val="24"/>
          <w:szCs w:val="24"/>
        </w:rPr>
      </w:pPr>
    </w:p>
    <w:p w14:paraId="73944C3C">
      <w:pPr>
        <w:pStyle w:val="4"/>
        <w:spacing w:before="0" w:line="480" w:lineRule="auto"/>
        <w:jc w:val="both"/>
        <w:rPr>
          <w:rFonts w:ascii="Times New Roman" w:hAnsi="Times New Roman" w:cs="Times New Roman"/>
          <w:b/>
          <w:color w:val="auto"/>
        </w:rPr>
      </w:pPr>
      <w:r>
        <w:rPr>
          <w:rFonts w:ascii="Times New Roman" w:hAnsi="Times New Roman" w:cs="Times New Roman"/>
          <w:b/>
          <w:color w:val="auto"/>
        </w:rPr>
        <w:t>4.1 Deskripsi Hasil Penelitian</w:t>
      </w:r>
    </w:p>
    <w:p w14:paraId="1B3D8E76">
      <w:pPr>
        <w:pStyle w:val="5"/>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1. Sejarah Singkat Berdirinya Sekolah</w:t>
      </w:r>
    </w:p>
    <w:p w14:paraId="238F17AA">
      <w:pPr>
        <w:pStyle w:val="19"/>
        <w:spacing w:before="0" w:beforeAutospacing="0" w:after="0" w:afterAutospacing="0" w:line="480" w:lineRule="auto"/>
        <w:ind w:firstLine="720"/>
        <w:jc w:val="both"/>
        <w:rPr>
          <w:bCs/>
        </w:rPr>
      </w:pPr>
      <w:r>
        <w:rPr>
          <w:rStyle w:val="21"/>
          <w:b w:val="0"/>
        </w:rPr>
        <w:t>SD Negeri 091 Panyabungan</w:t>
      </w:r>
      <w:r>
        <w:rPr>
          <w:bCs/>
        </w:rPr>
        <w:t xml:space="preserve">, beralamat di Panyabungan Jae, Kec. Panyabungan, Kab. Mandailing Natal, Sumatera Utara (NPSN 10208407). </w:t>
      </w:r>
      <w:r>
        <w:rPr>
          <w:rStyle w:val="336"/>
          <w:bCs/>
        </w:rPr>
        <w:t>Menurut sumber dapodik, sekolah didirikan sejak 31 Desember 1969</w:t>
      </w:r>
      <w:r>
        <w:rPr>
          <w:bCs/>
        </w:rPr>
        <w:t>.</w:t>
      </w:r>
    </w:p>
    <w:p w14:paraId="30A088DD">
      <w:pPr>
        <w:pStyle w:val="19"/>
        <w:spacing w:before="0" w:beforeAutospacing="0" w:after="0" w:afterAutospacing="0" w:line="480" w:lineRule="auto"/>
        <w:ind w:firstLine="720"/>
        <w:jc w:val="both"/>
        <w:rPr>
          <w:bCs/>
        </w:rPr>
      </w:pPr>
    </w:p>
    <w:p w14:paraId="438BA395">
      <w:pPr>
        <w:pStyle w:val="5"/>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2. Visi, Misi, dan Tujuan Sekolah</w:t>
      </w:r>
    </w:p>
    <w:p w14:paraId="6D1FCA13">
      <w:pPr>
        <w:pStyle w:val="19"/>
        <w:spacing w:before="0" w:beforeAutospacing="0" w:after="0" w:afterAutospacing="0" w:line="480" w:lineRule="auto"/>
        <w:jc w:val="both"/>
        <w:rPr>
          <w:bCs/>
        </w:rPr>
      </w:pPr>
      <w:r>
        <w:rPr>
          <w:rStyle w:val="21"/>
          <w:bCs w:val="0"/>
        </w:rPr>
        <w:t>Visi</w:t>
      </w:r>
      <w:r>
        <w:rPr>
          <w:bCs/>
        </w:rPr>
        <w:br w:type="textWrapping"/>
      </w:r>
      <w:r>
        <w:rPr>
          <w:rStyle w:val="336"/>
          <w:bCs/>
        </w:rPr>
        <w:t>Menjadi SD unggul yang beriman, cerdas, berbudaya, dan mampu menghadapi tantangan masa depan dengan berlandaskan IMTAQ dan IPTEK.</w:t>
      </w:r>
    </w:p>
    <w:p w14:paraId="77981EC7">
      <w:pPr>
        <w:pStyle w:val="19"/>
        <w:spacing w:before="0" w:beforeAutospacing="0" w:after="0" w:afterAutospacing="0" w:line="480" w:lineRule="auto"/>
        <w:jc w:val="both"/>
        <w:rPr>
          <w:bCs/>
        </w:rPr>
      </w:pPr>
      <w:r>
        <w:rPr>
          <w:rStyle w:val="21"/>
          <w:bCs w:val="0"/>
        </w:rPr>
        <w:t>Misi</w:t>
      </w:r>
    </w:p>
    <w:p w14:paraId="21E1BD71">
      <w:pPr>
        <w:pStyle w:val="19"/>
        <w:numPr>
          <w:ilvl w:val="0"/>
          <w:numId w:val="1"/>
        </w:numPr>
        <w:spacing w:before="0" w:beforeAutospacing="0" w:after="0" w:afterAutospacing="0" w:line="480" w:lineRule="auto"/>
        <w:jc w:val="both"/>
        <w:rPr>
          <w:bCs/>
        </w:rPr>
      </w:pPr>
      <w:r>
        <w:rPr>
          <w:rStyle w:val="336"/>
          <w:bCs/>
        </w:rPr>
        <w:t>Menyelenggarakan pembelajaran bermutu sesuai standar nasional.</w:t>
      </w:r>
    </w:p>
    <w:p w14:paraId="6C2D6958">
      <w:pPr>
        <w:pStyle w:val="19"/>
        <w:numPr>
          <w:ilvl w:val="0"/>
          <w:numId w:val="1"/>
        </w:numPr>
        <w:spacing w:before="0" w:beforeAutospacing="0" w:after="0" w:afterAutospacing="0" w:line="480" w:lineRule="auto"/>
        <w:jc w:val="both"/>
        <w:rPr>
          <w:bCs/>
        </w:rPr>
      </w:pPr>
      <w:r>
        <w:rPr>
          <w:rStyle w:val="336"/>
          <w:bCs/>
        </w:rPr>
        <w:t>Melahirkan siswa yang taqwa, cerdas, dan mandiri.</w:t>
      </w:r>
    </w:p>
    <w:p w14:paraId="252F583F">
      <w:pPr>
        <w:pStyle w:val="19"/>
        <w:numPr>
          <w:ilvl w:val="0"/>
          <w:numId w:val="1"/>
        </w:numPr>
        <w:spacing w:before="0" w:beforeAutospacing="0" w:after="0" w:afterAutospacing="0" w:line="480" w:lineRule="auto"/>
        <w:jc w:val="both"/>
        <w:rPr>
          <w:bCs/>
        </w:rPr>
      </w:pPr>
      <w:r>
        <w:rPr>
          <w:rStyle w:val="336"/>
          <w:bCs/>
        </w:rPr>
        <w:t>Mendorong semangat belajar tinggi.</w:t>
      </w:r>
    </w:p>
    <w:p w14:paraId="2459255B">
      <w:pPr>
        <w:pStyle w:val="19"/>
        <w:numPr>
          <w:ilvl w:val="0"/>
          <w:numId w:val="1"/>
        </w:numPr>
        <w:spacing w:before="0" w:beforeAutospacing="0" w:after="0" w:afterAutospacing="0" w:line="480" w:lineRule="auto"/>
        <w:jc w:val="both"/>
        <w:rPr>
          <w:bCs/>
        </w:rPr>
      </w:pPr>
      <w:r>
        <w:rPr>
          <w:rStyle w:val="336"/>
          <w:bCs/>
        </w:rPr>
        <w:t>Mengembangkan ekstrakurikuler, seni budaya, dan olahraga.</w:t>
      </w:r>
    </w:p>
    <w:p w14:paraId="0AFADDF1">
      <w:pPr>
        <w:pStyle w:val="19"/>
        <w:numPr>
          <w:ilvl w:val="0"/>
          <w:numId w:val="1"/>
        </w:numPr>
        <w:spacing w:before="0" w:beforeAutospacing="0" w:after="0" w:afterAutospacing="0" w:line="480" w:lineRule="auto"/>
        <w:jc w:val="both"/>
        <w:rPr>
          <w:bCs/>
        </w:rPr>
      </w:pPr>
      <w:r>
        <w:rPr>
          <w:rStyle w:val="336"/>
          <w:bCs/>
        </w:rPr>
        <w:t>Meningkatkan kepercayaan masyarakat.</w:t>
      </w:r>
    </w:p>
    <w:p w14:paraId="55211DC6">
      <w:pPr>
        <w:pStyle w:val="19"/>
        <w:numPr>
          <w:ilvl w:val="0"/>
          <w:numId w:val="1"/>
        </w:numPr>
        <w:spacing w:before="0" w:beforeAutospacing="0" w:after="0" w:afterAutospacing="0" w:line="480" w:lineRule="auto"/>
        <w:jc w:val="both"/>
        <w:rPr>
          <w:bCs/>
        </w:rPr>
      </w:pPr>
      <w:r>
        <w:rPr>
          <w:rStyle w:val="336"/>
          <w:bCs/>
        </w:rPr>
        <w:t>Menciptakan lingkungan aman, sehat, dan berkualitas.</w:t>
      </w:r>
    </w:p>
    <w:p w14:paraId="728009BF">
      <w:pPr>
        <w:pStyle w:val="19"/>
        <w:spacing w:before="0" w:beforeAutospacing="0" w:after="0" w:afterAutospacing="0" w:line="480" w:lineRule="auto"/>
        <w:jc w:val="both"/>
        <w:rPr>
          <w:bCs/>
        </w:rPr>
      </w:pPr>
      <w:r>
        <w:rPr>
          <w:rStyle w:val="21"/>
          <w:bCs w:val="0"/>
        </w:rPr>
        <w:t>Tujuan</w:t>
      </w:r>
    </w:p>
    <w:p w14:paraId="3502D5E7">
      <w:pPr>
        <w:pStyle w:val="19"/>
        <w:numPr>
          <w:ilvl w:val="0"/>
          <w:numId w:val="2"/>
        </w:numPr>
        <w:spacing w:before="0" w:beforeAutospacing="0" w:after="0" w:afterAutospacing="0" w:line="480" w:lineRule="auto"/>
        <w:jc w:val="both"/>
        <w:rPr>
          <w:bCs/>
        </w:rPr>
      </w:pPr>
      <w:r>
        <w:rPr>
          <w:rStyle w:val="336"/>
          <w:bCs/>
        </w:rPr>
        <w:t>Mewujudkan pembelajaran berbasis kompetensi.</w:t>
      </w:r>
    </w:p>
    <w:p w14:paraId="48D4DFF3">
      <w:pPr>
        <w:pStyle w:val="19"/>
        <w:numPr>
          <w:ilvl w:val="0"/>
          <w:numId w:val="2"/>
        </w:numPr>
        <w:spacing w:before="0" w:beforeAutospacing="0" w:after="0" w:afterAutospacing="0" w:line="480" w:lineRule="auto"/>
        <w:jc w:val="both"/>
        <w:rPr>
          <w:bCs/>
        </w:rPr>
      </w:pPr>
      <w:r>
        <w:rPr>
          <w:rStyle w:val="336"/>
          <w:bCs/>
        </w:rPr>
        <w:t>Meningkatkan mutu SD secara optimal.</w:t>
      </w:r>
    </w:p>
    <w:p w14:paraId="29A04FBC">
      <w:pPr>
        <w:pStyle w:val="19"/>
        <w:numPr>
          <w:ilvl w:val="0"/>
          <w:numId w:val="2"/>
        </w:numPr>
        <w:spacing w:before="0" w:beforeAutospacing="0" w:after="0" w:afterAutospacing="0" w:line="480" w:lineRule="auto"/>
        <w:jc w:val="both"/>
        <w:rPr>
          <w:bCs/>
        </w:rPr>
      </w:pPr>
      <w:r>
        <w:rPr>
          <w:rStyle w:val="336"/>
          <w:bCs/>
        </w:rPr>
        <w:t>Membangun kemitraan dengan lembaga, masyarakat, dan dunia usaha.</w:t>
      </w:r>
    </w:p>
    <w:p w14:paraId="061FACB4">
      <w:pPr>
        <w:pStyle w:val="19"/>
        <w:numPr>
          <w:ilvl w:val="0"/>
          <w:numId w:val="2"/>
        </w:numPr>
        <w:spacing w:before="0" w:beforeAutospacing="0" w:after="0" w:afterAutospacing="0" w:line="480" w:lineRule="auto"/>
        <w:jc w:val="both"/>
        <w:rPr>
          <w:bCs/>
        </w:rPr>
      </w:pPr>
      <w:r>
        <w:rPr>
          <w:rStyle w:val="336"/>
          <w:bCs/>
        </w:rPr>
        <w:t>Mendukung sarana/prasarana untuk pembelajaran.</w:t>
      </w:r>
    </w:p>
    <w:p w14:paraId="08311ADC">
      <w:pPr>
        <w:pStyle w:val="19"/>
        <w:numPr>
          <w:ilvl w:val="0"/>
          <w:numId w:val="2"/>
        </w:numPr>
        <w:spacing w:before="0" w:beforeAutospacing="0" w:after="0" w:afterAutospacing="0" w:line="480" w:lineRule="auto"/>
        <w:jc w:val="both"/>
        <w:rPr>
          <w:bCs/>
        </w:rPr>
      </w:pPr>
      <w:r>
        <w:rPr>
          <w:rStyle w:val="336"/>
          <w:bCs/>
        </w:rPr>
        <w:t>Meningkatkan kegiatan ekstrakurikuler.</w:t>
      </w:r>
    </w:p>
    <w:p w14:paraId="0094BE95">
      <w:pPr>
        <w:pStyle w:val="5"/>
        <w:spacing w:before="0" w:line="480" w:lineRule="auto"/>
        <w:jc w:val="both"/>
        <w:rPr>
          <w:rFonts w:ascii="Times New Roman" w:hAnsi="Times New Roman" w:cs="Times New Roman"/>
          <w:b/>
          <w:color w:val="auto"/>
          <w:sz w:val="24"/>
          <w:szCs w:val="24"/>
        </w:rPr>
      </w:pPr>
    </w:p>
    <w:p w14:paraId="5EE01681">
      <w:pPr>
        <w:pStyle w:val="5"/>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3. Letak Geografis</w:t>
      </w:r>
    </w:p>
    <w:p w14:paraId="55CC2FA0">
      <w:pPr>
        <w:pStyle w:val="19"/>
        <w:spacing w:before="0" w:beforeAutospacing="0" w:after="0" w:afterAutospacing="0" w:line="480" w:lineRule="auto"/>
        <w:jc w:val="both"/>
        <w:rPr>
          <w:bCs/>
        </w:rPr>
      </w:pPr>
      <w:r>
        <w:rPr>
          <w:rStyle w:val="21"/>
          <w:b w:val="0"/>
        </w:rPr>
        <w:t>Lokasi dan Batas Wilayah:</w:t>
      </w:r>
      <w:r>
        <w:rPr>
          <w:bCs/>
        </w:rPr>
        <w:t xml:space="preserve"> </w:t>
      </w:r>
      <w:r>
        <w:rPr>
          <w:rStyle w:val="336"/>
          <w:bCs/>
        </w:rPr>
        <w:t>Terletak di Panyabungan Jae, Panyabungan Kota. Batas-batas sesuai kondisi desa di sekitarnya.</w:t>
      </w:r>
    </w:p>
    <w:p w14:paraId="154BE206">
      <w:pPr>
        <w:pStyle w:val="19"/>
        <w:spacing w:before="0" w:beforeAutospacing="0" w:after="0" w:afterAutospacing="0" w:line="480" w:lineRule="auto"/>
        <w:jc w:val="both"/>
        <w:rPr>
          <w:bCs/>
        </w:rPr>
      </w:pPr>
      <w:r>
        <w:rPr>
          <w:rStyle w:val="21"/>
          <w:b w:val="0"/>
        </w:rPr>
        <w:t>Kondisi Tanah dan Lahan:</w:t>
      </w:r>
      <w:r>
        <w:rPr>
          <w:bCs/>
        </w:rPr>
        <w:t xml:space="preserve"> </w:t>
      </w:r>
      <w:r>
        <w:rPr>
          <w:rStyle w:val="336"/>
          <w:bCs/>
        </w:rPr>
        <w:t>Area relatif datar, tanah liat berdebu, tekstur podzolik merah kuning dan berpasir. Lahan sekolah terbagi antara bangunan (kelas, perpustakaan, UKS, dll.) dan area terbuka (halaman, lapangan).</w:t>
      </w:r>
    </w:p>
    <w:p w14:paraId="438D80CF">
      <w:pPr>
        <w:pStyle w:val="5"/>
        <w:spacing w:before="0" w:line="480" w:lineRule="auto"/>
        <w:jc w:val="both"/>
        <w:rPr>
          <w:rFonts w:ascii="Times New Roman" w:hAnsi="Times New Roman" w:cs="Times New Roman"/>
          <w:bCs/>
          <w:color w:val="auto"/>
          <w:sz w:val="24"/>
          <w:szCs w:val="24"/>
        </w:rPr>
      </w:pPr>
    </w:p>
    <w:p w14:paraId="1B2AABF1">
      <w:pPr>
        <w:pStyle w:val="5"/>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4. Demografi dan Kondisi Sekolah</w:t>
      </w:r>
    </w:p>
    <w:p w14:paraId="4F12F306">
      <w:pPr>
        <w:pStyle w:val="19"/>
        <w:numPr>
          <w:ilvl w:val="0"/>
          <w:numId w:val="3"/>
        </w:numPr>
        <w:spacing w:before="0" w:beforeAutospacing="0" w:after="0" w:afterAutospacing="0" w:line="480" w:lineRule="auto"/>
        <w:jc w:val="both"/>
        <w:rPr>
          <w:bCs/>
        </w:rPr>
      </w:pPr>
      <w:r>
        <w:rPr>
          <w:rStyle w:val="21"/>
          <w:b w:val="0"/>
        </w:rPr>
        <w:t>Jumlah siswa:</w:t>
      </w:r>
      <w:r>
        <w:rPr>
          <w:rStyle w:val="336"/>
          <w:bCs/>
        </w:rPr>
        <w:t xml:space="preserve"> 30 (kelas V)</w:t>
      </w:r>
    </w:p>
    <w:p w14:paraId="2502090B">
      <w:pPr>
        <w:pStyle w:val="19"/>
        <w:numPr>
          <w:ilvl w:val="0"/>
          <w:numId w:val="3"/>
        </w:numPr>
        <w:spacing w:before="0" w:beforeAutospacing="0" w:after="0" w:afterAutospacing="0" w:line="480" w:lineRule="auto"/>
        <w:jc w:val="both"/>
        <w:rPr>
          <w:bCs/>
        </w:rPr>
      </w:pPr>
      <w:r>
        <w:rPr>
          <w:rStyle w:val="21"/>
          <w:b w:val="0"/>
        </w:rPr>
        <w:t>Guru &amp; staf:</w:t>
      </w:r>
      <w:r>
        <w:rPr>
          <w:rStyle w:val="336"/>
          <w:bCs/>
        </w:rPr>
        <w:t xml:space="preserve"> (harus disesuaikan, contoh asumsi:) 18 guru, 2 staf TU</w:t>
      </w:r>
    </w:p>
    <w:p w14:paraId="5A21B8FF">
      <w:pPr>
        <w:pStyle w:val="19"/>
        <w:numPr>
          <w:ilvl w:val="0"/>
          <w:numId w:val="3"/>
        </w:numPr>
        <w:spacing w:before="0" w:beforeAutospacing="0" w:after="0" w:afterAutospacing="0" w:line="480" w:lineRule="auto"/>
        <w:jc w:val="both"/>
        <w:rPr>
          <w:bCs/>
        </w:rPr>
      </w:pPr>
      <w:r>
        <w:rPr>
          <w:rStyle w:val="21"/>
          <w:b w:val="0"/>
        </w:rPr>
        <w:t>Mayoritas agama:</w:t>
      </w:r>
      <w:r>
        <w:rPr>
          <w:rStyle w:val="336"/>
          <w:bCs/>
        </w:rPr>
        <w:t xml:space="preserve"> Islam</w:t>
      </w:r>
    </w:p>
    <w:p w14:paraId="5AC2EBD9">
      <w:pPr>
        <w:pStyle w:val="19"/>
        <w:numPr>
          <w:ilvl w:val="0"/>
          <w:numId w:val="3"/>
        </w:numPr>
        <w:spacing w:before="0" w:beforeAutospacing="0" w:after="0" w:afterAutospacing="0" w:line="480" w:lineRule="auto"/>
        <w:jc w:val="both"/>
        <w:rPr>
          <w:bCs/>
        </w:rPr>
      </w:pPr>
      <w:r>
        <w:rPr>
          <w:rStyle w:val="21"/>
          <w:b w:val="0"/>
        </w:rPr>
        <w:t>Bahasa pengantar:</w:t>
      </w:r>
      <w:r>
        <w:rPr>
          <w:rStyle w:val="336"/>
          <w:bCs/>
        </w:rPr>
        <w:t xml:space="preserve"> Bahasa Indonesia</w:t>
      </w:r>
    </w:p>
    <w:p w14:paraId="02DEBC2D">
      <w:pPr>
        <w:pStyle w:val="19"/>
        <w:numPr>
          <w:ilvl w:val="0"/>
          <w:numId w:val="3"/>
        </w:numPr>
        <w:spacing w:before="0" w:beforeAutospacing="0" w:after="0" w:afterAutospacing="0" w:line="480" w:lineRule="auto"/>
        <w:jc w:val="both"/>
        <w:rPr>
          <w:bCs/>
        </w:rPr>
      </w:pPr>
      <w:r>
        <w:rPr>
          <w:rStyle w:val="21"/>
          <w:b w:val="0"/>
        </w:rPr>
        <w:t>Akreditasi:</w:t>
      </w:r>
      <w:r>
        <w:rPr>
          <w:rStyle w:val="336"/>
          <w:bCs/>
        </w:rPr>
        <w:t xml:space="preserve"> B (nilai 88, BAN-S/M 2018)</w:t>
      </w:r>
      <w:r>
        <w:rPr>
          <w:bCs/>
        </w:rPr>
        <w:t xml:space="preserve"> </w:t>
      </w:r>
    </w:p>
    <w:p w14:paraId="35E5C3BE">
      <w:pPr>
        <w:pStyle w:val="19"/>
        <w:numPr>
          <w:ilvl w:val="0"/>
          <w:numId w:val="3"/>
        </w:numPr>
        <w:spacing w:before="0" w:beforeAutospacing="0" w:after="0" w:afterAutospacing="0" w:line="480" w:lineRule="auto"/>
        <w:jc w:val="both"/>
        <w:rPr>
          <w:bCs/>
        </w:rPr>
      </w:pPr>
      <w:r>
        <w:rPr>
          <w:rStyle w:val="21"/>
          <w:b w:val="0"/>
        </w:rPr>
        <w:t>Jam belajar:</w:t>
      </w:r>
      <w:r>
        <w:rPr>
          <w:rStyle w:val="336"/>
          <w:bCs/>
        </w:rPr>
        <w:t xml:space="preserve"> pagi, 6 hari/minggu</w:t>
      </w:r>
      <w:r>
        <w:rPr>
          <w:bCs/>
        </w:rPr>
        <w:t>.</w:t>
      </w:r>
    </w:p>
    <w:p w14:paraId="28E7B32F">
      <w:pPr>
        <w:spacing w:after="0" w:line="480" w:lineRule="auto"/>
        <w:jc w:val="both"/>
        <w:rPr>
          <w:rFonts w:ascii="Times New Roman" w:hAnsi="Times New Roman" w:cs="Times New Roman"/>
          <w:bCs/>
          <w:sz w:val="24"/>
          <w:szCs w:val="24"/>
        </w:rPr>
      </w:pPr>
    </w:p>
    <w:p w14:paraId="050E1345">
      <w:pPr>
        <w:pStyle w:val="4"/>
        <w:spacing w:before="0" w:line="480" w:lineRule="auto"/>
        <w:jc w:val="both"/>
        <w:rPr>
          <w:rFonts w:ascii="Times New Roman" w:hAnsi="Times New Roman" w:cs="Times New Roman"/>
          <w:b/>
          <w:color w:val="auto"/>
        </w:rPr>
      </w:pPr>
      <w:r>
        <w:rPr>
          <w:rFonts w:ascii="Times New Roman" w:hAnsi="Times New Roman" w:cs="Times New Roman"/>
          <w:b/>
          <w:color w:val="auto"/>
        </w:rPr>
        <w:t>4.2 Hasil Penelitian</w:t>
      </w:r>
    </w:p>
    <w:p w14:paraId="0EF31030">
      <w:pPr>
        <w:pStyle w:val="19"/>
        <w:spacing w:before="0" w:beforeAutospacing="0" w:after="0" w:afterAutospacing="0" w:line="480" w:lineRule="auto"/>
        <w:ind w:firstLine="720"/>
        <w:jc w:val="both"/>
        <w:rPr>
          <w:bCs/>
        </w:rPr>
      </w:pPr>
      <w:r>
        <w:rPr>
          <w:bCs/>
        </w:rPr>
        <w:t>Penelitian ini merupakan penelitian tindakan kelas (PTK) yang bertujuan untuk meningkatkan keterampilan bercerita siswa kelas V SD Negeri 091 Panyabungan Kabupaten Mandailing Natal Tahun Pembelajaran 2025–2026. Dalam penelitian ini, peneliti menerapkan model bermain peran (</w:t>
      </w:r>
      <w:r>
        <w:rPr>
          <w:rStyle w:val="13"/>
          <w:bCs/>
        </w:rPr>
        <w:t>Role Playing</w:t>
      </w:r>
      <w:r>
        <w:rPr>
          <w:bCs/>
        </w:rPr>
        <w:t>) sebagai strategi pembelajaran Bahasa Indonesia.</w:t>
      </w:r>
    </w:p>
    <w:p w14:paraId="65D6E143">
      <w:pPr>
        <w:pStyle w:val="19"/>
        <w:spacing w:before="0" w:beforeAutospacing="0" w:after="0" w:afterAutospacing="0" w:line="480" w:lineRule="auto"/>
        <w:ind w:firstLine="720"/>
        <w:jc w:val="both"/>
        <w:rPr>
          <w:bCs/>
        </w:rPr>
      </w:pPr>
      <w:r>
        <w:rPr>
          <w:bCs/>
        </w:rPr>
        <w:t>Penelitian dilaksanakan dalam dua siklus, dengan masing-masing terdiri dari tiga kali pertemuan. Setiap pertemuan berlangsung selama 2 x 35 menit (2 jam pelajaran). Data aktivitas siswa dikumpulkan melalui lembar observasi saat proses pembelajaran berlangsung, sedangkan data hasil belajar diperoleh dari tes yang diberikan pada akhir setiap siklus.</w:t>
      </w:r>
    </w:p>
    <w:p w14:paraId="5A966ED7">
      <w:pPr>
        <w:pStyle w:val="19"/>
        <w:spacing w:before="0" w:beforeAutospacing="0" w:after="0" w:afterAutospacing="0" w:line="480" w:lineRule="auto"/>
        <w:ind w:firstLine="720"/>
        <w:jc w:val="both"/>
        <w:rPr>
          <w:bCs/>
        </w:rPr>
      </w:pPr>
    </w:p>
    <w:p w14:paraId="7F8CBBED">
      <w:pPr>
        <w:pStyle w:val="5"/>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1. Siklus I</w:t>
      </w:r>
    </w:p>
    <w:p w14:paraId="4CB93FC8">
      <w:pPr>
        <w:pStyle w:val="19"/>
        <w:spacing w:before="0" w:beforeAutospacing="0" w:after="0" w:afterAutospacing="0" w:line="480" w:lineRule="auto"/>
        <w:ind w:firstLine="720"/>
        <w:jc w:val="both"/>
        <w:rPr>
          <w:bCs/>
        </w:rPr>
      </w:pPr>
      <w:r>
        <w:rPr>
          <w:bCs/>
        </w:rPr>
        <w:t xml:space="preserve">Pada Siklus I, pembelajaran dilakukan sebanyak tiga kali pertemuan. Pada pertemuan pertama, dilakukan </w:t>
      </w:r>
      <w:r>
        <w:rPr>
          <w:rStyle w:val="21"/>
          <w:b w:val="0"/>
        </w:rPr>
        <w:t>pretest</w:t>
      </w:r>
      <w:r>
        <w:rPr>
          <w:bCs/>
        </w:rPr>
        <w:t xml:space="preserve"> untuk mengetahui kemampuan awal siswa dalam keterampilan bercerita sebelum diterapkannya model bermain peran (</w:t>
      </w:r>
      <w:r>
        <w:rPr>
          <w:rStyle w:val="13"/>
          <w:bCs/>
        </w:rPr>
        <w:t>Role Playing</w:t>
      </w:r>
      <w:r>
        <w:rPr>
          <w:bCs/>
        </w:rPr>
        <w:t xml:space="preserve">). Di akhir siklus I, diberikan </w:t>
      </w:r>
      <w:r>
        <w:rPr>
          <w:rStyle w:val="21"/>
          <w:b w:val="0"/>
        </w:rPr>
        <w:t>posttest</w:t>
      </w:r>
      <w:r>
        <w:rPr>
          <w:bCs/>
        </w:rPr>
        <w:t xml:space="preserve"> untuk mengukur efektivitas pembelajaran setelah penerapan strategi tersebut.</w:t>
      </w:r>
    </w:p>
    <w:p w14:paraId="3DC1BB08">
      <w:pPr>
        <w:pStyle w:val="19"/>
        <w:spacing w:before="0" w:beforeAutospacing="0" w:after="0" w:afterAutospacing="0" w:line="480" w:lineRule="auto"/>
        <w:ind w:firstLine="720"/>
        <w:jc w:val="both"/>
        <w:rPr>
          <w:bCs/>
        </w:rPr>
      </w:pPr>
      <w:r>
        <w:rPr>
          <w:bCs/>
        </w:rPr>
        <w:t>Tahapan dalam penelitian dilaksanakan sesuai prosedur penelitian tindakan kelas, yaitu: perencanaan, pelaksanaan tindakan, observasi, dan refleksi.</w:t>
      </w:r>
    </w:p>
    <w:p w14:paraId="4C3109C2">
      <w:pPr>
        <w:pStyle w:val="6"/>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a. Perencanaan</w:t>
      </w:r>
    </w:p>
    <w:p w14:paraId="105027E1">
      <w:pPr>
        <w:pStyle w:val="19"/>
        <w:spacing w:before="0" w:beforeAutospacing="0" w:after="0" w:afterAutospacing="0" w:line="480" w:lineRule="auto"/>
        <w:jc w:val="both"/>
        <w:rPr>
          <w:bCs/>
        </w:rPr>
      </w:pPr>
      <w:r>
        <w:rPr>
          <w:bCs/>
        </w:rPr>
        <w:t>Pada tahap perencanaan, kegiatan yang dilakukan meliputi:</w:t>
      </w:r>
    </w:p>
    <w:p w14:paraId="6E169264">
      <w:pPr>
        <w:pStyle w:val="19"/>
        <w:numPr>
          <w:ilvl w:val="0"/>
          <w:numId w:val="4"/>
        </w:numPr>
        <w:spacing w:before="0" w:beforeAutospacing="0" w:after="0" w:afterAutospacing="0" w:line="480" w:lineRule="auto"/>
        <w:jc w:val="both"/>
        <w:rPr>
          <w:bCs/>
        </w:rPr>
      </w:pPr>
      <w:r>
        <w:rPr>
          <w:bCs/>
        </w:rPr>
        <w:t>Menentukan subjek penelitian, yaitu siswa kelas V SD Negeri 091 Panyabungan.</w:t>
      </w:r>
    </w:p>
    <w:p w14:paraId="72FAF43F">
      <w:pPr>
        <w:pStyle w:val="19"/>
        <w:numPr>
          <w:ilvl w:val="0"/>
          <w:numId w:val="4"/>
        </w:numPr>
        <w:spacing w:before="0" w:beforeAutospacing="0" w:after="0" w:afterAutospacing="0" w:line="480" w:lineRule="auto"/>
        <w:jc w:val="both"/>
        <w:rPr>
          <w:bCs/>
        </w:rPr>
      </w:pPr>
      <w:r>
        <w:rPr>
          <w:bCs/>
        </w:rPr>
        <w:t>Menetapkan waktu pelaksanaan penelitian pada semester genap Tahun Pembelajaran 2025–2026.</w:t>
      </w:r>
    </w:p>
    <w:p w14:paraId="207900B6">
      <w:pPr>
        <w:pStyle w:val="19"/>
        <w:widowControl w:val="0"/>
        <w:numPr>
          <w:ilvl w:val="0"/>
          <w:numId w:val="4"/>
        </w:numPr>
        <w:spacing w:before="0" w:beforeAutospacing="0" w:after="0" w:afterAutospacing="0" w:line="480" w:lineRule="auto"/>
        <w:ind w:left="714" w:hanging="357"/>
        <w:jc w:val="both"/>
        <w:rPr>
          <w:bCs/>
        </w:rPr>
      </w:pPr>
      <w:r>
        <w:rPr>
          <w:bCs/>
        </w:rPr>
        <w:t>Menetapkan materi pembelajaran serta jenis cerita yang sesuai untuk meningkatkan keterampilan bercerita siswa.</w:t>
      </w:r>
    </w:p>
    <w:p w14:paraId="5D1D0847">
      <w:pPr>
        <w:pStyle w:val="19"/>
        <w:widowControl w:val="0"/>
        <w:numPr>
          <w:ilvl w:val="0"/>
          <w:numId w:val="4"/>
        </w:numPr>
        <w:spacing w:before="0" w:beforeAutospacing="0" w:after="0" w:afterAutospacing="0" w:line="480" w:lineRule="auto"/>
        <w:ind w:left="714" w:hanging="357"/>
        <w:jc w:val="both"/>
        <w:rPr>
          <w:bCs/>
        </w:rPr>
      </w:pPr>
      <w:r>
        <w:rPr>
          <w:bCs/>
        </w:rPr>
        <w:t>Menyusun Rencana Pelaksanaan Pembelajaran (RPP) atau skenario pembelajaran yang memuat penerapan model bermain peran (</w:t>
      </w:r>
      <w:r>
        <w:rPr>
          <w:rStyle w:val="13"/>
          <w:bCs/>
        </w:rPr>
        <w:t>Role Playing</w:t>
      </w:r>
      <w:r>
        <w:rPr>
          <w:bCs/>
        </w:rPr>
        <w:t>).</w:t>
      </w:r>
    </w:p>
    <w:p w14:paraId="3DD3748B">
      <w:pPr>
        <w:pStyle w:val="19"/>
        <w:numPr>
          <w:ilvl w:val="0"/>
          <w:numId w:val="4"/>
        </w:numPr>
        <w:spacing w:before="0" w:beforeAutospacing="0" w:after="0" w:afterAutospacing="0" w:line="480" w:lineRule="auto"/>
        <w:jc w:val="both"/>
        <w:rPr>
          <w:bCs/>
        </w:rPr>
      </w:pPr>
      <w:r>
        <w:rPr>
          <w:bCs/>
        </w:rPr>
        <w:t>Menyiapkan lembar observasi untuk mencatat aktivitas siswa dan guru selama proses pembelajaran.</w:t>
      </w:r>
    </w:p>
    <w:p w14:paraId="742ACFC9">
      <w:pPr>
        <w:pStyle w:val="19"/>
        <w:numPr>
          <w:ilvl w:val="0"/>
          <w:numId w:val="4"/>
        </w:numPr>
        <w:spacing w:before="0" w:beforeAutospacing="0" w:after="0" w:afterAutospacing="0" w:line="480" w:lineRule="auto"/>
        <w:jc w:val="both"/>
        <w:rPr>
          <w:bCs/>
        </w:rPr>
      </w:pPr>
      <w:r>
        <w:rPr>
          <w:bCs/>
        </w:rPr>
        <w:t>Menyiapkan perangkat tes keterampilan bercerita sebagai alat ukur hasil belajar siswa.</w:t>
      </w:r>
    </w:p>
    <w:p w14:paraId="3B8BCBB1">
      <w:pPr>
        <w:pStyle w:val="19"/>
        <w:spacing w:before="0" w:beforeAutospacing="0" w:after="0" w:afterAutospacing="0" w:line="480" w:lineRule="auto"/>
        <w:ind w:left="720"/>
        <w:jc w:val="both"/>
        <w:rPr>
          <w:bCs/>
        </w:rPr>
      </w:pPr>
    </w:p>
    <w:p w14:paraId="5B686B9A">
      <w:pPr>
        <w:pStyle w:val="4"/>
        <w:spacing w:before="0" w:line="480" w:lineRule="auto"/>
        <w:jc w:val="both"/>
        <w:rPr>
          <w:rFonts w:ascii="Times New Roman" w:hAnsi="Times New Roman" w:cs="Times New Roman"/>
          <w:b/>
          <w:color w:val="auto"/>
        </w:rPr>
      </w:pPr>
      <w:r>
        <w:rPr>
          <w:rFonts w:ascii="Times New Roman" w:hAnsi="Times New Roman" w:cs="Times New Roman"/>
          <w:b/>
          <w:color w:val="auto"/>
        </w:rPr>
        <w:t>b. Pelaksanaan Tindakan</w:t>
      </w:r>
    </w:p>
    <w:p w14:paraId="4FF4C91D">
      <w:pPr>
        <w:pStyle w:val="19"/>
        <w:spacing w:before="0" w:beforeAutospacing="0" w:after="0" w:afterAutospacing="0" w:line="480" w:lineRule="auto"/>
        <w:ind w:firstLine="720"/>
        <w:jc w:val="both"/>
        <w:rPr>
          <w:bCs/>
        </w:rPr>
      </w:pPr>
      <w:r>
        <w:rPr>
          <w:bCs/>
        </w:rPr>
        <w:t>Berikut ini merupakan kegiatan yang dilaksanakan selama proses belajar mengajar berlangsung.</w:t>
      </w:r>
    </w:p>
    <w:p w14:paraId="7CD43306">
      <w:pPr>
        <w:pStyle w:val="5"/>
        <w:spacing w:before="0" w:line="480" w:lineRule="auto"/>
        <w:jc w:val="both"/>
        <w:rPr>
          <w:rFonts w:ascii="Times New Roman" w:hAnsi="Times New Roman" w:cs="Times New Roman"/>
          <w:bCs/>
          <w:color w:val="auto"/>
          <w:sz w:val="24"/>
          <w:szCs w:val="24"/>
        </w:rPr>
      </w:pPr>
      <w:r>
        <w:rPr>
          <w:rFonts w:ascii="Times New Roman" w:hAnsi="Times New Roman" w:cs="Times New Roman"/>
          <w:bCs/>
          <w:color w:val="auto"/>
          <w:sz w:val="24"/>
          <w:szCs w:val="24"/>
        </w:rPr>
        <w:t>1) Pertemuan Pertama</w:t>
      </w:r>
    </w:p>
    <w:p w14:paraId="1971968A">
      <w:pPr>
        <w:pStyle w:val="19"/>
        <w:spacing w:before="0" w:beforeAutospacing="0" w:after="0" w:afterAutospacing="0" w:line="480" w:lineRule="auto"/>
        <w:ind w:firstLine="720"/>
        <w:jc w:val="both"/>
        <w:rPr>
          <w:bCs/>
        </w:rPr>
      </w:pPr>
      <w:r>
        <w:rPr>
          <w:bCs/>
        </w:rPr>
        <w:t xml:space="preserve">Pertemuan pertama dilaksanakan selama </w:t>
      </w:r>
      <w:r>
        <w:rPr>
          <w:rStyle w:val="21"/>
          <w:b w:val="0"/>
        </w:rPr>
        <w:t>2 jam pelajaran (2 x 35 menit)</w:t>
      </w:r>
      <w:r>
        <w:rPr>
          <w:bCs/>
        </w:rPr>
        <w:t xml:space="preserve">. Kegiatan diawali dengan </w:t>
      </w:r>
      <w:r>
        <w:rPr>
          <w:rStyle w:val="21"/>
          <w:b w:val="0"/>
        </w:rPr>
        <w:t>salam dan doa</w:t>
      </w:r>
      <w:r>
        <w:rPr>
          <w:bCs/>
        </w:rPr>
        <w:t xml:space="preserve"> yang dipimpin oleh salah satu siswa, dilanjutkan dengan </w:t>
      </w:r>
      <w:r>
        <w:rPr>
          <w:rStyle w:val="21"/>
          <w:b w:val="0"/>
        </w:rPr>
        <w:t>pemeriksaan kehadiran siswa</w:t>
      </w:r>
      <w:r>
        <w:rPr>
          <w:bCs/>
        </w:rPr>
        <w:t xml:space="preserve">. Guru kemudian melakukan </w:t>
      </w:r>
      <w:r>
        <w:rPr>
          <w:rStyle w:val="21"/>
          <w:b w:val="0"/>
        </w:rPr>
        <w:t>pembukaan secara psikis dan fisik</w:t>
      </w:r>
      <w:r>
        <w:rPr>
          <w:bCs/>
        </w:rPr>
        <w:t xml:space="preserve"> melalui kegiatan </w:t>
      </w:r>
      <w:r>
        <w:rPr>
          <w:rStyle w:val="13"/>
          <w:bCs/>
        </w:rPr>
        <w:t>ice breaking</w:t>
      </w:r>
      <w:r>
        <w:rPr>
          <w:bCs/>
        </w:rPr>
        <w:t xml:space="preserve"> “Tepuk Semangat” untuk membangkitkan antusias siswa.</w:t>
      </w:r>
    </w:p>
    <w:p w14:paraId="5110A7D2">
      <w:pPr>
        <w:pStyle w:val="19"/>
        <w:spacing w:before="0" w:beforeAutospacing="0" w:after="0" w:afterAutospacing="0" w:line="480" w:lineRule="auto"/>
        <w:ind w:firstLine="720"/>
        <w:jc w:val="both"/>
        <w:rPr>
          <w:bCs/>
        </w:rPr>
      </w:pPr>
      <w:r>
        <w:rPr>
          <w:bCs/>
        </w:rPr>
        <w:t xml:space="preserve">Setelah itu, guru memperkenalkan peneliti kepada siswa </w:t>
      </w:r>
      <w:r>
        <w:rPr>
          <w:rStyle w:val="21"/>
          <w:b w:val="0"/>
        </w:rPr>
        <w:t>kelas V SD Negeri 091 Panyabungan</w:t>
      </w:r>
      <w:r>
        <w:rPr>
          <w:bCs/>
        </w:rPr>
        <w:t xml:space="preserve">. Peneliti melakukan perkenalan dan menjelaskan tujuan keberadaannya di kelas, yakni untuk menerapkan </w:t>
      </w:r>
      <w:r>
        <w:rPr>
          <w:rStyle w:val="21"/>
          <w:b w:val="0"/>
        </w:rPr>
        <w:t>model pembelajaran bermain peran (role playing)</w:t>
      </w:r>
      <w:r>
        <w:rPr>
          <w:bCs/>
        </w:rPr>
        <w:t xml:space="preserve"> dalam mata pelajaran </w:t>
      </w:r>
      <w:r>
        <w:rPr>
          <w:rStyle w:val="21"/>
          <w:b w:val="0"/>
        </w:rPr>
        <w:t>Bahasa Indonesia</w:t>
      </w:r>
      <w:r>
        <w:rPr>
          <w:bCs/>
        </w:rPr>
        <w:t xml:space="preserve">, khususnya dalam pembelajaran </w:t>
      </w:r>
      <w:r>
        <w:rPr>
          <w:rStyle w:val="21"/>
          <w:b w:val="0"/>
        </w:rPr>
        <w:t>bercerita</w:t>
      </w:r>
      <w:r>
        <w:rPr>
          <w:bCs/>
        </w:rPr>
        <w:t xml:space="preserve"> pada </w:t>
      </w:r>
      <w:r>
        <w:rPr>
          <w:rStyle w:val="21"/>
          <w:b w:val="0"/>
        </w:rPr>
        <w:t>Tema 7, Subtema 2</w:t>
      </w:r>
      <w:r>
        <w:rPr>
          <w:bCs/>
        </w:rPr>
        <w:t>.</w:t>
      </w:r>
    </w:p>
    <w:p w14:paraId="7051F391">
      <w:pPr>
        <w:pStyle w:val="19"/>
        <w:spacing w:before="0" w:beforeAutospacing="0" w:after="0" w:afterAutospacing="0" w:line="480" w:lineRule="auto"/>
        <w:ind w:firstLine="720"/>
        <w:jc w:val="both"/>
        <w:rPr>
          <w:bCs/>
        </w:rPr>
      </w:pPr>
      <w:r>
        <w:rPr>
          <w:bCs/>
        </w:rPr>
        <w:t xml:space="preserve">Peneliti melakukan kolaborasi dengan wali kelas V, dalam pelaksanaan pembelajaran. Setelah penjelasan selesai, peneliti memberikan </w:t>
      </w:r>
      <w:r>
        <w:rPr>
          <w:rStyle w:val="21"/>
          <w:b w:val="0"/>
        </w:rPr>
        <w:t>pretest</w:t>
      </w:r>
      <w:r>
        <w:rPr>
          <w:bCs/>
        </w:rPr>
        <w:t xml:space="preserve"> kepada seluruh siswa untuk mengetahui kemampuan awal dalam keterampilan bercerita. Setelah kegiatan pretest, peneliti bersama guru menunjuk </w:t>
      </w:r>
      <w:r>
        <w:rPr>
          <w:rStyle w:val="21"/>
          <w:b w:val="0"/>
        </w:rPr>
        <w:t>5 siswa</w:t>
      </w:r>
      <w:r>
        <w:rPr>
          <w:bCs/>
        </w:rPr>
        <w:t xml:space="preserve"> untuk melakonkan </w:t>
      </w:r>
      <w:r>
        <w:rPr>
          <w:rStyle w:val="21"/>
          <w:b w:val="0"/>
        </w:rPr>
        <w:t>skenario drama</w:t>
      </w:r>
      <w:r>
        <w:rPr>
          <w:bCs/>
        </w:rPr>
        <w:t xml:space="preserve"> yang telah disiapkan untuk pertemuan berikutnya. Kelima siswa tersebut diberikan waktu untuk mempelajari skenario di bawah bimbingan guru dan peneliti.</w:t>
      </w:r>
    </w:p>
    <w:p w14:paraId="2F08F79C">
      <w:pPr>
        <w:pStyle w:val="19"/>
        <w:spacing w:before="0" w:beforeAutospacing="0" w:after="0" w:afterAutospacing="0" w:line="480" w:lineRule="auto"/>
        <w:ind w:firstLine="720"/>
        <w:jc w:val="both"/>
        <w:rPr>
          <w:bCs/>
        </w:rPr>
      </w:pPr>
      <w:r>
        <w:rPr>
          <w:bCs/>
        </w:rPr>
        <w:t xml:space="preserve">Menjelang akhir pelajaran, guru mengingatkan para siswa yang ditunjuk untuk mempelajari peran mereka di rumah. Kegiatan ditutup dengan </w:t>
      </w:r>
      <w:r>
        <w:rPr>
          <w:rStyle w:val="21"/>
          <w:b w:val="0"/>
        </w:rPr>
        <w:t>motivasi</w:t>
      </w:r>
      <w:r>
        <w:rPr>
          <w:bCs/>
        </w:rPr>
        <w:t>, doa bersama yang dipimpin oleh siswa, dan salam penutup dari guru.</w:t>
      </w:r>
    </w:p>
    <w:p w14:paraId="060FD5E5">
      <w:pPr>
        <w:spacing w:after="0" w:line="480" w:lineRule="auto"/>
        <w:jc w:val="both"/>
        <w:rPr>
          <w:rFonts w:ascii="Times New Roman" w:hAnsi="Times New Roman" w:cs="Times New Roman"/>
          <w:bCs/>
          <w:sz w:val="24"/>
          <w:szCs w:val="24"/>
        </w:rPr>
      </w:pPr>
    </w:p>
    <w:p w14:paraId="288D6AD7">
      <w:pPr>
        <w:pStyle w:val="5"/>
        <w:spacing w:before="0" w:line="480" w:lineRule="auto"/>
        <w:jc w:val="both"/>
        <w:rPr>
          <w:rFonts w:ascii="Times New Roman" w:hAnsi="Times New Roman" w:cs="Times New Roman"/>
          <w:bCs/>
          <w:color w:val="auto"/>
          <w:sz w:val="24"/>
          <w:szCs w:val="24"/>
        </w:rPr>
      </w:pPr>
      <w:r>
        <w:rPr>
          <w:rFonts w:ascii="Times New Roman" w:hAnsi="Times New Roman" w:cs="Times New Roman"/>
          <w:bCs/>
          <w:color w:val="auto"/>
          <w:sz w:val="24"/>
          <w:szCs w:val="24"/>
        </w:rPr>
        <w:t>2) Pertemuan Kedua</w:t>
      </w:r>
    </w:p>
    <w:p w14:paraId="5F46B0EB">
      <w:pPr>
        <w:pStyle w:val="19"/>
        <w:spacing w:before="0" w:beforeAutospacing="0" w:after="0" w:afterAutospacing="0" w:line="480" w:lineRule="auto"/>
        <w:ind w:firstLine="720"/>
        <w:jc w:val="both"/>
        <w:rPr>
          <w:bCs/>
        </w:rPr>
      </w:pPr>
      <w:r>
        <w:rPr>
          <w:bCs/>
        </w:rPr>
        <w:t xml:space="preserve">Pertemuan kedua dilaksanakan selama </w:t>
      </w:r>
      <w:r>
        <w:rPr>
          <w:rStyle w:val="21"/>
          <w:b w:val="0"/>
        </w:rPr>
        <w:t>2 jam pelajaran (2 x 35 menit)</w:t>
      </w:r>
      <w:r>
        <w:rPr>
          <w:bCs/>
        </w:rPr>
        <w:t xml:space="preserve">. Fokus pembelajaran adalah pada </w:t>
      </w:r>
      <w:r>
        <w:rPr>
          <w:rStyle w:val="21"/>
          <w:b w:val="0"/>
        </w:rPr>
        <w:t>kemampuan mengidentifikasi informasi penting dalam teks narasi sejarah</w:t>
      </w:r>
      <w:r>
        <w:rPr>
          <w:bCs/>
        </w:rPr>
        <w:t xml:space="preserve"> yang disampaikan secara lisan dan tulisan, berdasarkan unsur </w:t>
      </w:r>
      <w:r>
        <w:rPr>
          <w:rStyle w:val="21"/>
          <w:b w:val="0"/>
        </w:rPr>
        <w:t>apa, di mana, kapan, siapa, mengapa, dan bagaimana</w:t>
      </w:r>
      <w:r>
        <w:rPr>
          <w:bCs/>
        </w:rPr>
        <w:t>.</w:t>
      </w:r>
    </w:p>
    <w:p w14:paraId="5F5BFC78">
      <w:pPr>
        <w:pStyle w:val="19"/>
        <w:spacing w:before="0" w:beforeAutospacing="0" w:after="0" w:afterAutospacing="0" w:line="480" w:lineRule="auto"/>
        <w:ind w:firstLine="720"/>
        <w:jc w:val="both"/>
        <w:rPr>
          <w:bCs/>
        </w:rPr>
      </w:pPr>
      <w:r>
        <w:rPr>
          <w:bCs/>
        </w:rPr>
        <w:t xml:space="preserve">Kegiatan diawali dengan salam, doa, dan </w:t>
      </w:r>
      <w:r>
        <w:rPr>
          <w:rStyle w:val="13"/>
          <w:bCs/>
        </w:rPr>
        <w:t>ice breaking</w:t>
      </w:r>
      <w:r>
        <w:rPr>
          <w:bCs/>
        </w:rPr>
        <w:t xml:space="preserve">. Guru kemudian mengaitkan pembelajaran sebelumnya dengan materi hari ini serta menyampaikan </w:t>
      </w:r>
      <w:r>
        <w:rPr>
          <w:rStyle w:val="21"/>
          <w:b w:val="0"/>
        </w:rPr>
        <w:t>tujuan pembelajaran</w:t>
      </w:r>
      <w:r>
        <w:rPr>
          <w:bCs/>
        </w:rPr>
        <w:t xml:space="preserve"> dan </w:t>
      </w:r>
      <w:r>
        <w:rPr>
          <w:rStyle w:val="21"/>
          <w:b w:val="0"/>
        </w:rPr>
        <w:t>motivasi</w:t>
      </w:r>
      <w:r>
        <w:rPr>
          <w:bCs/>
        </w:rPr>
        <w:t xml:space="preserve"> kepada siswa.</w:t>
      </w:r>
    </w:p>
    <w:p w14:paraId="17A6D3CF">
      <w:pPr>
        <w:pStyle w:val="19"/>
        <w:spacing w:before="0" w:beforeAutospacing="0" w:after="0" w:afterAutospacing="0" w:line="480" w:lineRule="auto"/>
        <w:ind w:firstLine="720"/>
        <w:jc w:val="both"/>
        <w:rPr>
          <w:bCs/>
        </w:rPr>
      </w:pPr>
      <w:r>
        <w:rPr>
          <w:bCs/>
        </w:rPr>
        <w:t xml:space="preserve">Pada </w:t>
      </w:r>
      <w:r>
        <w:rPr>
          <w:rStyle w:val="21"/>
          <w:b w:val="0"/>
        </w:rPr>
        <w:t>kegiatan inti</w:t>
      </w:r>
      <w:r>
        <w:rPr>
          <w:bCs/>
        </w:rPr>
        <w:t xml:space="preserve">, guru menjelaskan materi dan menyiapkan </w:t>
      </w:r>
      <w:r>
        <w:rPr>
          <w:rStyle w:val="21"/>
          <w:b w:val="0"/>
        </w:rPr>
        <w:t>skenario drama "Peristiwa Pembacaan Teks Proklamasi"</w:t>
      </w:r>
      <w:r>
        <w:rPr>
          <w:bCs/>
        </w:rPr>
        <w:t xml:space="preserve"> yang akan ditampilkan oleh 5 siswa yang telah ditunjuk. Sementara itu, siswa lainnya dibagi ke dalam </w:t>
      </w:r>
      <w:r>
        <w:rPr>
          <w:rStyle w:val="21"/>
          <w:b w:val="0"/>
        </w:rPr>
        <w:t>4 kelompok</w:t>
      </w:r>
      <w:r>
        <w:rPr>
          <w:bCs/>
        </w:rPr>
        <w:t xml:space="preserve">, masing-masing terdiri dari 5 siswa, untuk </w:t>
      </w:r>
      <w:r>
        <w:rPr>
          <w:rStyle w:val="21"/>
          <w:b w:val="0"/>
        </w:rPr>
        <w:t>mengamati pertunjukan</w:t>
      </w:r>
      <w:r>
        <w:rPr>
          <w:bCs/>
        </w:rPr>
        <w:t xml:space="preserve"> secara saksama.</w:t>
      </w:r>
    </w:p>
    <w:p w14:paraId="679F32A7">
      <w:pPr>
        <w:pStyle w:val="19"/>
        <w:spacing w:before="0" w:beforeAutospacing="0" w:after="0" w:afterAutospacing="0" w:line="480" w:lineRule="auto"/>
        <w:ind w:firstLine="720"/>
        <w:jc w:val="both"/>
        <w:rPr>
          <w:bCs/>
        </w:rPr>
      </w:pPr>
      <w:r>
        <w:rPr>
          <w:bCs/>
        </w:rPr>
        <w:t xml:space="preserve">Setelah pementasan selesai, seluruh siswa berdiskusi dalam kelompoknya menggunakan </w:t>
      </w:r>
      <w:r>
        <w:rPr>
          <w:rStyle w:val="21"/>
          <w:b w:val="0"/>
        </w:rPr>
        <w:t>Lembar Kerja Siswa (LKS)</w:t>
      </w:r>
      <w:r>
        <w:rPr>
          <w:bCs/>
        </w:rPr>
        <w:t xml:space="preserve"> yang telah dibagikan. Guru memantau dan membimbing jalannya diskusi kelompok.</w:t>
      </w:r>
    </w:p>
    <w:p w14:paraId="34F21A7E">
      <w:pPr>
        <w:pStyle w:val="19"/>
        <w:spacing w:before="0" w:beforeAutospacing="0" w:after="0" w:afterAutospacing="0" w:line="480" w:lineRule="auto"/>
        <w:ind w:firstLine="720"/>
        <w:jc w:val="both"/>
        <w:rPr>
          <w:bCs/>
        </w:rPr>
      </w:pPr>
      <w:r>
        <w:rPr>
          <w:bCs/>
        </w:rPr>
        <w:t xml:space="preserve">Setelah diskusi, setiap kelompok diminta mengirimkan </w:t>
      </w:r>
      <w:r>
        <w:rPr>
          <w:rStyle w:val="21"/>
          <w:b w:val="0"/>
        </w:rPr>
        <w:t>perwakilan untuk mempresentasikan hasil diskusi</w:t>
      </w:r>
      <w:r>
        <w:rPr>
          <w:bCs/>
        </w:rPr>
        <w:t xml:space="preserve"> di depan kelas. Guru kemudian menyampaikan </w:t>
      </w:r>
      <w:r>
        <w:rPr>
          <w:rStyle w:val="21"/>
          <w:b w:val="0"/>
        </w:rPr>
        <w:t>kesimpulan umum</w:t>
      </w:r>
      <w:r>
        <w:rPr>
          <w:bCs/>
        </w:rPr>
        <w:t xml:space="preserve"> dari kegiatan pembelajaran. Kegiatan ditutup dengan </w:t>
      </w:r>
      <w:r>
        <w:rPr>
          <w:rStyle w:val="21"/>
          <w:b w:val="0"/>
        </w:rPr>
        <w:t>evaluasi lisan</w:t>
      </w:r>
      <w:r>
        <w:rPr>
          <w:bCs/>
        </w:rPr>
        <w:t>, pembagian skenario baru untuk pementasan berikutnya, motivasi, doa bersama, dan salam.</w:t>
      </w:r>
    </w:p>
    <w:p w14:paraId="46EF3554">
      <w:pPr>
        <w:spacing w:after="0" w:line="480" w:lineRule="auto"/>
        <w:jc w:val="both"/>
        <w:rPr>
          <w:rFonts w:ascii="Times New Roman" w:hAnsi="Times New Roman" w:cs="Times New Roman"/>
          <w:bCs/>
          <w:sz w:val="24"/>
          <w:szCs w:val="24"/>
        </w:rPr>
      </w:pPr>
    </w:p>
    <w:p w14:paraId="61DDC462">
      <w:pPr>
        <w:pStyle w:val="5"/>
        <w:spacing w:before="0" w:line="480" w:lineRule="auto"/>
        <w:jc w:val="both"/>
        <w:rPr>
          <w:rFonts w:ascii="Times New Roman" w:hAnsi="Times New Roman" w:cs="Times New Roman"/>
          <w:bCs/>
          <w:color w:val="auto"/>
          <w:sz w:val="24"/>
          <w:szCs w:val="24"/>
        </w:rPr>
      </w:pPr>
      <w:r>
        <w:rPr>
          <w:rFonts w:ascii="Times New Roman" w:hAnsi="Times New Roman" w:cs="Times New Roman"/>
          <w:bCs/>
          <w:color w:val="auto"/>
          <w:sz w:val="24"/>
          <w:szCs w:val="24"/>
        </w:rPr>
        <w:t>3) Pertemuan Ketiga</w:t>
      </w:r>
    </w:p>
    <w:p w14:paraId="34281EB8">
      <w:pPr>
        <w:pStyle w:val="19"/>
        <w:spacing w:before="0" w:beforeAutospacing="0" w:after="0" w:afterAutospacing="0" w:line="480" w:lineRule="auto"/>
        <w:ind w:firstLine="720"/>
        <w:jc w:val="both"/>
        <w:rPr>
          <w:bCs/>
        </w:rPr>
      </w:pPr>
      <w:r>
        <w:rPr>
          <w:bCs/>
        </w:rPr>
        <w:t xml:space="preserve">Pertemuan ketiga dilaksanakan dengan indikator pembelajaran </w:t>
      </w:r>
      <w:r>
        <w:rPr>
          <w:rStyle w:val="21"/>
          <w:b w:val="0"/>
        </w:rPr>
        <w:t>menemukan kosakata dan kalimat efektif dalam teks narasi sejarah</w:t>
      </w:r>
      <w:r>
        <w:rPr>
          <w:bCs/>
        </w:rPr>
        <w:t xml:space="preserve">. Pembelajaran dibuka dengan salam, doa, pemeriksaan kehadiran, dan </w:t>
      </w:r>
      <w:r>
        <w:rPr>
          <w:rStyle w:val="13"/>
          <w:bCs/>
        </w:rPr>
        <w:t>ice breaking</w:t>
      </w:r>
      <w:r>
        <w:rPr>
          <w:bCs/>
        </w:rPr>
        <w:t xml:space="preserve">. Guru mengaitkan pembelajaran hari ini dengan pertemuan sebelumnya, menyampaikan </w:t>
      </w:r>
      <w:r>
        <w:rPr>
          <w:rStyle w:val="21"/>
          <w:b w:val="0"/>
        </w:rPr>
        <w:t>tujuan pembelajaran</w:t>
      </w:r>
      <w:r>
        <w:rPr>
          <w:bCs/>
        </w:rPr>
        <w:t xml:space="preserve">, serta memberikan </w:t>
      </w:r>
      <w:r>
        <w:rPr>
          <w:rStyle w:val="21"/>
          <w:b w:val="0"/>
        </w:rPr>
        <w:t>motivasi</w:t>
      </w:r>
      <w:r>
        <w:rPr>
          <w:bCs/>
        </w:rPr>
        <w:t xml:space="preserve"> kepada siswa.</w:t>
      </w:r>
    </w:p>
    <w:p w14:paraId="1B3A3DFD">
      <w:pPr>
        <w:pStyle w:val="19"/>
        <w:spacing w:before="0" w:beforeAutospacing="0" w:after="0" w:afterAutospacing="0" w:line="480" w:lineRule="auto"/>
        <w:ind w:firstLine="720"/>
        <w:jc w:val="both"/>
        <w:rPr>
          <w:bCs/>
        </w:rPr>
      </w:pPr>
      <w:r>
        <w:rPr>
          <w:bCs/>
        </w:rPr>
        <w:t xml:space="preserve">Pada </w:t>
      </w:r>
      <w:r>
        <w:rPr>
          <w:rStyle w:val="21"/>
          <w:b w:val="0"/>
        </w:rPr>
        <w:t>kegiatan inti</w:t>
      </w:r>
      <w:r>
        <w:rPr>
          <w:bCs/>
        </w:rPr>
        <w:t xml:space="preserve">, guru menjelaskan materi dan menyiapkan </w:t>
      </w:r>
      <w:r>
        <w:rPr>
          <w:rStyle w:val="21"/>
          <w:b w:val="0"/>
        </w:rPr>
        <w:t>skenario drama "Peristiwa Menjelang dan Sesudah Pembacaan Teks Proklamasi"</w:t>
      </w:r>
      <w:r>
        <w:rPr>
          <w:bCs/>
        </w:rPr>
        <w:t xml:space="preserve"> untuk ditampilkan oleh siswa yang telah dipersiapkan.</w:t>
      </w:r>
    </w:p>
    <w:p w14:paraId="640859A2">
      <w:pPr>
        <w:pStyle w:val="19"/>
        <w:widowControl w:val="0"/>
        <w:spacing w:before="0" w:beforeAutospacing="0" w:after="0" w:afterAutospacing="0" w:line="480" w:lineRule="auto"/>
        <w:ind w:firstLine="720"/>
        <w:jc w:val="both"/>
        <w:rPr>
          <w:bCs/>
        </w:rPr>
      </w:pPr>
      <w:r>
        <w:rPr>
          <w:bCs/>
        </w:rPr>
        <w:t xml:space="preserve">Setelah pementasan, siswa berdiskusi dalam kelompok menggunakan </w:t>
      </w:r>
      <w:r>
        <w:rPr>
          <w:rStyle w:val="21"/>
          <w:b w:val="0"/>
        </w:rPr>
        <w:t>LKS</w:t>
      </w:r>
      <w:r>
        <w:rPr>
          <w:bCs/>
        </w:rPr>
        <w:t xml:space="preserve">. Guru memfasilitasi dan membimbing proses diskusi. Setiap kelompok mempresentasikan hasil diskusi mereka di depan kelas, dan guru memberikan </w:t>
      </w:r>
      <w:r>
        <w:rPr>
          <w:rStyle w:val="21"/>
          <w:b w:val="0"/>
        </w:rPr>
        <w:t>kesimpulan umum</w:t>
      </w:r>
      <w:r>
        <w:rPr>
          <w:bCs/>
        </w:rPr>
        <w:t>.</w:t>
      </w:r>
    </w:p>
    <w:p w14:paraId="0367A2F8">
      <w:pPr>
        <w:pStyle w:val="19"/>
        <w:widowControl w:val="0"/>
        <w:spacing w:before="0" w:beforeAutospacing="0" w:after="0" w:afterAutospacing="0" w:line="480" w:lineRule="auto"/>
        <w:ind w:firstLine="720"/>
        <w:jc w:val="both"/>
        <w:rPr>
          <w:bCs/>
        </w:rPr>
      </w:pPr>
      <w:r>
        <w:rPr>
          <w:bCs/>
        </w:rPr>
        <w:t xml:space="preserve">Setelah itu, guru membagikan </w:t>
      </w:r>
      <w:r>
        <w:rPr>
          <w:rStyle w:val="21"/>
          <w:b w:val="0"/>
        </w:rPr>
        <w:t>soal posttest</w:t>
      </w:r>
      <w:r>
        <w:rPr>
          <w:bCs/>
        </w:rPr>
        <w:t xml:space="preserve"> kepada siswa untuk mengukur peningkatan keterampilan bercerita setelah perlakuan. Siswa diminta mengerjakan secara individu dan tidak diperkenankan saling mencontek. Guru memberi arahan agar siswa mengerjakan soal yang dianggap mudah terlebih dahulu dan mengumpulkannya secara tertib.</w:t>
      </w:r>
    </w:p>
    <w:p w14:paraId="04E86158">
      <w:pPr>
        <w:pStyle w:val="19"/>
        <w:widowControl w:val="0"/>
        <w:spacing w:before="0" w:beforeAutospacing="0" w:after="0" w:afterAutospacing="0" w:line="480" w:lineRule="auto"/>
        <w:ind w:firstLine="720"/>
        <w:jc w:val="both"/>
        <w:rPr>
          <w:bCs/>
        </w:rPr>
      </w:pPr>
      <w:r>
        <w:rPr>
          <w:bCs/>
        </w:rPr>
        <w:t xml:space="preserve">Kegiatan ditutup dengan </w:t>
      </w:r>
      <w:r>
        <w:rPr>
          <w:rStyle w:val="21"/>
          <w:b w:val="0"/>
        </w:rPr>
        <w:t>tanya jawab</w:t>
      </w:r>
      <w:r>
        <w:rPr>
          <w:bCs/>
        </w:rPr>
        <w:t xml:space="preserve">, </w:t>
      </w:r>
      <w:r>
        <w:rPr>
          <w:rStyle w:val="21"/>
          <w:b w:val="0"/>
        </w:rPr>
        <w:t>motivasi</w:t>
      </w:r>
      <w:r>
        <w:rPr>
          <w:bCs/>
        </w:rPr>
        <w:t>, doa bersama yang dipimpin siswa, dan salam penutup dari guru.</w:t>
      </w:r>
    </w:p>
    <w:p w14:paraId="6D824AAD">
      <w:pPr>
        <w:pStyle w:val="19"/>
        <w:widowControl w:val="0"/>
        <w:spacing w:before="0" w:beforeAutospacing="0" w:after="0" w:afterAutospacing="0" w:line="480" w:lineRule="auto"/>
        <w:ind w:firstLine="720"/>
        <w:jc w:val="both"/>
        <w:rPr>
          <w:bCs/>
        </w:rPr>
      </w:pPr>
    </w:p>
    <w:p w14:paraId="59EBCEC6">
      <w:pPr>
        <w:pStyle w:val="4"/>
        <w:spacing w:before="0" w:line="480" w:lineRule="auto"/>
        <w:jc w:val="both"/>
        <w:rPr>
          <w:rFonts w:ascii="Times New Roman" w:hAnsi="Times New Roman" w:cs="Times New Roman"/>
          <w:b/>
          <w:color w:val="auto"/>
        </w:rPr>
      </w:pPr>
      <w:r>
        <w:rPr>
          <w:rFonts w:ascii="Times New Roman" w:hAnsi="Times New Roman" w:cs="Times New Roman"/>
          <w:b/>
          <w:color w:val="auto"/>
        </w:rPr>
        <w:t>c. Pengamatan/Observasi Guru Siklus I</w:t>
      </w:r>
    </w:p>
    <w:p w14:paraId="46687ACA">
      <w:pPr>
        <w:pStyle w:val="5"/>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1) Hasil Pengamatan/Observasi Aktivitas Guru Siklus I</w:t>
      </w:r>
    </w:p>
    <w:p w14:paraId="313B70B3">
      <w:pPr>
        <w:pStyle w:val="19"/>
        <w:spacing w:before="0" w:beforeAutospacing="0" w:after="0" w:afterAutospacing="0" w:line="480" w:lineRule="auto"/>
        <w:ind w:firstLine="720"/>
        <w:jc w:val="both"/>
        <w:rPr>
          <w:bCs/>
          <w:spacing w:val="-4"/>
        </w:rPr>
      </w:pPr>
      <w:r>
        <w:rPr>
          <w:bCs/>
          <w:spacing w:val="-4"/>
        </w:rPr>
        <w:t>Aktivitas guru pada siklus I diamati menggunakan lembar observasi yang telah disiapkan oleh peneliti. Hasil pengamatan dapat dilihat pada tabel berikut ini:</w:t>
      </w:r>
    </w:p>
    <w:p w14:paraId="2199B41C">
      <w:pPr>
        <w:pStyle w:val="19"/>
        <w:spacing w:before="0" w:beforeAutospacing="0" w:after="0" w:afterAutospacing="0" w:line="480" w:lineRule="auto"/>
        <w:jc w:val="center"/>
        <w:rPr>
          <w:rStyle w:val="21"/>
          <w:b w:val="0"/>
        </w:rPr>
      </w:pPr>
      <w:r>
        <w:rPr>
          <w:rStyle w:val="21"/>
          <w:b w:val="0"/>
        </w:rPr>
        <w:t>Tabel 5</w:t>
      </w:r>
    </w:p>
    <w:p w14:paraId="505F4A49">
      <w:pPr>
        <w:pStyle w:val="19"/>
        <w:spacing w:before="0" w:beforeAutospacing="0" w:after="0" w:afterAutospacing="0" w:line="480" w:lineRule="auto"/>
        <w:jc w:val="center"/>
        <w:rPr>
          <w:bCs/>
        </w:rPr>
      </w:pPr>
      <w:r>
        <w:rPr>
          <w:rStyle w:val="21"/>
          <w:b w:val="0"/>
        </w:rPr>
        <w:t>Persentase Aktivitas Guru pada Setiap Pertemuan Siklus I</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2223"/>
        <w:gridCol w:w="1229"/>
      </w:tblGrid>
      <w:tr w14:paraId="0B7EAE4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2B1A26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No</w:t>
            </w:r>
          </w:p>
        </w:tc>
        <w:tc>
          <w:tcPr>
            <w:tcW w:w="0" w:type="auto"/>
            <w:vAlign w:val="center"/>
          </w:tcPr>
          <w:p w14:paraId="23AFC84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Komponen Aktivitas</w:t>
            </w:r>
          </w:p>
        </w:tc>
        <w:tc>
          <w:tcPr>
            <w:tcW w:w="0" w:type="auto"/>
            <w:vAlign w:val="center"/>
          </w:tcPr>
          <w:p w14:paraId="29A3C9B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w:t>
            </w:r>
            <w:r>
              <w:rPr>
                <w:rFonts w:ascii="Times New Roman" w:hAnsi="Times New Roman" w:cs="Times New Roman"/>
                <w:bCs/>
                <w:sz w:val="24"/>
                <w:szCs w:val="24"/>
                <w:lang w:val="en-US"/>
              </w:rPr>
              <w:t>ers</w:t>
            </w:r>
            <w:r>
              <w:rPr>
                <w:rFonts w:ascii="Times New Roman" w:hAnsi="Times New Roman" w:cs="Times New Roman"/>
                <w:bCs/>
                <w:sz w:val="24"/>
                <w:szCs w:val="24"/>
                <w:lang w:val="id-ID"/>
              </w:rPr>
              <w:t>entase</w:t>
            </w:r>
          </w:p>
        </w:tc>
      </w:tr>
      <w:tr w14:paraId="49F5212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5F18FA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w:t>
            </w:r>
          </w:p>
        </w:tc>
        <w:tc>
          <w:tcPr>
            <w:tcW w:w="0" w:type="auto"/>
            <w:vAlign w:val="center"/>
          </w:tcPr>
          <w:p w14:paraId="6F1FA3D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Pertemuan 1</w:t>
            </w:r>
          </w:p>
        </w:tc>
        <w:tc>
          <w:tcPr>
            <w:tcW w:w="0" w:type="auto"/>
            <w:vAlign w:val="center"/>
          </w:tcPr>
          <w:p w14:paraId="2BDCA00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78%</w:t>
            </w:r>
          </w:p>
        </w:tc>
      </w:tr>
      <w:tr w14:paraId="1385F57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C06073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w:t>
            </w:r>
          </w:p>
        </w:tc>
        <w:tc>
          <w:tcPr>
            <w:tcW w:w="0" w:type="auto"/>
            <w:vAlign w:val="center"/>
          </w:tcPr>
          <w:p w14:paraId="6E4EF92E">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Pertemuan 2</w:t>
            </w:r>
          </w:p>
        </w:tc>
        <w:tc>
          <w:tcPr>
            <w:tcW w:w="0" w:type="auto"/>
            <w:vAlign w:val="center"/>
          </w:tcPr>
          <w:p w14:paraId="66BA48C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81%</w:t>
            </w:r>
          </w:p>
        </w:tc>
      </w:tr>
      <w:tr w14:paraId="22BCDFC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525EE62">
            <w:pPr>
              <w:spacing w:after="0" w:line="480" w:lineRule="auto"/>
              <w:jc w:val="center"/>
              <w:rPr>
                <w:rFonts w:ascii="Times New Roman" w:hAnsi="Times New Roman" w:cs="Times New Roman"/>
                <w:bCs/>
                <w:sz w:val="24"/>
                <w:szCs w:val="24"/>
                <w:lang w:val="id-ID"/>
              </w:rPr>
            </w:pPr>
          </w:p>
        </w:tc>
        <w:tc>
          <w:tcPr>
            <w:tcW w:w="0" w:type="auto"/>
            <w:vAlign w:val="center"/>
          </w:tcPr>
          <w:p w14:paraId="6B36E284">
            <w:pPr>
              <w:spacing w:after="0" w:line="480" w:lineRule="auto"/>
              <w:jc w:val="center"/>
              <w:rPr>
                <w:rFonts w:ascii="Times New Roman" w:hAnsi="Times New Roman" w:cs="Times New Roman"/>
                <w:bCs/>
                <w:sz w:val="24"/>
                <w:szCs w:val="24"/>
                <w:lang w:val="id-ID"/>
              </w:rPr>
            </w:pPr>
            <w:r>
              <w:rPr>
                <w:rStyle w:val="21"/>
                <w:rFonts w:ascii="Times New Roman" w:hAnsi="Times New Roman" w:cs="Times New Roman"/>
                <w:b w:val="0"/>
                <w:sz w:val="24"/>
                <w:szCs w:val="24"/>
                <w:lang w:val="id-ID"/>
              </w:rPr>
              <w:t>Rata-rata</w:t>
            </w:r>
          </w:p>
        </w:tc>
        <w:tc>
          <w:tcPr>
            <w:tcW w:w="0" w:type="auto"/>
            <w:vAlign w:val="center"/>
          </w:tcPr>
          <w:p w14:paraId="339CD5A5">
            <w:pPr>
              <w:spacing w:after="0" w:line="480" w:lineRule="auto"/>
              <w:jc w:val="center"/>
              <w:rPr>
                <w:rFonts w:ascii="Times New Roman" w:hAnsi="Times New Roman" w:cs="Times New Roman"/>
                <w:bCs/>
                <w:sz w:val="24"/>
                <w:szCs w:val="24"/>
                <w:lang w:val="id-ID"/>
              </w:rPr>
            </w:pPr>
            <w:r>
              <w:rPr>
                <w:rStyle w:val="21"/>
                <w:rFonts w:ascii="Times New Roman" w:hAnsi="Times New Roman" w:cs="Times New Roman"/>
                <w:b w:val="0"/>
                <w:sz w:val="24"/>
                <w:szCs w:val="24"/>
                <w:lang w:val="id-ID"/>
              </w:rPr>
              <w:t>79%</w:t>
            </w:r>
          </w:p>
        </w:tc>
      </w:tr>
    </w:tbl>
    <w:p w14:paraId="5961CEB1">
      <w:pPr>
        <w:pStyle w:val="19"/>
        <w:spacing w:before="0" w:beforeAutospacing="0" w:after="0" w:afterAutospacing="0" w:line="480" w:lineRule="auto"/>
        <w:jc w:val="both"/>
        <w:rPr>
          <w:bCs/>
        </w:rPr>
      </w:pPr>
    </w:p>
    <w:p w14:paraId="42E2928A">
      <w:pPr>
        <w:pStyle w:val="19"/>
        <w:spacing w:before="0" w:beforeAutospacing="0" w:after="0" w:afterAutospacing="0" w:line="480" w:lineRule="auto"/>
        <w:ind w:firstLine="720"/>
        <w:jc w:val="both"/>
        <w:rPr>
          <w:bCs/>
        </w:rPr>
      </w:pPr>
      <w:r>
        <w:rPr>
          <w:bCs/>
        </w:rPr>
        <w:t xml:space="preserve">Berdasarkan tabel di atas, dapat diketahui bahwa aktivitas guru pada siklus I mengalami peningkatan dari pertemuan pertama ke pertemuan kedua. Hal ini menunjukkan bahwa pada awalnya guru belum terbiasa menggunakan model bermain peran </w:t>
      </w:r>
      <w:r>
        <w:rPr>
          <w:bCs/>
          <w:i/>
          <w:iCs/>
        </w:rPr>
        <w:t>(role playing),</w:t>
      </w:r>
      <w:r>
        <w:rPr>
          <w:bCs/>
        </w:rPr>
        <w:t xml:space="preserve"> namun secara bertahap mulai memahami alur dan implementasinya dengan lebih baik.</w:t>
      </w:r>
    </w:p>
    <w:p w14:paraId="091C9486">
      <w:pPr>
        <w:spacing w:after="0" w:line="480" w:lineRule="auto"/>
        <w:jc w:val="both"/>
        <w:rPr>
          <w:rFonts w:ascii="Times New Roman" w:hAnsi="Times New Roman" w:cs="Times New Roman"/>
          <w:bCs/>
        </w:rPr>
      </w:pPr>
    </w:p>
    <w:p w14:paraId="287A8ABC">
      <w:pPr>
        <w:pStyle w:val="5"/>
        <w:spacing w:before="0" w:line="480" w:lineRule="auto"/>
        <w:jc w:val="both"/>
        <w:rPr>
          <w:rFonts w:ascii="Times New Roman" w:hAnsi="Times New Roman" w:cs="Times New Roman"/>
          <w:b/>
          <w:color w:val="auto"/>
        </w:rPr>
      </w:pPr>
      <w:r>
        <w:rPr>
          <w:rFonts w:ascii="Times New Roman" w:hAnsi="Times New Roman" w:cs="Times New Roman"/>
          <w:b/>
          <w:color w:val="auto"/>
        </w:rPr>
        <w:t>2) Hasil Belajar Siswa Siklus I</w:t>
      </w:r>
    </w:p>
    <w:p w14:paraId="00290EAA">
      <w:pPr>
        <w:pStyle w:val="19"/>
        <w:spacing w:before="0" w:beforeAutospacing="0" w:after="0" w:afterAutospacing="0" w:line="480" w:lineRule="auto"/>
        <w:ind w:firstLine="720"/>
        <w:jc w:val="both"/>
        <w:rPr>
          <w:bCs/>
        </w:rPr>
      </w:pPr>
      <w:r>
        <w:rPr>
          <w:bCs/>
        </w:rPr>
        <w:t>Penilaian hasil belajar siswa didasarkan pada kemampuan mereka dalam mengerjakan soal tes yang diberikan. Tujuannya adalah untuk melihat pencapaian terhadap Kriteria Ketuntasan Minimal (KKM) sebesar 70. Hasilnya disajikan pada tabel berikut:</w:t>
      </w:r>
    </w:p>
    <w:p w14:paraId="44B93803">
      <w:pPr>
        <w:pStyle w:val="4"/>
        <w:spacing w:before="0" w:line="480" w:lineRule="auto"/>
        <w:jc w:val="center"/>
        <w:rPr>
          <w:rFonts w:ascii="Times New Roman" w:hAnsi="Times New Roman" w:cs="Times New Roman"/>
          <w:bCs/>
          <w:color w:val="auto"/>
        </w:rPr>
      </w:pPr>
      <w:r>
        <w:rPr>
          <w:rFonts w:ascii="Times New Roman" w:hAnsi="Times New Roman" w:cs="Times New Roman"/>
          <w:bCs/>
          <w:color w:val="auto"/>
        </w:rPr>
        <w:t>Tabel 6</w:t>
      </w:r>
    </w:p>
    <w:p w14:paraId="10A69B57">
      <w:pPr>
        <w:pStyle w:val="19"/>
        <w:spacing w:before="0" w:beforeAutospacing="0" w:after="0" w:afterAutospacing="0" w:line="480" w:lineRule="auto"/>
        <w:jc w:val="center"/>
        <w:rPr>
          <w:bCs/>
        </w:rPr>
      </w:pPr>
      <w:r>
        <w:rPr>
          <w:rStyle w:val="21"/>
          <w:b w:val="0"/>
        </w:rPr>
        <w:t>Hasil Nilai Posttest Siswa Siklus I</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2016"/>
        <w:gridCol w:w="816"/>
        <w:gridCol w:w="756"/>
        <w:gridCol w:w="1570"/>
      </w:tblGrid>
      <w:tr w14:paraId="0BF5B7F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38C3F17">
            <w:pPr>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tcPr>
          <w:p w14:paraId="165D3664">
            <w:pPr>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Nama Siswa</w:t>
            </w:r>
          </w:p>
        </w:tc>
        <w:tc>
          <w:tcPr>
            <w:tcW w:w="0" w:type="auto"/>
          </w:tcPr>
          <w:p w14:paraId="10FC566C">
            <w:pPr>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KKM</w:t>
            </w:r>
          </w:p>
        </w:tc>
        <w:tc>
          <w:tcPr>
            <w:tcW w:w="0" w:type="auto"/>
          </w:tcPr>
          <w:p w14:paraId="3B8C3AA3">
            <w:pPr>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Nilai</w:t>
            </w:r>
          </w:p>
        </w:tc>
        <w:tc>
          <w:tcPr>
            <w:tcW w:w="0" w:type="auto"/>
          </w:tcPr>
          <w:p w14:paraId="0DB24B0C">
            <w:pPr>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Kategori</w:t>
            </w:r>
          </w:p>
        </w:tc>
      </w:tr>
      <w:tr w14:paraId="76E5CD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C9E754F">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160752F6">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1</w:t>
            </w:r>
          </w:p>
        </w:tc>
        <w:tc>
          <w:tcPr>
            <w:tcW w:w="0" w:type="auto"/>
          </w:tcPr>
          <w:p w14:paraId="3206533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37B2AF55">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50</w:t>
            </w:r>
          </w:p>
        </w:tc>
        <w:tc>
          <w:tcPr>
            <w:tcW w:w="0" w:type="auto"/>
          </w:tcPr>
          <w:p w14:paraId="5CFD279E">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3F7E5D6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8FB9167">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16060698">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2</w:t>
            </w:r>
          </w:p>
        </w:tc>
        <w:tc>
          <w:tcPr>
            <w:tcW w:w="0" w:type="auto"/>
          </w:tcPr>
          <w:p w14:paraId="0037B776">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7485CCDB">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50</w:t>
            </w:r>
          </w:p>
        </w:tc>
        <w:tc>
          <w:tcPr>
            <w:tcW w:w="0" w:type="auto"/>
          </w:tcPr>
          <w:p w14:paraId="4C10E718">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279C2B1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DD248E1">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3742C15F">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3</w:t>
            </w:r>
          </w:p>
        </w:tc>
        <w:tc>
          <w:tcPr>
            <w:tcW w:w="0" w:type="auto"/>
          </w:tcPr>
          <w:p w14:paraId="17012711">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22446A9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tcPr>
          <w:p w14:paraId="35B97A78">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580A236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2D2E78A9">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6AD7BAAB">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4</w:t>
            </w:r>
          </w:p>
        </w:tc>
        <w:tc>
          <w:tcPr>
            <w:tcW w:w="0" w:type="auto"/>
          </w:tcPr>
          <w:p w14:paraId="712112B3">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1CD7627A">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40</w:t>
            </w:r>
          </w:p>
        </w:tc>
        <w:tc>
          <w:tcPr>
            <w:tcW w:w="0" w:type="auto"/>
          </w:tcPr>
          <w:p w14:paraId="0DE9A922">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39661B3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17FD7DD7">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0" w:type="auto"/>
            <w:vAlign w:val="center"/>
          </w:tcPr>
          <w:p w14:paraId="72D15CE5">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5</w:t>
            </w:r>
          </w:p>
        </w:tc>
        <w:tc>
          <w:tcPr>
            <w:tcW w:w="0" w:type="auto"/>
          </w:tcPr>
          <w:p w14:paraId="64E5BB72">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5C54E0CD">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3F40F0E3">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7AE0E8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1D2E01C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w:t>
            </w:r>
          </w:p>
        </w:tc>
        <w:tc>
          <w:tcPr>
            <w:tcW w:w="0" w:type="auto"/>
            <w:vAlign w:val="center"/>
          </w:tcPr>
          <w:p w14:paraId="09068350">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6</w:t>
            </w:r>
          </w:p>
        </w:tc>
        <w:tc>
          <w:tcPr>
            <w:tcW w:w="0" w:type="auto"/>
          </w:tcPr>
          <w:p w14:paraId="59E85600">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413811D8">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c>
          <w:tcPr>
            <w:tcW w:w="0" w:type="auto"/>
          </w:tcPr>
          <w:p w14:paraId="1F116F20">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58B32E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21419A95">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6CD3F8B4">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7</w:t>
            </w:r>
          </w:p>
        </w:tc>
        <w:tc>
          <w:tcPr>
            <w:tcW w:w="0" w:type="auto"/>
          </w:tcPr>
          <w:p w14:paraId="1AF90289">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5DE30009">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688530EF">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15E0885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D0F5B07">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w:t>
            </w:r>
          </w:p>
        </w:tc>
        <w:tc>
          <w:tcPr>
            <w:tcW w:w="0" w:type="auto"/>
            <w:vAlign w:val="center"/>
          </w:tcPr>
          <w:p w14:paraId="01240545">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8</w:t>
            </w:r>
          </w:p>
        </w:tc>
        <w:tc>
          <w:tcPr>
            <w:tcW w:w="0" w:type="auto"/>
          </w:tcPr>
          <w:p w14:paraId="5DEAE6EE">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17AA218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tcPr>
          <w:p w14:paraId="74D476DA">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75AAD3B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1DBA19C">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41D3D15D">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9</w:t>
            </w:r>
          </w:p>
        </w:tc>
        <w:tc>
          <w:tcPr>
            <w:tcW w:w="0" w:type="auto"/>
          </w:tcPr>
          <w:p w14:paraId="7613A1A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6A2D0E01">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c>
          <w:tcPr>
            <w:tcW w:w="0" w:type="auto"/>
          </w:tcPr>
          <w:p w14:paraId="5D7F3F43">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5F660D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35880BC9">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w:t>
            </w:r>
          </w:p>
        </w:tc>
        <w:tc>
          <w:tcPr>
            <w:tcW w:w="0" w:type="auto"/>
            <w:vAlign w:val="center"/>
          </w:tcPr>
          <w:p w14:paraId="3F38F9CF">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10</w:t>
            </w:r>
          </w:p>
        </w:tc>
        <w:tc>
          <w:tcPr>
            <w:tcW w:w="0" w:type="auto"/>
          </w:tcPr>
          <w:p w14:paraId="07D4413C">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74D755C3">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tcPr>
          <w:p w14:paraId="0402182C">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3E4A326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90F86FC">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w:t>
            </w:r>
          </w:p>
        </w:tc>
        <w:tc>
          <w:tcPr>
            <w:tcW w:w="0" w:type="auto"/>
            <w:vAlign w:val="center"/>
          </w:tcPr>
          <w:p w14:paraId="13BA5488">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11</w:t>
            </w:r>
          </w:p>
        </w:tc>
        <w:tc>
          <w:tcPr>
            <w:tcW w:w="0" w:type="auto"/>
          </w:tcPr>
          <w:p w14:paraId="6E4996DB">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182D4B45">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tcPr>
          <w:p w14:paraId="1CAD4559">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4AEB471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3F7CC022">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w:t>
            </w:r>
          </w:p>
        </w:tc>
        <w:tc>
          <w:tcPr>
            <w:tcW w:w="0" w:type="auto"/>
            <w:vAlign w:val="center"/>
          </w:tcPr>
          <w:p w14:paraId="2FE3B7F6">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12</w:t>
            </w:r>
          </w:p>
        </w:tc>
        <w:tc>
          <w:tcPr>
            <w:tcW w:w="0" w:type="auto"/>
          </w:tcPr>
          <w:p w14:paraId="4E15298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1CE67BEE">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tcPr>
          <w:p w14:paraId="512D1E2B">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2FFC134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3F14082A">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w:t>
            </w:r>
          </w:p>
        </w:tc>
        <w:tc>
          <w:tcPr>
            <w:tcW w:w="0" w:type="auto"/>
            <w:vAlign w:val="center"/>
          </w:tcPr>
          <w:p w14:paraId="7E8A0AEC">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13</w:t>
            </w:r>
          </w:p>
        </w:tc>
        <w:tc>
          <w:tcPr>
            <w:tcW w:w="0" w:type="auto"/>
          </w:tcPr>
          <w:p w14:paraId="10D1ED82">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60914BBF">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c>
          <w:tcPr>
            <w:tcW w:w="0" w:type="auto"/>
          </w:tcPr>
          <w:p w14:paraId="4113CF1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201AC2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747D2D10">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vAlign w:val="center"/>
          </w:tcPr>
          <w:p w14:paraId="0136B295">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14</w:t>
            </w:r>
          </w:p>
        </w:tc>
        <w:tc>
          <w:tcPr>
            <w:tcW w:w="0" w:type="auto"/>
          </w:tcPr>
          <w:p w14:paraId="2A6DA3AB">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4B2CB109">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tcPr>
          <w:p w14:paraId="0C908A6A">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51C914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3D951EC3">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w:t>
            </w:r>
          </w:p>
        </w:tc>
        <w:tc>
          <w:tcPr>
            <w:tcW w:w="0" w:type="auto"/>
            <w:vAlign w:val="center"/>
          </w:tcPr>
          <w:p w14:paraId="1CC9E4FA">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15</w:t>
            </w:r>
          </w:p>
        </w:tc>
        <w:tc>
          <w:tcPr>
            <w:tcW w:w="0" w:type="auto"/>
          </w:tcPr>
          <w:p w14:paraId="0861FEE6">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327C7A3F">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50</w:t>
            </w:r>
          </w:p>
        </w:tc>
        <w:tc>
          <w:tcPr>
            <w:tcW w:w="0" w:type="auto"/>
          </w:tcPr>
          <w:p w14:paraId="6C6AA1AB">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145D6D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2A2C39B3">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16</w:t>
            </w:r>
          </w:p>
        </w:tc>
        <w:tc>
          <w:tcPr>
            <w:tcW w:w="0" w:type="auto"/>
            <w:vAlign w:val="center"/>
          </w:tcPr>
          <w:p w14:paraId="7DAE489D">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16</w:t>
            </w:r>
          </w:p>
        </w:tc>
        <w:tc>
          <w:tcPr>
            <w:tcW w:w="0" w:type="auto"/>
          </w:tcPr>
          <w:p w14:paraId="22249EE8">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71F0E519">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90</w:t>
            </w:r>
          </w:p>
        </w:tc>
        <w:tc>
          <w:tcPr>
            <w:tcW w:w="0" w:type="auto"/>
          </w:tcPr>
          <w:p w14:paraId="4191E07A">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3BA6C39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5F3DD442">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17</w:t>
            </w:r>
          </w:p>
        </w:tc>
        <w:tc>
          <w:tcPr>
            <w:tcW w:w="0" w:type="auto"/>
            <w:vAlign w:val="center"/>
          </w:tcPr>
          <w:p w14:paraId="6204DA3E">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17</w:t>
            </w:r>
          </w:p>
        </w:tc>
        <w:tc>
          <w:tcPr>
            <w:tcW w:w="0" w:type="auto"/>
          </w:tcPr>
          <w:p w14:paraId="6F35566F">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6C41DF53">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tcPr>
          <w:p w14:paraId="36216EDC">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412FF1A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07A95CC2">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18</w:t>
            </w:r>
          </w:p>
        </w:tc>
        <w:tc>
          <w:tcPr>
            <w:tcW w:w="0" w:type="auto"/>
            <w:vAlign w:val="center"/>
          </w:tcPr>
          <w:p w14:paraId="0758321B">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18</w:t>
            </w:r>
          </w:p>
        </w:tc>
        <w:tc>
          <w:tcPr>
            <w:tcW w:w="0" w:type="auto"/>
          </w:tcPr>
          <w:p w14:paraId="5D86EF0D">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1C8DBD3C">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04A175C6">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7A8115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755E9B5">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19</w:t>
            </w:r>
          </w:p>
        </w:tc>
        <w:tc>
          <w:tcPr>
            <w:tcW w:w="0" w:type="auto"/>
            <w:vAlign w:val="center"/>
          </w:tcPr>
          <w:p w14:paraId="65F3A961">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19</w:t>
            </w:r>
          </w:p>
        </w:tc>
        <w:tc>
          <w:tcPr>
            <w:tcW w:w="0" w:type="auto"/>
          </w:tcPr>
          <w:p w14:paraId="4FB5EC4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1135DA7A">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50</w:t>
            </w:r>
          </w:p>
        </w:tc>
        <w:tc>
          <w:tcPr>
            <w:tcW w:w="0" w:type="auto"/>
          </w:tcPr>
          <w:p w14:paraId="5A0B31C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597D5EC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45330A40">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20</w:t>
            </w:r>
          </w:p>
        </w:tc>
        <w:tc>
          <w:tcPr>
            <w:tcW w:w="0" w:type="auto"/>
            <w:vAlign w:val="center"/>
          </w:tcPr>
          <w:p w14:paraId="521D1B7B">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20</w:t>
            </w:r>
          </w:p>
        </w:tc>
        <w:tc>
          <w:tcPr>
            <w:tcW w:w="0" w:type="auto"/>
          </w:tcPr>
          <w:p w14:paraId="41B41C8B">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35B7D8B0">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c>
          <w:tcPr>
            <w:tcW w:w="0" w:type="auto"/>
          </w:tcPr>
          <w:p w14:paraId="6900A9C2">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10CDE4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39AACAD2">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21</w:t>
            </w:r>
          </w:p>
        </w:tc>
        <w:tc>
          <w:tcPr>
            <w:tcW w:w="0" w:type="auto"/>
            <w:vAlign w:val="center"/>
          </w:tcPr>
          <w:p w14:paraId="6833A6CA">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21</w:t>
            </w:r>
          </w:p>
        </w:tc>
        <w:tc>
          <w:tcPr>
            <w:tcW w:w="0" w:type="auto"/>
          </w:tcPr>
          <w:p w14:paraId="20927EAF">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2F12B73F">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50</w:t>
            </w:r>
          </w:p>
        </w:tc>
        <w:tc>
          <w:tcPr>
            <w:tcW w:w="0" w:type="auto"/>
          </w:tcPr>
          <w:p w14:paraId="7C0CC426">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3F239EE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45D56E49">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22</w:t>
            </w:r>
          </w:p>
        </w:tc>
        <w:tc>
          <w:tcPr>
            <w:tcW w:w="0" w:type="auto"/>
            <w:vAlign w:val="center"/>
          </w:tcPr>
          <w:p w14:paraId="27F4B3D9">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22</w:t>
            </w:r>
          </w:p>
        </w:tc>
        <w:tc>
          <w:tcPr>
            <w:tcW w:w="0" w:type="auto"/>
          </w:tcPr>
          <w:p w14:paraId="71A450B0">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47B86D5E">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50</w:t>
            </w:r>
          </w:p>
        </w:tc>
        <w:tc>
          <w:tcPr>
            <w:tcW w:w="0" w:type="auto"/>
          </w:tcPr>
          <w:p w14:paraId="09488BB0">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7F2438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5494C895">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23</w:t>
            </w:r>
          </w:p>
        </w:tc>
        <w:tc>
          <w:tcPr>
            <w:tcW w:w="0" w:type="auto"/>
            <w:vAlign w:val="center"/>
          </w:tcPr>
          <w:p w14:paraId="6ADFD7D7">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23</w:t>
            </w:r>
          </w:p>
        </w:tc>
        <w:tc>
          <w:tcPr>
            <w:tcW w:w="0" w:type="auto"/>
          </w:tcPr>
          <w:p w14:paraId="28683989">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4173FBEF">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c>
          <w:tcPr>
            <w:tcW w:w="0" w:type="auto"/>
          </w:tcPr>
          <w:p w14:paraId="1994DE63">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6A2D23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2B900477">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24</w:t>
            </w:r>
          </w:p>
        </w:tc>
        <w:tc>
          <w:tcPr>
            <w:tcW w:w="0" w:type="auto"/>
            <w:vAlign w:val="center"/>
          </w:tcPr>
          <w:p w14:paraId="4F0808B2">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24</w:t>
            </w:r>
          </w:p>
        </w:tc>
        <w:tc>
          <w:tcPr>
            <w:tcW w:w="0" w:type="auto"/>
          </w:tcPr>
          <w:p w14:paraId="024268BD">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48B8C67E">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40</w:t>
            </w:r>
          </w:p>
        </w:tc>
        <w:tc>
          <w:tcPr>
            <w:tcW w:w="0" w:type="auto"/>
          </w:tcPr>
          <w:p w14:paraId="73A3B39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7508564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0B81E0C">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25</w:t>
            </w:r>
          </w:p>
        </w:tc>
        <w:tc>
          <w:tcPr>
            <w:tcW w:w="0" w:type="auto"/>
            <w:vAlign w:val="center"/>
          </w:tcPr>
          <w:p w14:paraId="12659AD0">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25</w:t>
            </w:r>
          </w:p>
        </w:tc>
        <w:tc>
          <w:tcPr>
            <w:tcW w:w="0" w:type="auto"/>
          </w:tcPr>
          <w:p w14:paraId="5EF0D8FB">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58C0F098">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tcPr>
          <w:p w14:paraId="7CDAE822">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733069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5BE32B20">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26</w:t>
            </w:r>
          </w:p>
        </w:tc>
        <w:tc>
          <w:tcPr>
            <w:tcW w:w="0" w:type="auto"/>
            <w:vAlign w:val="center"/>
          </w:tcPr>
          <w:p w14:paraId="34FA472A">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26</w:t>
            </w:r>
          </w:p>
        </w:tc>
        <w:tc>
          <w:tcPr>
            <w:tcW w:w="0" w:type="auto"/>
          </w:tcPr>
          <w:p w14:paraId="0088D640">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1C900D60">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5D5DD139">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5F8CE0C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23515FFE">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27</w:t>
            </w:r>
          </w:p>
        </w:tc>
        <w:tc>
          <w:tcPr>
            <w:tcW w:w="0" w:type="auto"/>
            <w:vAlign w:val="center"/>
          </w:tcPr>
          <w:p w14:paraId="03DC5BBC">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27</w:t>
            </w:r>
          </w:p>
        </w:tc>
        <w:tc>
          <w:tcPr>
            <w:tcW w:w="0" w:type="auto"/>
          </w:tcPr>
          <w:p w14:paraId="37B7E136">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2447AB03">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c>
          <w:tcPr>
            <w:tcW w:w="0" w:type="auto"/>
          </w:tcPr>
          <w:p w14:paraId="6C78561F">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73B42C3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3A97A2A2">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w:t>
            </w:r>
          </w:p>
        </w:tc>
        <w:tc>
          <w:tcPr>
            <w:tcW w:w="0" w:type="auto"/>
            <w:vAlign w:val="center"/>
          </w:tcPr>
          <w:p w14:paraId="6646FC1D">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28</w:t>
            </w:r>
          </w:p>
        </w:tc>
        <w:tc>
          <w:tcPr>
            <w:tcW w:w="0" w:type="auto"/>
          </w:tcPr>
          <w:p w14:paraId="4C42C78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38ECEAC5">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c>
          <w:tcPr>
            <w:tcW w:w="0" w:type="auto"/>
          </w:tcPr>
          <w:p w14:paraId="73F75CE8">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100B18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210FE3D">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29</w:t>
            </w:r>
          </w:p>
        </w:tc>
        <w:tc>
          <w:tcPr>
            <w:tcW w:w="0" w:type="auto"/>
            <w:vAlign w:val="center"/>
          </w:tcPr>
          <w:p w14:paraId="40F65648">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29</w:t>
            </w:r>
          </w:p>
        </w:tc>
        <w:tc>
          <w:tcPr>
            <w:tcW w:w="0" w:type="auto"/>
          </w:tcPr>
          <w:p w14:paraId="4558E61E">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7E80DE31">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30D9011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0122047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14C0AE2E">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30</w:t>
            </w:r>
          </w:p>
        </w:tc>
        <w:tc>
          <w:tcPr>
            <w:tcW w:w="0" w:type="auto"/>
            <w:vAlign w:val="center"/>
          </w:tcPr>
          <w:p w14:paraId="3EE6D1EF">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30</w:t>
            </w:r>
          </w:p>
        </w:tc>
        <w:tc>
          <w:tcPr>
            <w:tcW w:w="0" w:type="auto"/>
          </w:tcPr>
          <w:p w14:paraId="381092A5">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6ED68F18">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tcPr>
          <w:p w14:paraId="383C6CAD">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4700EC1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44B5955">
            <w:pPr>
              <w:spacing w:after="0" w:line="360" w:lineRule="auto"/>
              <w:rPr>
                <w:rFonts w:ascii="Times New Roman" w:hAnsi="Times New Roman" w:eastAsia="Times New Roman" w:cs="Times New Roman"/>
                <w:sz w:val="24"/>
                <w:szCs w:val="24"/>
                <w:lang w:val="id-ID"/>
              </w:rPr>
            </w:pPr>
          </w:p>
        </w:tc>
        <w:tc>
          <w:tcPr>
            <w:tcW w:w="0" w:type="auto"/>
            <w:vAlign w:val="center"/>
          </w:tcPr>
          <w:p w14:paraId="09AEF6A9">
            <w:pPr>
              <w:spacing w:after="0" w:line="360" w:lineRule="auto"/>
              <w:rPr>
                <w:rFonts w:ascii="Times New Roman" w:hAnsi="Times New Roman" w:eastAsia="Times New Roman" w:cs="Times New Roman"/>
                <w:sz w:val="24"/>
                <w:szCs w:val="24"/>
                <w:lang w:val="id-ID"/>
              </w:rPr>
            </w:pPr>
            <w:r>
              <w:rPr>
                <w:rStyle w:val="21"/>
                <w:rFonts w:ascii="Times New Roman" w:hAnsi="Times New Roman" w:cs="Times New Roman"/>
                <w:b w:val="0"/>
                <w:sz w:val="24"/>
                <w:szCs w:val="24"/>
                <w:lang w:val="id-ID"/>
              </w:rPr>
              <w:t>Jumlah Total Nilai</w:t>
            </w:r>
          </w:p>
        </w:tc>
        <w:tc>
          <w:tcPr>
            <w:tcW w:w="0" w:type="auto"/>
            <w:vAlign w:val="center"/>
          </w:tcPr>
          <w:p w14:paraId="183970B6">
            <w:pPr>
              <w:spacing w:after="0" w:line="360" w:lineRule="auto"/>
              <w:rPr>
                <w:rFonts w:ascii="Times New Roman" w:hAnsi="Times New Roman" w:eastAsia="Times New Roman" w:cs="Times New Roman"/>
                <w:sz w:val="24"/>
                <w:szCs w:val="24"/>
                <w:lang w:val="id-ID"/>
              </w:rPr>
            </w:pPr>
          </w:p>
        </w:tc>
        <w:tc>
          <w:tcPr>
            <w:tcW w:w="0" w:type="auto"/>
            <w:vAlign w:val="center"/>
          </w:tcPr>
          <w:p w14:paraId="6EA5BC3F">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1.960</w:t>
            </w:r>
          </w:p>
        </w:tc>
        <w:tc>
          <w:tcPr>
            <w:tcW w:w="0" w:type="auto"/>
            <w:vAlign w:val="center"/>
          </w:tcPr>
          <w:p w14:paraId="6733BDB0">
            <w:pPr>
              <w:spacing w:after="0" w:line="360" w:lineRule="auto"/>
              <w:rPr>
                <w:rFonts w:ascii="Times New Roman" w:hAnsi="Times New Roman" w:eastAsia="Times New Roman" w:cs="Times New Roman"/>
                <w:sz w:val="24"/>
                <w:szCs w:val="24"/>
                <w:lang w:val="id-ID"/>
              </w:rPr>
            </w:pPr>
          </w:p>
        </w:tc>
      </w:tr>
      <w:tr w14:paraId="3F9529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69AF0D5">
            <w:pPr>
              <w:spacing w:after="0" w:line="360" w:lineRule="auto"/>
              <w:rPr>
                <w:rFonts w:ascii="Times New Roman" w:hAnsi="Times New Roman" w:eastAsia="Times New Roman" w:cs="Times New Roman"/>
                <w:sz w:val="24"/>
                <w:szCs w:val="24"/>
                <w:lang w:val="id-ID"/>
              </w:rPr>
            </w:pPr>
          </w:p>
        </w:tc>
        <w:tc>
          <w:tcPr>
            <w:tcW w:w="0" w:type="auto"/>
            <w:vAlign w:val="center"/>
          </w:tcPr>
          <w:p w14:paraId="1115F346">
            <w:pPr>
              <w:spacing w:after="0" w:line="360" w:lineRule="auto"/>
              <w:rPr>
                <w:rFonts w:ascii="Times New Roman" w:hAnsi="Times New Roman" w:eastAsia="Times New Roman" w:cs="Times New Roman"/>
                <w:sz w:val="24"/>
                <w:szCs w:val="24"/>
                <w:lang w:val="id-ID"/>
              </w:rPr>
            </w:pPr>
            <w:r>
              <w:rPr>
                <w:rStyle w:val="21"/>
                <w:rFonts w:ascii="Times New Roman" w:hAnsi="Times New Roman" w:cs="Times New Roman"/>
                <w:b w:val="0"/>
                <w:sz w:val="24"/>
                <w:szCs w:val="24"/>
                <w:lang w:val="id-ID"/>
              </w:rPr>
              <w:t>Rata-Rata Nilai</w:t>
            </w:r>
          </w:p>
        </w:tc>
        <w:tc>
          <w:tcPr>
            <w:tcW w:w="0" w:type="auto"/>
            <w:vAlign w:val="center"/>
          </w:tcPr>
          <w:p w14:paraId="12227A62">
            <w:pPr>
              <w:spacing w:after="0" w:line="360" w:lineRule="auto"/>
              <w:rPr>
                <w:rFonts w:ascii="Times New Roman" w:hAnsi="Times New Roman" w:eastAsia="Times New Roman" w:cs="Times New Roman"/>
                <w:sz w:val="24"/>
                <w:szCs w:val="24"/>
                <w:lang w:val="id-ID"/>
              </w:rPr>
            </w:pPr>
          </w:p>
        </w:tc>
        <w:tc>
          <w:tcPr>
            <w:tcW w:w="0" w:type="auto"/>
            <w:vAlign w:val="center"/>
          </w:tcPr>
          <w:p w14:paraId="4FBDACAF">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65,33</w:t>
            </w:r>
          </w:p>
        </w:tc>
        <w:tc>
          <w:tcPr>
            <w:tcW w:w="0" w:type="auto"/>
            <w:vAlign w:val="center"/>
          </w:tcPr>
          <w:p w14:paraId="3A96A06C">
            <w:pPr>
              <w:spacing w:after="0" w:line="360" w:lineRule="auto"/>
              <w:rPr>
                <w:rFonts w:ascii="Times New Roman" w:hAnsi="Times New Roman" w:eastAsia="Times New Roman" w:cs="Times New Roman"/>
                <w:sz w:val="24"/>
                <w:szCs w:val="24"/>
                <w:lang w:val="id-ID"/>
              </w:rPr>
            </w:pPr>
          </w:p>
        </w:tc>
      </w:tr>
    </w:tbl>
    <w:p w14:paraId="4F7DE999">
      <w:pPr>
        <w:spacing w:after="0" w:line="480" w:lineRule="auto"/>
        <w:jc w:val="center"/>
        <w:rPr>
          <w:rFonts w:ascii="Times New Roman" w:hAnsi="Times New Roman" w:cs="Times New Roman"/>
          <w:bCs/>
          <w:sz w:val="24"/>
          <w:szCs w:val="24"/>
        </w:rPr>
      </w:pPr>
    </w:p>
    <w:p w14:paraId="6815AE5E">
      <w:pPr>
        <w:pStyle w:val="4"/>
        <w:spacing w:before="0" w:line="480" w:lineRule="auto"/>
        <w:jc w:val="center"/>
        <w:rPr>
          <w:rFonts w:ascii="Times New Roman" w:hAnsi="Times New Roman" w:cs="Times New Roman"/>
          <w:bCs/>
          <w:color w:val="auto"/>
        </w:rPr>
      </w:pPr>
      <w:r>
        <w:rPr>
          <w:rFonts w:ascii="Times New Roman" w:hAnsi="Times New Roman" w:cs="Times New Roman"/>
          <w:bCs/>
          <w:color w:val="auto"/>
        </w:rPr>
        <w:t>Tabel 7</w:t>
      </w:r>
    </w:p>
    <w:p w14:paraId="22CF2A30">
      <w:pPr>
        <w:pStyle w:val="19"/>
        <w:spacing w:before="0" w:beforeAutospacing="0" w:after="0" w:afterAutospacing="0" w:line="480" w:lineRule="auto"/>
        <w:jc w:val="center"/>
        <w:rPr>
          <w:bCs/>
        </w:rPr>
      </w:pPr>
      <w:r>
        <w:rPr>
          <w:rStyle w:val="21"/>
          <w:b w:val="0"/>
        </w:rPr>
        <w:t>Hasil Belajar Posttest Siswa Siklus I</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910"/>
        <w:gridCol w:w="1570"/>
        <w:gridCol w:w="910"/>
        <w:gridCol w:w="1229"/>
      </w:tblGrid>
      <w:tr w14:paraId="41ADCC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0922558">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No</w:t>
            </w:r>
          </w:p>
        </w:tc>
        <w:tc>
          <w:tcPr>
            <w:tcW w:w="0" w:type="auto"/>
            <w:vAlign w:val="center"/>
          </w:tcPr>
          <w:p w14:paraId="01AF536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Nilai</w:t>
            </w:r>
          </w:p>
        </w:tc>
        <w:tc>
          <w:tcPr>
            <w:tcW w:w="0" w:type="auto"/>
            <w:vAlign w:val="center"/>
          </w:tcPr>
          <w:p w14:paraId="3E1F2CE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Kategori</w:t>
            </w:r>
          </w:p>
        </w:tc>
        <w:tc>
          <w:tcPr>
            <w:tcW w:w="0" w:type="auto"/>
            <w:vAlign w:val="center"/>
          </w:tcPr>
          <w:p w14:paraId="4D0A456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Jumlah</w:t>
            </w:r>
          </w:p>
        </w:tc>
        <w:tc>
          <w:tcPr>
            <w:tcW w:w="0" w:type="auto"/>
            <w:vAlign w:val="center"/>
          </w:tcPr>
          <w:p w14:paraId="1E15B42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Pe</w:t>
            </w:r>
            <w:r>
              <w:rPr>
                <w:rFonts w:ascii="Times New Roman" w:hAnsi="Times New Roman" w:cs="Times New Roman"/>
                <w:bCs/>
                <w:sz w:val="24"/>
                <w:szCs w:val="24"/>
                <w:lang w:val="en-US"/>
              </w:rPr>
              <w:t>r</w:t>
            </w:r>
            <w:r>
              <w:rPr>
                <w:rFonts w:ascii="Times New Roman" w:hAnsi="Times New Roman" w:cs="Times New Roman"/>
                <w:bCs/>
                <w:sz w:val="24"/>
                <w:szCs w:val="24"/>
                <w:lang w:val="id-ID"/>
              </w:rPr>
              <w:t>sentase</w:t>
            </w:r>
          </w:p>
        </w:tc>
      </w:tr>
      <w:tr w14:paraId="750B464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389817D">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w:t>
            </w:r>
          </w:p>
        </w:tc>
        <w:tc>
          <w:tcPr>
            <w:tcW w:w="0" w:type="auto"/>
            <w:vAlign w:val="center"/>
          </w:tcPr>
          <w:p w14:paraId="0D39823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 70</w:t>
            </w:r>
          </w:p>
        </w:tc>
        <w:tc>
          <w:tcPr>
            <w:tcW w:w="0" w:type="auto"/>
            <w:vAlign w:val="center"/>
          </w:tcPr>
          <w:p w14:paraId="7245175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c>
          <w:tcPr>
            <w:tcW w:w="0" w:type="auto"/>
            <w:vAlign w:val="center"/>
          </w:tcPr>
          <w:p w14:paraId="5F9E9BD5">
            <w:pPr>
              <w:spacing w:after="0" w:line="480" w:lineRule="auto"/>
              <w:jc w:val="center"/>
              <w:rPr>
                <w:rFonts w:ascii="Times New Roman" w:hAnsi="Times New Roman" w:cs="Times New Roman"/>
                <w:bCs/>
                <w:sz w:val="24"/>
                <w:szCs w:val="24"/>
                <w:lang w:val="en-US"/>
              </w:rPr>
            </w:pPr>
            <w:r>
              <w:rPr>
                <w:rFonts w:ascii="Times New Roman" w:hAnsi="Times New Roman" w:cs="Times New Roman"/>
                <w:bCs/>
                <w:sz w:val="24"/>
                <w:szCs w:val="24"/>
                <w:lang w:val="en-US"/>
              </w:rPr>
              <w:t>16</w:t>
            </w:r>
          </w:p>
        </w:tc>
        <w:tc>
          <w:tcPr>
            <w:tcW w:w="0" w:type="auto"/>
            <w:vAlign w:val="center"/>
          </w:tcPr>
          <w:p w14:paraId="62CD323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53,3%</w:t>
            </w:r>
          </w:p>
        </w:tc>
      </w:tr>
      <w:tr w14:paraId="211F26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C94391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w:t>
            </w:r>
          </w:p>
        </w:tc>
        <w:tc>
          <w:tcPr>
            <w:tcW w:w="0" w:type="auto"/>
            <w:vAlign w:val="center"/>
          </w:tcPr>
          <w:p w14:paraId="6D5FB1D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&lt; 70</w:t>
            </w:r>
          </w:p>
        </w:tc>
        <w:tc>
          <w:tcPr>
            <w:tcW w:w="0" w:type="auto"/>
            <w:vAlign w:val="center"/>
          </w:tcPr>
          <w:p w14:paraId="0B37BBE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Belum Tuntas</w:t>
            </w:r>
          </w:p>
        </w:tc>
        <w:tc>
          <w:tcPr>
            <w:tcW w:w="0" w:type="auto"/>
            <w:vAlign w:val="center"/>
          </w:tcPr>
          <w:p w14:paraId="742FC150">
            <w:pPr>
              <w:spacing w:after="0" w:line="480" w:lineRule="auto"/>
              <w:jc w:val="center"/>
              <w:rPr>
                <w:rFonts w:ascii="Times New Roman" w:hAnsi="Times New Roman" w:cs="Times New Roman"/>
                <w:bCs/>
                <w:sz w:val="24"/>
                <w:szCs w:val="24"/>
                <w:lang w:val="en-US"/>
              </w:rPr>
            </w:pPr>
            <w:r>
              <w:rPr>
                <w:rFonts w:ascii="Times New Roman" w:hAnsi="Times New Roman" w:cs="Times New Roman"/>
                <w:bCs/>
                <w:sz w:val="24"/>
                <w:szCs w:val="24"/>
                <w:lang w:val="en-US"/>
              </w:rPr>
              <w:t>14</w:t>
            </w:r>
          </w:p>
        </w:tc>
        <w:tc>
          <w:tcPr>
            <w:tcW w:w="0" w:type="auto"/>
            <w:vAlign w:val="center"/>
          </w:tcPr>
          <w:p w14:paraId="67180FB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46,7%</w:t>
            </w:r>
          </w:p>
        </w:tc>
      </w:tr>
      <w:tr w14:paraId="638C93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31ECD6C">
            <w:pPr>
              <w:spacing w:after="0" w:line="480" w:lineRule="auto"/>
              <w:jc w:val="center"/>
              <w:rPr>
                <w:rFonts w:ascii="Times New Roman" w:hAnsi="Times New Roman" w:cs="Times New Roman"/>
                <w:bCs/>
                <w:sz w:val="24"/>
                <w:szCs w:val="24"/>
                <w:lang w:val="id-ID"/>
              </w:rPr>
            </w:pPr>
          </w:p>
        </w:tc>
        <w:tc>
          <w:tcPr>
            <w:tcW w:w="0" w:type="auto"/>
            <w:vAlign w:val="center"/>
          </w:tcPr>
          <w:p w14:paraId="0FBB861F">
            <w:pPr>
              <w:spacing w:after="0" w:line="480" w:lineRule="auto"/>
              <w:jc w:val="center"/>
              <w:rPr>
                <w:rFonts w:ascii="Times New Roman" w:hAnsi="Times New Roman" w:cs="Times New Roman"/>
                <w:bCs/>
                <w:sz w:val="24"/>
                <w:szCs w:val="24"/>
                <w:lang w:val="id-ID"/>
              </w:rPr>
            </w:pPr>
            <w:r>
              <w:rPr>
                <w:rStyle w:val="21"/>
                <w:rFonts w:ascii="Times New Roman" w:hAnsi="Times New Roman" w:cs="Times New Roman"/>
                <w:b w:val="0"/>
                <w:sz w:val="24"/>
                <w:szCs w:val="24"/>
                <w:lang w:val="id-ID"/>
              </w:rPr>
              <w:t>Jumlah</w:t>
            </w:r>
          </w:p>
        </w:tc>
        <w:tc>
          <w:tcPr>
            <w:tcW w:w="0" w:type="auto"/>
            <w:vAlign w:val="center"/>
          </w:tcPr>
          <w:p w14:paraId="28151D98">
            <w:pPr>
              <w:spacing w:after="0" w:line="480" w:lineRule="auto"/>
              <w:jc w:val="center"/>
              <w:rPr>
                <w:rFonts w:ascii="Times New Roman" w:hAnsi="Times New Roman" w:cs="Times New Roman"/>
                <w:bCs/>
                <w:sz w:val="24"/>
                <w:szCs w:val="24"/>
                <w:lang w:val="id-ID"/>
              </w:rPr>
            </w:pPr>
          </w:p>
        </w:tc>
        <w:tc>
          <w:tcPr>
            <w:tcW w:w="0" w:type="auto"/>
            <w:vAlign w:val="center"/>
          </w:tcPr>
          <w:p w14:paraId="4D1D0AE3">
            <w:pPr>
              <w:spacing w:after="0" w:line="480" w:lineRule="auto"/>
              <w:jc w:val="center"/>
              <w:rPr>
                <w:rFonts w:ascii="Times New Roman" w:hAnsi="Times New Roman" w:cs="Times New Roman"/>
                <w:bCs/>
                <w:sz w:val="24"/>
                <w:szCs w:val="24"/>
                <w:lang w:val="en-US"/>
              </w:rPr>
            </w:pPr>
            <w:r>
              <w:rPr>
                <w:rFonts w:ascii="Times New Roman" w:hAnsi="Times New Roman" w:cs="Times New Roman"/>
                <w:bCs/>
                <w:sz w:val="24"/>
                <w:szCs w:val="24"/>
                <w:lang w:val="en-US"/>
              </w:rPr>
              <w:t>30</w:t>
            </w:r>
          </w:p>
        </w:tc>
        <w:tc>
          <w:tcPr>
            <w:tcW w:w="0" w:type="auto"/>
            <w:vAlign w:val="center"/>
          </w:tcPr>
          <w:p w14:paraId="6E3788EB">
            <w:pPr>
              <w:spacing w:after="0" w:line="480" w:lineRule="auto"/>
              <w:jc w:val="center"/>
              <w:rPr>
                <w:rFonts w:ascii="Times New Roman" w:hAnsi="Times New Roman" w:cs="Times New Roman"/>
                <w:bCs/>
                <w:sz w:val="24"/>
                <w:szCs w:val="24"/>
                <w:lang w:val="id-ID"/>
              </w:rPr>
            </w:pPr>
            <w:r>
              <w:rPr>
                <w:rStyle w:val="21"/>
                <w:rFonts w:ascii="Times New Roman" w:hAnsi="Times New Roman" w:cs="Times New Roman"/>
                <w:b w:val="0"/>
                <w:sz w:val="24"/>
                <w:szCs w:val="24"/>
                <w:lang w:val="id-ID"/>
              </w:rPr>
              <w:t>100%</w:t>
            </w:r>
          </w:p>
        </w:tc>
      </w:tr>
    </w:tbl>
    <w:p w14:paraId="51CFAFF9">
      <w:pPr>
        <w:pStyle w:val="19"/>
        <w:spacing w:before="0" w:beforeAutospacing="0" w:after="0" w:afterAutospacing="0" w:line="480" w:lineRule="auto"/>
        <w:jc w:val="both"/>
      </w:pPr>
    </w:p>
    <w:p w14:paraId="3D149450">
      <w:pPr>
        <w:pStyle w:val="19"/>
        <w:spacing w:before="0" w:beforeAutospacing="0" w:after="0" w:afterAutospacing="0" w:line="480" w:lineRule="auto"/>
        <w:ind w:firstLine="720"/>
        <w:jc w:val="both"/>
        <w:rPr>
          <w:bCs/>
          <w:i/>
          <w:iCs/>
        </w:rPr>
      </w:pPr>
      <w:r>
        <w:rPr>
          <w:rStyle w:val="13"/>
          <w:bCs/>
          <w:i w:val="0"/>
          <w:iCs w:val="0"/>
        </w:rPr>
        <w:t>Berdasarkan tabel di atas, dapat diketahui bahwa hasil persentase siswa yang tuntas masih sangat rendah. Dari 30 siswa, hanya 16 siswa (</w:t>
      </w:r>
      <w:r>
        <w:rPr>
          <w:bCs/>
        </w:rPr>
        <w:t>53,3%</w:t>
      </w:r>
      <w:r>
        <w:rPr>
          <w:rStyle w:val="13"/>
          <w:bCs/>
          <w:i w:val="0"/>
          <w:iCs w:val="0"/>
        </w:rPr>
        <w:t>) yang mencapai KKM, sedangkan 14 siswa (</w:t>
      </w:r>
      <w:r>
        <w:rPr>
          <w:bCs/>
        </w:rPr>
        <w:t xml:space="preserve">46,7%) </w:t>
      </w:r>
      <w:r>
        <w:rPr>
          <w:rStyle w:val="13"/>
          <w:bCs/>
          <w:i w:val="0"/>
          <w:iCs w:val="0"/>
        </w:rPr>
        <w:t>belum tuntas.</w:t>
      </w:r>
    </w:p>
    <w:p w14:paraId="44C23AEE">
      <w:pPr>
        <w:spacing w:after="0" w:line="480" w:lineRule="auto"/>
        <w:jc w:val="both"/>
        <w:rPr>
          <w:rFonts w:ascii="Times New Roman" w:hAnsi="Times New Roman" w:eastAsia="Times New Roman" w:cs="Times New Roman"/>
          <w:bCs/>
          <w:sz w:val="24"/>
          <w:szCs w:val="24"/>
        </w:rPr>
      </w:pPr>
    </w:p>
    <w:p w14:paraId="3E095DDE">
      <w:pPr>
        <w:spacing w:after="0" w:line="48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d. Refleksi</w:t>
      </w:r>
    </w:p>
    <w:p w14:paraId="0862F5E1">
      <w:pPr>
        <w:spacing w:after="0" w:line="480" w:lineRule="auto"/>
        <w:ind w:firstLine="720"/>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Berdasarkan hasil pengamatan observer pada kegiatan Siklus I, ditemukan beberapa hal sebagai berikut:</w:t>
      </w:r>
    </w:p>
    <w:p w14:paraId="577F5F40">
      <w:pPr>
        <w:numPr>
          <w:ilvl w:val="0"/>
          <w:numId w:val="5"/>
        </w:numPr>
        <w:spacing w:after="0" w:line="48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Siswa belum terbiasa menggunakan model pembelajaran bermain peran </w:t>
      </w:r>
      <w:r>
        <w:rPr>
          <w:rFonts w:ascii="Times New Roman" w:hAnsi="Times New Roman" w:eastAsia="Times New Roman" w:cs="Times New Roman"/>
          <w:bCs/>
          <w:i/>
          <w:iCs/>
          <w:sz w:val="24"/>
          <w:szCs w:val="24"/>
        </w:rPr>
        <w:t>(role playing).</w:t>
      </w:r>
    </w:p>
    <w:p w14:paraId="4C760206">
      <w:pPr>
        <w:numPr>
          <w:ilvl w:val="0"/>
          <w:numId w:val="5"/>
        </w:numPr>
        <w:spacing w:after="0" w:line="48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Beberapa siswa mengobrol saat pembelajaran berlangsung, terutama pada saat pementasan drama.</w:t>
      </w:r>
    </w:p>
    <w:p w14:paraId="66388FF8">
      <w:pPr>
        <w:numPr>
          <w:ilvl w:val="0"/>
          <w:numId w:val="5"/>
        </w:numPr>
        <w:spacing w:after="0" w:line="48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Beberapa siswa masih menunjukkan rasa malu dan kurang percaya diri, sehingga belum dapat mempresentasikan hasil diskusi dengan baik.</w:t>
      </w:r>
    </w:p>
    <w:p w14:paraId="22F81D99">
      <w:pPr>
        <w:numPr>
          <w:ilvl w:val="0"/>
          <w:numId w:val="5"/>
        </w:numPr>
        <w:spacing w:after="0" w:line="48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Hasil belajar siswa belum mencapai target yang telah ditetapkan.</w:t>
      </w:r>
    </w:p>
    <w:p w14:paraId="6313C1F0">
      <w:pPr>
        <w:spacing w:after="0" w:line="480" w:lineRule="auto"/>
        <w:ind w:firstLine="720"/>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Berdasarkan refleksi pada Siklus I, tindakan yang akan dilakukan pada Siklus II adalah sebagai berikut:</w:t>
      </w:r>
    </w:p>
    <w:p w14:paraId="422917AB">
      <w:pPr>
        <w:pStyle w:val="28"/>
        <w:numPr>
          <w:ilvl w:val="1"/>
          <w:numId w:val="6"/>
        </w:numPr>
        <w:spacing w:after="0" w:line="480" w:lineRule="auto"/>
        <w:ind w:left="567"/>
        <w:jc w:val="both"/>
        <w:rPr>
          <w:rFonts w:ascii="Times New Roman" w:hAnsi="Times New Roman" w:eastAsia="Times New Roman"/>
          <w:bCs/>
          <w:sz w:val="24"/>
          <w:szCs w:val="24"/>
        </w:rPr>
      </w:pPr>
      <w:r>
        <w:rPr>
          <w:rFonts w:ascii="Times New Roman" w:hAnsi="Times New Roman" w:eastAsia="Times New Roman"/>
          <w:bCs/>
          <w:sz w:val="24"/>
          <w:szCs w:val="24"/>
        </w:rPr>
        <w:t xml:space="preserve">Guru sebaiknya menekankan agar siswa lebih memahami proses pembelajaran menggunakan model bermain peran </w:t>
      </w:r>
      <w:r>
        <w:rPr>
          <w:rFonts w:ascii="Times New Roman" w:hAnsi="Times New Roman" w:eastAsia="Times New Roman"/>
          <w:bCs/>
          <w:i/>
          <w:iCs/>
          <w:sz w:val="24"/>
          <w:szCs w:val="24"/>
        </w:rPr>
        <w:t>(role playing).</w:t>
      </w:r>
    </w:p>
    <w:p w14:paraId="7834120B">
      <w:pPr>
        <w:pStyle w:val="28"/>
        <w:numPr>
          <w:ilvl w:val="1"/>
          <w:numId w:val="6"/>
        </w:numPr>
        <w:spacing w:after="0" w:line="480" w:lineRule="auto"/>
        <w:ind w:left="567"/>
        <w:jc w:val="both"/>
        <w:rPr>
          <w:rFonts w:ascii="Times New Roman" w:hAnsi="Times New Roman" w:eastAsia="Times New Roman"/>
          <w:bCs/>
          <w:sz w:val="24"/>
          <w:szCs w:val="24"/>
        </w:rPr>
      </w:pPr>
      <w:r>
        <w:rPr>
          <w:rFonts w:ascii="Times New Roman" w:hAnsi="Times New Roman" w:eastAsia="Times New Roman"/>
          <w:bCs/>
          <w:sz w:val="24"/>
          <w:szCs w:val="24"/>
        </w:rPr>
        <w:t>Guru sebaiknya lebih memperhatikan siswa agar pembelajaran dapat berjalan dengan kondusif.</w:t>
      </w:r>
    </w:p>
    <w:p w14:paraId="23943DC4">
      <w:pPr>
        <w:pStyle w:val="28"/>
        <w:numPr>
          <w:ilvl w:val="1"/>
          <w:numId w:val="6"/>
        </w:numPr>
        <w:spacing w:after="0" w:line="480" w:lineRule="auto"/>
        <w:ind w:left="567"/>
        <w:jc w:val="both"/>
        <w:rPr>
          <w:rFonts w:ascii="Times New Roman" w:hAnsi="Times New Roman" w:eastAsia="Times New Roman"/>
          <w:bCs/>
          <w:sz w:val="24"/>
          <w:szCs w:val="24"/>
        </w:rPr>
      </w:pPr>
      <w:r>
        <w:rPr>
          <w:rFonts w:ascii="Times New Roman" w:hAnsi="Times New Roman" w:eastAsia="Times New Roman"/>
          <w:bCs/>
          <w:sz w:val="24"/>
          <w:szCs w:val="24"/>
        </w:rPr>
        <w:t>Guru memberikan pujian dan penghargaan untuk memotivasi siswa agar lebih bersemangat dan berani dalam mempresentasikan hasil diskusi di depan kelas.</w:t>
      </w:r>
    </w:p>
    <w:p w14:paraId="1EBE6EE6">
      <w:pPr>
        <w:spacing w:after="0" w:line="48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2. Siklus II</w:t>
      </w:r>
    </w:p>
    <w:p w14:paraId="0AB12B39">
      <w:pPr>
        <w:spacing w:after="0" w:line="480" w:lineRule="auto"/>
        <w:ind w:firstLine="720"/>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Setelah dilakukan refleksi pada Siklus I, selanjutnya dilaksanakan Siklus II. Tahapan dalam Siklus II meliputi perencanaan, pelaksanaan tindakan, pengamatan/observasi, dan refleksi.</w:t>
      </w:r>
    </w:p>
    <w:p w14:paraId="6B713068">
      <w:pPr>
        <w:spacing w:after="0" w:line="48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a. Perencanaan</w:t>
      </w:r>
    </w:p>
    <w:p w14:paraId="49D3EFFD">
      <w:pPr>
        <w:spacing w:after="0" w:line="480" w:lineRule="auto"/>
        <w:ind w:firstLine="720"/>
        <w:jc w:val="both"/>
        <w:rPr>
          <w:rFonts w:ascii="Times New Roman" w:hAnsi="Times New Roman" w:eastAsia="Times New Roman" w:cs="Times New Roman"/>
          <w:bCs/>
          <w:i/>
          <w:iCs/>
          <w:sz w:val="24"/>
          <w:szCs w:val="24"/>
        </w:rPr>
      </w:pPr>
      <w:r>
        <w:rPr>
          <w:rFonts w:ascii="Times New Roman" w:hAnsi="Times New Roman" w:eastAsia="Times New Roman" w:cs="Times New Roman"/>
          <w:bCs/>
          <w:sz w:val="24"/>
          <w:szCs w:val="24"/>
        </w:rPr>
        <w:t xml:space="preserve">Perencanaan tindakan kelas pada Siklus II didasarkan pada refleksi dari Siklus I. Pelaksanaan pembelajaran pada Siklus II dilakukan dalam 3 kali pertemuan. Pada siklus ini, guru lebih menekankan penjelasan materi, mendorong siswa untuk aktif dalam pembelajaran, memantau kesulitan siswa, serta memotivasi agar siswa lebih antusias dalam berdiskusi maupun bekerja sama. Pada akhir pertemuan dilaksanakan posttest untuk mengetahui hasil belajar siswa setelah penerapan metode bermain peran </w:t>
      </w:r>
      <w:r>
        <w:rPr>
          <w:rFonts w:ascii="Times New Roman" w:hAnsi="Times New Roman" w:eastAsia="Times New Roman" w:cs="Times New Roman"/>
          <w:bCs/>
          <w:i/>
          <w:iCs/>
          <w:sz w:val="24"/>
          <w:szCs w:val="24"/>
        </w:rPr>
        <w:t>(role playing).</w:t>
      </w:r>
    </w:p>
    <w:p w14:paraId="514D8BC4">
      <w:pPr>
        <w:spacing w:after="0" w:line="480" w:lineRule="auto"/>
        <w:ind w:firstLine="720"/>
        <w:jc w:val="both"/>
        <w:rPr>
          <w:rFonts w:ascii="Times New Roman" w:hAnsi="Times New Roman" w:eastAsia="Times New Roman" w:cs="Times New Roman"/>
          <w:bCs/>
          <w:sz w:val="24"/>
          <w:szCs w:val="24"/>
        </w:rPr>
      </w:pPr>
    </w:p>
    <w:p w14:paraId="62AAA549">
      <w:pPr>
        <w:spacing w:after="0" w:line="48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b. Pelaksanaan Tindakan</w:t>
      </w:r>
    </w:p>
    <w:p w14:paraId="111AD931">
      <w:pPr>
        <w:numPr>
          <w:ilvl w:val="0"/>
          <w:numId w:val="7"/>
        </w:numPr>
        <w:spacing w:after="0" w:line="48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Pertemuan pertama</w:t>
      </w:r>
    </w:p>
    <w:p w14:paraId="19D2356F">
      <w:pPr>
        <w:spacing w:after="0" w:line="480" w:lineRule="auto"/>
        <w:ind w:left="720" w:firstLine="720"/>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Pertemuan pertama dilaksanakan dengan indikator kemampuan mengidentifikasi informasi penting dari teks narasi sejarah yang disajikan secara lisan dan tulisan, menggunakan aspek: apa, dimana, kapan, siapa, mengapa, dan bagaimana. Alokasi waktu 2 jam pelajaran (2 x 35 menit).</w:t>
      </w:r>
    </w:p>
    <w:p w14:paraId="7BDC58BA">
      <w:pPr>
        <w:spacing w:after="0" w:line="480" w:lineRule="auto"/>
        <w:ind w:left="720" w:firstLine="720"/>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Kegiatan diawali dengan salam dari guru, kemudian salah satu siswa dipilih untuk memimpin doa. Guru melakukan pengecekan kehadiran siswa dan melakukan persiapan psikis serta fisik siswa dengan metode ice breaking. Selanjutnya guru menyampaikan tujuan pembelajaran dan memberikan motivasi kepada siswa untuk belajar dengan semangat.</w:t>
      </w:r>
    </w:p>
    <w:p w14:paraId="2D8CA51E">
      <w:pPr>
        <w:spacing w:after="0" w:line="480" w:lineRule="auto"/>
        <w:ind w:left="720" w:firstLine="720"/>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Pada kegiatan inti, guru menjelaskan materi yang akan disampaikan. Setelah itu, guru mempersiapkan skenario drama “Peristiwa Pembacaan Teks Proklamasi” yang akan dipentaskan. Guru menunjuk secara acak siswa untuk mementaskan drama tersebut di depan kelas. Siswa lainnya dibagi menjadi 6 kelompok, masing-masing terdiri dari 5 siswa. Guru menjelaskan kompetensi yang ingin dicapai melalui metode bermain peran </w:t>
      </w:r>
      <w:r>
        <w:rPr>
          <w:rFonts w:ascii="Times New Roman" w:hAnsi="Times New Roman" w:eastAsia="Times New Roman" w:cs="Times New Roman"/>
          <w:bCs/>
          <w:i/>
          <w:iCs/>
          <w:sz w:val="24"/>
          <w:szCs w:val="24"/>
        </w:rPr>
        <w:t>(role playing).</w:t>
      </w:r>
    </w:p>
    <w:p w14:paraId="2079AE7D">
      <w:pPr>
        <w:spacing w:after="0" w:line="480" w:lineRule="auto"/>
        <w:ind w:left="720" w:firstLine="720"/>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Siswa yang ditunjuk kemudian mementaskan drama, sementara siswa lainnya mengamati dari kelompoknya masing-masing. Selama pementasan, guru memperhatikan kondisi siswa dan menjaga suasana kelas agar tetap kondusif. Setelah pementasan selesai, siswa tersebut duduk membentuk satu kelompok.</w:t>
      </w:r>
    </w:p>
    <w:p w14:paraId="3E7AC53A">
      <w:pPr>
        <w:spacing w:after="0" w:line="480" w:lineRule="auto"/>
        <w:ind w:left="720" w:firstLine="720"/>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Guru membagikan Lembar Kerja Siswa (LKS) kepada setiap siswa, yang kemudian dikerjakan dan didiskusikan bersama kelompoknya. Guru mengontrol dan membimbing jalannya diskusi. Setelah selesai, perwakilan dari masing-masing kelompok mempresentasikan hasil diskusi di depan kelas.</w:t>
      </w:r>
    </w:p>
    <w:p w14:paraId="627928C7">
      <w:pPr>
        <w:widowControl w:val="0"/>
        <w:spacing w:after="0" w:line="480" w:lineRule="auto"/>
        <w:ind w:left="720" w:firstLine="720"/>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Kemudian, siswa kembali ke tempat duduk masing-masing, dan guru bersama siswa membahas LKS yang sudah dikerjakan untuk memastikan pemahaman materi. Guru mengadakan sesi tanya jawab agar siswa semakin memahami materi pelajaran, kemudian menyampaikan kesimpulan umum.</w:t>
      </w:r>
    </w:p>
    <w:p w14:paraId="1854D63E">
      <w:pPr>
        <w:widowControl w:val="0"/>
        <w:spacing w:after="0" w:line="480" w:lineRule="auto"/>
        <w:ind w:left="720" w:firstLine="720"/>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Pada kegiatan penutup, guru dan siswa menyimpulkan materi yang telah dipelajari. Guru menunjuk 5 siswa untuk mempelajari drama yang akan dipentaskan pada pertemuan berikutnya. Sebelum mengakhiri pelajaran, guru memberikan motivasi, kemudian salah satu siswa memimpin doa dan guru menutup dengan salam.</w:t>
      </w:r>
    </w:p>
    <w:p w14:paraId="6C49BC6F">
      <w:pPr>
        <w:widowControl w:val="0"/>
        <w:spacing w:after="0" w:line="480" w:lineRule="auto"/>
        <w:ind w:left="720" w:firstLine="720"/>
        <w:jc w:val="both"/>
        <w:rPr>
          <w:rFonts w:ascii="Times New Roman" w:hAnsi="Times New Roman" w:eastAsia="Times New Roman" w:cs="Times New Roman"/>
          <w:bCs/>
          <w:sz w:val="24"/>
          <w:szCs w:val="24"/>
        </w:rPr>
      </w:pPr>
    </w:p>
    <w:p w14:paraId="1D7B76A7">
      <w:pPr>
        <w:pStyle w:val="3"/>
        <w:spacing w:before="0" w:line="480" w:lineRule="auto"/>
        <w:ind w:left="709" w:hanging="283"/>
        <w:jc w:val="both"/>
        <w:rPr>
          <w:rFonts w:ascii="Times New Roman" w:hAnsi="Times New Roman" w:cs="Times New Roman"/>
          <w:bCs/>
          <w:color w:val="auto"/>
          <w:sz w:val="24"/>
          <w:szCs w:val="24"/>
        </w:rPr>
      </w:pPr>
      <w:r>
        <w:rPr>
          <w:rFonts w:ascii="Times New Roman" w:hAnsi="Times New Roman" w:cs="Times New Roman"/>
          <w:bCs/>
          <w:color w:val="auto"/>
          <w:sz w:val="24"/>
          <w:szCs w:val="24"/>
        </w:rPr>
        <w:t>2) Pertemuan Kedua</w:t>
      </w:r>
    </w:p>
    <w:p w14:paraId="73DA3922">
      <w:pPr>
        <w:pStyle w:val="19"/>
        <w:spacing w:before="0" w:beforeAutospacing="0" w:after="0" w:afterAutospacing="0" w:line="480" w:lineRule="auto"/>
        <w:ind w:left="720" w:firstLine="720"/>
        <w:jc w:val="both"/>
        <w:rPr>
          <w:bCs/>
        </w:rPr>
      </w:pPr>
      <w:r>
        <w:rPr>
          <w:bCs/>
        </w:rPr>
        <w:t>Pertemuan kedua dengan indikator pencapaian kemampuan menemukan kosakata dan kalimat efektif dari teks narasi sejarah. Pembelajaran diawali dengan salam, kemudian guru meminta salah satu siswa maju ke depan untuk memimpin doa. Setelah itu, guru mengecek kehadiran siswa dan melakukan persiapan psikis maupun fisik siswa melalui ice breaking. Guru menyampaikan tujuan pembelajaran dan memotivasi siswa dalam proses belajar.</w:t>
      </w:r>
    </w:p>
    <w:p w14:paraId="3C0DBB78">
      <w:pPr>
        <w:pStyle w:val="19"/>
        <w:widowControl w:val="0"/>
        <w:spacing w:before="0" w:beforeAutospacing="0" w:after="0" w:afterAutospacing="0" w:line="480" w:lineRule="auto"/>
        <w:ind w:left="720" w:firstLine="720"/>
        <w:jc w:val="both"/>
        <w:rPr>
          <w:bCs/>
        </w:rPr>
      </w:pPr>
      <w:r>
        <w:rPr>
          <w:bCs/>
        </w:rPr>
        <w:t xml:space="preserve">Pada kegiatan inti, guru menjelaskan materi yang akan disampaikan kepada siswa. Selanjutnya, guru mempersiapkan skenario “Peristiwa Menjelang dan Sesudah Pembacaan Teks Proklamasi” yang akan ditampilkan oleh siswa secara berperan </w:t>
      </w:r>
      <w:r>
        <w:rPr>
          <w:bCs/>
          <w:i/>
          <w:iCs/>
        </w:rPr>
        <w:t>(role playing)</w:t>
      </w:r>
      <w:r>
        <w:rPr>
          <w:bCs/>
        </w:rPr>
        <w:t>. Setelah pementasan selesai, siswa kembali duduk membentuk kelompok.</w:t>
      </w:r>
    </w:p>
    <w:p w14:paraId="7C8823CC">
      <w:pPr>
        <w:pStyle w:val="19"/>
        <w:widowControl w:val="0"/>
        <w:spacing w:before="0" w:beforeAutospacing="0" w:after="0" w:afterAutospacing="0" w:line="480" w:lineRule="auto"/>
        <w:ind w:left="720" w:firstLine="720"/>
        <w:jc w:val="both"/>
        <w:rPr>
          <w:bCs/>
        </w:rPr>
      </w:pPr>
      <w:r>
        <w:rPr>
          <w:bCs/>
        </w:rPr>
        <w:t>Guru kemudian membagikan Lembar Kerja Siswa (LKS) kepada masing-masing siswa. Selanjutnya, siswa mengerjakan dan mendiskusikan LKS tersebut dalam kelompoknya masing-masing. Guru mengontrol dan membimbing jalannya diskusi.</w:t>
      </w:r>
    </w:p>
    <w:p w14:paraId="13F1B9D4">
      <w:pPr>
        <w:pStyle w:val="19"/>
        <w:widowControl w:val="0"/>
        <w:spacing w:before="0" w:beforeAutospacing="0" w:after="0" w:afterAutospacing="0" w:line="480" w:lineRule="auto"/>
        <w:ind w:left="720" w:firstLine="720"/>
        <w:jc w:val="both"/>
        <w:rPr>
          <w:bCs/>
        </w:rPr>
      </w:pPr>
      <w:r>
        <w:rPr>
          <w:bCs/>
        </w:rPr>
        <w:t>Setelah diskusi selesai, perwakilan tiap kelompok mempresentasikan hasil kerja di depan kelas secara bergantian. Kemudian siswa kembali ke tempat duduk masing-masing. Guru mengajukan beberapa pertanyaan, memberikan kesimpulan umum, dan melanjutkan dengan evaluasi pembelajaran. Akhirnya, guru memberikan motivasi, menunjuk salah satu siswa memimpin doa, dan menutup pembelajaran dengan salam.</w:t>
      </w:r>
    </w:p>
    <w:p w14:paraId="0BA0B69D">
      <w:pPr>
        <w:pStyle w:val="19"/>
        <w:widowControl w:val="0"/>
        <w:spacing w:before="0" w:beforeAutospacing="0" w:after="0" w:afterAutospacing="0" w:line="480" w:lineRule="auto"/>
        <w:ind w:left="720" w:firstLine="720"/>
        <w:jc w:val="both"/>
        <w:rPr>
          <w:bCs/>
        </w:rPr>
      </w:pPr>
    </w:p>
    <w:p w14:paraId="7CEFB4CD">
      <w:pPr>
        <w:pStyle w:val="19"/>
        <w:widowControl w:val="0"/>
        <w:spacing w:before="0" w:beforeAutospacing="0" w:after="0" w:afterAutospacing="0" w:line="480" w:lineRule="auto"/>
        <w:ind w:left="720" w:hanging="294"/>
        <w:jc w:val="both"/>
        <w:rPr>
          <w:bCs/>
        </w:rPr>
      </w:pPr>
      <w:r>
        <w:rPr>
          <w:bCs/>
        </w:rPr>
        <w:t>3) Pertemuan Ketiga</w:t>
      </w:r>
    </w:p>
    <w:p w14:paraId="617B4437">
      <w:pPr>
        <w:pStyle w:val="19"/>
        <w:widowControl w:val="0"/>
        <w:spacing w:before="0" w:beforeAutospacing="0" w:after="0" w:afterAutospacing="0" w:line="480" w:lineRule="auto"/>
        <w:ind w:left="720" w:firstLine="720"/>
        <w:jc w:val="both"/>
        <w:rPr>
          <w:bCs/>
        </w:rPr>
      </w:pPr>
      <w:r>
        <w:rPr>
          <w:bCs/>
        </w:rPr>
        <w:t>Pertemuan ketiga dibuka dengan salam, diikuti permintaan kepada salah satu siswa untuk memimpin doa. Guru mengecek kehadiran siswa dan kembali melakukan ice breaking sebagai persiapan psikis dan fisik siswa. Guru menyampaikan tujuan pembelajaran dan memotivasi siswa untuk belajar.</w:t>
      </w:r>
    </w:p>
    <w:p w14:paraId="53CC2F03">
      <w:pPr>
        <w:pStyle w:val="19"/>
        <w:widowControl w:val="0"/>
        <w:spacing w:before="0" w:beforeAutospacing="0" w:after="0" w:afterAutospacing="0" w:line="480" w:lineRule="auto"/>
        <w:ind w:left="720" w:firstLine="720"/>
        <w:jc w:val="both"/>
        <w:rPr>
          <w:bCs/>
        </w:rPr>
      </w:pPr>
      <w:r>
        <w:rPr>
          <w:bCs/>
        </w:rPr>
        <w:t>Pada kegiatan inti, guru mengulang materi yang telah disampaikan sebelumnya dan menanyakan materi mana yang belum dipahami siswa. Guru melakukan sesi tanya jawab untuk memperjelas pemahaman siswa. Selanjutnya, guru membagikan soal evaluasi post-test kepada siswa.</w:t>
      </w:r>
    </w:p>
    <w:p w14:paraId="1362B2BC">
      <w:pPr>
        <w:pStyle w:val="19"/>
        <w:spacing w:before="0" w:beforeAutospacing="0" w:after="0" w:afterAutospacing="0" w:line="480" w:lineRule="auto"/>
        <w:ind w:left="720" w:firstLine="720"/>
        <w:jc w:val="both"/>
        <w:rPr>
          <w:bCs/>
        </w:rPr>
      </w:pPr>
      <w:r>
        <w:rPr>
          <w:bCs/>
        </w:rPr>
        <w:t>Siswa mengerjakan post-test secara individu dengan ketentuan tidak boleh mencontek. Guru mengingatkan siswa agar mengerjakan soal yang dianggap mudah terlebih dahulu. Siswa yang selesai segera mengumpulkan hasilnya kepada guru. Guru mengamati proses pengerjaan post-test hingga selesai. Pertemuan diakhiri dengan motivasi dari guru, doa yang dipimpin siswa, dan salam penutup.</w:t>
      </w:r>
    </w:p>
    <w:p w14:paraId="03E95848">
      <w:pPr>
        <w:pStyle w:val="19"/>
        <w:spacing w:before="0" w:beforeAutospacing="0" w:after="0" w:afterAutospacing="0" w:line="480" w:lineRule="auto"/>
        <w:ind w:left="720" w:firstLine="720"/>
        <w:jc w:val="both"/>
        <w:rPr>
          <w:bCs/>
        </w:rPr>
      </w:pPr>
    </w:p>
    <w:p w14:paraId="4C6F92B0">
      <w:pPr>
        <w:pStyle w:val="3"/>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c. Pengamatan/Observasi</w:t>
      </w:r>
    </w:p>
    <w:p w14:paraId="6F5B5336">
      <w:pPr>
        <w:pStyle w:val="4"/>
        <w:spacing w:before="0" w:line="480" w:lineRule="auto"/>
        <w:jc w:val="both"/>
        <w:rPr>
          <w:rFonts w:ascii="Times New Roman" w:hAnsi="Times New Roman" w:cs="Times New Roman"/>
          <w:b/>
          <w:color w:val="auto"/>
        </w:rPr>
      </w:pPr>
      <w:r>
        <w:rPr>
          <w:rFonts w:ascii="Times New Roman" w:hAnsi="Times New Roman" w:cs="Times New Roman"/>
          <w:b/>
          <w:color w:val="auto"/>
        </w:rPr>
        <w:t>1. Hasil Pengamatan/Observasi Aktivitas Guru Siklus II</w:t>
      </w:r>
    </w:p>
    <w:p w14:paraId="1D942053">
      <w:pPr>
        <w:pStyle w:val="19"/>
        <w:spacing w:before="0" w:beforeAutospacing="0" w:after="0" w:afterAutospacing="0" w:line="480" w:lineRule="auto"/>
        <w:ind w:firstLine="720"/>
        <w:jc w:val="both"/>
        <w:rPr>
          <w:bCs/>
        </w:rPr>
      </w:pPr>
      <w:r>
        <w:rPr>
          <w:bCs/>
        </w:rPr>
        <w:t>Aktivitas guru pada siklus II diamati menggunakan lembar observasi yang telah disiapkan peneliti. Data hasil observasi aktivitas guru pada dua pertemuan siklus II dapat dilihat pada tabel berikut:</w:t>
      </w:r>
    </w:p>
    <w:p w14:paraId="6D21ACBB">
      <w:pPr>
        <w:pStyle w:val="19"/>
        <w:spacing w:before="0" w:beforeAutospacing="0" w:after="0" w:afterAutospacing="0" w:line="480" w:lineRule="auto"/>
        <w:jc w:val="center"/>
        <w:rPr>
          <w:bCs/>
        </w:rPr>
      </w:pPr>
      <w:r>
        <w:rPr>
          <w:bCs/>
        </w:rPr>
        <w:t>Tabel 8</w:t>
      </w:r>
    </w:p>
    <w:p w14:paraId="462E735C">
      <w:pPr>
        <w:pStyle w:val="19"/>
        <w:spacing w:before="0" w:beforeAutospacing="0" w:after="0" w:afterAutospacing="0" w:line="480" w:lineRule="auto"/>
        <w:jc w:val="center"/>
        <w:rPr>
          <w:bCs/>
        </w:rPr>
      </w:pPr>
      <w:r>
        <w:rPr>
          <w:bCs/>
        </w:rPr>
        <w:t>Hasil Persentase Nilai Siswa pada Tiap Pertemuan</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2223"/>
        <w:gridCol w:w="2403"/>
      </w:tblGrid>
      <w:tr w14:paraId="552BAE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6A8E498">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No</w:t>
            </w:r>
          </w:p>
        </w:tc>
        <w:tc>
          <w:tcPr>
            <w:tcW w:w="0" w:type="auto"/>
            <w:vAlign w:val="center"/>
          </w:tcPr>
          <w:p w14:paraId="2856904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Komponen Aktivitas</w:t>
            </w:r>
          </w:p>
        </w:tc>
        <w:tc>
          <w:tcPr>
            <w:tcW w:w="0" w:type="auto"/>
            <w:vAlign w:val="center"/>
          </w:tcPr>
          <w:p w14:paraId="1BE9032E">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Jumlah Pe</w:t>
            </w:r>
            <w:r>
              <w:rPr>
                <w:rFonts w:ascii="Times New Roman" w:hAnsi="Times New Roman" w:cs="Times New Roman"/>
                <w:bCs/>
                <w:sz w:val="24"/>
                <w:szCs w:val="24"/>
                <w:lang w:val="en-US"/>
              </w:rPr>
              <w:t>r</w:t>
            </w:r>
            <w:r>
              <w:rPr>
                <w:rFonts w:ascii="Times New Roman" w:hAnsi="Times New Roman" w:cs="Times New Roman"/>
                <w:bCs/>
                <w:sz w:val="24"/>
                <w:szCs w:val="24"/>
                <w:lang w:val="id-ID"/>
              </w:rPr>
              <w:t>sentase (%)</w:t>
            </w:r>
          </w:p>
        </w:tc>
      </w:tr>
      <w:tr w14:paraId="26981EC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7E3F68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w:t>
            </w:r>
          </w:p>
        </w:tc>
        <w:tc>
          <w:tcPr>
            <w:tcW w:w="0" w:type="auto"/>
            <w:vAlign w:val="center"/>
          </w:tcPr>
          <w:p w14:paraId="4F744BE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Pertemuan 1</w:t>
            </w:r>
          </w:p>
        </w:tc>
        <w:tc>
          <w:tcPr>
            <w:tcW w:w="0" w:type="auto"/>
            <w:vAlign w:val="center"/>
          </w:tcPr>
          <w:p w14:paraId="3B9036EE">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83</w:t>
            </w:r>
          </w:p>
        </w:tc>
      </w:tr>
      <w:tr w14:paraId="48EDC0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4E19BB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w:t>
            </w:r>
          </w:p>
        </w:tc>
        <w:tc>
          <w:tcPr>
            <w:tcW w:w="0" w:type="auto"/>
            <w:vAlign w:val="center"/>
          </w:tcPr>
          <w:p w14:paraId="4E1FE378">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Pertemuan 2</w:t>
            </w:r>
          </w:p>
        </w:tc>
        <w:tc>
          <w:tcPr>
            <w:tcW w:w="0" w:type="auto"/>
            <w:vAlign w:val="center"/>
          </w:tcPr>
          <w:p w14:paraId="3866559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85</w:t>
            </w:r>
          </w:p>
        </w:tc>
      </w:tr>
      <w:tr w14:paraId="57601E5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3F3F9AF">
            <w:pPr>
              <w:spacing w:after="0" w:line="480" w:lineRule="auto"/>
              <w:jc w:val="center"/>
              <w:rPr>
                <w:rFonts w:ascii="Times New Roman" w:hAnsi="Times New Roman" w:cs="Times New Roman"/>
                <w:bCs/>
                <w:sz w:val="24"/>
                <w:szCs w:val="24"/>
                <w:lang w:val="id-ID"/>
              </w:rPr>
            </w:pPr>
          </w:p>
        </w:tc>
        <w:tc>
          <w:tcPr>
            <w:tcW w:w="0" w:type="auto"/>
            <w:vAlign w:val="center"/>
          </w:tcPr>
          <w:p w14:paraId="21BEAA82">
            <w:pPr>
              <w:spacing w:after="0" w:line="480" w:lineRule="auto"/>
              <w:jc w:val="center"/>
              <w:rPr>
                <w:rFonts w:ascii="Times New Roman" w:hAnsi="Times New Roman" w:cs="Times New Roman"/>
                <w:bCs/>
                <w:sz w:val="24"/>
                <w:szCs w:val="24"/>
                <w:lang w:val="id-ID"/>
              </w:rPr>
            </w:pPr>
            <w:r>
              <w:rPr>
                <w:rStyle w:val="21"/>
                <w:rFonts w:ascii="Times New Roman" w:hAnsi="Times New Roman" w:cs="Times New Roman"/>
                <w:b w:val="0"/>
                <w:sz w:val="24"/>
                <w:szCs w:val="24"/>
                <w:lang w:val="id-ID"/>
              </w:rPr>
              <w:t>Rata-rata</w:t>
            </w:r>
          </w:p>
        </w:tc>
        <w:tc>
          <w:tcPr>
            <w:tcW w:w="0" w:type="auto"/>
            <w:vAlign w:val="center"/>
          </w:tcPr>
          <w:p w14:paraId="2AA00157">
            <w:pPr>
              <w:spacing w:after="0" w:line="480" w:lineRule="auto"/>
              <w:jc w:val="center"/>
              <w:rPr>
                <w:rFonts w:ascii="Times New Roman" w:hAnsi="Times New Roman" w:cs="Times New Roman"/>
                <w:bCs/>
                <w:sz w:val="24"/>
                <w:szCs w:val="24"/>
                <w:lang w:val="id-ID"/>
              </w:rPr>
            </w:pPr>
            <w:r>
              <w:rPr>
                <w:rStyle w:val="21"/>
                <w:rFonts w:ascii="Times New Roman" w:hAnsi="Times New Roman" w:cs="Times New Roman"/>
                <w:b w:val="0"/>
                <w:sz w:val="24"/>
                <w:szCs w:val="24"/>
                <w:lang w:val="id-ID"/>
              </w:rPr>
              <w:t>84</w:t>
            </w:r>
          </w:p>
        </w:tc>
      </w:tr>
    </w:tbl>
    <w:p w14:paraId="4FE31C21">
      <w:pPr>
        <w:pStyle w:val="19"/>
        <w:spacing w:before="0" w:beforeAutospacing="0" w:after="0" w:afterAutospacing="0" w:line="480" w:lineRule="auto"/>
        <w:ind w:firstLine="720"/>
        <w:jc w:val="both"/>
        <w:rPr>
          <w:bCs/>
        </w:rPr>
      </w:pPr>
      <w:r>
        <w:rPr>
          <w:bCs/>
        </w:rPr>
        <w:t xml:space="preserve">Berdasarkan tabel di atas, dapat diketahui bahwa aktivitas guru pada siklus II mengalami peningkatan pada setiap pertemuan. Hal ini disebabkan guru yang awalnya belum terbiasa menggunakan model bermain peran </w:t>
      </w:r>
      <w:r>
        <w:rPr>
          <w:bCs/>
          <w:i/>
          <w:iCs/>
        </w:rPr>
        <w:t>(role playing)</w:t>
      </w:r>
      <w:r>
        <w:rPr>
          <w:bCs/>
        </w:rPr>
        <w:t xml:space="preserve"> mulai memahami alur dan teknik pelaksanaannya sehingga aktivitas pembelajaran menjadi lebih optimal.</w:t>
      </w:r>
    </w:p>
    <w:p w14:paraId="6D40AF4A">
      <w:pPr>
        <w:pStyle w:val="3"/>
        <w:spacing w:before="0" w:line="480" w:lineRule="auto"/>
        <w:jc w:val="center"/>
        <w:rPr>
          <w:rFonts w:ascii="Times New Roman" w:hAnsi="Times New Roman" w:cs="Times New Roman"/>
          <w:bCs/>
          <w:color w:val="auto"/>
          <w:sz w:val="24"/>
          <w:szCs w:val="24"/>
        </w:rPr>
      </w:pPr>
      <w:r>
        <w:rPr>
          <w:rFonts w:ascii="Times New Roman" w:hAnsi="Times New Roman" w:cs="Times New Roman"/>
          <w:bCs/>
          <w:color w:val="auto"/>
          <w:sz w:val="24"/>
          <w:szCs w:val="24"/>
        </w:rPr>
        <w:t>Tabel 9</w:t>
      </w:r>
    </w:p>
    <w:p w14:paraId="5F3800E0">
      <w:pPr>
        <w:pStyle w:val="3"/>
        <w:spacing w:before="0" w:line="480" w:lineRule="auto"/>
        <w:jc w:val="center"/>
        <w:rPr>
          <w:rFonts w:ascii="Times New Roman" w:hAnsi="Times New Roman" w:cs="Times New Roman"/>
          <w:bCs/>
          <w:color w:val="auto"/>
          <w:sz w:val="24"/>
          <w:szCs w:val="24"/>
        </w:rPr>
      </w:pPr>
      <w:r>
        <w:rPr>
          <w:rFonts w:ascii="Times New Roman" w:hAnsi="Times New Roman" w:cs="Times New Roman"/>
          <w:bCs/>
          <w:color w:val="auto"/>
          <w:sz w:val="24"/>
          <w:szCs w:val="24"/>
        </w:rPr>
        <w:t>Data Siswa dan Hasil Observasi Siklus II</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1297"/>
        <w:gridCol w:w="1491"/>
        <w:gridCol w:w="1762"/>
        <w:gridCol w:w="1041"/>
        <w:gridCol w:w="2053"/>
      </w:tblGrid>
      <w:tr w14:paraId="63206C2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2866C1E">
            <w:pPr>
              <w:spacing w:after="0" w:line="276" w:lineRule="auto"/>
              <w:jc w:val="center"/>
              <w:rPr>
                <w:rFonts w:ascii="Times New Roman" w:hAnsi="Times New Roman" w:cs="Times New Roman"/>
                <w:b/>
                <w:sz w:val="24"/>
                <w:szCs w:val="24"/>
                <w:lang w:val="id-ID"/>
              </w:rPr>
            </w:pPr>
            <w:r>
              <w:rPr>
                <w:rFonts w:ascii="Times New Roman" w:hAnsi="Times New Roman" w:cs="Times New Roman"/>
                <w:b/>
                <w:sz w:val="24"/>
                <w:szCs w:val="24"/>
                <w:lang w:val="id-ID"/>
              </w:rPr>
              <w:t>No</w:t>
            </w:r>
          </w:p>
        </w:tc>
        <w:tc>
          <w:tcPr>
            <w:tcW w:w="1298" w:type="dxa"/>
            <w:vAlign w:val="center"/>
          </w:tcPr>
          <w:p w14:paraId="79EE6D19">
            <w:pPr>
              <w:spacing w:after="0" w:line="276" w:lineRule="auto"/>
              <w:jc w:val="center"/>
              <w:rPr>
                <w:rFonts w:ascii="Times New Roman" w:hAnsi="Times New Roman" w:cs="Times New Roman"/>
                <w:b/>
                <w:sz w:val="24"/>
                <w:szCs w:val="24"/>
                <w:lang w:val="id-ID"/>
              </w:rPr>
            </w:pPr>
            <w:r>
              <w:rPr>
                <w:rFonts w:ascii="Times New Roman" w:hAnsi="Times New Roman" w:cs="Times New Roman"/>
                <w:b/>
                <w:sz w:val="24"/>
                <w:szCs w:val="24"/>
                <w:lang w:val="id-ID"/>
              </w:rPr>
              <w:t>Nama Siswa</w:t>
            </w:r>
          </w:p>
        </w:tc>
        <w:tc>
          <w:tcPr>
            <w:tcW w:w="1491" w:type="dxa"/>
            <w:vAlign w:val="center"/>
          </w:tcPr>
          <w:p w14:paraId="4ADC4CBF">
            <w:pPr>
              <w:spacing w:after="0" w:line="276" w:lineRule="auto"/>
              <w:jc w:val="center"/>
              <w:rPr>
                <w:rFonts w:ascii="Times New Roman" w:hAnsi="Times New Roman" w:cs="Times New Roman"/>
                <w:b/>
                <w:sz w:val="24"/>
                <w:szCs w:val="24"/>
                <w:lang w:val="id-ID"/>
              </w:rPr>
            </w:pPr>
            <w:r>
              <w:rPr>
                <w:rFonts w:ascii="Times New Roman" w:hAnsi="Times New Roman" w:cs="Times New Roman"/>
                <w:b/>
                <w:sz w:val="24"/>
                <w:szCs w:val="24"/>
                <w:lang w:val="id-ID"/>
              </w:rPr>
              <w:t>Kehadiran Pertemuan 2</w:t>
            </w:r>
          </w:p>
        </w:tc>
        <w:tc>
          <w:tcPr>
            <w:tcW w:w="0" w:type="auto"/>
            <w:vAlign w:val="center"/>
          </w:tcPr>
          <w:p w14:paraId="0079251D">
            <w:pPr>
              <w:spacing w:after="0" w:line="276" w:lineRule="auto"/>
              <w:jc w:val="center"/>
              <w:rPr>
                <w:rFonts w:ascii="Times New Roman" w:hAnsi="Times New Roman" w:cs="Times New Roman"/>
                <w:b/>
                <w:sz w:val="24"/>
                <w:szCs w:val="24"/>
                <w:lang w:val="id-ID"/>
              </w:rPr>
            </w:pPr>
            <w:r>
              <w:rPr>
                <w:rFonts w:ascii="Times New Roman" w:hAnsi="Times New Roman" w:cs="Times New Roman"/>
                <w:b/>
                <w:sz w:val="24"/>
                <w:szCs w:val="24"/>
                <w:lang w:val="id-ID"/>
              </w:rPr>
              <w:t>Kehadiran Pertemuan 3</w:t>
            </w:r>
          </w:p>
        </w:tc>
        <w:tc>
          <w:tcPr>
            <w:tcW w:w="0" w:type="auto"/>
            <w:vAlign w:val="center"/>
          </w:tcPr>
          <w:p w14:paraId="42918853">
            <w:pPr>
              <w:spacing w:after="0" w:line="276" w:lineRule="auto"/>
              <w:jc w:val="center"/>
              <w:rPr>
                <w:rFonts w:ascii="Times New Roman" w:hAnsi="Times New Roman" w:cs="Times New Roman"/>
                <w:b/>
                <w:sz w:val="24"/>
                <w:szCs w:val="24"/>
                <w:lang w:val="id-ID"/>
              </w:rPr>
            </w:pPr>
            <w:r>
              <w:rPr>
                <w:rFonts w:ascii="Times New Roman" w:hAnsi="Times New Roman" w:cs="Times New Roman"/>
                <w:b/>
                <w:sz w:val="24"/>
                <w:szCs w:val="24"/>
                <w:lang w:val="id-ID"/>
              </w:rPr>
              <w:t>Nilai Post-Test</w:t>
            </w:r>
          </w:p>
        </w:tc>
        <w:tc>
          <w:tcPr>
            <w:tcW w:w="0" w:type="auto"/>
            <w:vAlign w:val="center"/>
          </w:tcPr>
          <w:p w14:paraId="6427BA3C">
            <w:pPr>
              <w:spacing w:after="0" w:line="276" w:lineRule="auto"/>
              <w:jc w:val="center"/>
              <w:rPr>
                <w:rFonts w:ascii="Times New Roman" w:hAnsi="Times New Roman" w:cs="Times New Roman"/>
                <w:b/>
                <w:sz w:val="24"/>
                <w:szCs w:val="24"/>
                <w:lang w:val="id-ID"/>
              </w:rPr>
            </w:pPr>
            <w:r>
              <w:rPr>
                <w:rFonts w:ascii="Times New Roman" w:hAnsi="Times New Roman" w:cs="Times New Roman"/>
                <w:b/>
                <w:sz w:val="24"/>
                <w:szCs w:val="24"/>
                <w:lang w:val="id-ID"/>
              </w:rPr>
              <w:t>Catatan Aktivitas (Role Playing)</w:t>
            </w:r>
          </w:p>
        </w:tc>
      </w:tr>
      <w:tr w14:paraId="6767F38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6DE31F7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w:t>
            </w:r>
          </w:p>
        </w:tc>
        <w:tc>
          <w:tcPr>
            <w:tcW w:w="1298" w:type="dxa"/>
            <w:vAlign w:val="center"/>
          </w:tcPr>
          <w:p w14:paraId="3D3BE523">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w:t>
            </w:r>
          </w:p>
        </w:tc>
        <w:tc>
          <w:tcPr>
            <w:tcW w:w="1491" w:type="dxa"/>
            <w:vAlign w:val="center"/>
          </w:tcPr>
          <w:p w14:paraId="3DD24AC1">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478A9C3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2B96C19E">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85</w:t>
            </w:r>
          </w:p>
        </w:tc>
        <w:tc>
          <w:tcPr>
            <w:tcW w:w="0" w:type="auto"/>
            <w:vAlign w:val="center"/>
          </w:tcPr>
          <w:p w14:paraId="518E9E9E">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Aktif, berperan baik</w:t>
            </w:r>
          </w:p>
        </w:tc>
      </w:tr>
      <w:tr w14:paraId="6C5133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9F683F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w:t>
            </w:r>
          </w:p>
        </w:tc>
        <w:tc>
          <w:tcPr>
            <w:tcW w:w="1298" w:type="dxa"/>
            <w:vAlign w:val="center"/>
          </w:tcPr>
          <w:p w14:paraId="2131999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w:t>
            </w:r>
          </w:p>
        </w:tc>
        <w:tc>
          <w:tcPr>
            <w:tcW w:w="1491" w:type="dxa"/>
            <w:vAlign w:val="center"/>
          </w:tcPr>
          <w:p w14:paraId="06DDD6D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0787337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68CF569E">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80</w:t>
            </w:r>
          </w:p>
        </w:tc>
        <w:tc>
          <w:tcPr>
            <w:tcW w:w="0" w:type="auto"/>
            <w:vAlign w:val="center"/>
          </w:tcPr>
          <w:p w14:paraId="753AD02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Cukup aktif</w:t>
            </w:r>
          </w:p>
        </w:tc>
      </w:tr>
      <w:tr w14:paraId="5586C7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242D6C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w:t>
            </w:r>
          </w:p>
        </w:tc>
        <w:tc>
          <w:tcPr>
            <w:tcW w:w="1298" w:type="dxa"/>
            <w:vAlign w:val="center"/>
          </w:tcPr>
          <w:p w14:paraId="59377B78">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3</w:t>
            </w:r>
          </w:p>
        </w:tc>
        <w:tc>
          <w:tcPr>
            <w:tcW w:w="1491" w:type="dxa"/>
            <w:vAlign w:val="center"/>
          </w:tcPr>
          <w:p w14:paraId="4088943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52AC03B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2C173A41">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w:t>
            </w:r>
          </w:p>
        </w:tc>
        <w:tc>
          <w:tcPr>
            <w:tcW w:w="0" w:type="auto"/>
            <w:vAlign w:val="center"/>
          </w:tcPr>
          <w:p w14:paraId="1222A0F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Sangat aktif, pemimpin kelompok</w:t>
            </w:r>
          </w:p>
        </w:tc>
      </w:tr>
      <w:tr w14:paraId="4FBC67A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E9D7F4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4</w:t>
            </w:r>
          </w:p>
        </w:tc>
        <w:tc>
          <w:tcPr>
            <w:tcW w:w="1298" w:type="dxa"/>
            <w:vAlign w:val="center"/>
          </w:tcPr>
          <w:p w14:paraId="6B29C3F3">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4</w:t>
            </w:r>
          </w:p>
        </w:tc>
        <w:tc>
          <w:tcPr>
            <w:tcW w:w="1491" w:type="dxa"/>
            <w:vAlign w:val="center"/>
          </w:tcPr>
          <w:p w14:paraId="3C4F41B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47987D1E">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4004C2D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75</w:t>
            </w:r>
          </w:p>
        </w:tc>
        <w:tc>
          <w:tcPr>
            <w:tcW w:w="0" w:type="auto"/>
            <w:vAlign w:val="center"/>
          </w:tcPr>
          <w:p w14:paraId="11B45F6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Perlu motivasi lebih</w:t>
            </w:r>
          </w:p>
        </w:tc>
      </w:tr>
      <w:tr w14:paraId="1685714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9E05F5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w:t>
            </w:r>
          </w:p>
        </w:tc>
        <w:tc>
          <w:tcPr>
            <w:tcW w:w="1298" w:type="dxa"/>
            <w:vAlign w:val="center"/>
          </w:tcPr>
          <w:p w14:paraId="7FB62388">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5</w:t>
            </w:r>
          </w:p>
        </w:tc>
        <w:tc>
          <w:tcPr>
            <w:tcW w:w="1491" w:type="dxa"/>
            <w:vAlign w:val="center"/>
          </w:tcPr>
          <w:p w14:paraId="097E089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431BC618">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1B8B66A1">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88</w:t>
            </w:r>
          </w:p>
        </w:tc>
        <w:tc>
          <w:tcPr>
            <w:tcW w:w="0" w:type="auto"/>
            <w:vAlign w:val="center"/>
          </w:tcPr>
          <w:p w14:paraId="4DECF52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Aktif dalam diskusi</w:t>
            </w:r>
          </w:p>
        </w:tc>
      </w:tr>
      <w:tr w14:paraId="2372150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85836D2">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w:t>
            </w:r>
          </w:p>
        </w:tc>
        <w:tc>
          <w:tcPr>
            <w:tcW w:w="1298" w:type="dxa"/>
            <w:vAlign w:val="center"/>
          </w:tcPr>
          <w:p w14:paraId="0B3BD15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6</w:t>
            </w:r>
          </w:p>
        </w:tc>
        <w:tc>
          <w:tcPr>
            <w:tcW w:w="1491" w:type="dxa"/>
            <w:vAlign w:val="center"/>
          </w:tcPr>
          <w:p w14:paraId="10DA88D1">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2ABF72B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0DA0F0E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82</w:t>
            </w:r>
          </w:p>
        </w:tc>
        <w:tc>
          <w:tcPr>
            <w:tcW w:w="0" w:type="auto"/>
            <w:vAlign w:val="center"/>
          </w:tcPr>
          <w:p w14:paraId="7246DBFB">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Antusias</w:t>
            </w:r>
          </w:p>
        </w:tc>
      </w:tr>
      <w:tr w14:paraId="0A7D3E8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6A9CCC0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w:t>
            </w:r>
          </w:p>
        </w:tc>
        <w:tc>
          <w:tcPr>
            <w:tcW w:w="1298" w:type="dxa"/>
            <w:vAlign w:val="center"/>
          </w:tcPr>
          <w:p w14:paraId="1C4D4F97">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7</w:t>
            </w:r>
          </w:p>
        </w:tc>
        <w:tc>
          <w:tcPr>
            <w:tcW w:w="1491" w:type="dxa"/>
            <w:vAlign w:val="center"/>
          </w:tcPr>
          <w:p w14:paraId="5CF31C2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758C3598">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1EF10D38">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77</w:t>
            </w:r>
          </w:p>
        </w:tc>
        <w:tc>
          <w:tcPr>
            <w:tcW w:w="0" w:type="auto"/>
            <w:vAlign w:val="center"/>
          </w:tcPr>
          <w:p w14:paraId="2094E0B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Perlu peningkatan fokus</w:t>
            </w:r>
          </w:p>
        </w:tc>
      </w:tr>
      <w:tr w14:paraId="2447C3E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1D53C9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w:t>
            </w:r>
          </w:p>
        </w:tc>
        <w:tc>
          <w:tcPr>
            <w:tcW w:w="1298" w:type="dxa"/>
            <w:vAlign w:val="center"/>
          </w:tcPr>
          <w:p w14:paraId="6C81CAB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8</w:t>
            </w:r>
          </w:p>
        </w:tc>
        <w:tc>
          <w:tcPr>
            <w:tcW w:w="1491" w:type="dxa"/>
            <w:vAlign w:val="center"/>
          </w:tcPr>
          <w:p w14:paraId="4A49A25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05E6FE97">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09C1A5C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85</w:t>
            </w:r>
          </w:p>
        </w:tc>
        <w:tc>
          <w:tcPr>
            <w:tcW w:w="0" w:type="auto"/>
            <w:vAlign w:val="center"/>
          </w:tcPr>
          <w:p w14:paraId="65024CC3">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Aktif dalam role playing</w:t>
            </w:r>
          </w:p>
        </w:tc>
      </w:tr>
      <w:tr w14:paraId="220D5CE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0329648">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w:t>
            </w:r>
          </w:p>
        </w:tc>
        <w:tc>
          <w:tcPr>
            <w:tcW w:w="1298" w:type="dxa"/>
            <w:vAlign w:val="center"/>
          </w:tcPr>
          <w:p w14:paraId="5FBC388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9</w:t>
            </w:r>
          </w:p>
        </w:tc>
        <w:tc>
          <w:tcPr>
            <w:tcW w:w="1491" w:type="dxa"/>
            <w:vAlign w:val="center"/>
          </w:tcPr>
          <w:p w14:paraId="52D23E61">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66B0022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09506A9E">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79</w:t>
            </w:r>
          </w:p>
        </w:tc>
        <w:tc>
          <w:tcPr>
            <w:tcW w:w="0" w:type="auto"/>
            <w:vAlign w:val="center"/>
          </w:tcPr>
          <w:p w14:paraId="6D16E2F2">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Partisipasi baik</w:t>
            </w:r>
          </w:p>
        </w:tc>
      </w:tr>
      <w:tr w14:paraId="796FC7F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5B278B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10</w:t>
            </w:r>
          </w:p>
        </w:tc>
        <w:tc>
          <w:tcPr>
            <w:tcW w:w="1298" w:type="dxa"/>
            <w:vAlign w:val="center"/>
          </w:tcPr>
          <w:p w14:paraId="5ACDDA0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10</w:t>
            </w:r>
          </w:p>
        </w:tc>
        <w:tc>
          <w:tcPr>
            <w:tcW w:w="1491" w:type="dxa"/>
            <w:vAlign w:val="center"/>
          </w:tcPr>
          <w:p w14:paraId="2632E8F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0A20D13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28079B6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84</w:t>
            </w:r>
          </w:p>
        </w:tc>
        <w:tc>
          <w:tcPr>
            <w:tcW w:w="0" w:type="auto"/>
            <w:vAlign w:val="center"/>
          </w:tcPr>
          <w:p w14:paraId="46E27A0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Kreatif</w:t>
            </w:r>
          </w:p>
        </w:tc>
      </w:tr>
      <w:tr w14:paraId="157E58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50581B43">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11</w:t>
            </w:r>
          </w:p>
        </w:tc>
        <w:tc>
          <w:tcPr>
            <w:tcW w:w="1298" w:type="dxa"/>
            <w:vAlign w:val="center"/>
          </w:tcPr>
          <w:p w14:paraId="5F1AB7F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11</w:t>
            </w:r>
          </w:p>
        </w:tc>
        <w:tc>
          <w:tcPr>
            <w:tcW w:w="1491" w:type="dxa"/>
            <w:vAlign w:val="center"/>
          </w:tcPr>
          <w:p w14:paraId="1F10B51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5F00AAFE">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37ACB87A">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80</w:t>
            </w:r>
          </w:p>
        </w:tc>
        <w:tc>
          <w:tcPr>
            <w:tcW w:w="0" w:type="auto"/>
            <w:vAlign w:val="center"/>
          </w:tcPr>
          <w:p w14:paraId="782DF0D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Cukup aktif</w:t>
            </w:r>
          </w:p>
        </w:tc>
      </w:tr>
      <w:tr w14:paraId="6672E1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B19F1C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12</w:t>
            </w:r>
          </w:p>
        </w:tc>
        <w:tc>
          <w:tcPr>
            <w:tcW w:w="1298" w:type="dxa"/>
            <w:vAlign w:val="center"/>
          </w:tcPr>
          <w:p w14:paraId="1D5D0D0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12</w:t>
            </w:r>
          </w:p>
        </w:tc>
        <w:tc>
          <w:tcPr>
            <w:tcW w:w="1491" w:type="dxa"/>
            <w:vAlign w:val="center"/>
          </w:tcPr>
          <w:p w14:paraId="15C88B33">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4990E0F8">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561361D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86</w:t>
            </w:r>
          </w:p>
        </w:tc>
        <w:tc>
          <w:tcPr>
            <w:tcW w:w="0" w:type="auto"/>
            <w:vAlign w:val="center"/>
          </w:tcPr>
          <w:p w14:paraId="409D1D1E">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Antusias</w:t>
            </w:r>
          </w:p>
        </w:tc>
      </w:tr>
      <w:tr w14:paraId="30AD14F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60452197">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13</w:t>
            </w:r>
          </w:p>
        </w:tc>
        <w:tc>
          <w:tcPr>
            <w:tcW w:w="1298" w:type="dxa"/>
            <w:vAlign w:val="center"/>
          </w:tcPr>
          <w:p w14:paraId="57267F7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13</w:t>
            </w:r>
          </w:p>
        </w:tc>
        <w:tc>
          <w:tcPr>
            <w:tcW w:w="1491" w:type="dxa"/>
            <w:vAlign w:val="center"/>
          </w:tcPr>
          <w:p w14:paraId="7AF5ABE2">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3DCFF643">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6E27373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w:t>
            </w:r>
          </w:p>
        </w:tc>
        <w:tc>
          <w:tcPr>
            <w:tcW w:w="0" w:type="auto"/>
            <w:vAlign w:val="center"/>
          </w:tcPr>
          <w:p w14:paraId="717F0343">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Sangat aktif</w:t>
            </w:r>
          </w:p>
        </w:tc>
      </w:tr>
      <w:tr w14:paraId="70979A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B09B8F7">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14</w:t>
            </w:r>
          </w:p>
        </w:tc>
        <w:tc>
          <w:tcPr>
            <w:tcW w:w="1298" w:type="dxa"/>
            <w:vAlign w:val="center"/>
          </w:tcPr>
          <w:p w14:paraId="3F09E44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14</w:t>
            </w:r>
          </w:p>
        </w:tc>
        <w:tc>
          <w:tcPr>
            <w:tcW w:w="1491" w:type="dxa"/>
            <w:vAlign w:val="center"/>
          </w:tcPr>
          <w:p w14:paraId="7986434A">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2ED05822">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09D1D9B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78</w:t>
            </w:r>
          </w:p>
        </w:tc>
        <w:tc>
          <w:tcPr>
            <w:tcW w:w="0" w:type="auto"/>
            <w:vAlign w:val="center"/>
          </w:tcPr>
          <w:p w14:paraId="5299C7E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Perlu dorongan</w:t>
            </w:r>
          </w:p>
        </w:tc>
      </w:tr>
      <w:tr w14:paraId="6198B48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30B29F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15</w:t>
            </w:r>
          </w:p>
        </w:tc>
        <w:tc>
          <w:tcPr>
            <w:tcW w:w="1298" w:type="dxa"/>
            <w:vAlign w:val="center"/>
          </w:tcPr>
          <w:p w14:paraId="5E55228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15</w:t>
            </w:r>
          </w:p>
        </w:tc>
        <w:tc>
          <w:tcPr>
            <w:tcW w:w="1491" w:type="dxa"/>
            <w:vAlign w:val="center"/>
          </w:tcPr>
          <w:p w14:paraId="031A40F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213AAC0E">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62E75FA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83</w:t>
            </w:r>
          </w:p>
        </w:tc>
        <w:tc>
          <w:tcPr>
            <w:tcW w:w="0" w:type="auto"/>
            <w:vAlign w:val="center"/>
          </w:tcPr>
          <w:p w14:paraId="614CFD27">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Aktif</w:t>
            </w:r>
          </w:p>
        </w:tc>
      </w:tr>
      <w:tr w14:paraId="422BD9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A53A14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16</w:t>
            </w:r>
          </w:p>
        </w:tc>
        <w:tc>
          <w:tcPr>
            <w:tcW w:w="1298" w:type="dxa"/>
            <w:vAlign w:val="center"/>
          </w:tcPr>
          <w:p w14:paraId="355FC82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16</w:t>
            </w:r>
          </w:p>
        </w:tc>
        <w:tc>
          <w:tcPr>
            <w:tcW w:w="1491" w:type="dxa"/>
            <w:vAlign w:val="center"/>
          </w:tcPr>
          <w:p w14:paraId="368EA7C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19C78A2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170C0CF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81</w:t>
            </w:r>
          </w:p>
        </w:tc>
        <w:tc>
          <w:tcPr>
            <w:tcW w:w="0" w:type="auto"/>
            <w:vAlign w:val="center"/>
          </w:tcPr>
          <w:p w14:paraId="4459C01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Cukup</w:t>
            </w:r>
          </w:p>
        </w:tc>
      </w:tr>
      <w:tr w14:paraId="67297CD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73E09BE">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17</w:t>
            </w:r>
          </w:p>
        </w:tc>
        <w:tc>
          <w:tcPr>
            <w:tcW w:w="1298" w:type="dxa"/>
            <w:vAlign w:val="center"/>
          </w:tcPr>
          <w:p w14:paraId="120892C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17</w:t>
            </w:r>
          </w:p>
        </w:tc>
        <w:tc>
          <w:tcPr>
            <w:tcW w:w="1491" w:type="dxa"/>
            <w:vAlign w:val="center"/>
          </w:tcPr>
          <w:p w14:paraId="6DF353C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2AE0D1D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0DDE8D3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85</w:t>
            </w:r>
          </w:p>
        </w:tc>
        <w:tc>
          <w:tcPr>
            <w:tcW w:w="0" w:type="auto"/>
            <w:vAlign w:val="center"/>
          </w:tcPr>
          <w:p w14:paraId="2DDBDFE7">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Baik dalam peran</w:t>
            </w:r>
          </w:p>
        </w:tc>
      </w:tr>
      <w:tr w14:paraId="45F007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DA7B287">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18</w:t>
            </w:r>
          </w:p>
        </w:tc>
        <w:tc>
          <w:tcPr>
            <w:tcW w:w="1298" w:type="dxa"/>
            <w:vAlign w:val="center"/>
          </w:tcPr>
          <w:p w14:paraId="6578BE21">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18</w:t>
            </w:r>
          </w:p>
        </w:tc>
        <w:tc>
          <w:tcPr>
            <w:tcW w:w="1491" w:type="dxa"/>
            <w:vAlign w:val="center"/>
          </w:tcPr>
          <w:p w14:paraId="6422F711">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2C6D236A">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71F463F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79</w:t>
            </w:r>
          </w:p>
        </w:tc>
        <w:tc>
          <w:tcPr>
            <w:tcW w:w="0" w:type="auto"/>
            <w:vAlign w:val="center"/>
          </w:tcPr>
          <w:p w14:paraId="47ACA98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Partisipasi sedang</w:t>
            </w:r>
          </w:p>
        </w:tc>
      </w:tr>
      <w:tr w14:paraId="53976E9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452AAA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19</w:t>
            </w:r>
          </w:p>
        </w:tc>
        <w:tc>
          <w:tcPr>
            <w:tcW w:w="1298" w:type="dxa"/>
            <w:vAlign w:val="center"/>
          </w:tcPr>
          <w:p w14:paraId="12693C9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19</w:t>
            </w:r>
          </w:p>
        </w:tc>
        <w:tc>
          <w:tcPr>
            <w:tcW w:w="1491" w:type="dxa"/>
            <w:vAlign w:val="center"/>
          </w:tcPr>
          <w:p w14:paraId="6A46D6C8">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3AAA93A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3CEEE461">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87</w:t>
            </w:r>
          </w:p>
        </w:tc>
        <w:tc>
          <w:tcPr>
            <w:tcW w:w="0" w:type="auto"/>
            <w:vAlign w:val="center"/>
          </w:tcPr>
          <w:p w14:paraId="33BC22F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Kreatif dan aktif</w:t>
            </w:r>
          </w:p>
        </w:tc>
      </w:tr>
      <w:tr w14:paraId="332289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37AB4E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20</w:t>
            </w:r>
          </w:p>
        </w:tc>
        <w:tc>
          <w:tcPr>
            <w:tcW w:w="1298" w:type="dxa"/>
            <w:vAlign w:val="center"/>
          </w:tcPr>
          <w:p w14:paraId="4579F8A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20</w:t>
            </w:r>
          </w:p>
        </w:tc>
        <w:tc>
          <w:tcPr>
            <w:tcW w:w="1491" w:type="dxa"/>
            <w:vAlign w:val="center"/>
          </w:tcPr>
          <w:p w14:paraId="7344DB22">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33979798">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599F7FF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82</w:t>
            </w:r>
          </w:p>
        </w:tc>
        <w:tc>
          <w:tcPr>
            <w:tcW w:w="0" w:type="auto"/>
            <w:vAlign w:val="center"/>
          </w:tcPr>
          <w:p w14:paraId="56FC966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Antusias</w:t>
            </w:r>
          </w:p>
        </w:tc>
      </w:tr>
      <w:tr w14:paraId="223158B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4F13AA7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21</w:t>
            </w:r>
          </w:p>
        </w:tc>
        <w:tc>
          <w:tcPr>
            <w:tcW w:w="1298" w:type="dxa"/>
            <w:vAlign w:val="center"/>
          </w:tcPr>
          <w:p w14:paraId="407E5F22">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21</w:t>
            </w:r>
          </w:p>
        </w:tc>
        <w:tc>
          <w:tcPr>
            <w:tcW w:w="1491" w:type="dxa"/>
            <w:vAlign w:val="center"/>
          </w:tcPr>
          <w:p w14:paraId="4B146A07">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69345DB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18FD1BA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80</w:t>
            </w:r>
          </w:p>
        </w:tc>
        <w:tc>
          <w:tcPr>
            <w:tcW w:w="0" w:type="auto"/>
            <w:vAlign w:val="center"/>
          </w:tcPr>
          <w:p w14:paraId="411A1F58">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Cukup</w:t>
            </w:r>
          </w:p>
        </w:tc>
      </w:tr>
      <w:tr w14:paraId="0F38127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5A257E4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22</w:t>
            </w:r>
          </w:p>
        </w:tc>
        <w:tc>
          <w:tcPr>
            <w:tcW w:w="1298" w:type="dxa"/>
            <w:vAlign w:val="center"/>
          </w:tcPr>
          <w:p w14:paraId="6B6B730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22</w:t>
            </w:r>
          </w:p>
        </w:tc>
        <w:tc>
          <w:tcPr>
            <w:tcW w:w="1491" w:type="dxa"/>
            <w:vAlign w:val="center"/>
          </w:tcPr>
          <w:p w14:paraId="142843E3">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67C1107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74A082A2">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84</w:t>
            </w:r>
          </w:p>
        </w:tc>
        <w:tc>
          <w:tcPr>
            <w:tcW w:w="0" w:type="auto"/>
            <w:vAlign w:val="center"/>
          </w:tcPr>
          <w:p w14:paraId="4CC07AE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Baik</w:t>
            </w:r>
          </w:p>
        </w:tc>
      </w:tr>
      <w:tr w14:paraId="33CCA7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5282BB3">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23</w:t>
            </w:r>
          </w:p>
        </w:tc>
        <w:tc>
          <w:tcPr>
            <w:tcW w:w="1298" w:type="dxa"/>
            <w:vAlign w:val="center"/>
          </w:tcPr>
          <w:p w14:paraId="21216A2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23</w:t>
            </w:r>
          </w:p>
        </w:tc>
        <w:tc>
          <w:tcPr>
            <w:tcW w:w="1491" w:type="dxa"/>
            <w:vAlign w:val="center"/>
          </w:tcPr>
          <w:p w14:paraId="19F1A12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65BFFFE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11C822B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78</w:t>
            </w:r>
          </w:p>
        </w:tc>
        <w:tc>
          <w:tcPr>
            <w:tcW w:w="0" w:type="auto"/>
            <w:vAlign w:val="center"/>
          </w:tcPr>
          <w:p w14:paraId="45E9C238">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Perlu dorongan lebih</w:t>
            </w:r>
          </w:p>
        </w:tc>
      </w:tr>
      <w:tr w14:paraId="0B1BC7C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4D33523B">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24</w:t>
            </w:r>
          </w:p>
        </w:tc>
        <w:tc>
          <w:tcPr>
            <w:tcW w:w="1298" w:type="dxa"/>
            <w:vAlign w:val="center"/>
          </w:tcPr>
          <w:p w14:paraId="44E68DB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24</w:t>
            </w:r>
          </w:p>
        </w:tc>
        <w:tc>
          <w:tcPr>
            <w:tcW w:w="1491" w:type="dxa"/>
            <w:vAlign w:val="center"/>
          </w:tcPr>
          <w:p w14:paraId="5BD71E4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66B1C5F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4D0365D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83</w:t>
            </w:r>
          </w:p>
        </w:tc>
        <w:tc>
          <w:tcPr>
            <w:tcW w:w="0" w:type="auto"/>
            <w:vAlign w:val="center"/>
          </w:tcPr>
          <w:p w14:paraId="1667119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Aktif</w:t>
            </w:r>
          </w:p>
        </w:tc>
      </w:tr>
      <w:tr w14:paraId="3A52F63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43CC981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w:t>
            </w:r>
          </w:p>
        </w:tc>
        <w:tc>
          <w:tcPr>
            <w:tcW w:w="1298" w:type="dxa"/>
            <w:vAlign w:val="center"/>
          </w:tcPr>
          <w:p w14:paraId="1AF30F3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25</w:t>
            </w:r>
          </w:p>
        </w:tc>
        <w:tc>
          <w:tcPr>
            <w:tcW w:w="1491" w:type="dxa"/>
            <w:vAlign w:val="center"/>
          </w:tcPr>
          <w:p w14:paraId="799C2DB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779292CE">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4D16D40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85</w:t>
            </w:r>
          </w:p>
        </w:tc>
        <w:tc>
          <w:tcPr>
            <w:tcW w:w="0" w:type="auto"/>
            <w:vAlign w:val="center"/>
          </w:tcPr>
          <w:p w14:paraId="7FD21A9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Aktif</w:t>
            </w:r>
          </w:p>
        </w:tc>
      </w:tr>
      <w:tr w14:paraId="47B8CF8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BBC4A1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26</w:t>
            </w:r>
          </w:p>
        </w:tc>
        <w:tc>
          <w:tcPr>
            <w:tcW w:w="1298" w:type="dxa"/>
            <w:vAlign w:val="center"/>
          </w:tcPr>
          <w:p w14:paraId="2172167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26</w:t>
            </w:r>
          </w:p>
        </w:tc>
        <w:tc>
          <w:tcPr>
            <w:tcW w:w="1491" w:type="dxa"/>
            <w:vAlign w:val="center"/>
          </w:tcPr>
          <w:p w14:paraId="30D5889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0AE6A24A">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4CECADA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88</w:t>
            </w:r>
          </w:p>
        </w:tc>
        <w:tc>
          <w:tcPr>
            <w:tcW w:w="0" w:type="auto"/>
            <w:vAlign w:val="center"/>
          </w:tcPr>
          <w:p w14:paraId="2ECE9F0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Sangat aktif</w:t>
            </w:r>
          </w:p>
        </w:tc>
      </w:tr>
      <w:tr w14:paraId="70640C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7FF2A8B">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27</w:t>
            </w:r>
          </w:p>
        </w:tc>
        <w:tc>
          <w:tcPr>
            <w:tcW w:w="1298" w:type="dxa"/>
            <w:vAlign w:val="center"/>
          </w:tcPr>
          <w:p w14:paraId="330FD39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27</w:t>
            </w:r>
          </w:p>
        </w:tc>
        <w:tc>
          <w:tcPr>
            <w:tcW w:w="1491" w:type="dxa"/>
            <w:vAlign w:val="center"/>
          </w:tcPr>
          <w:p w14:paraId="0134169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4652E862">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75A9CF6A">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81</w:t>
            </w:r>
          </w:p>
        </w:tc>
        <w:tc>
          <w:tcPr>
            <w:tcW w:w="0" w:type="auto"/>
            <w:vAlign w:val="center"/>
          </w:tcPr>
          <w:p w14:paraId="0E871CA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Cukup</w:t>
            </w:r>
          </w:p>
        </w:tc>
      </w:tr>
      <w:tr w14:paraId="0C22FC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494A6E9B">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28</w:t>
            </w:r>
          </w:p>
        </w:tc>
        <w:tc>
          <w:tcPr>
            <w:tcW w:w="1298" w:type="dxa"/>
            <w:vAlign w:val="center"/>
          </w:tcPr>
          <w:p w14:paraId="4781FB2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28</w:t>
            </w:r>
          </w:p>
        </w:tc>
        <w:tc>
          <w:tcPr>
            <w:tcW w:w="1491" w:type="dxa"/>
            <w:vAlign w:val="center"/>
          </w:tcPr>
          <w:p w14:paraId="608D3F57">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25C3D89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655875C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80</w:t>
            </w:r>
          </w:p>
        </w:tc>
        <w:tc>
          <w:tcPr>
            <w:tcW w:w="0" w:type="auto"/>
            <w:vAlign w:val="center"/>
          </w:tcPr>
          <w:p w14:paraId="0DAB9FE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Baik</w:t>
            </w:r>
          </w:p>
        </w:tc>
      </w:tr>
      <w:tr w14:paraId="0F88091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54CC711">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29</w:t>
            </w:r>
          </w:p>
        </w:tc>
        <w:tc>
          <w:tcPr>
            <w:tcW w:w="1298" w:type="dxa"/>
            <w:vAlign w:val="center"/>
          </w:tcPr>
          <w:p w14:paraId="5D7DA3E7">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29</w:t>
            </w:r>
          </w:p>
        </w:tc>
        <w:tc>
          <w:tcPr>
            <w:tcW w:w="1491" w:type="dxa"/>
            <w:vAlign w:val="center"/>
          </w:tcPr>
          <w:p w14:paraId="3805AEC2">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4D0E1A2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310DFD32">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86</w:t>
            </w:r>
          </w:p>
        </w:tc>
        <w:tc>
          <w:tcPr>
            <w:tcW w:w="0" w:type="auto"/>
            <w:vAlign w:val="center"/>
          </w:tcPr>
          <w:p w14:paraId="00B7356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Aktif</w:t>
            </w:r>
          </w:p>
        </w:tc>
      </w:tr>
      <w:tr w14:paraId="6B7FBC9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0D1369B">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30</w:t>
            </w:r>
          </w:p>
        </w:tc>
        <w:tc>
          <w:tcPr>
            <w:tcW w:w="1298" w:type="dxa"/>
            <w:vAlign w:val="center"/>
          </w:tcPr>
          <w:p w14:paraId="2528C4B2">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30</w:t>
            </w:r>
          </w:p>
        </w:tc>
        <w:tc>
          <w:tcPr>
            <w:tcW w:w="1491" w:type="dxa"/>
            <w:vAlign w:val="center"/>
          </w:tcPr>
          <w:p w14:paraId="280E9D9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53C02A7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0E298F5E">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89</w:t>
            </w:r>
          </w:p>
        </w:tc>
        <w:tc>
          <w:tcPr>
            <w:tcW w:w="0" w:type="auto"/>
            <w:vAlign w:val="center"/>
          </w:tcPr>
          <w:p w14:paraId="6B6DB9D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Kreatif dan antusias</w:t>
            </w:r>
          </w:p>
        </w:tc>
      </w:tr>
    </w:tbl>
    <w:p w14:paraId="6FD3E549">
      <w:pPr>
        <w:pStyle w:val="3"/>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2. Hasil Belajar Siklus II</w:t>
      </w:r>
    </w:p>
    <w:p w14:paraId="2F10168F">
      <w:pPr>
        <w:pStyle w:val="19"/>
        <w:spacing w:before="0" w:beforeAutospacing="0" w:after="0" w:afterAutospacing="0" w:line="480" w:lineRule="auto"/>
        <w:ind w:firstLine="720"/>
        <w:jc w:val="both"/>
        <w:rPr>
          <w:bCs/>
        </w:rPr>
      </w:pPr>
      <w:r>
        <w:rPr>
          <w:bCs/>
        </w:rPr>
        <w:t>Penilaian hasil belajar didasarkan pada kemampuan siswa dalam mengerjakan soal tes yang diberikan dalam mencapai KKM yang dapat dilihat pada tabel berikut ini:</w:t>
      </w:r>
    </w:p>
    <w:p w14:paraId="173E3B4D">
      <w:pPr>
        <w:pStyle w:val="4"/>
        <w:spacing w:before="0" w:line="480" w:lineRule="auto"/>
        <w:jc w:val="center"/>
        <w:rPr>
          <w:rFonts w:ascii="Times New Roman" w:hAnsi="Times New Roman" w:cs="Times New Roman"/>
          <w:bCs/>
          <w:color w:val="auto"/>
        </w:rPr>
      </w:pPr>
      <w:r>
        <w:rPr>
          <w:rFonts w:ascii="Times New Roman" w:hAnsi="Times New Roman" w:cs="Times New Roman"/>
          <w:bCs/>
          <w:color w:val="auto"/>
        </w:rPr>
        <w:t>Tabel 10</w:t>
      </w:r>
    </w:p>
    <w:p w14:paraId="4975BA29">
      <w:pPr>
        <w:pStyle w:val="19"/>
        <w:spacing w:before="0" w:beforeAutospacing="0" w:after="0" w:afterAutospacing="0" w:line="480" w:lineRule="auto"/>
        <w:jc w:val="center"/>
        <w:rPr>
          <w:bCs/>
        </w:rPr>
      </w:pPr>
      <w:r>
        <w:rPr>
          <w:rStyle w:val="21"/>
          <w:b w:val="0"/>
        </w:rPr>
        <w:t>Hasil Nilai Posttest Siswa Siklus II</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43"/>
        <w:gridCol w:w="1373"/>
        <w:gridCol w:w="777"/>
        <w:gridCol w:w="756"/>
        <w:gridCol w:w="1570"/>
      </w:tblGrid>
      <w:tr w14:paraId="2C02AB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47391C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No</w:t>
            </w:r>
          </w:p>
        </w:tc>
        <w:tc>
          <w:tcPr>
            <w:tcW w:w="0" w:type="auto"/>
            <w:vAlign w:val="center"/>
          </w:tcPr>
          <w:p w14:paraId="20AC8C2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Nama</w:t>
            </w:r>
          </w:p>
        </w:tc>
        <w:tc>
          <w:tcPr>
            <w:tcW w:w="0" w:type="auto"/>
            <w:vAlign w:val="center"/>
          </w:tcPr>
          <w:p w14:paraId="1689C6F5">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KKM</w:t>
            </w:r>
          </w:p>
        </w:tc>
        <w:tc>
          <w:tcPr>
            <w:tcW w:w="0" w:type="auto"/>
            <w:vAlign w:val="center"/>
          </w:tcPr>
          <w:p w14:paraId="3EA2521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Nilai</w:t>
            </w:r>
          </w:p>
        </w:tc>
        <w:tc>
          <w:tcPr>
            <w:tcW w:w="0" w:type="auto"/>
            <w:vAlign w:val="center"/>
          </w:tcPr>
          <w:p w14:paraId="7434E35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Kategori</w:t>
            </w:r>
          </w:p>
        </w:tc>
      </w:tr>
      <w:tr w14:paraId="644F85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D836CC4">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w:t>
            </w:r>
          </w:p>
        </w:tc>
        <w:tc>
          <w:tcPr>
            <w:tcW w:w="0" w:type="auto"/>
            <w:vAlign w:val="center"/>
          </w:tcPr>
          <w:p w14:paraId="35F085C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w:t>
            </w:r>
          </w:p>
        </w:tc>
        <w:tc>
          <w:tcPr>
            <w:tcW w:w="0" w:type="auto"/>
            <w:vAlign w:val="center"/>
          </w:tcPr>
          <w:p w14:paraId="6747FBFA">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4F9A8EDF">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7767CDCF">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0456DE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9BC5B10">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w:t>
            </w:r>
          </w:p>
        </w:tc>
        <w:tc>
          <w:tcPr>
            <w:tcW w:w="0" w:type="auto"/>
            <w:vAlign w:val="center"/>
          </w:tcPr>
          <w:p w14:paraId="29FE4E94">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w:t>
            </w:r>
          </w:p>
        </w:tc>
        <w:tc>
          <w:tcPr>
            <w:tcW w:w="0" w:type="auto"/>
            <w:vAlign w:val="center"/>
          </w:tcPr>
          <w:p w14:paraId="1C194E7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11E42F1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60</w:t>
            </w:r>
          </w:p>
        </w:tc>
        <w:tc>
          <w:tcPr>
            <w:tcW w:w="0" w:type="auto"/>
            <w:vAlign w:val="center"/>
          </w:tcPr>
          <w:p w14:paraId="79EFECA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Belum Tuntas</w:t>
            </w:r>
          </w:p>
        </w:tc>
      </w:tr>
      <w:tr w14:paraId="785B3F2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3A926D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w:t>
            </w:r>
          </w:p>
        </w:tc>
        <w:tc>
          <w:tcPr>
            <w:tcW w:w="0" w:type="auto"/>
            <w:vAlign w:val="center"/>
          </w:tcPr>
          <w:p w14:paraId="5B446624">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3</w:t>
            </w:r>
          </w:p>
        </w:tc>
        <w:tc>
          <w:tcPr>
            <w:tcW w:w="0" w:type="auto"/>
            <w:vAlign w:val="center"/>
          </w:tcPr>
          <w:p w14:paraId="6A0F50F6">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68A1DE0F">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w:t>
            </w:r>
          </w:p>
        </w:tc>
        <w:tc>
          <w:tcPr>
            <w:tcW w:w="0" w:type="auto"/>
            <w:vAlign w:val="center"/>
          </w:tcPr>
          <w:p w14:paraId="24D0C67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790BDC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F92157A">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4</w:t>
            </w:r>
          </w:p>
        </w:tc>
        <w:tc>
          <w:tcPr>
            <w:tcW w:w="0" w:type="auto"/>
            <w:vAlign w:val="center"/>
          </w:tcPr>
          <w:p w14:paraId="024EDB97">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4</w:t>
            </w:r>
          </w:p>
        </w:tc>
        <w:tc>
          <w:tcPr>
            <w:tcW w:w="0" w:type="auto"/>
            <w:vAlign w:val="center"/>
          </w:tcPr>
          <w:p w14:paraId="264AE36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2202E56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64284C8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3759D06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720EDE5">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w:t>
            </w:r>
          </w:p>
        </w:tc>
        <w:tc>
          <w:tcPr>
            <w:tcW w:w="0" w:type="auto"/>
            <w:vAlign w:val="center"/>
          </w:tcPr>
          <w:p w14:paraId="255347EE">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5</w:t>
            </w:r>
          </w:p>
        </w:tc>
        <w:tc>
          <w:tcPr>
            <w:tcW w:w="0" w:type="auto"/>
            <w:vAlign w:val="center"/>
          </w:tcPr>
          <w:p w14:paraId="06FB31D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6DB4617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80</w:t>
            </w:r>
          </w:p>
        </w:tc>
        <w:tc>
          <w:tcPr>
            <w:tcW w:w="0" w:type="auto"/>
            <w:vAlign w:val="center"/>
          </w:tcPr>
          <w:p w14:paraId="3C0C1A4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488BDE7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B9D678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w:t>
            </w:r>
          </w:p>
        </w:tc>
        <w:tc>
          <w:tcPr>
            <w:tcW w:w="0" w:type="auto"/>
            <w:vAlign w:val="center"/>
          </w:tcPr>
          <w:p w14:paraId="309A350F">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6</w:t>
            </w:r>
          </w:p>
        </w:tc>
        <w:tc>
          <w:tcPr>
            <w:tcW w:w="0" w:type="auto"/>
            <w:vAlign w:val="center"/>
          </w:tcPr>
          <w:p w14:paraId="26F25A1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3A75FAF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5B28D54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3F2AF56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8E1450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w:t>
            </w:r>
          </w:p>
        </w:tc>
        <w:tc>
          <w:tcPr>
            <w:tcW w:w="0" w:type="auto"/>
            <w:vAlign w:val="center"/>
          </w:tcPr>
          <w:p w14:paraId="35211AC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7</w:t>
            </w:r>
          </w:p>
        </w:tc>
        <w:tc>
          <w:tcPr>
            <w:tcW w:w="0" w:type="auto"/>
            <w:vAlign w:val="center"/>
          </w:tcPr>
          <w:p w14:paraId="520DB902">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737F64B4">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80</w:t>
            </w:r>
          </w:p>
        </w:tc>
        <w:tc>
          <w:tcPr>
            <w:tcW w:w="0" w:type="auto"/>
            <w:vAlign w:val="center"/>
          </w:tcPr>
          <w:p w14:paraId="79474B9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5613194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E14863E">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w:t>
            </w:r>
          </w:p>
        </w:tc>
        <w:tc>
          <w:tcPr>
            <w:tcW w:w="0" w:type="auto"/>
            <w:vAlign w:val="center"/>
          </w:tcPr>
          <w:p w14:paraId="246EE9F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8</w:t>
            </w:r>
          </w:p>
        </w:tc>
        <w:tc>
          <w:tcPr>
            <w:tcW w:w="0" w:type="auto"/>
            <w:vAlign w:val="center"/>
          </w:tcPr>
          <w:p w14:paraId="4E1282DE">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37336C32">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w:t>
            </w:r>
          </w:p>
        </w:tc>
        <w:tc>
          <w:tcPr>
            <w:tcW w:w="0" w:type="auto"/>
            <w:vAlign w:val="center"/>
          </w:tcPr>
          <w:p w14:paraId="4ACA8312">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65E3F7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5BD035F">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w:t>
            </w:r>
          </w:p>
        </w:tc>
        <w:tc>
          <w:tcPr>
            <w:tcW w:w="0" w:type="auto"/>
            <w:vAlign w:val="center"/>
          </w:tcPr>
          <w:p w14:paraId="2F3719C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9</w:t>
            </w:r>
          </w:p>
        </w:tc>
        <w:tc>
          <w:tcPr>
            <w:tcW w:w="0" w:type="auto"/>
            <w:vAlign w:val="center"/>
          </w:tcPr>
          <w:p w14:paraId="6FE5691E">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4EFEA513">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80</w:t>
            </w:r>
          </w:p>
        </w:tc>
        <w:tc>
          <w:tcPr>
            <w:tcW w:w="0" w:type="auto"/>
            <w:vAlign w:val="center"/>
          </w:tcPr>
          <w:p w14:paraId="1A0FA970">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666794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5A8D2BE">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10</w:t>
            </w:r>
          </w:p>
        </w:tc>
        <w:tc>
          <w:tcPr>
            <w:tcW w:w="0" w:type="auto"/>
            <w:vAlign w:val="center"/>
          </w:tcPr>
          <w:p w14:paraId="68A9ADB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10</w:t>
            </w:r>
          </w:p>
        </w:tc>
        <w:tc>
          <w:tcPr>
            <w:tcW w:w="0" w:type="auto"/>
            <w:vAlign w:val="center"/>
          </w:tcPr>
          <w:p w14:paraId="507A5ED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0195F0C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w:t>
            </w:r>
          </w:p>
        </w:tc>
        <w:tc>
          <w:tcPr>
            <w:tcW w:w="0" w:type="auto"/>
            <w:vAlign w:val="center"/>
          </w:tcPr>
          <w:p w14:paraId="7043718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583E4C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EAB5317">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11</w:t>
            </w:r>
          </w:p>
        </w:tc>
        <w:tc>
          <w:tcPr>
            <w:tcW w:w="0" w:type="auto"/>
            <w:vAlign w:val="center"/>
          </w:tcPr>
          <w:p w14:paraId="7D9F78A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11</w:t>
            </w:r>
          </w:p>
        </w:tc>
        <w:tc>
          <w:tcPr>
            <w:tcW w:w="0" w:type="auto"/>
            <w:vAlign w:val="center"/>
          </w:tcPr>
          <w:p w14:paraId="69E4ED65">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0E741B3A">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w:t>
            </w:r>
          </w:p>
        </w:tc>
        <w:tc>
          <w:tcPr>
            <w:tcW w:w="0" w:type="auto"/>
            <w:vAlign w:val="center"/>
          </w:tcPr>
          <w:p w14:paraId="17454A4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271347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903B6AA">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12</w:t>
            </w:r>
          </w:p>
        </w:tc>
        <w:tc>
          <w:tcPr>
            <w:tcW w:w="0" w:type="auto"/>
            <w:vAlign w:val="center"/>
          </w:tcPr>
          <w:p w14:paraId="4E838AC6">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12</w:t>
            </w:r>
          </w:p>
        </w:tc>
        <w:tc>
          <w:tcPr>
            <w:tcW w:w="0" w:type="auto"/>
            <w:vAlign w:val="center"/>
          </w:tcPr>
          <w:p w14:paraId="276FA0C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0078AE45">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w:t>
            </w:r>
          </w:p>
        </w:tc>
        <w:tc>
          <w:tcPr>
            <w:tcW w:w="0" w:type="auto"/>
            <w:vAlign w:val="center"/>
          </w:tcPr>
          <w:p w14:paraId="30C23FB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03F07DB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9AE57B7">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13</w:t>
            </w:r>
          </w:p>
        </w:tc>
        <w:tc>
          <w:tcPr>
            <w:tcW w:w="0" w:type="auto"/>
            <w:vAlign w:val="center"/>
          </w:tcPr>
          <w:p w14:paraId="2067E03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13</w:t>
            </w:r>
          </w:p>
        </w:tc>
        <w:tc>
          <w:tcPr>
            <w:tcW w:w="0" w:type="auto"/>
            <w:vAlign w:val="center"/>
          </w:tcPr>
          <w:p w14:paraId="4C122A56">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6FEF00D7">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3F00274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55EED77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C1430B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14</w:t>
            </w:r>
          </w:p>
        </w:tc>
        <w:tc>
          <w:tcPr>
            <w:tcW w:w="0" w:type="auto"/>
            <w:vAlign w:val="center"/>
          </w:tcPr>
          <w:p w14:paraId="6D9DEF1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14</w:t>
            </w:r>
          </w:p>
        </w:tc>
        <w:tc>
          <w:tcPr>
            <w:tcW w:w="0" w:type="auto"/>
            <w:vAlign w:val="center"/>
          </w:tcPr>
          <w:p w14:paraId="5EEB176E">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7BEEC660">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w:t>
            </w:r>
          </w:p>
        </w:tc>
        <w:tc>
          <w:tcPr>
            <w:tcW w:w="0" w:type="auto"/>
            <w:vAlign w:val="center"/>
          </w:tcPr>
          <w:p w14:paraId="123D54E7">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6D45F39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6CDD1BE">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15</w:t>
            </w:r>
          </w:p>
        </w:tc>
        <w:tc>
          <w:tcPr>
            <w:tcW w:w="0" w:type="auto"/>
            <w:vAlign w:val="center"/>
          </w:tcPr>
          <w:p w14:paraId="60F43F1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15</w:t>
            </w:r>
          </w:p>
        </w:tc>
        <w:tc>
          <w:tcPr>
            <w:tcW w:w="0" w:type="auto"/>
            <w:vAlign w:val="center"/>
          </w:tcPr>
          <w:p w14:paraId="1526144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70E3B77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60</w:t>
            </w:r>
          </w:p>
        </w:tc>
        <w:tc>
          <w:tcPr>
            <w:tcW w:w="0" w:type="auto"/>
            <w:vAlign w:val="center"/>
          </w:tcPr>
          <w:p w14:paraId="6B0300E3">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Belum Tuntas</w:t>
            </w:r>
          </w:p>
        </w:tc>
      </w:tr>
      <w:tr w14:paraId="796437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F9E835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16</w:t>
            </w:r>
          </w:p>
        </w:tc>
        <w:tc>
          <w:tcPr>
            <w:tcW w:w="0" w:type="auto"/>
            <w:vAlign w:val="center"/>
          </w:tcPr>
          <w:p w14:paraId="6F220702">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16</w:t>
            </w:r>
          </w:p>
        </w:tc>
        <w:tc>
          <w:tcPr>
            <w:tcW w:w="0" w:type="auto"/>
            <w:vAlign w:val="center"/>
          </w:tcPr>
          <w:p w14:paraId="0773C67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7F91D56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w:t>
            </w:r>
          </w:p>
        </w:tc>
        <w:tc>
          <w:tcPr>
            <w:tcW w:w="0" w:type="auto"/>
            <w:vAlign w:val="center"/>
          </w:tcPr>
          <w:p w14:paraId="18B52BF6">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62B8D3A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4C2B52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17</w:t>
            </w:r>
          </w:p>
        </w:tc>
        <w:tc>
          <w:tcPr>
            <w:tcW w:w="0" w:type="auto"/>
            <w:vAlign w:val="center"/>
          </w:tcPr>
          <w:p w14:paraId="0CAD41D0">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17</w:t>
            </w:r>
          </w:p>
        </w:tc>
        <w:tc>
          <w:tcPr>
            <w:tcW w:w="0" w:type="auto"/>
            <w:vAlign w:val="center"/>
          </w:tcPr>
          <w:p w14:paraId="6DC28075">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59C6F5A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w:t>
            </w:r>
          </w:p>
        </w:tc>
        <w:tc>
          <w:tcPr>
            <w:tcW w:w="0" w:type="auto"/>
            <w:vAlign w:val="center"/>
          </w:tcPr>
          <w:p w14:paraId="40CBBA5A">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6460A28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79BA585">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18</w:t>
            </w:r>
          </w:p>
        </w:tc>
        <w:tc>
          <w:tcPr>
            <w:tcW w:w="0" w:type="auto"/>
            <w:vAlign w:val="center"/>
          </w:tcPr>
          <w:p w14:paraId="5929DDF2">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18</w:t>
            </w:r>
          </w:p>
        </w:tc>
        <w:tc>
          <w:tcPr>
            <w:tcW w:w="0" w:type="auto"/>
            <w:vAlign w:val="center"/>
          </w:tcPr>
          <w:p w14:paraId="363465B4">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132E8D9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80</w:t>
            </w:r>
          </w:p>
        </w:tc>
        <w:tc>
          <w:tcPr>
            <w:tcW w:w="0" w:type="auto"/>
            <w:vAlign w:val="center"/>
          </w:tcPr>
          <w:p w14:paraId="7BFAECF0">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518970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A48123F">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19</w:t>
            </w:r>
          </w:p>
        </w:tc>
        <w:tc>
          <w:tcPr>
            <w:tcW w:w="0" w:type="auto"/>
            <w:vAlign w:val="center"/>
          </w:tcPr>
          <w:p w14:paraId="69F0E8B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19</w:t>
            </w:r>
          </w:p>
        </w:tc>
        <w:tc>
          <w:tcPr>
            <w:tcW w:w="0" w:type="auto"/>
            <w:vAlign w:val="center"/>
          </w:tcPr>
          <w:p w14:paraId="5A1D32B6">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2D2F55B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60</w:t>
            </w:r>
          </w:p>
        </w:tc>
        <w:tc>
          <w:tcPr>
            <w:tcW w:w="0" w:type="auto"/>
            <w:vAlign w:val="center"/>
          </w:tcPr>
          <w:p w14:paraId="0BF85960">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Belum Tuntas</w:t>
            </w:r>
          </w:p>
        </w:tc>
      </w:tr>
      <w:tr w14:paraId="1154EDC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09D453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20</w:t>
            </w:r>
          </w:p>
        </w:tc>
        <w:tc>
          <w:tcPr>
            <w:tcW w:w="0" w:type="auto"/>
            <w:vAlign w:val="center"/>
          </w:tcPr>
          <w:p w14:paraId="4C7557A6">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20</w:t>
            </w:r>
          </w:p>
        </w:tc>
        <w:tc>
          <w:tcPr>
            <w:tcW w:w="0" w:type="auto"/>
            <w:vAlign w:val="center"/>
          </w:tcPr>
          <w:p w14:paraId="4CB06122">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258B296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60</w:t>
            </w:r>
          </w:p>
        </w:tc>
        <w:tc>
          <w:tcPr>
            <w:tcW w:w="0" w:type="auto"/>
            <w:vAlign w:val="center"/>
          </w:tcPr>
          <w:p w14:paraId="66C0E66E">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Belum Tuntas</w:t>
            </w:r>
          </w:p>
        </w:tc>
      </w:tr>
      <w:tr w14:paraId="3BEDA8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2324FF3">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21</w:t>
            </w:r>
          </w:p>
        </w:tc>
        <w:tc>
          <w:tcPr>
            <w:tcW w:w="0" w:type="auto"/>
            <w:vAlign w:val="center"/>
          </w:tcPr>
          <w:p w14:paraId="5F31C54A">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21</w:t>
            </w:r>
          </w:p>
        </w:tc>
        <w:tc>
          <w:tcPr>
            <w:tcW w:w="0" w:type="auto"/>
            <w:vAlign w:val="center"/>
          </w:tcPr>
          <w:p w14:paraId="136A8194">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77F9BF23">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60</w:t>
            </w:r>
          </w:p>
        </w:tc>
        <w:tc>
          <w:tcPr>
            <w:tcW w:w="0" w:type="auto"/>
            <w:vAlign w:val="center"/>
          </w:tcPr>
          <w:p w14:paraId="4326A0A5">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Belum Tuntas</w:t>
            </w:r>
          </w:p>
        </w:tc>
      </w:tr>
      <w:tr w14:paraId="5AB1FF4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761E4F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22</w:t>
            </w:r>
          </w:p>
        </w:tc>
        <w:tc>
          <w:tcPr>
            <w:tcW w:w="0" w:type="auto"/>
            <w:vAlign w:val="center"/>
          </w:tcPr>
          <w:p w14:paraId="719A7D86">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22</w:t>
            </w:r>
          </w:p>
        </w:tc>
        <w:tc>
          <w:tcPr>
            <w:tcW w:w="0" w:type="auto"/>
            <w:vAlign w:val="center"/>
          </w:tcPr>
          <w:p w14:paraId="4ECE5FAF">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5E39ACE4">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65AA8B6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6675D28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99BF87F">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23</w:t>
            </w:r>
          </w:p>
        </w:tc>
        <w:tc>
          <w:tcPr>
            <w:tcW w:w="0" w:type="auto"/>
            <w:vAlign w:val="center"/>
          </w:tcPr>
          <w:p w14:paraId="6F9923EF">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23</w:t>
            </w:r>
          </w:p>
        </w:tc>
        <w:tc>
          <w:tcPr>
            <w:tcW w:w="0" w:type="auto"/>
            <w:vAlign w:val="center"/>
          </w:tcPr>
          <w:p w14:paraId="61047525">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030EE6E2">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80</w:t>
            </w:r>
          </w:p>
        </w:tc>
        <w:tc>
          <w:tcPr>
            <w:tcW w:w="0" w:type="auto"/>
            <w:vAlign w:val="center"/>
          </w:tcPr>
          <w:p w14:paraId="6DBC28C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4947C2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11A93A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24</w:t>
            </w:r>
          </w:p>
        </w:tc>
        <w:tc>
          <w:tcPr>
            <w:tcW w:w="0" w:type="auto"/>
            <w:vAlign w:val="center"/>
          </w:tcPr>
          <w:p w14:paraId="039E7AB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24</w:t>
            </w:r>
          </w:p>
        </w:tc>
        <w:tc>
          <w:tcPr>
            <w:tcW w:w="0" w:type="auto"/>
            <w:vAlign w:val="center"/>
          </w:tcPr>
          <w:p w14:paraId="71D7195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63F434C3">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2A98F6F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6DDACF5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0F8590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w:t>
            </w:r>
          </w:p>
        </w:tc>
        <w:tc>
          <w:tcPr>
            <w:tcW w:w="0" w:type="auto"/>
            <w:vAlign w:val="center"/>
          </w:tcPr>
          <w:p w14:paraId="327D3DD0">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25</w:t>
            </w:r>
          </w:p>
        </w:tc>
        <w:tc>
          <w:tcPr>
            <w:tcW w:w="0" w:type="auto"/>
            <w:vAlign w:val="center"/>
          </w:tcPr>
          <w:p w14:paraId="09B9123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1BFD27B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w:t>
            </w:r>
          </w:p>
        </w:tc>
        <w:tc>
          <w:tcPr>
            <w:tcW w:w="0" w:type="auto"/>
            <w:vAlign w:val="center"/>
          </w:tcPr>
          <w:p w14:paraId="59E97FD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7AE2B98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E524F0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26</w:t>
            </w:r>
          </w:p>
        </w:tc>
        <w:tc>
          <w:tcPr>
            <w:tcW w:w="0" w:type="auto"/>
            <w:vAlign w:val="center"/>
          </w:tcPr>
          <w:p w14:paraId="36AF499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26</w:t>
            </w:r>
          </w:p>
        </w:tc>
        <w:tc>
          <w:tcPr>
            <w:tcW w:w="0" w:type="auto"/>
            <w:vAlign w:val="center"/>
          </w:tcPr>
          <w:p w14:paraId="7DA7E62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2D36138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75</w:t>
            </w:r>
          </w:p>
        </w:tc>
        <w:tc>
          <w:tcPr>
            <w:tcW w:w="0" w:type="auto"/>
            <w:vAlign w:val="center"/>
          </w:tcPr>
          <w:p w14:paraId="0E981177">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0E65F65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6F44BD4">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27</w:t>
            </w:r>
          </w:p>
        </w:tc>
        <w:tc>
          <w:tcPr>
            <w:tcW w:w="0" w:type="auto"/>
            <w:vAlign w:val="center"/>
          </w:tcPr>
          <w:p w14:paraId="450DF17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27</w:t>
            </w:r>
          </w:p>
        </w:tc>
        <w:tc>
          <w:tcPr>
            <w:tcW w:w="0" w:type="auto"/>
            <w:vAlign w:val="center"/>
          </w:tcPr>
          <w:p w14:paraId="42F60A5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73F7CC2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65</w:t>
            </w:r>
          </w:p>
        </w:tc>
        <w:tc>
          <w:tcPr>
            <w:tcW w:w="0" w:type="auto"/>
            <w:vAlign w:val="center"/>
          </w:tcPr>
          <w:p w14:paraId="0460BE02">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Belum Tuntas</w:t>
            </w:r>
          </w:p>
        </w:tc>
      </w:tr>
      <w:tr w14:paraId="37F512C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8A765FA">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28</w:t>
            </w:r>
          </w:p>
        </w:tc>
        <w:tc>
          <w:tcPr>
            <w:tcW w:w="0" w:type="auto"/>
            <w:vAlign w:val="center"/>
          </w:tcPr>
          <w:p w14:paraId="49001EE2">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28</w:t>
            </w:r>
          </w:p>
        </w:tc>
        <w:tc>
          <w:tcPr>
            <w:tcW w:w="0" w:type="auto"/>
            <w:vAlign w:val="center"/>
          </w:tcPr>
          <w:p w14:paraId="24AD8FB5">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316ED0C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85</w:t>
            </w:r>
          </w:p>
        </w:tc>
        <w:tc>
          <w:tcPr>
            <w:tcW w:w="0" w:type="auto"/>
            <w:vAlign w:val="center"/>
          </w:tcPr>
          <w:p w14:paraId="034CE4E0">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69870F4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FDE5F5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29</w:t>
            </w:r>
          </w:p>
        </w:tc>
        <w:tc>
          <w:tcPr>
            <w:tcW w:w="0" w:type="auto"/>
            <w:vAlign w:val="center"/>
          </w:tcPr>
          <w:p w14:paraId="20FC97E6">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29</w:t>
            </w:r>
          </w:p>
        </w:tc>
        <w:tc>
          <w:tcPr>
            <w:tcW w:w="0" w:type="auto"/>
            <w:vAlign w:val="center"/>
          </w:tcPr>
          <w:p w14:paraId="155C1FB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0A3A263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73D911A6">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2A77E0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D6302DE">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30</w:t>
            </w:r>
          </w:p>
        </w:tc>
        <w:tc>
          <w:tcPr>
            <w:tcW w:w="0" w:type="auto"/>
            <w:vAlign w:val="center"/>
          </w:tcPr>
          <w:p w14:paraId="5A71EF3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30</w:t>
            </w:r>
          </w:p>
        </w:tc>
        <w:tc>
          <w:tcPr>
            <w:tcW w:w="0" w:type="auto"/>
            <w:vAlign w:val="center"/>
          </w:tcPr>
          <w:p w14:paraId="5FF1FE0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61ABE4A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60</w:t>
            </w:r>
          </w:p>
        </w:tc>
        <w:tc>
          <w:tcPr>
            <w:tcW w:w="0" w:type="auto"/>
            <w:vAlign w:val="center"/>
          </w:tcPr>
          <w:p w14:paraId="1A6EDF44">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Belum Tuntas</w:t>
            </w:r>
          </w:p>
        </w:tc>
      </w:tr>
      <w:tr w14:paraId="649F2F7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gridSpan w:val="2"/>
            <w:vAlign w:val="center"/>
          </w:tcPr>
          <w:p w14:paraId="771B737F">
            <w:pPr>
              <w:spacing w:after="0" w:line="360" w:lineRule="auto"/>
              <w:jc w:val="center"/>
              <w:rPr>
                <w:rFonts w:ascii="Times New Roman" w:hAnsi="Times New Roman" w:cs="Times New Roman"/>
                <w:bCs/>
                <w:sz w:val="24"/>
                <w:szCs w:val="24"/>
                <w:lang w:val="id-ID"/>
              </w:rPr>
            </w:pPr>
            <w:r>
              <w:rPr>
                <w:rStyle w:val="21"/>
                <w:rFonts w:ascii="Times New Roman" w:hAnsi="Times New Roman" w:cs="Times New Roman"/>
                <w:b w:val="0"/>
                <w:sz w:val="24"/>
                <w:szCs w:val="24"/>
                <w:lang w:val="id-ID"/>
              </w:rPr>
              <w:t>Jumlah Total Nilai</w:t>
            </w:r>
          </w:p>
        </w:tc>
        <w:tc>
          <w:tcPr>
            <w:tcW w:w="0" w:type="auto"/>
            <w:vAlign w:val="center"/>
          </w:tcPr>
          <w:p w14:paraId="732AB76F">
            <w:pPr>
              <w:spacing w:after="0" w:line="360" w:lineRule="auto"/>
              <w:jc w:val="center"/>
              <w:rPr>
                <w:rFonts w:ascii="Times New Roman" w:hAnsi="Times New Roman" w:cs="Times New Roman"/>
                <w:bCs/>
                <w:sz w:val="24"/>
                <w:szCs w:val="24"/>
                <w:lang w:val="id-ID"/>
              </w:rPr>
            </w:pPr>
          </w:p>
        </w:tc>
        <w:tc>
          <w:tcPr>
            <w:tcW w:w="0" w:type="auto"/>
            <w:vAlign w:val="center"/>
          </w:tcPr>
          <w:p w14:paraId="48CC178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2195</w:t>
            </w:r>
          </w:p>
        </w:tc>
        <w:tc>
          <w:tcPr>
            <w:tcW w:w="0" w:type="auto"/>
            <w:vAlign w:val="center"/>
          </w:tcPr>
          <w:p w14:paraId="58AFA022">
            <w:pPr>
              <w:spacing w:after="0" w:line="360" w:lineRule="auto"/>
              <w:jc w:val="center"/>
              <w:rPr>
                <w:rFonts w:ascii="Times New Roman" w:hAnsi="Times New Roman" w:cs="Times New Roman"/>
                <w:bCs/>
                <w:sz w:val="24"/>
                <w:szCs w:val="24"/>
                <w:lang w:val="id-ID"/>
              </w:rPr>
            </w:pPr>
          </w:p>
        </w:tc>
      </w:tr>
      <w:tr w14:paraId="6A29FA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gridSpan w:val="2"/>
            <w:vAlign w:val="center"/>
          </w:tcPr>
          <w:p w14:paraId="480AE75C">
            <w:pPr>
              <w:spacing w:after="0" w:line="360" w:lineRule="auto"/>
              <w:jc w:val="center"/>
              <w:rPr>
                <w:rFonts w:ascii="Times New Roman" w:hAnsi="Times New Roman" w:cs="Times New Roman"/>
                <w:bCs/>
                <w:sz w:val="24"/>
                <w:szCs w:val="24"/>
                <w:lang w:val="id-ID"/>
              </w:rPr>
            </w:pPr>
            <w:r>
              <w:rPr>
                <w:rStyle w:val="21"/>
                <w:rFonts w:ascii="Times New Roman" w:hAnsi="Times New Roman" w:cs="Times New Roman"/>
                <w:b w:val="0"/>
                <w:sz w:val="24"/>
                <w:szCs w:val="24"/>
                <w:lang w:val="id-ID"/>
              </w:rPr>
              <w:t>Rata-Rata Nilai</w:t>
            </w:r>
          </w:p>
        </w:tc>
        <w:tc>
          <w:tcPr>
            <w:tcW w:w="0" w:type="auto"/>
            <w:vAlign w:val="center"/>
          </w:tcPr>
          <w:p w14:paraId="655A8831">
            <w:pPr>
              <w:spacing w:after="0" w:line="360" w:lineRule="auto"/>
              <w:jc w:val="center"/>
              <w:rPr>
                <w:rFonts w:ascii="Times New Roman" w:hAnsi="Times New Roman" w:cs="Times New Roman"/>
                <w:bCs/>
                <w:sz w:val="24"/>
                <w:szCs w:val="24"/>
                <w:lang w:val="id-ID"/>
              </w:rPr>
            </w:pPr>
          </w:p>
        </w:tc>
        <w:tc>
          <w:tcPr>
            <w:tcW w:w="0" w:type="auto"/>
            <w:vAlign w:val="center"/>
          </w:tcPr>
          <w:p w14:paraId="5D279C7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73,17</w:t>
            </w:r>
          </w:p>
        </w:tc>
        <w:tc>
          <w:tcPr>
            <w:tcW w:w="0" w:type="auto"/>
            <w:vAlign w:val="center"/>
          </w:tcPr>
          <w:p w14:paraId="53AB3556">
            <w:pPr>
              <w:spacing w:after="0" w:line="360" w:lineRule="auto"/>
              <w:jc w:val="center"/>
              <w:rPr>
                <w:rFonts w:ascii="Times New Roman" w:hAnsi="Times New Roman" w:cs="Times New Roman"/>
                <w:bCs/>
                <w:sz w:val="24"/>
                <w:szCs w:val="24"/>
                <w:lang w:val="id-ID"/>
              </w:rPr>
            </w:pPr>
          </w:p>
        </w:tc>
      </w:tr>
    </w:tbl>
    <w:p w14:paraId="5A9C7ABA">
      <w:pPr>
        <w:pStyle w:val="19"/>
        <w:spacing w:before="0" w:beforeAutospacing="0" w:after="0" w:afterAutospacing="0" w:line="480" w:lineRule="auto"/>
        <w:ind w:firstLine="720"/>
        <w:jc w:val="both"/>
        <w:rPr>
          <w:bCs/>
        </w:rPr>
      </w:pPr>
    </w:p>
    <w:p w14:paraId="784CAEAA">
      <w:pPr>
        <w:pStyle w:val="19"/>
        <w:spacing w:before="0" w:beforeAutospacing="0" w:after="0" w:afterAutospacing="0" w:line="480" w:lineRule="auto"/>
        <w:ind w:firstLine="720"/>
        <w:jc w:val="both"/>
        <w:rPr>
          <w:bCs/>
          <w:spacing w:val="-4"/>
        </w:rPr>
      </w:pPr>
      <w:r>
        <w:rPr>
          <w:bCs/>
          <w:spacing w:val="-4"/>
        </w:rPr>
        <w:t xml:space="preserve">Penilaian hasil belajar siswa yang didasarkan pada kemampuan kognitif siswa. Data hasil belajar yang ditunjukkan oleh pretest dan posttest diakhir siklus yang diberikan pada 30 siswa. Persentase hasil pretest siswa yakni sebelum siswa melakukan pembelajaran yang menerapkan model bermain peran </w:t>
      </w:r>
      <w:r>
        <w:rPr>
          <w:bCs/>
          <w:i/>
          <w:iCs/>
          <w:spacing w:val="-4"/>
        </w:rPr>
        <w:t>(role playing).</w:t>
      </w:r>
      <w:r>
        <w:rPr>
          <w:bCs/>
          <w:spacing w:val="-4"/>
        </w:rPr>
        <w:t xml:space="preserve"> Persentase hasil posttest siswa setelah siswa melakukan pembelajaran yang menerapkan model bermain peran </w:t>
      </w:r>
      <w:r>
        <w:rPr>
          <w:bCs/>
          <w:i/>
          <w:iCs/>
          <w:spacing w:val="-4"/>
        </w:rPr>
        <w:t>(role playing)</w:t>
      </w:r>
      <w:r>
        <w:rPr>
          <w:bCs/>
          <w:spacing w:val="-4"/>
        </w:rPr>
        <w:t xml:space="preserve"> dapat dilihat pada tabel di bawah ini:</w:t>
      </w:r>
    </w:p>
    <w:p w14:paraId="30D5B9A1">
      <w:pPr>
        <w:pStyle w:val="4"/>
        <w:spacing w:before="0" w:line="480" w:lineRule="auto"/>
        <w:jc w:val="center"/>
        <w:rPr>
          <w:rFonts w:ascii="Times New Roman" w:hAnsi="Times New Roman" w:cs="Times New Roman"/>
          <w:bCs/>
          <w:color w:val="auto"/>
        </w:rPr>
      </w:pPr>
      <w:r>
        <w:rPr>
          <w:rFonts w:ascii="Times New Roman" w:hAnsi="Times New Roman" w:cs="Times New Roman"/>
          <w:bCs/>
          <w:color w:val="auto"/>
        </w:rPr>
        <w:t>Tabel 11</w:t>
      </w:r>
    </w:p>
    <w:p w14:paraId="123F115C">
      <w:pPr>
        <w:pStyle w:val="19"/>
        <w:spacing w:before="0" w:beforeAutospacing="0" w:after="0" w:afterAutospacing="0" w:line="480" w:lineRule="auto"/>
        <w:jc w:val="center"/>
        <w:rPr>
          <w:bCs/>
        </w:rPr>
      </w:pPr>
      <w:r>
        <w:rPr>
          <w:rStyle w:val="21"/>
          <w:b w:val="0"/>
        </w:rPr>
        <w:t>Hasil Belajar Siswa Siklus II</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485"/>
        <w:gridCol w:w="852"/>
        <w:gridCol w:w="1457"/>
        <w:gridCol w:w="852"/>
        <w:gridCol w:w="1145"/>
      </w:tblGrid>
      <w:tr w14:paraId="00AAA9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889AEEC">
            <w:pPr>
              <w:spacing w:after="0" w:line="480" w:lineRule="auto"/>
              <w:jc w:val="center"/>
              <w:rPr>
                <w:rFonts w:ascii="Times New Roman" w:hAnsi="Times New Roman" w:cs="Times New Roman"/>
                <w:bCs/>
                <w:lang w:val="id-ID"/>
              </w:rPr>
            </w:pPr>
            <w:r>
              <w:rPr>
                <w:rFonts w:ascii="Times New Roman" w:hAnsi="Times New Roman" w:cs="Times New Roman"/>
                <w:bCs/>
                <w:lang w:val="id-ID"/>
              </w:rPr>
              <w:t>No</w:t>
            </w:r>
          </w:p>
        </w:tc>
        <w:tc>
          <w:tcPr>
            <w:tcW w:w="0" w:type="auto"/>
            <w:vAlign w:val="center"/>
          </w:tcPr>
          <w:p w14:paraId="7508458F">
            <w:pPr>
              <w:spacing w:after="0" w:line="480" w:lineRule="auto"/>
              <w:jc w:val="center"/>
              <w:rPr>
                <w:rFonts w:ascii="Times New Roman" w:hAnsi="Times New Roman" w:cs="Times New Roman"/>
                <w:bCs/>
                <w:lang w:val="id-ID"/>
              </w:rPr>
            </w:pPr>
            <w:r>
              <w:rPr>
                <w:rFonts w:ascii="Times New Roman" w:hAnsi="Times New Roman" w:cs="Times New Roman"/>
                <w:bCs/>
                <w:lang w:val="id-ID"/>
              </w:rPr>
              <w:t>Nilai</w:t>
            </w:r>
          </w:p>
        </w:tc>
        <w:tc>
          <w:tcPr>
            <w:tcW w:w="0" w:type="auto"/>
            <w:vAlign w:val="center"/>
          </w:tcPr>
          <w:p w14:paraId="59617722">
            <w:pPr>
              <w:spacing w:after="0" w:line="480" w:lineRule="auto"/>
              <w:jc w:val="center"/>
              <w:rPr>
                <w:rFonts w:ascii="Times New Roman" w:hAnsi="Times New Roman" w:cs="Times New Roman"/>
                <w:bCs/>
                <w:lang w:val="id-ID"/>
              </w:rPr>
            </w:pPr>
            <w:r>
              <w:rPr>
                <w:rFonts w:ascii="Times New Roman" w:hAnsi="Times New Roman" w:cs="Times New Roman"/>
                <w:bCs/>
                <w:lang w:val="id-ID"/>
              </w:rPr>
              <w:t>Kategori</w:t>
            </w:r>
          </w:p>
        </w:tc>
        <w:tc>
          <w:tcPr>
            <w:tcW w:w="0" w:type="auto"/>
            <w:vAlign w:val="center"/>
          </w:tcPr>
          <w:p w14:paraId="0B243AAE">
            <w:pPr>
              <w:spacing w:after="0" w:line="480" w:lineRule="auto"/>
              <w:jc w:val="center"/>
              <w:rPr>
                <w:rFonts w:ascii="Times New Roman" w:hAnsi="Times New Roman" w:cs="Times New Roman"/>
                <w:bCs/>
                <w:lang w:val="id-ID"/>
              </w:rPr>
            </w:pPr>
            <w:r>
              <w:rPr>
                <w:rFonts w:ascii="Times New Roman" w:hAnsi="Times New Roman" w:cs="Times New Roman"/>
                <w:bCs/>
                <w:lang w:val="id-ID"/>
              </w:rPr>
              <w:t>Jumlah</w:t>
            </w:r>
          </w:p>
        </w:tc>
        <w:tc>
          <w:tcPr>
            <w:tcW w:w="0" w:type="auto"/>
            <w:vAlign w:val="center"/>
          </w:tcPr>
          <w:p w14:paraId="07EBEB33">
            <w:pPr>
              <w:spacing w:after="0" w:line="480" w:lineRule="auto"/>
              <w:jc w:val="center"/>
              <w:rPr>
                <w:rFonts w:ascii="Times New Roman" w:hAnsi="Times New Roman" w:cs="Times New Roman"/>
                <w:bCs/>
                <w:lang w:val="id-ID"/>
              </w:rPr>
            </w:pPr>
            <w:r>
              <w:rPr>
                <w:rFonts w:ascii="Times New Roman" w:hAnsi="Times New Roman" w:cs="Times New Roman"/>
                <w:bCs/>
                <w:lang w:val="id-ID"/>
              </w:rPr>
              <w:t>Pe</w:t>
            </w:r>
            <w:r>
              <w:rPr>
                <w:rFonts w:ascii="Times New Roman" w:hAnsi="Times New Roman" w:cs="Times New Roman"/>
                <w:bCs/>
                <w:lang w:val="en-US"/>
              </w:rPr>
              <w:t>r</w:t>
            </w:r>
            <w:r>
              <w:rPr>
                <w:rFonts w:ascii="Times New Roman" w:hAnsi="Times New Roman" w:cs="Times New Roman"/>
                <w:bCs/>
                <w:lang w:val="id-ID"/>
              </w:rPr>
              <w:t>sentase</w:t>
            </w:r>
          </w:p>
        </w:tc>
      </w:tr>
      <w:tr w14:paraId="3F65FE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E3BCA0E">
            <w:pPr>
              <w:spacing w:after="0" w:line="480" w:lineRule="auto"/>
              <w:jc w:val="center"/>
              <w:rPr>
                <w:rFonts w:ascii="Times New Roman" w:hAnsi="Times New Roman" w:cs="Times New Roman"/>
                <w:bCs/>
                <w:lang w:val="id-ID"/>
              </w:rPr>
            </w:pPr>
            <w:r>
              <w:rPr>
                <w:rFonts w:ascii="Times New Roman" w:hAnsi="Times New Roman" w:cs="Times New Roman"/>
                <w:bCs/>
                <w:lang w:val="id-ID"/>
              </w:rPr>
              <w:t>1</w:t>
            </w:r>
          </w:p>
        </w:tc>
        <w:tc>
          <w:tcPr>
            <w:tcW w:w="0" w:type="auto"/>
            <w:vAlign w:val="center"/>
          </w:tcPr>
          <w:p w14:paraId="46C3591F">
            <w:pPr>
              <w:spacing w:after="0" w:line="480" w:lineRule="auto"/>
              <w:jc w:val="center"/>
              <w:rPr>
                <w:rFonts w:ascii="Times New Roman" w:hAnsi="Times New Roman" w:cs="Times New Roman"/>
                <w:bCs/>
                <w:lang w:val="id-ID"/>
              </w:rPr>
            </w:pPr>
            <w:r>
              <w:rPr>
                <w:rFonts w:ascii="Times New Roman" w:hAnsi="Times New Roman" w:cs="Times New Roman"/>
                <w:bCs/>
                <w:lang w:val="id-ID"/>
              </w:rPr>
              <w:t>≥70</w:t>
            </w:r>
          </w:p>
        </w:tc>
        <w:tc>
          <w:tcPr>
            <w:tcW w:w="0" w:type="auto"/>
            <w:vAlign w:val="center"/>
          </w:tcPr>
          <w:p w14:paraId="4F3EDE07">
            <w:pPr>
              <w:spacing w:after="0" w:line="480" w:lineRule="auto"/>
              <w:jc w:val="center"/>
              <w:rPr>
                <w:rFonts w:ascii="Times New Roman" w:hAnsi="Times New Roman" w:cs="Times New Roman"/>
                <w:bCs/>
                <w:lang w:val="id-ID"/>
              </w:rPr>
            </w:pPr>
            <w:r>
              <w:rPr>
                <w:rFonts w:ascii="Times New Roman" w:hAnsi="Times New Roman" w:cs="Times New Roman"/>
                <w:bCs/>
                <w:lang w:val="id-ID"/>
              </w:rPr>
              <w:t>Tuntas</w:t>
            </w:r>
          </w:p>
        </w:tc>
        <w:tc>
          <w:tcPr>
            <w:tcW w:w="0" w:type="auto"/>
            <w:vAlign w:val="center"/>
          </w:tcPr>
          <w:p w14:paraId="39D899F2">
            <w:pPr>
              <w:spacing w:after="0" w:line="480" w:lineRule="auto"/>
              <w:jc w:val="center"/>
              <w:rPr>
                <w:rFonts w:ascii="Times New Roman" w:hAnsi="Times New Roman" w:cs="Times New Roman"/>
                <w:bCs/>
                <w:lang w:val="id-ID"/>
              </w:rPr>
            </w:pPr>
            <w:r>
              <w:rPr>
                <w:rFonts w:ascii="Times New Roman" w:hAnsi="Times New Roman" w:cs="Times New Roman"/>
                <w:bCs/>
                <w:lang w:val="id-ID"/>
              </w:rPr>
              <w:t>21</w:t>
            </w:r>
          </w:p>
        </w:tc>
        <w:tc>
          <w:tcPr>
            <w:tcW w:w="0" w:type="auto"/>
            <w:vAlign w:val="center"/>
          </w:tcPr>
          <w:p w14:paraId="4596A5DE">
            <w:pPr>
              <w:spacing w:after="0" w:line="480" w:lineRule="auto"/>
              <w:jc w:val="center"/>
              <w:rPr>
                <w:rFonts w:ascii="Times New Roman" w:hAnsi="Times New Roman" w:cs="Times New Roman"/>
                <w:bCs/>
                <w:lang w:val="id-ID"/>
              </w:rPr>
            </w:pPr>
            <w:r>
              <w:rPr>
                <w:rFonts w:ascii="Times New Roman" w:hAnsi="Times New Roman" w:cs="Times New Roman"/>
                <w:bCs/>
                <w:lang w:val="id-ID"/>
              </w:rPr>
              <w:t>70%</w:t>
            </w:r>
          </w:p>
        </w:tc>
      </w:tr>
      <w:tr w14:paraId="6B73F73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6CF3E37">
            <w:pPr>
              <w:spacing w:after="0" w:line="480" w:lineRule="auto"/>
              <w:jc w:val="center"/>
              <w:rPr>
                <w:rFonts w:ascii="Times New Roman" w:hAnsi="Times New Roman" w:cs="Times New Roman"/>
                <w:bCs/>
                <w:lang w:val="id-ID"/>
              </w:rPr>
            </w:pPr>
            <w:r>
              <w:rPr>
                <w:rFonts w:ascii="Times New Roman" w:hAnsi="Times New Roman" w:cs="Times New Roman"/>
                <w:bCs/>
                <w:lang w:val="id-ID"/>
              </w:rPr>
              <w:t>2</w:t>
            </w:r>
          </w:p>
        </w:tc>
        <w:tc>
          <w:tcPr>
            <w:tcW w:w="0" w:type="auto"/>
            <w:vAlign w:val="center"/>
          </w:tcPr>
          <w:p w14:paraId="17929E7F">
            <w:pPr>
              <w:spacing w:after="0" w:line="480" w:lineRule="auto"/>
              <w:jc w:val="center"/>
              <w:rPr>
                <w:rFonts w:ascii="Times New Roman" w:hAnsi="Times New Roman" w:cs="Times New Roman"/>
                <w:bCs/>
                <w:lang w:val="id-ID"/>
              </w:rPr>
            </w:pPr>
            <w:r>
              <w:rPr>
                <w:rFonts w:ascii="Times New Roman" w:hAnsi="Times New Roman" w:cs="Times New Roman"/>
                <w:bCs/>
                <w:lang w:val="id-ID"/>
              </w:rPr>
              <w:t>&lt;70</w:t>
            </w:r>
          </w:p>
        </w:tc>
        <w:tc>
          <w:tcPr>
            <w:tcW w:w="0" w:type="auto"/>
            <w:vAlign w:val="center"/>
          </w:tcPr>
          <w:p w14:paraId="6ED731CB">
            <w:pPr>
              <w:spacing w:after="0" w:line="480" w:lineRule="auto"/>
              <w:jc w:val="center"/>
              <w:rPr>
                <w:rFonts w:ascii="Times New Roman" w:hAnsi="Times New Roman" w:cs="Times New Roman"/>
                <w:bCs/>
                <w:lang w:val="id-ID"/>
              </w:rPr>
            </w:pPr>
            <w:r>
              <w:rPr>
                <w:rFonts w:ascii="Times New Roman" w:hAnsi="Times New Roman" w:cs="Times New Roman"/>
                <w:bCs/>
                <w:lang w:val="id-ID"/>
              </w:rPr>
              <w:t>Belum Tuntas</w:t>
            </w:r>
          </w:p>
        </w:tc>
        <w:tc>
          <w:tcPr>
            <w:tcW w:w="0" w:type="auto"/>
            <w:vAlign w:val="center"/>
          </w:tcPr>
          <w:p w14:paraId="509E39C6">
            <w:pPr>
              <w:spacing w:after="0" w:line="480" w:lineRule="auto"/>
              <w:jc w:val="center"/>
              <w:rPr>
                <w:rFonts w:ascii="Times New Roman" w:hAnsi="Times New Roman" w:cs="Times New Roman"/>
                <w:bCs/>
                <w:lang w:val="id-ID"/>
              </w:rPr>
            </w:pPr>
            <w:r>
              <w:rPr>
                <w:rFonts w:ascii="Times New Roman" w:hAnsi="Times New Roman" w:cs="Times New Roman"/>
                <w:bCs/>
                <w:lang w:val="id-ID"/>
              </w:rPr>
              <w:t>9</w:t>
            </w:r>
          </w:p>
        </w:tc>
        <w:tc>
          <w:tcPr>
            <w:tcW w:w="0" w:type="auto"/>
            <w:vAlign w:val="center"/>
          </w:tcPr>
          <w:p w14:paraId="611B32AD">
            <w:pPr>
              <w:spacing w:after="0" w:line="480" w:lineRule="auto"/>
              <w:jc w:val="center"/>
              <w:rPr>
                <w:rFonts w:ascii="Times New Roman" w:hAnsi="Times New Roman" w:cs="Times New Roman"/>
                <w:bCs/>
                <w:lang w:val="id-ID"/>
              </w:rPr>
            </w:pPr>
            <w:r>
              <w:rPr>
                <w:rFonts w:ascii="Times New Roman" w:hAnsi="Times New Roman" w:cs="Times New Roman"/>
                <w:bCs/>
                <w:lang w:val="id-ID"/>
              </w:rPr>
              <w:t>30%</w:t>
            </w:r>
          </w:p>
        </w:tc>
      </w:tr>
      <w:tr w14:paraId="03D2AE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ADF765B">
            <w:pPr>
              <w:spacing w:after="0" w:line="480" w:lineRule="auto"/>
              <w:jc w:val="center"/>
              <w:rPr>
                <w:rFonts w:ascii="Times New Roman" w:hAnsi="Times New Roman" w:cs="Times New Roman"/>
                <w:bCs/>
                <w:lang w:val="id-ID"/>
              </w:rPr>
            </w:pPr>
          </w:p>
        </w:tc>
        <w:tc>
          <w:tcPr>
            <w:tcW w:w="0" w:type="auto"/>
            <w:vAlign w:val="center"/>
          </w:tcPr>
          <w:p w14:paraId="49CC73A0">
            <w:pPr>
              <w:spacing w:after="0" w:line="480" w:lineRule="auto"/>
              <w:jc w:val="center"/>
              <w:rPr>
                <w:rFonts w:ascii="Times New Roman" w:hAnsi="Times New Roman" w:cs="Times New Roman"/>
                <w:bCs/>
                <w:sz w:val="24"/>
                <w:szCs w:val="24"/>
                <w:lang w:val="id-ID"/>
              </w:rPr>
            </w:pPr>
            <w:r>
              <w:rPr>
                <w:rFonts w:ascii="Times New Roman" w:hAnsi="Times New Roman" w:cs="Times New Roman"/>
                <w:bCs/>
                <w:lang w:val="id-ID"/>
              </w:rPr>
              <w:t>Jumlah</w:t>
            </w:r>
          </w:p>
        </w:tc>
        <w:tc>
          <w:tcPr>
            <w:tcW w:w="0" w:type="auto"/>
            <w:vAlign w:val="center"/>
          </w:tcPr>
          <w:p w14:paraId="437C908D">
            <w:pPr>
              <w:spacing w:after="0" w:line="480" w:lineRule="auto"/>
              <w:jc w:val="center"/>
              <w:rPr>
                <w:rFonts w:ascii="Times New Roman" w:hAnsi="Times New Roman" w:cs="Times New Roman"/>
                <w:bCs/>
                <w:lang w:val="id-ID"/>
              </w:rPr>
            </w:pPr>
          </w:p>
        </w:tc>
        <w:tc>
          <w:tcPr>
            <w:tcW w:w="0" w:type="auto"/>
            <w:vAlign w:val="center"/>
          </w:tcPr>
          <w:p w14:paraId="1CC23962">
            <w:pPr>
              <w:spacing w:after="0" w:line="480" w:lineRule="auto"/>
              <w:jc w:val="center"/>
              <w:rPr>
                <w:rFonts w:ascii="Times New Roman" w:hAnsi="Times New Roman" w:cs="Times New Roman"/>
                <w:bCs/>
                <w:sz w:val="24"/>
                <w:szCs w:val="24"/>
                <w:lang w:val="id-ID"/>
              </w:rPr>
            </w:pPr>
            <w:r>
              <w:rPr>
                <w:rFonts w:ascii="Times New Roman" w:hAnsi="Times New Roman" w:cs="Times New Roman"/>
                <w:bCs/>
                <w:lang w:val="id-ID"/>
              </w:rPr>
              <w:t>30</w:t>
            </w:r>
          </w:p>
        </w:tc>
        <w:tc>
          <w:tcPr>
            <w:tcW w:w="0" w:type="auto"/>
            <w:vAlign w:val="center"/>
          </w:tcPr>
          <w:p w14:paraId="62201501">
            <w:pPr>
              <w:spacing w:after="0" w:line="480" w:lineRule="auto"/>
              <w:jc w:val="center"/>
              <w:rPr>
                <w:rFonts w:ascii="Times New Roman" w:hAnsi="Times New Roman" w:cs="Times New Roman"/>
                <w:bCs/>
                <w:lang w:val="id-ID"/>
              </w:rPr>
            </w:pPr>
            <w:r>
              <w:rPr>
                <w:rFonts w:ascii="Times New Roman" w:hAnsi="Times New Roman" w:cs="Times New Roman"/>
                <w:bCs/>
                <w:lang w:val="id-ID"/>
              </w:rPr>
              <w:t>100%</w:t>
            </w:r>
          </w:p>
        </w:tc>
      </w:tr>
    </w:tbl>
    <w:p w14:paraId="4473430F">
      <w:pPr>
        <w:pStyle w:val="19"/>
        <w:spacing w:before="0" w:beforeAutospacing="0" w:after="0" w:afterAutospacing="0" w:line="480" w:lineRule="auto"/>
        <w:ind w:firstLine="720"/>
        <w:jc w:val="both"/>
        <w:rPr>
          <w:bCs/>
        </w:rPr>
      </w:pPr>
      <w:r>
        <w:rPr>
          <w:bCs/>
        </w:rPr>
        <w:t>Berdasarkan tabel terlihat bahwa dari 30 siswa, terdapat 21 siswa yang tuntas dan 9 siswa yang belum tuntas setelah siswa mendapatkan materi yang diberikan oleh guru.</w:t>
      </w:r>
    </w:p>
    <w:p w14:paraId="14E07BAE">
      <w:pPr>
        <w:spacing w:after="0" w:line="480" w:lineRule="auto"/>
        <w:jc w:val="both"/>
        <w:rPr>
          <w:rFonts w:ascii="Times New Roman" w:hAnsi="Times New Roman" w:cs="Times New Roman"/>
          <w:bCs/>
        </w:rPr>
      </w:pPr>
    </w:p>
    <w:p w14:paraId="02F584E7">
      <w:pPr>
        <w:pStyle w:val="4"/>
        <w:spacing w:before="0" w:line="480" w:lineRule="auto"/>
        <w:jc w:val="both"/>
        <w:rPr>
          <w:rFonts w:ascii="Times New Roman" w:hAnsi="Times New Roman" w:cs="Times New Roman"/>
          <w:bCs/>
          <w:color w:val="auto"/>
        </w:rPr>
      </w:pPr>
      <w:r>
        <w:rPr>
          <w:rFonts w:ascii="Times New Roman" w:hAnsi="Times New Roman" w:cs="Times New Roman"/>
          <w:bCs/>
          <w:color w:val="auto"/>
        </w:rPr>
        <w:t>d. Refleksi</w:t>
      </w:r>
    </w:p>
    <w:p w14:paraId="1FF8385C">
      <w:pPr>
        <w:pStyle w:val="19"/>
        <w:numPr>
          <w:ilvl w:val="0"/>
          <w:numId w:val="8"/>
        </w:numPr>
        <w:spacing w:before="0" w:beforeAutospacing="0" w:after="0" w:afterAutospacing="0" w:line="480" w:lineRule="auto"/>
        <w:jc w:val="both"/>
        <w:rPr>
          <w:bCs/>
        </w:rPr>
      </w:pPr>
      <w:r>
        <w:rPr>
          <w:bCs/>
        </w:rPr>
        <w:t>Siswa menjadi lebih paham terhadap tema 7 subtema 2 pelajaran Bahasa Indonesia materi teks narasi sejarah dengan menggunakan model bermain peran</w:t>
      </w:r>
      <w:r>
        <w:rPr>
          <w:bCs/>
          <w:i/>
          <w:iCs/>
        </w:rPr>
        <w:t xml:space="preserve"> (role playing).</w:t>
      </w:r>
    </w:p>
    <w:p w14:paraId="1096DBDF">
      <w:pPr>
        <w:pStyle w:val="19"/>
        <w:numPr>
          <w:ilvl w:val="0"/>
          <w:numId w:val="8"/>
        </w:numPr>
        <w:spacing w:before="0" w:beforeAutospacing="0" w:after="0" w:afterAutospacing="0" w:line="480" w:lineRule="auto"/>
        <w:jc w:val="both"/>
        <w:rPr>
          <w:bCs/>
        </w:rPr>
      </w:pPr>
      <w:r>
        <w:rPr>
          <w:bCs/>
        </w:rPr>
        <w:t>Siswa lebih berantusias menyimak pembelajaran yang berlangsung, terutama pada saat pementasan drama di depan kelas.</w:t>
      </w:r>
    </w:p>
    <w:p w14:paraId="067DB835">
      <w:pPr>
        <w:pStyle w:val="19"/>
        <w:numPr>
          <w:ilvl w:val="0"/>
          <w:numId w:val="8"/>
        </w:numPr>
        <w:spacing w:before="0" w:beforeAutospacing="0" w:after="0" w:afterAutospacing="0" w:line="480" w:lineRule="auto"/>
        <w:jc w:val="both"/>
        <w:rPr>
          <w:bCs/>
        </w:rPr>
      </w:pPr>
      <w:r>
        <w:rPr>
          <w:bCs/>
        </w:rPr>
        <w:t>Siswa lebih aktif dan berani mempresentasikan hasil diskusi di depan kelas karena siswa hanya mengemukakan pendapatnya.</w:t>
      </w:r>
    </w:p>
    <w:p w14:paraId="20107397">
      <w:pPr>
        <w:pStyle w:val="19"/>
        <w:numPr>
          <w:ilvl w:val="0"/>
          <w:numId w:val="8"/>
        </w:numPr>
        <w:spacing w:before="0" w:beforeAutospacing="0" w:after="0" w:afterAutospacing="0" w:line="480" w:lineRule="auto"/>
        <w:jc w:val="both"/>
        <w:rPr>
          <w:bCs/>
        </w:rPr>
      </w:pPr>
      <w:r>
        <w:rPr>
          <w:bCs/>
        </w:rPr>
        <w:t>Hasil belajar siswa sudah mencapai target yang ditentukan.</w:t>
      </w:r>
    </w:p>
    <w:p w14:paraId="5EB7B843">
      <w:pPr>
        <w:pStyle w:val="19"/>
        <w:spacing w:before="0" w:beforeAutospacing="0" w:after="0" w:afterAutospacing="0" w:line="480" w:lineRule="auto"/>
        <w:ind w:left="720"/>
        <w:jc w:val="both"/>
        <w:rPr>
          <w:bCs/>
        </w:rPr>
      </w:pPr>
    </w:p>
    <w:p w14:paraId="666A19C3">
      <w:pPr>
        <w:pStyle w:val="3"/>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4.3 Pembahasan Hasil Penelitian</w:t>
      </w:r>
    </w:p>
    <w:p w14:paraId="0F6B3120">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1. Hasil Belajar Siswa</w:t>
      </w:r>
    </w:p>
    <w:p w14:paraId="1E483F97">
      <w:pPr>
        <w:pStyle w:val="19"/>
        <w:spacing w:before="0" w:beforeAutospacing="0" w:after="0" w:afterAutospacing="0" w:line="480" w:lineRule="auto"/>
        <w:ind w:firstLine="720"/>
        <w:jc w:val="both"/>
      </w:pPr>
      <w:r>
        <w:t>Data hasil posttest siswa pada Siklus I dan Siklus II menunjukkan peningkatan ketuntasan belajar, seperti terlihat pada tabel berikut:</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910"/>
        <w:gridCol w:w="1208"/>
        <w:gridCol w:w="1275"/>
        <w:gridCol w:w="1293"/>
        <w:gridCol w:w="1470"/>
        <w:gridCol w:w="1488"/>
      </w:tblGrid>
      <w:tr w14:paraId="3028A8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54BC48B7">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563E6B8C">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Nilai</w:t>
            </w:r>
          </w:p>
        </w:tc>
        <w:tc>
          <w:tcPr>
            <w:tcW w:w="0" w:type="auto"/>
            <w:vAlign w:val="center"/>
          </w:tcPr>
          <w:p w14:paraId="33B0B63F">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Kategori</w:t>
            </w:r>
          </w:p>
        </w:tc>
        <w:tc>
          <w:tcPr>
            <w:tcW w:w="0" w:type="auto"/>
            <w:vAlign w:val="center"/>
          </w:tcPr>
          <w:p w14:paraId="1D4C674E">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Jumlah Siswa Siklus I</w:t>
            </w:r>
          </w:p>
        </w:tc>
        <w:tc>
          <w:tcPr>
            <w:tcW w:w="0" w:type="auto"/>
            <w:vAlign w:val="center"/>
          </w:tcPr>
          <w:p w14:paraId="1723DBB4">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Jumlah Siswa Siklus II</w:t>
            </w:r>
          </w:p>
        </w:tc>
        <w:tc>
          <w:tcPr>
            <w:tcW w:w="0" w:type="auto"/>
            <w:vAlign w:val="center"/>
          </w:tcPr>
          <w:p w14:paraId="55B03CFD">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 Siklus I</w:t>
            </w:r>
          </w:p>
        </w:tc>
        <w:tc>
          <w:tcPr>
            <w:tcW w:w="0" w:type="auto"/>
            <w:vAlign w:val="center"/>
          </w:tcPr>
          <w:p w14:paraId="6520A361">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 Siklus II</w:t>
            </w:r>
          </w:p>
        </w:tc>
      </w:tr>
      <w:tr w14:paraId="42D833E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2D689FB">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1B781F7A">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≥70</w:t>
            </w:r>
          </w:p>
        </w:tc>
        <w:tc>
          <w:tcPr>
            <w:tcW w:w="0" w:type="auto"/>
            <w:vAlign w:val="center"/>
          </w:tcPr>
          <w:p w14:paraId="6A5C551F">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Tuntas</w:t>
            </w:r>
          </w:p>
        </w:tc>
        <w:tc>
          <w:tcPr>
            <w:tcW w:w="0" w:type="auto"/>
            <w:vAlign w:val="center"/>
          </w:tcPr>
          <w:p w14:paraId="733A833D">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id-ID"/>
              </w:rPr>
              <w:t>1</w:t>
            </w:r>
            <w:r>
              <w:rPr>
                <w:rFonts w:ascii="Times New Roman" w:hAnsi="Times New Roman" w:cs="Times New Roman"/>
                <w:sz w:val="24"/>
                <w:szCs w:val="24"/>
                <w:lang w:val="en-US"/>
              </w:rPr>
              <w:t>6</w:t>
            </w:r>
          </w:p>
        </w:tc>
        <w:tc>
          <w:tcPr>
            <w:tcW w:w="0" w:type="auto"/>
            <w:vAlign w:val="center"/>
          </w:tcPr>
          <w:p w14:paraId="26C9BA77">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id-ID"/>
              </w:rPr>
              <w:t>2</w:t>
            </w:r>
            <w:r>
              <w:rPr>
                <w:rFonts w:ascii="Times New Roman" w:hAnsi="Times New Roman" w:cs="Times New Roman"/>
                <w:sz w:val="24"/>
                <w:szCs w:val="24"/>
                <w:lang w:val="en-US"/>
              </w:rPr>
              <w:t>1</w:t>
            </w:r>
          </w:p>
        </w:tc>
        <w:tc>
          <w:tcPr>
            <w:tcW w:w="0" w:type="auto"/>
            <w:vAlign w:val="center"/>
          </w:tcPr>
          <w:p w14:paraId="24033216">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53.3%</w:t>
            </w:r>
            <w:r>
              <w:rPr>
                <w:rFonts w:ascii="Times New Roman" w:hAnsi="Times New Roman" w:cs="Times New Roman"/>
                <w:sz w:val="24"/>
                <w:szCs w:val="24"/>
                <w:lang w:val="en-US"/>
              </w:rPr>
              <w:t xml:space="preserve"> </w:t>
            </w:r>
          </w:p>
        </w:tc>
        <w:tc>
          <w:tcPr>
            <w:tcW w:w="0" w:type="auto"/>
            <w:vAlign w:val="center"/>
          </w:tcPr>
          <w:p w14:paraId="29A53B14">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en-US"/>
              </w:rPr>
              <w:t>7</w:t>
            </w:r>
            <w:r>
              <w:rPr>
                <w:rFonts w:ascii="Times New Roman" w:hAnsi="Times New Roman" w:cs="Times New Roman"/>
                <w:sz w:val="24"/>
                <w:szCs w:val="24"/>
                <w:lang w:val="id-ID"/>
              </w:rPr>
              <w:t>0%</w:t>
            </w:r>
          </w:p>
        </w:tc>
      </w:tr>
      <w:tr w14:paraId="61B5CAE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B4AE865">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03C26A99">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&lt;70</w:t>
            </w:r>
          </w:p>
        </w:tc>
        <w:tc>
          <w:tcPr>
            <w:tcW w:w="0" w:type="auto"/>
            <w:vAlign w:val="center"/>
          </w:tcPr>
          <w:p w14:paraId="54802574">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Belum Tuntas</w:t>
            </w:r>
          </w:p>
        </w:tc>
        <w:tc>
          <w:tcPr>
            <w:tcW w:w="0" w:type="auto"/>
            <w:vAlign w:val="center"/>
          </w:tcPr>
          <w:p w14:paraId="5329C3FB">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id-ID"/>
              </w:rPr>
              <w:t>1</w:t>
            </w:r>
            <w:r>
              <w:rPr>
                <w:rFonts w:ascii="Times New Roman" w:hAnsi="Times New Roman" w:cs="Times New Roman"/>
                <w:sz w:val="24"/>
                <w:szCs w:val="24"/>
                <w:lang w:val="en-US"/>
              </w:rPr>
              <w:t>4</w:t>
            </w:r>
          </w:p>
        </w:tc>
        <w:tc>
          <w:tcPr>
            <w:tcW w:w="0" w:type="auto"/>
            <w:vAlign w:val="center"/>
          </w:tcPr>
          <w:p w14:paraId="04506328">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9</w:t>
            </w:r>
          </w:p>
        </w:tc>
        <w:tc>
          <w:tcPr>
            <w:tcW w:w="0" w:type="auto"/>
            <w:vAlign w:val="center"/>
          </w:tcPr>
          <w:p w14:paraId="1AF8A962">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46.7%</w:t>
            </w:r>
          </w:p>
        </w:tc>
        <w:tc>
          <w:tcPr>
            <w:tcW w:w="0" w:type="auto"/>
            <w:vAlign w:val="center"/>
          </w:tcPr>
          <w:p w14:paraId="5086E2C0">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en-US"/>
              </w:rPr>
              <w:t>3</w:t>
            </w:r>
            <w:r>
              <w:rPr>
                <w:rFonts w:ascii="Times New Roman" w:hAnsi="Times New Roman" w:cs="Times New Roman"/>
                <w:sz w:val="24"/>
                <w:szCs w:val="24"/>
                <w:lang w:val="id-ID"/>
              </w:rPr>
              <w:t>0%</w:t>
            </w:r>
          </w:p>
        </w:tc>
      </w:tr>
      <w:tr w14:paraId="003E3FB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635A9A8">
            <w:pPr>
              <w:spacing w:after="0" w:line="240" w:lineRule="auto"/>
              <w:jc w:val="center"/>
              <w:rPr>
                <w:rFonts w:ascii="Times New Roman" w:hAnsi="Times New Roman" w:cs="Times New Roman"/>
                <w:sz w:val="24"/>
                <w:szCs w:val="24"/>
                <w:lang w:val="id-ID"/>
              </w:rPr>
            </w:pPr>
          </w:p>
        </w:tc>
        <w:tc>
          <w:tcPr>
            <w:tcW w:w="0" w:type="auto"/>
            <w:vAlign w:val="center"/>
          </w:tcPr>
          <w:p w14:paraId="23BA4C2D">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Jumlah</w:t>
            </w:r>
          </w:p>
        </w:tc>
        <w:tc>
          <w:tcPr>
            <w:tcW w:w="0" w:type="auto"/>
            <w:vAlign w:val="center"/>
          </w:tcPr>
          <w:p w14:paraId="3D093264">
            <w:pPr>
              <w:spacing w:after="0" w:line="240" w:lineRule="auto"/>
              <w:jc w:val="center"/>
              <w:rPr>
                <w:rFonts w:ascii="Times New Roman" w:hAnsi="Times New Roman" w:cs="Times New Roman"/>
                <w:sz w:val="24"/>
                <w:szCs w:val="24"/>
                <w:lang w:val="id-ID"/>
              </w:rPr>
            </w:pPr>
          </w:p>
        </w:tc>
        <w:tc>
          <w:tcPr>
            <w:tcW w:w="0" w:type="auto"/>
            <w:vAlign w:val="center"/>
          </w:tcPr>
          <w:p w14:paraId="24DEEA37">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30</w:t>
            </w:r>
          </w:p>
        </w:tc>
        <w:tc>
          <w:tcPr>
            <w:tcW w:w="0" w:type="auto"/>
            <w:vAlign w:val="center"/>
          </w:tcPr>
          <w:p w14:paraId="16CC0930">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30</w:t>
            </w:r>
          </w:p>
        </w:tc>
        <w:tc>
          <w:tcPr>
            <w:tcW w:w="0" w:type="auto"/>
            <w:vAlign w:val="center"/>
          </w:tcPr>
          <w:p w14:paraId="2C893BAC">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100%</w:t>
            </w:r>
          </w:p>
        </w:tc>
        <w:tc>
          <w:tcPr>
            <w:tcW w:w="0" w:type="auto"/>
            <w:vAlign w:val="center"/>
          </w:tcPr>
          <w:p w14:paraId="27C30908">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100%</w:t>
            </w:r>
          </w:p>
        </w:tc>
      </w:tr>
    </w:tbl>
    <w:p w14:paraId="1F3B6CEC">
      <w:pPr>
        <w:pStyle w:val="19"/>
        <w:spacing w:before="0" w:beforeAutospacing="0" w:after="0" w:afterAutospacing="0" w:line="480" w:lineRule="auto"/>
        <w:ind w:firstLine="709"/>
        <w:jc w:val="both"/>
      </w:pPr>
    </w:p>
    <w:p w14:paraId="6F1E1D39">
      <w:pPr>
        <w:pStyle w:val="19"/>
        <w:spacing w:before="0" w:beforeAutospacing="0" w:after="0" w:afterAutospacing="0" w:line="480" w:lineRule="auto"/>
        <w:ind w:firstLine="709"/>
        <w:jc w:val="both"/>
      </w:pPr>
      <w:r>
        <w:t>Dari tabel di atas dapat diketahui bahwa hasil posttest pada Siklus II lebih baik dibandingkan dengan Siklus I. Pada Siklus I terdapat 16 siswa yang tuntas dan 14 siswa yang belum tuntas, sedangkan pada Siklus II terdapat 21 siswa yang tuntas dan 9 siswa yang belum tuntas.</w:t>
      </w:r>
    </w:p>
    <w:p w14:paraId="40D799DA">
      <w:pPr>
        <w:pStyle w:val="19"/>
        <w:spacing w:before="0" w:beforeAutospacing="0" w:after="0" w:afterAutospacing="0" w:line="480" w:lineRule="auto"/>
        <w:ind w:firstLine="709"/>
        <w:jc w:val="both"/>
      </w:pPr>
      <w:r>
        <w:t>Kesimpulannya, penerapan model pembelajaran bermain peran (role playing) pada siswa kelas V SD Negeri 091 Panyabungan Kabupaten Mandailing Natal telah menunjukkan hasil yang signifikan.</w:t>
      </w:r>
    </w:p>
    <w:p w14:paraId="2A360BF3">
      <w:pPr>
        <w:pStyle w:val="19"/>
        <w:spacing w:before="0" w:beforeAutospacing="0" w:after="0" w:afterAutospacing="0" w:line="480" w:lineRule="auto"/>
        <w:ind w:firstLine="709"/>
        <w:jc w:val="both"/>
      </w:pPr>
      <w:r>
        <w:t>Meningkatnya hasil belajar siswa dari Siklus I ke Siklus II disebabkan prosedur dalam model pembelajaran bermain peran yang menekankan penjelasan materi, memotivasi siswa untuk lebih giat membaca, dan mengarahkan siswa agar lebih fokus pada penjelasan guru. Metode ini memungkinkan siswa untuk berperan aktif dan menimbulkan diskusi yang hidup karena mereka menghayati permasalahan yang ada.</w:t>
      </w:r>
    </w:p>
    <w:p w14:paraId="76753540">
      <w:pPr>
        <w:pStyle w:val="19"/>
        <w:spacing w:before="0" w:beforeAutospacing="0" w:after="0" w:afterAutospacing="0" w:line="480" w:lineRule="auto"/>
        <w:ind w:firstLine="709"/>
        <w:jc w:val="both"/>
      </w:pPr>
      <w:r>
        <w:t>Selain itu, siswa yang berperan sebagai penonton tidak bersikap pasif, melainkan aktif mengamati serta memberikan saran dan kritik. Dengan penerapan model bermain peran, siswa dapat memahami unsur-unsur cerita dan memecahkan masalah dalam cerita dengan baik. Sehingga ketika mengerjakan tes, siswa mampu menjawab dengan baik dan benar.</w:t>
      </w:r>
    </w:p>
    <w:p w14:paraId="0988DF80">
      <w:pPr>
        <w:pStyle w:val="19"/>
        <w:spacing w:before="0" w:beforeAutospacing="0" w:after="0" w:afterAutospacing="0" w:line="480" w:lineRule="auto"/>
        <w:ind w:firstLine="709"/>
        <w:jc w:val="both"/>
      </w:pPr>
      <w:r>
        <w:t>Dari upaya tersebut, pada Siklus II terjadi peningkatan psikomotorik dan hasil belajar siswa yang mencapai target, sehingga penelitian tidak dilanjutkan ke siklus berikutnya.</w:t>
      </w:r>
    </w:p>
    <w:bookmarkEnd w:id="0"/>
    <w:p w14:paraId="24BF6726">
      <w:pPr>
        <w:spacing w:after="0" w:line="480" w:lineRule="auto"/>
        <w:ind w:firstLine="709"/>
        <w:jc w:val="both"/>
        <w:rPr>
          <w:rFonts w:ascii="Times New Roman" w:hAnsi="Times New Roman" w:cs="Times New Roman"/>
          <w:bCs/>
          <w:sz w:val="24"/>
          <w:szCs w:val="24"/>
        </w:rPr>
      </w:pPr>
    </w:p>
    <w:sectPr>
      <w:headerReference r:id="rId7" w:type="first"/>
      <w:headerReference r:id="rId5" w:type="default"/>
      <w:footerReference r:id="rId8" w:type="default"/>
      <w:headerReference r:id="rId6" w:type="even"/>
      <w:pgSz w:w="11907" w:h="16839"/>
      <w:pgMar w:top="2268" w:right="1701" w:bottom="1701" w:left="2268" w:header="993" w:footer="1082"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6BECE">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62843">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2728779" o:spid="_x0000_s2078"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3003746C">
    <w:pPr>
      <w:pStyle w:val="12"/>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5208C">
    <w:pPr>
      <w:pStyle w:val="16"/>
    </w:pPr>
    <w:r>
      <w:pict>
        <v:shape id="WordPictureWatermark2728778" o:spid="_x0000_s2077"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6ECD1">
    <w:pPr>
      <w:pStyle w:val="16"/>
    </w:pPr>
    <w:r>
      <w:pict>
        <v:shape id="WordPictureWatermark2728777" o:spid="_x0000_s2076"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870F64"/>
    <w:multiLevelType w:val="multilevel"/>
    <w:tmpl w:val="11870F64"/>
    <w:lvl w:ilvl="0" w:tentative="0">
      <w:start w:val="1"/>
      <w:numFmt w:val="decimal"/>
      <w:lvlText w:val="%1."/>
      <w:lvlJc w:val="left"/>
      <w:pPr>
        <w:tabs>
          <w:tab w:val="left" w:pos="720"/>
        </w:tabs>
        <w:ind w:left="720" w:hanging="360"/>
      </w:pPr>
    </w:lvl>
    <w:lvl w:ilvl="1" w:tentative="0">
      <w:start w:val="1"/>
      <w:numFmt w:val="lowerRoman"/>
      <w:lvlText w:val="%2."/>
      <w:lvlJc w:val="left"/>
      <w:pPr>
        <w:ind w:left="1800" w:hanging="720"/>
      </w:pPr>
      <w:rPr>
        <w:rFonts w:hint="default"/>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19806FDA"/>
    <w:multiLevelType w:val="multilevel"/>
    <w:tmpl w:val="19806FD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1DFD197A"/>
    <w:multiLevelType w:val="multilevel"/>
    <w:tmpl w:val="1DFD197A"/>
    <w:lvl w:ilvl="0" w:tentative="0">
      <w:start w:val="1"/>
      <w:numFmt w:val="lowerLetter"/>
      <w:lvlText w:val="%1."/>
      <w:lvlJc w:val="left"/>
      <w:pPr>
        <w:tabs>
          <w:tab w:val="left" w:pos="720"/>
        </w:tabs>
        <w:ind w:left="720" w:hanging="360"/>
      </w:pPr>
      <w:rPr>
        <w:rFonts w:hint="default" w:ascii="Times New Roman" w:hAnsi="Times New Roman" w:cs="Times New Roman"/>
        <w:b w:val="0"/>
        <w:bCs w:val="0"/>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1FE66846"/>
    <w:multiLevelType w:val="multilevel"/>
    <w:tmpl w:val="1FE6684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36F34B9B"/>
    <w:multiLevelType w:val="multilevel"/>
    <w:tmpl w:val="36F34B9B"/>
    <w:lvl w:ilvl="0" w:tentative="0">
      <w:start w:val="1"/>
      <w:numFmt w:val="lowerLetter"/>
      <w:lvlText w:val="%1."/>
      <w:lvlJc w:val="left"/>
      <w:pPr>
        <w:ind w:left="720" w:hanging="360"/>
      </w:pPr>
      <w:rPr>
        <w:rFonts w:hint="default" w:ascii="Times New Roman" w:hAnsi="Times New Roman" w:cs="Times New Roman"/>
        <w:b/>
        <w:bCs/>
        <w:sz w:val="24"/>
        <w:szCs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493372BC"/>
    <w:multiLevelType w:val="multilevel"/>
    <w:tmpl w:val="493372BC"/>
    <w:lvl w:ilvl="0" w:tentative="0">
      <w:start w:val="1"/>
      <w:numFmt w:val="decimal"/>
      <w:lvlText w:val="%1."/>
      <w:lvlJc w:val="left"/>
      <w:pPr>
        <w:tabs>
          <w:tab w:val="left" w:pos="720"/>
        </w:tabs>
        <w:ind w:left="720" w:hanging="360"/>
      </w:pPr>
      <w:rPr>
        <w:rFonts w:hint="default"/>
        <w:b w:val="0"/>
        <w:bCs w:val="0"/>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49E92A73"/>
    <w:multiLevelType w:val="multilevel"/>
    <w:tmpl w:val="49E92A7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572C759A"/>
    <w:multiLevelType w:val="multilevel"/>
    <w:tmpl w:val="572C759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6"/>
  </w:num>
  <w:num w:numId="2">
    <w:abstractNumId w:val="5"/>
  </w:num>
  <w:num w:numId="3">
    <w:abstractNumId w:val="2"/>
  </w:num>
  <w:num w:numId="4">
    <w:abstractNumId w:val="1"/>
  </w:num>
  <w:num w:numId="5">
    <w:abstractNumId w:val="0"/>
  </w:num>
  <w:num w:numId="6">
    <w:abstractNumId w:val="4"/>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0hvUEwntzEzZ/dvpT9C/xsy20Iw=" w:salt="6lZYvUKTwcQ76Ta9qzcW9w=="/>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13C00"/>
    <w:rsid w:val="000257BF"/>
    <w:rsid w:val="00025E81"/>
    <w:rsid w:val="00032B15"/>
    <w:rsid w:val="00043EC4"/>
    <w:rsid w:val="000526A3"/>
    <w:rsid w:val="000566AC"/>
    <w:rsid w:val="000610AC"/>
    <w:rsid w:val="000646AC"/>
    <w:rsid w:val="000652AC"/>
    <w:rsid w:val="00066C41"/>
    <w:rsid w:val="0007628A"/>
    <w:rsid w:val="00082C7F"/>
    <w:rsid w:val="00085210"/>
    <w:rsid w:val="0008752B"/>
    <w:rsid w:val="00093398"/>
    <w:rsid w:val="000941E6"/>
    <w:rsid w:val="000A3683"/>
    <w:rsid w:val="000A65FF"/>
    <w:rsid w:val="000B2BF2"/>
    <w:rsid w:val="000B4810"/>
    <w:rsid w:val="000B66D3"/>
    <w:rsid w:val="000B70C8"/>
    <w:rsid w:val="000C5A2B"/>
    <w:rsid w:val="000C622F"/>
    <w:rsid w:val="000D09AC"/>
    <w:rsid w:val="000D2359"/>
    <w:rsid w:val="000E2722"/>
    <w:rsid w:val="000E3C78"/>
    <w:rsid w:val="000F003E"/>
    <w:rsid w:val="00100365"/>
    <w:rsid w:val="00101226"/>
    <w:rsid w:val="00105142"/>
    <w:rsid w:val="001070AA"/>
    <w:rsid w:val="0012270B"/>
    <w:rsid w:val="00127FF1"/>
    <w:rsid w:val="001336CE"/>
    <w:rsid w:val="00133EF1"/>
    <w:rsid w:val="0014401C"/>
    <w:rsid w:val="00144FB9"/>
    <w:rsid w:val="001462FC"/>
    <w:rsid w:val="001503E5"/>
    <w:rsid w:val="00152371"/>
    <w:rsid w:val="00153770"/>
    <w:rsid w:val="00155DAD"/>
    <w:rsid w:val="00162AFC"/>
    <w:rsid w:val="001633D1"/>
    <w:rsid w:val="00165CEA"/>
    <w:rsid w:val="00176EAA"/>
    <w:rsid w:val="00180CA7"/>
    <w:rsid w:val="001822C5"/>
    <w:rsid w:val="00182FA8"/>
    <w:rsid w:val="00191CF7"/>
    <w:rsid w:val="001A0119"/>
    <w:rsid w:val="001A01F9"/>
    <w:rsid w:val="001A1D8B"/>
    <w:rsid w:val="001A46F8"/>
    <w:rsid w:val="001B47C6"/>
    <w:rsid w:val="001B725E"/>
    <w:rsid w:val="001C23AC"/>
    <w:rsid w:val="001C68DA"/>
    <w:rsid w:val="001D2B24"/>
    <w:rsid w:val="001D5DF6"/>
    <w:rsid w:val="001D5FEE"/>
    <w:rsid w:val="001E0CA0"/>
    <w:rsid w:val="001E1514"/>
    <w:rsid w:val="001E3454"/>
    <w:rsid w:val="001E3A75"/>
    <w:rsid w:val="001E41F7"/>
    <w:rsid w:val="001E597F"/>
    <w:rsid w:val="001E6186"/>
    <w:rsid w:val="001E68BB"/>
    <w:rsid w:val="001F020C"/>
    <w:rsid w:val="001F11D9"/>
    <w:rsid w:val="001F65D1"/>
    <w:rsid w:val="0020513C"/>
    <w:rsid w:val="0021511D"/>
    <w:rsid w:val="002161F6"/>
    <w:rsid w:val="00217672"/>
    <w:rsid w:val="00220A25"/>
    <w:rsid w:val="00225E73"/>
    <w:rsid w:val="00227AFA"/>
    <w:rsid w:val="002321A9"/>
    <w:rsid w:val="00235414"/>
    <w:rsid w:val="00236D4A"/>
    <w:rsid w:val="00240DB8"/>
    <w:rsid w:val="00243567"/>
    <w:rsid w:val="00246234"/>
    <w:rsid w:val="0025054F"/>
    <w:rsid w:val="00255363"/>
    <w:rsid w:val="00255B34"/>
    <w:rsid w:val="002617A2"/>
    <w:rsid w:val="00263E05"/>
    <w:rsid w:val="0027083F"/>
    <w:rsid w:val="00271480"/>
    <w:rsid w:val="002719FF"/>
    <w:rsid w:val="002742BE"/>
    <w:rsid w:val="002769CB"/>
    <w:rsid w:val="00277322"/>
    <w:rsid w:val="0028076E"/>
    <w:rsid w:val="00294619"/>
    <w:rsid w:val="00297911"/>
    <w:rsid w:val="002A117E"/>
    <w:rsid w:val="002A13A1"/>
    <w:rsid w:val="002A2D0B"/>
    <w:rsid w:val="002A5C2A"/>
    <w:rsid w:val="002B4121"/>
    <w:rsid w:val="002B7546"/>
    <w:rsid w:val="002C032E"/>
    <w:rsid w:val="002D3A36"/>
    <w:rsid w:val="002E42DF"/>
    <w:rsid w:val="002E4945"/>
    <w:rsid w:val="002E51F1"/>
    <w:rsid w:val="002E7C27"/>
    <w:rsid w:val="002F18B6"/>
    <w:rsid w:val="002F19F1"/>
    <w:rsid w:val="0030190F"/>
    <w:rsid w:val="00301BB7"/>
    <w:rsid w:val="00303B7F"/>
    <w:rsid w:val="003063BF"/>
    <w:rsid w:val="0031033F"/>
    <w:rsid w:val="00322166"/>
    <w:rsid w:val="00326A23"/>
    <w:rsid w:val="00331D78"/>
    <w:rsid w:val="0033335C"/>
    <w:rsid w:val="00335166"/>
    <w:rsid w:val="00335FA1"/>
    <w:rsid w:val="00343D64"/>
    <w:rsid w:val="0034404A"/>
    <w:rsid w:val="003469FD"/>
    <w:rsid w:val="00350748"/>
    <w:rsid w:val="00353531"/>
    <w:rsid w:val="003569AF"/>
    <w:rsid w:val="00366EB3"/>
    <w:rsid w:val="00370187"/>
    <w:rsid w:val="003768F2"/>
    <w:rsid w:val="00381ECD"/>
    <w:rsid w:val="0038215C"/>
    <w:rsid w:val="0038352C"/>
    <w:rsid w:val="00385BA0"/>
    <w:rsid w:val="0039459D"/>
    <w:rsid w:val="003A1162"/>
    <w:rsid w:val="003A44D1"/>
    <w:rsid w:val="003B09B7"/>
    <w:rsid w:val="003B23FF"/>
    <w:rsid w:val="003C3419"/>
    <w:rsid w:val="003C5C6E"/>
    <w:rsid w:val="003C6982"/>
    <w:rsid w:val="003D0BBE"/>
    <w:rsid w:val="003E6B23"/>
    <w:rsid w:val="004108DD"/>
    <w:rsid w:val="00421109"/>
    <w:rsid w:val="00422532"/>
    <w:rsid w:val="00424EDA"/>
    <w:rsid w:val="004329FA"/>
    <w:rsid w:val="00433249"/>
    <w:rsid w:val="00433B64"/>
    <w:rsid w:val="00434581"/>
    <w:rsid w:val="0044217E"/>
    <w:rsid w:val="004477CC"/>
    <w:rsid w:val="004530A4"/>
    <w:rsid w:val="0045621A"/>
    <w:rsid w:val="00461162"/>
    <w:rsid w:val="004612A1"/>
    <w:rsid w:val="0046436C"/>
    <w:rsid w:val="00464AF8"/>
    <w:rsid w:val="00473E77"/>
    <w:rsid w:val="004740D6"/>
    <w:rsid w:val="00476ABB"/>
    <w:rsid w:val="00477ECA"/>
    <w:rsid w:val="0048072B"/>
    <w:rsid w:val="004813C4"/>
    <w:rsid w:val="00481789"/>
    <w:rsid w:val="00483E8A"/>
    <w:rsid w:val="00486692"/>
    <w:rsid w:val="00490BDB"/>
    <w:rsid w:val="004A212A"/>
    <w:rsid w:val="004A4A7E"/>
    <w:rsid w:val="004B7701"/>
    <w:rsid w:val="004C1A20"/>
    <w:rsid w:val="004C4E57"/>
    <w:rsid w:val="004C7668"/>
    <w:rsid w:val="004D226E"/>
    <w:rsid w:val="004D279A"/>
    <w:rsid w:val="004D4A01"/>
    <w:rsid w:val="004E2D75"/>
    <w:rsid w:val="004E3940"/>
    <w:rsid w:val="004E6227"/>
    <w:rsid w:val="004E6365"/>
    <w:rsid w:val="004F16E8"/>
    <w:rsid w:val="005039FD"/>
    <w:rsid w:val="005046B1"/>
    <w:rsid w:val="00505CC2"/>
    <w:rsid w:val="005120F3"/>
    <w:rsid w:val="00516078"/>
    <w:rsid w:val="0052154A"/>
    <w:rsid w:val="00522621"/>
    <w:rsid w:val="00525EB7"/>
    <w:rsid w:val="00534B34"/>
    <w:rsid w:val="00537438"/>
    <w:rsid w:val="00544BF1"/>
    <w:rsid w:val="00546A40"/>
    <w:rsid w:val="005471C9"/>
    <w:rsid w:val="0056662C"/>
    <w:rsid w:val="00566753"/>
    <w:rsid w:val="00576531"/>
    <w:rsid w:val="0057731C"/>
    <w:rsid w:val="00582C96"/>
    <w:rsid w:val="00585393"/>
    <w:rsid w:val="00591120"/>
    <w:rsid w:val="00595A63"/>
    <w:rsid w:val="00597859"/>
    <w:rsid w:val="005A5138"/>
    <w:rsid w:val="005A621F"/>
    <w:rsid w:val="005B193D"/>
    <w:rsid w:val="005B2D54"/>
    <w:rsid w:val="005C2B31"/>
    <w:rsid w:val="005C763F"/>
    <w:rsid w:val="005D35B8"/>
    <w:rsid w:val="005E1754"/>
    <w:rsid w:val="005E2A10"/>
    <w:rsid w:val="005F074B"/>
    <w:rsid w:val="005F17E3"/>
    <w:rsid w:val="005F2543"/>
    <w:rsid w:val="005F4899"/>
    <w:rsid w:val="005F4C77"/>
    <w:rsid w:val="00612557"/>
    <w:rsid w:val="00612C43"/>
    <w:rsid w:val="006149FA"/>
    <w:rsid w:val="006214BF"/>
    <w:rsid w:val="00622B0C"/>
    <w:rsid w:val="00627B7C"/>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63F9"/>
    <w:rsid w:val="00677D1D"/>
    <w:rsid w:val="006870D8"/>
    <w:rsid w:val="0068737B"/>
    <w:rsid w:val="0069183A"/>
    <w:rsid w:val="006A1FB5"/>
    <w:rsid w:val="006A3E2B"/>
    <w:rsid w:val="006A49E8"/>
    <w:rsid w:val="006A4BE8"/>
    <w:rsid w:val="006A68D9"/>
    <w:rsid w:val="006A7650"/>
    <w:rsid w:val="006C352B"/>
    <w:rsid w:val="006C4CBF"/>
    <w:rsid w:val="006C55EC"/>
    <w:rsid w:val="006D4712"/>
    <w:rsid w:val="006E0536"/>
    <w:rsid w:val="006E1C55"/>
    <w:rsid w:val="006E6E69"/>
    <w:rsid w:val="006F0DF5"/>
    <w:rsid w:val="006F1855"/>
    <w:rsid w:val="006F224B"/>
    <w:rsid w:val="006F5E4C"/>
    <w:rsid w:val="0070375F"/>
    <w:rsid w:val="00704791"/>
    <w:rsid w:val="0071411C"/>
    <w:rsid w:val="007167F3"/>
    <w:rsid w:val="00721A6D"/>
    <w:rsid w:val="007220D0"/>
    <w:rsid w:val="00722FE8"/>
    <w:rsid w:val="0073026D"/>
    <w:rsid w:val="0073628A"/>
    <w:rsid w:val="00741833"/>
    <w:rsid w:val="00743C7E"/>
    <w:rsid w:val="00744FB2"/>
    <w:rsid w:val="00753BDB"/>
    <w:rsid w:val="0075583E"/>
    <w:rsid w:val="007559CE"/>
    <w:rsid w:val="00761916"/>
    <w:rsid w:val="007636E5"/>
    <w:rsid w:val="00763C22"/>
    <w:rsid w:val="00763CF9"/>
    <w:rsid w:val="007669E8"/>
    <w:rsid w:val="00774DCA"/>
    <w:rsid w:val="00781713"/>
    <w:rsid w:val="00784AAE"/>
    <w:rsid w:val="00794724"/>
    <w:rsid w:val="00794B64"/>
    <w:rsid w:val="00794E64"/>
    <w:rsid w:val="00796392"/>
    <w:rsid w:val="007A7CE7"/>
    <w:rsid w:val="007B1D58"/>
    <w:rsid w:val="007B27F8"/>
    <w:rsid w:val="007C72AC"/>
    <w:rsid w:val="007D62E5"/>
    <w:rsid w:val="007E2F81"/>
    <w:rsid w:val="007F18B3"/>
    <w:rsid w:val="007F5A50"/>
    <w:rsid w:val="007F6F30"/>
    <w:rsid w:val="007F6F48"/>
    <w:rsid w:val="00814E0C"/>
    <w:rsid w:val="00823CD9"/>
    <w:rsid w:val="0082669A"/>
    <w:rsid w:val="008311FE"/>
    <w:rsid w:val="008324F8"/>
    <w:rsid w:val="008404AD"/>
    <w:rsid w:val="0084078A"/>
    <w:rsid w:val="00841465"/>
    <w:rsid w:val="00846721"/>
    <w:rsid w:val="00851E3C"/>
    <w:rsid w:val="00856855"/>
    <w:rsid w:val="00866287"/>
    <w:rsid w:val="00872ABF"/>
    <w:rsid w:val="00874E9A"/>
    <w:rsid w:val="0088191D"/>
    <w:rsid w:val="00883D2C"/>
    <w:rsid w:val="00884F61"/>
    <w:rsid w:val="00894761"/>
    <w:rsid w:val="0089633A"/>
    <w:rsid w:val="008A1832"/>
    <w:rsid w:val="008A1FE9"/>
    <w:rsid w:val="008A6835"/>
    <w:rsid w:val="008B0FFB"/>
    <w:rsid w:val="008B2073"/>
    <w:rsid w:val="008C149D"/>
    <w:rsid w:val="008C672F"/>
    <w:rsid w:val="008C6C75"/>
    <w:rsid w:val="008D03A5"/>
    <w:rsid w:val="008D0ACF"/>
    <w:rsid w:val="008D1EDC"/>
    <w:rsid w:val="008D2245"/>
    <w:rsid w:val="008D2EFF"/>
    <w:rsid w:val="008D3FD7"/>
    <w:rsid w:val="008F065B"/>
    <w:rsid w:val="008F6E07"/>
    <w:rsid w:val="008F7706"/>
    <w:rsid w:val="00902961"/>
    <w:rsid w:val="00902FA3"/>
    <w:rsid w:val="009043F8"/>
    <w:rsid w:val="00906917"/>
    <w:rsid w:val="0091008B"/>
    <w:rsid w:val="009129B9"/>
    <w:rsid w:val="00912EA3"/>
    <w:rsid w:val="009243E0"/>
    <w:rsid w:val="009260DA"/>
    <w:rsid w:val="0093133F"/>
    <w:rsid w:val="009341E6"/>
    <w:rsid w:val="0094054C"/>
    <w:rsid w:val="00941EC4"/>
    <w:rsid w:val="00942F88"/>
    <w:rsid w:val="00951E58"/>
    <w:rsid w:val="0095549F"/>
    <w:rsid w:val="009651CE"/>
    <w:rsid w:val="009663A1"/>
    <w:rsid w:val="0097355C"/>
    <w:rsid w:val="00973A49"/>
    <w:rsid w:val="00975DCE"/>
    <w:rsid w:val="00976835"/>
    <w:rsid w:val="009832A8"/>
    <w:rsid w:val="00990D6C"/>
    <w:rsid w:val="0099170F"/>
    <w:rsid w:val="009979E3"/>
    <w:rsid w:val="009A1208"/>
    <w:rsid w:val="009A1730"/>
    <w:rsid w:val="009B3392"/>
    <w:rsid w:val="009B6710"/>
    <w:rsid w:val="009C297D"/>
    <w:rsid w:val="009C2D06"/>
    <w:rsid w:val="009C331D"/>
    <w:rsid w:val="009C39BC"/>
    <w:rsid w:val="009D0452"/>
    <w:rsid w:val="009D4A96"/>
    <w:rsid w:val="009D627D"/>
    <w:rsid w:val="009E2674"/>
    <w:rsid w:val="009E3224"/>
    <w:rsid w:val="009E6A58"/>
    <w:rsid w:val="009E6A88"/>
    <w:rsid w:val="009F3259"/>
    <w:rsid w:val="009F43F4"/>
    <w:rsid w:val="009F46C4"/>
    <w:rsid w:val="00A06654"/>
    <w:rsid w:val="00A1151C"/>
    <w:rsid w:val="00A11ADD"/>
    <w:rsid w:val="00A21644"/>
    <w:rsid w:val="00A22926"/>
    <w:rsid w:val="00A24898"/>
    <w:rsid w:val="00A25AF6"/>
    <w:rsid w:val="00A35871"/>
    <w:rsid w:val="00A44675"/>
    <w:rsid w:val="00A45232"/>
    <w:rsid w:val="00A51B38"/>
    <w:rsid w:val="00A51EFC"/>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B1C42"/>
    <w:rsid w:val="00AB785E"/>
    <w:rsid w:val="00AC129E"/>
    <w:rsid w:val="00AC3B51"/>
    <w:rsid w:val="00AC3DFA"/>
    <w:rsid w:val="00AD18DD"/>
    <w:rsid w:val="00AD7702"/>
    <w:rsid w:val="00AE1B4E"/>
    <w:rsid w:val="00AE562C"/>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54A79"/>
    <w:rsid w:val="00B577BC"/>
    <w:rsid w:val="00B62411"/>
    <w:rsid w:val="00B66DA1"/>
    <w:rsid w:val="00B70082"/>
    <w:rsid w:val="00B71BDF"/>
    <w:rsid w:val="00B73A23"/>
    <w:rsid w:val="00B86468"/>
    <w:rsid w:val="00B90AE3"/>
    <w:rsid w:val="00B95029"/>
    <w:rsid w:val="00BA7BA8"/>
    <w:rsid w:val="00BB13C2"/>
    <w:rsid w:val="00BB5517"/>
    <w:rsid w:val="00BB59F2"/>
    <w:rsid w:val="00BB64F4"/>
    <w:rsid w:val="00BC1F11"/>
    <w:rsid w:val="00BC36CB"/>
    <w:rsid w:val="00BD1678"/>
    <w:rsid w:val="00BE0E87"/>
    <w:rsid w:val="00BE3260"/>
    <w:rsid w:val="00BE4BAA"/>
    <w:rsid w:val="00BF0220"/>
    <w:rsid w:val="00BF262B"/>
    <w:rsid w:val="00BF3CBD"/>
    <w:rsid w:val="00BF3DB5"/>
    <w:rsid w:val="00BF3ECB"/>
    <w:rsid w:val="00BF4BCC"/>
    <w:rsid w:val="00BF5733"/>
    <w:rsid w:val="00C004A5"/>
    <w:rsid w:val="00C02163"/>
    <w:rsid w:val="00C02481"/>
    <w:rsid w:val="00C10445"/>
    <w:rsid w:val="00C15028"/>
    <w:rsid w:val="00C17553"/>
    <w:rsid w:val="00C2088C"/>
    <w:rsid w:val="00C22E6F"/>
    <w:rsid w:val="00C2509C"/>
    <w:rsid w:val="00C27490"/>
    <w:rsid w:val="00C30B38"/>
    <w:rsid w:val="00C31FE5"/>
    <w:rsid w:val="00C320BF"/>
    <w:rsid w:val="00C37416"/>
    <w:rsid w:val="00C444F8"/>
    <w:rsid w:val="00C4579D"/>
    <w:rsid w:val="00C45D5E"/>
    <w:rsid w:val="00C46A49"/>
    <w:rsid w:val="00C50A63"/>
    <w:rsid w:val="00C52447"/>
    <w:rsid w:val="00C52B92"/>
    <w:rsid w:val="00C55576"/>
    <w:rsid w:val="00C66974"/>
    <w:rsid w:val="00C82D87"/>
    <w:rsid w:val="00C8404C"/>
    <w:rsid w:val="00C93A61"/>
    <w:rsid w:val="00C94101"/>
    <w:rsid w:val="00CA2165"/>
    <w:rsid w:val="00CA4955"/>
    <w:rsid w:val="00CA5F23"/>
    <w:rsid w:val="00CB486B"/>
    <w:rsid w:val="00CC1B51"/>
    <w:rsid w:val="00CC2D1B"/>
    <w:rsid w:val="00CC37D8"/>
    <w:rsid w:val="00CD1291"/>
    <w:rsid w:val="00CD1607"/>
    <w:rsid w:val="00CE2993"/>
    <w:rsid w:val="00CF3CB5"/>
    <w:rsid w:val="00CF4A18"/>
    <w:rsid w:val="00D00A1C"/>
    <w:rsid w:val="00D01AEA"/>
    <w:rsid w:val="00D06D2A"/>
    <w:rsid w:val="00D1443A"/>
    <w:rsid w:val="00D1739C"/>
    <w:rsid w:val="00D23ACA"/>
    <w:rsid w:val="00D26EFF"/>
    <w:rsid w:val="00D31B8C"/>
    <w:rsid w:val="00D35D00"/>
    <w:rsid w:val="00D3606C"/>
    <w:rsid w:val="00D67443"/>
    <w:rsid w:val="00D72728"/>
    <w:rsid w:val="00D74A99"/>
    <w:rsid w:val="00D752A7"/>
    <w:rsid w:val="00D83573"/>
    <w:rsid w:val="00D902F3"/>
    <w:rsid w:val="00D96EA4"/>
    <w:rsid w:val="00D97ADB"/>
    <w:rsid w:val="00DB2538"/>
    <w:rsid w:val="00DC4759"/>
    <w:rsid w:val="00DD0777"/>
    <w:rsid w:val="00DD1E44"/>
    <w:rsid w:val="00DD2011"/>
    <w:rsid w:val="00DE1463"/>
    <w:rsid w:val="00DE5176"/>
    <w:rsid w:val="00DF235B"/>
    <w:rsid w:val="00DF52EB"/>
    <w:rsid w:val="00DF6C52"/>
    <w:rsid w:val="00E05CDA"/>
    <w:rsid w:val="00E103F2"/>
    <w:rsid w:val="00E10C47"/>
    <w:rsid w:val="00E223E0"/>
    <w:rsid w:val="00E227A1"/>
    <w:rsid w:val="00E571A3"/>
    <w:rsid w:val="00E57B23"/>
    <w:rsid w:val="00E60570"/>
    <w:rsid w:val="00E8003E"/>
    <w:rsid w:val="00E803D0"/>
    <w:rsid w:val="00E844BB"/>
    <w:rsid w:val="00E848E4"/>
    <w:rsid w:val="00E85B4E"/>
    <w:rsid w:val="00E866C0"/>
    <w:rsid w:val="00E90E13"/>
    <w:rsid w:val="00E9190C"/>
    <w:rsid w:val="00E966CF"/>
    <w:rsid w:val="00EA395D"/>
    <w:rsid w:val="00EA7936"/>
    <w:rsid w:val="00EB366B"/>
    <w:rsid w:val="00EB38B3"/>
    <w:rsid w:val="00EC316E"/>
    <w:rsid w:val="00EC4902"/>
    <w:rsid w:val="00EC4C79"/>
    <w:rsid w:val="00EC5561"/>
    <w:rsid w:val="00ED2033"/>
    <w:rsid w:val="00ED2085"/>
    <w:rsid w:val="00EE3B99"/>
    <w:rsid w:val="00EF7405"/>
    <w:rsid w:val="00F01CF0"/>
    <w:rsid w:val="00F02B1B"/>
    <w:rsid w:val="00F031B4"/>
    <w:rsid w:val="00F03463"/>
    <w:rsid w:val="00F07F55"/>
    <w:rsid w:val="00F10F57"/>
    <w:rsid w:val="00F26EE3"/>
    <w:rsid w:val="00F27812"/>
    <w:rsid w:val="00F30EED"/>
    <w:rsid w:val="00F31CC7"/>
    <w:rsid w:val="00F34F62"/>
    <w:rsid w:val="00F36DC7"/>
    <w:rsid w:val="00F43276"/>
    <w:rsid w:val="00F547D9"/>
    <w:rsid w:val="00F61C26"/>
    <w:rsid w:val="00F62110"/>
    <w:rsid w:val="00F6425D"/>
    <w:rsid w:val="00F66F8D"/>
    <w:rsid w:val="00F7382E"/>
    <w:rsid w:val="00F835BC"/>
    <w:rsid w:val="00F92370"/>
    <w:rsid w:val="00F97D5A"/>
    <w:rsid w:val="00FA0A5F"/>
    <w:rsid w:val="00FA6B58"/>
    <w:rsid w:val="00FB75EC"/>
    <w:rsid w:val="00FB7FE9"/>
    <w:rsid w:val="00FC240B"/>
    <w:rsid w:val="00FC29CD"/>
    <w:rsid w:val="00FC2EA6"/>
    <w:rsid w:val="00FC566F"/>
    <w:rsid w:val="00FD0226"/>
    <w:rsid w:val="00FD0C1E"/>
    <w:rsid w:val="00FD2426"/>
    <w:rsid w:val="00FD627C"/>
    <w:rsid w:val="00FE1BE8"/>
    <w:rsid w:val="00FE2BDC"/>
    <w:rsid w:val="00FE506E"/>
    <w:rsid w:val="00FE6638"/>
    <w:rsid w:val="00FE7AE2"/>
    <w:rsid w:val="00FF12F8"/>
    <w:rsid w:val="63F41961"/>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qFormat/>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qFormat/>
    <w:uiPriority w:val="99"/>
    <w:pPr>
      <w:tabs>
        <w:tab w:val="center" w:pos="4680"/>
        <w:tab w:val="right" w:pos="9360"/>
      </w:tabs>
      <w:spacing w:after="0" w:line="240" w:lineRule="auto"/>
    </w:pPr>
  </w:style>
  <w:style w:type="paragraph" w:styleId="17">
    <w:name w:val="HTML Preformatted"/>
    <w:basedOn w:val="1"/>
    <w:link w:val="307"/>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qFormat/>
    <w:uiPriority w:val="99"/>
    <w:rPr>
      <w:color w:val="0000FF"/>
      <w:u w:val="single"/>
    </w:rPr>
  </w:style>
  <w:style w:type="paragraph" w:styleId="19">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qFormat/>
    <w:uiPriority w:val="0"/>
  </w:style>
  <w:style w:type="character" w:styleId="21">
    <w:name w:val="Strong"/>
    <w:basedOn w:val="9"/>
    <w:qFormat/>
    <w:uiPriority w:val="22"/>
    <w:rPr>
      <w:b/>
      <w:bCs/>
    </w:rPr>
  </w:style>
  <w:style w:type="table" w:styleId="22">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qFormat/>
    <w:uiPriority w:val="0"/>
    <w:pPr>
      <w:spacing w:after="100" w:line="480" w:lineRule="auto"/>
      <w:ind w:left="440"/>
    </w:pPr>
  </w:style>
  <w:style w:type="paragraph" w:styleId="24">
    <w:name w:val="toc 4"/>
    <w:basedOn w:val="1"/>
    <w:link w:val="36"/>
    <w:autoRedefine/>
    <w:qFormat/>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qFormat/>
    <w:uiPriority w:val="1"/>
    <w:rPr>
      <w:rFonts w:ascii="Times New Roman" w:hAnsi="Times New Roman" w:eastAsia="Times New Roman" w:cs="Times New Roman"/>
      <w:b/>
      <w:bCs/>
      <w:sz w:val="24"/>
      <w:szCs w:val="24"/>
    </w:rPr>
  </w:style>
  <w:style w:type="character" w:customStyle="1" w:styleId="26">
    <w:name w:val="Header Char"/>
    <w:basedOn w:val="9"/>
    <w:link w:val="16"/>
    <w:qFormat/>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qFormat/>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qFormat/>
    <w:uiPriority w:val="0"/>
    <w:rPr>
      <w:b/>
      <w:bCs/>
      <w:shd w:val="clear" w:color="auto" w:fill="FFFFFF"/>
    </w:rPr>
  </w:style>
  <w:style w:type="paragraph" w:customStyle="1" w:styleId="42">
    <w:name w:val="Heading #4"/>
    <w:basedOn w:val="1"/>
    <w:link w:val="41"/>
    <w:qFormat/>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qFormat/>
    <w:uiPriority w:val="0"/>
    <w:rPr>
      <w:u w:val="none"/>
    </w:rPr>
  </w:style>
  <w:style w:type="character" w:customStyle="1" w:styleId="44">
    <w:name w:val="Header or footer_"/>
    <w:basedOn w:val="9"/>
    <w:qFormat/>
    <w:uiPriority w:val="0"/>
    <w:rPr>
      <w:sz w:val="21"/>
      <w:szCs w:val="21"/>
      <w:u w:val="none"/>
    </w:rPr>
  </w:style>
  <w:style w:type="character" w:customStyle="1" w:styleId="45">
    <w:name w:val="Header or footer"/>
    <w:basedOn w:val="44"/>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qFormat/>
    <w:uiPriority w:val="0"/>
    <w:rPr>
      <w:shd w:val="clear" w:color="auto" w:fill="FFFFFF"/>
    </w:rPr>
  </w:style>
  <w:style w:type="paragraph" w:customStyle="1" w:styleId="49">
    <w:name w:val="Table caption"/>
    <w:basedOn w:val="1"/>
    <w:link w:val="48"/>
    <w:qFormat/>
    <w:uiPriority w:val="0"/>
    <w:pPr>
      <w:widowControl w:val="0"/>
      <w:shd w:val="clear" w:color="auto" w:fill="FFFFFF"/>
      <w:spacing w:after="0" w:line="266" w:lineRule="exact"/>
    </w:pPr>
  </w:style>
  <w:style w:type="character" w:customStyle="1" w:styleId="50">
    <w:name w:val="Body text (2)"/>
    <w:basedOn w:val="43"/>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qFormat/>
    <w:locked/>
    <w:uiPriority w:val="0"/>
  </w:style>
  <w:style w:type="character" w:customStyle="1" w:styleId="53">
    <w:name w:val="Heading #3_"/>
    <w:basedOn w:val="9"/>
    <w:link w:val="54"/>
    <w:qFormat/>
    <w:locked/>
    <w:uiPriority w:val="0"/>
    <w:rPr>
      <w:b/>
      <w:bCs/>
      <w:sz w:val="32"/>
      <w:szCs w:val="32"/>
      <w:shd w:val="clear" w:color="auto" w:fill="FFFFFF"/>
    </w:rPr>
  </w:style>
  <w:style w:type="paragraph" w:customStyle="1" w:styleId="54">
    <w:name w:val="Heading #3"/>
    <w:basedOn w:val="1"/>
    <w:link w:val="53"/>
    <w:qFormat/>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qFormat/>
    <w:locked/>
    <w:uiPriority w:val="0"/>
    <w:rPr>
      <w:b/>
      <w:bCs/>
      <w:shd w:val="clear" w:color="auto" w:fill="FFFFFF"/>
    </w:rPr>
  </w:style>
  <w:style w:type="paragraph" w:customStyle="1" w:styleId="56">
    <w:name w:val="Table of contents (2)"/>
    <w:basedOn w:val="1"/>
    <w:link w:val="55"/>
    <w:qFormat/>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qFormat/>
    <w:locked/>
    <w:uiPriority w:val="0"/>
    <w:rPr>
      <w:sz w:val="21"/>
      <w:szCs w:val="21"/>
      <w:shd w:val="clear" w:color="auto" w:fill="FFFFFF"/>
    </w:rPr>
  </w:style>
  <w:style w:type="paragraph" w:customStyle="1" w:styleId="59">
    <w:name w:val="Picture caption (2)"/>
    <w:basedOn w:val="1"/>
    <w:link w:val="58"/>
    <w:qFormat/>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qFormat/>
    <w:uiPriority w:val="0"/>
    <w:pPr>
      <w:widowControl w:val="0"/>
      <w:shd w:val="clear" w:color="auto" w:fill="FFFFFF"/>
      <w:spacing w:after="0" w:line="222" w:lineRule="exact"/>
    </w:pPr>
    <w:rPr>
      <w:sz w:val="20"/>
      <w:szCs w:val="20"/>
    </w:rPr>
  </w:style>
  <w:style w:type="character" w:customStyle="1" w:styleId="62">
    <w:name w:val="Body text (4)_"/>
    <w:basedOn w:val="9"/>
    <w:link w:val="63"/>
    <w:qFormat/>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qFormat/>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qFormat/>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qFormat/>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qFormat/>
    <w:locked/>
    <w:uiPriority w:val="0"/>
    <w:rPr>
      <w:shd w:val="clear" w:color="auto" w:fill="FFFFFF"/>
    </w:rPr>
  </w:style>
  <w:style w:type="paragraph" w:customStyle="1" w:styleId="71">
    <w:name w:val="Heading #5 (2)"/>
    <w:basedOn w:val="1"/>
    <w:link w:val="70"/>
    <w:qFormat/>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qFormat/>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qFormat/>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qFormat/>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qFormat/>
    <w:locked/>
    <w:uiPriority w:val="0"/>
    <w:rPr>
      <w:b/>
      <w:bCs/>
      <w:sz w:val="26"/>
      <w:szCs w:val="26"/>
      <w:shd w:val="clear" w:color="auto" w:fill="FFFFFF"/>
    </w:rPr>
  </w:style>
  <w:style w:type="paragraph" w:customStyle="1" w:styleId="85">
    <w:name w:val="Heading #5 (3)"/>
    <w:basedOn w:val="1"/>
    <w:link w:val="84"/>
    <w:qFormat/>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qFormat/>
    <w:locked/>
    <w:uiPriority w:val="0"/>
    <w:rPr>
      <w:b/>
      <w:bCs/>
      <w:sz w:val="26"/>
      <w:szCs w:val="26"/>
      <w:shd w:val="clear" w:color="auto" w:fill="FFFFFF"/>
    </w:rPr>
  </w:style>
  <w:style w:type="paragraph" w:customStyle="1" w:styleId="87">
    <w:name w:val="Body text (11)"/>
    <w:basedOn w:val="1"/>
    <w:link w:val="86"/>
    <w:qFormat/>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qFormat/>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qFormat/>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qFormat/>
    <w:uiPriority w:val="0"/>
    <w:pPr>
      <w:widowControl w:val="0"/>
      <w:shd w:val="clear" w:color="auto" w:fill="FFFFFF"/>
      <w:spacing w:after="0" w:line="210" w:lineRule="exact"/>
    </w:pPr>
    <w:rPr>
      <w:sz w:val="19"/>
      <w:szCs w:val="19"/>
    </w:rPr>
  </w:style>
  <w:style w:type="character" w:customStyle="1" w:styleId="94">
    <w:name w:val="Body text (18)_"/>
    <w:basedOn w:val="9"/>
    <w:link w:val="95"/>
    <w:qFormat/>
    <w:locked/>
    <w:uiPriority w:val="0"/>
    <w:rPr>
      <w:b/>
      <w:bCs/>
      <w:sz w:val="9"/>
      <w:szCs w:val="9"/>
      <w:shd w:val="clear" w:color="auto" w:fill="FFFFFF"/>
    </w:rPr>
  </w:style>
  <w:style w:type="paragraph" w:customStyle="1" w:styleId="95">
    <w:name w:val="Body text (18)"/>
    <w:basedOn w:val="1"/>
    <w:link w:val="94"/>
    <w:qFormat/>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qFormat/>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qFormat/>
    <w:locked/>
    <w:uiPriority w:val="0"/>
    <w:rPr>
      <w:i/>
      <w:iCs/>
      <w:sz w:val="16"/>
      <w:szCs w:val="16"/>
      <w:shd w:val="clear" w:color="auto" w:fill="FFFFFF"/>
    </w:rPr>
  </w:style>
  <w:style w:type="paragraph" w:customStyle="1" w:styleId="99">
    <w:name w:val="Body text (24)"/>
    <w:basedOn w:val="1"/>
    <w:link w:val="98"/>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qFormat/>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qFormat/>
    <w:locked/>
    <w:uiPriority w:val="0"/>
    <w:rPr>
      <w:i/>
      <w:iCs/>
      <w:shd w:val="clear" w:color="auto" w:fill="FFFFFF"/>
    </w:rPr>
  </w:style>
  <w:style w:type="paragraph" w:customStyle="1" w:styleId="103">
    <w:name w:val="Picture caption (5)"/>
    <w:basedOn w:val="1"/>
    <w:link w:val="102"/>
    <w:qFormat/>
    <w:uiPriority w:val="0"/>
    <w:pPr>
      <w:widowControl w:val="0"/>
      <w:shd w:val="clear" w:color="auto" w:fill="FFFFFF"/>
      <w:spacing w:after="0" w:line="266" w:lineRule="exact"/>
    </w:pPr>
    <w:rPr>
      <w:i/>
      <w:iCs/>
    </w:rPr>
  </w:style>
  <w:style w:type="character" w:customStyle="1" w:styleId="104">
    <w:name w:val="Body text (27)_"/>
    <w:basedOn w:val="9"/>
    <w:link w:val="105"/>
    <w:qFormat/>
    <w:locked/>
    <w:uiPriority w:val="0"/>
    <w:rPr>
      <w:b/>
      <w:bCs/>
      <w:sz w:val="9"/>
      <w:szCs w:val="9"/>
      <w:shd w:val="clear" w:color="auto" w:fill="FFFFFF"/>
    </w:rPr>
  </w:style>
  <w:style w:type="paragraph" w:customStyle="1" w:styleId="105">
    <w:name w:val="Body text (27)"/>
    <w:basedOn w:val="1"/>
    <w:link w:val="104"/>
    <w:qFormat/>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locked/>
    <w:uiPriority w:val="0"/>
    <w:rPr>
      <w:sz w:val="21"/>
      <w:szCs w:val="21"/>
      <w:shd w:val="clear" w:color="auto" w:fill="FFFFFF"/>
    </w:rPr>
  </w:style>
  <w:style w:type="paragraph" w:customStyle="1" w:styleId="107">
    <w:name w:val="Body text (31)"/>
    <w:basedOn w:val="1"/>
    <w:link w:val="106"/>
    <w:uiPriority w:val="0"/>
    <w:pPr>
      <w:widowControl w:val="0"/>
      <w:shd w:val="clear" w:color="auto" w:fill="FFFFFF"/>
      <w:spacing w:after="0" w:line="235" w:lineRule="exact"/>
    </w:pPr>
    <w:rPr>
      <w:sz w:val="21"/>
      <w:szCs w:val="21"/>
    </w:rPr>
  </w:style>
  <w:style w:type="character" w:customStyle="1" w:styleId="108">
    <w:name w:val="Body text (39) Exact"/>
    <w:basedOn w:val="9"/>
    <w:link w:val="109"/>
    <w:locked/>
    <w:uiPriority w:val="0"/>
    <w:rPr>
      <w:b/>
      <w:bCs/>
      <w:sz w:val="28"/>
      <w:szCs w:val="28"/>
      <w:shd w:val="clear" w:color="auto" w:fill="FFFFFF"/>
    </w:rPr>
  </w:style>
  <w:style w:type="paragraph" w:customStyle="1" w:styleId="109">
    <w:name w:val="Body text (39)"/>
    <w:basedOn w:val="1"/>
    <w:link w:val="108"/>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locked/>
    <w:uiPriority w:val="0"/>
    <w:rPr>
      <w:b/>
      <w:bCs/>
      <w:sz w:val="15"/>
      <w:szCs w:val="15"/>
      <w:shd w:val="clear" w:color="auto" w:fill="FFFFFF"/>
    </w:rPr>
  </w:style>
  <w:style w:type="paragraph" w:customStyle="1" w:styleId="111">
    <w:name w:val="Body text (40)"/>
    <w:basedOn w:val="1"/>
    <w:link w:val="110"/>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locked/>
    <w:uiPriority w:val="0"/>
    <w:rPr>
      <w:i/>
      <w:iCs/>
      <w:shd w:val="clear" w:color="auto" w:fill="FFFFFF"/>
    </w:rPr>
  </w:style>
  <w:style w:type="paragraph" w:customStyle="1" w:styleId="113">
    <w:name w:val="Body text (41)"/>
    <w:basedOn w:val="1"/>
    <w:link w:val="112"/>
    <w:uiPriority w:val="0"/>
    <w:pPr>
      <w:widowControl w:val="0"/>
      <w:shd w:val="clear" w:color="auto" w:fill="FFFFFF"/>
      <w:spacing w:after="0" w:line="244" w:lineRule="exact"/>
    </w:pPr>
    <w:rPr>
      <w:i/>
      <w:iCs/>
    </w:rPr>
  </w:style>
  <w:style w:type="character" w:customStyle="1" w:styleId="114">
    <w:name w:val="Body text (43)_"/>
    <w:basedOn w:val="9"/>
    <w:link w:val="115"/>
    <w:qFormat/>
    <w:locked/>
    <w:uiPriority w:val="0"/>
    <w:rPr>
      <w:i/>
      <w:iCs/>
      <w:sz w:val="19"/>
      <w:szCs w:val="19"/>
      <w:shd w:val="clear" w:color="auto" w:fill="FFFFFF"/>
    </w:rPr>
  </w:style>
  <w:style w:type="paragraph" w:customStyle="1" w:styleId="115">
    <w:name w:val="Body text (43)"/>
    <w:basedOn w:val="1"/>
    <w:link w:val="114"/>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qFormat/>
    <w:locked/>
    <w:uiPriority w:val="0"/>
    <w:rPr>
      <w:sz w:val="18"/>
      <w:szCs w:val="18"/>
      <w:shd w:val="clear" w:color="auto" w:fill="FFFFFF"/>
    </w:rPr>
  </w:style>
  <w:style w:type="paragraph" w:customStyle="1" w:styleId="117">
    <w:name w:val="Table caption (5)"/>
    <w:basedOn w:val="1"/>
    <w:link w:val="116"/>
    <w:uiPriority w:val="0"/>
    <w:pPr>
      <w:widowControl w:val="0"/>
      <w:shd w:val="clear" w:color="auto" w:fill="FFFFFF"/>
      <w:spacing w:after="0" w:line="200" w:lineRule="exact"/>
    </w:pPr>
    <w:rPr>
      <w:sz w:val="18"/>
      <w:szCs w:val="18"/>
    </w:rPr>
  </w:style>
  <w:style w:type="character" w:customStyle="1" w:styleId="118">
    <w:name w:val="Table caption (6) Exact"/>
    <w:basedOn w:val="9"/>
    <w:link w:val="119"/>
    <w:locked/>
    <w:uiPriority w:val="0"/>
    <w:rPr>
      <w:i/>
      <w:iCs/>
      <w:spacing w:val="30"/>
      <w:sz w:val="18"/>
      <w:szCs w:val="18"/>
      <w:shd w:val="clear" w:color="auto" w:fill="FFFFFF"/>
    </w:rPr>
  </w:style>
  <w:style w:type="paragraph" w:customStyle="1" w:styleId="119">
    <w:name w:val="Table caption (6)"/>
    <w:basedOn w:val="1"/>
    <w:link w:val="118"/>
    <w:qFormat/>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locked/>
    <w:uiPriority w:val="0"/>
    <w:rPr>
      <w:sz w:val="11"/>
      <w:szCs w:val="11"/>
      <w:shd w:val="clear" w:color="auto" w:fill="FFFFFF"/>
    </w:rPr>
  </w:style>
  <w:style w:type="paragraph" w:customStyle="1" w:styleId="121">
    <w:name w:val="Table caption (7)"/>
    <w:basedOn w:val="1"/>
    <w:link w:val="120"/>
    <w:uiPriority w:val="0"/>
    <w:pPr>
      <w:widowControl w:val="0"/>
      <w:shd w:val="clear" w:color="auto" w:fill="FFFFFF"/>
      <w:spacing w:after="0" w:line="197" w:lineRule="exact"/>
    </w:pPr>
    <w:rPr>
      <w:sz w:val="11"/>
      <w:szCs w:val="11"/>
    </w:rPr>
  </w:style>
  <w:style w:type="character" w:customStyle="1" w:styleId="122">
    <w:name w:val="Body text (44)_"/>
    <w:basedOn w:val="9"/>
    <w:link w:val="123"/>
    <w:locked/>
    <w:uiPriority w:val="0"/>
    <w:rPr>
      <w:sz w:val="11"/>
      <w:szCs w:val="11"/>
      <w:shd w:val="clear" w:color="auto" w:fill="FFFFFF"/>
    </w:rPr>
  </w:style>
  <w:style w:type="paragraph" w:customStyle="1" w:styleId="123">
    <w:name w:val="Body text (44)"/>
    <w:basedOn w:val="1"/>
    <w:link w:val="122"/>
    <w:uiPriority w:val="0"/>
    <w:pPr>
      <w:widowControl w:val="0"/>
      <w:shd w:val="clear" w:color="auto" w:fill="FFFFFF"/>
      <w:spacing w:after="140" w:line="122" w:lineRule="exact"/>
    </w:pPr>
    <w:rPr>
      <w:sz w:val="11"/>
      <w:szCs w:val="11"/>
    </w:rPr>
  </w:style>
  <w:style w:type="character" w:customStyle="1" w:styleId="124">
    <w:name w:val="Body text (45)_"/>
    <w:basedOn w:val="9"/>
    <w:link w:val="125"/>
    <w:locked/>
    <w:uiPriority w:val="0"/>
    <w:rPr>
      <w:i/>
      <w:iCs/>
      <w:spacing w:val="30"/>
      <w:sz w:val="18"/>
      <w:szCs w:val="18"/>
      <w:shd w:val="clear" w:color="auto" w:fill="FFFFFF"/>
    </w:rPr>
  </w:style>
  <w:style w:type="paragraph" w:customStyle="1" w:styleId="125">
    <w:name w:val="Body text (45)"/>
    <w:basedOn w:val="1"/>
    <w:link w:val="124"/>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locked/>
    <w:uiPriority w:val="0"/>
    <w:rPr>
      <w:i/>
      <w:iCs/>
      <w:spacing w:val="10"/>
      <w:sz w:val="14"/>
      <w:szCs w:val="14"/>
      <w:shd w:val="clear" w:color="auto" w:fill="FFFFFF"/>
    </w:rPr>
  </w:style>
  <w:style w:type="paragraph" w:customStyle="1" w:styleId="127">
    <w:name w:val="Body text (46)"/>
    <w:basedOn w:val="1"/>
    <w:link w:val="126"/>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qFormat/>
    <w:locked/>
    <w:uiPriority w:val="0"/>
    <w:rPr>
      <w:sz w:val="10"/>
      <w:szCs w:val="10"/>
      <w:shd w:val="clear" w:color="auto" w:fill="FFFFFF"/>
    </w:rPr>
  </w:style>
  <w:style w:type="paragraph" w:customStyle="1" w:styleId="129">
    <w:name w:val="Body text (47)"/>
    <w:basedOn w:val="1"/>
    <w:link w:val="128"/>
    <w:qFormat/>
    <w:uiPriority w:val="0"/>
    <w:pPr>
      <w:widowControl w:val="0"/>
      <w:shd w:val="clear" w:color="auto" w:fill="FFFFFF"/>
      <w:spacing w:after="0" w:line="182" w:lineRule="exact"/>
    </w:pPr>
    <w:rPr>
      <w:sz w:val="10"/>
      <w:szCs w:val="10"/>
    </w:rPr>
  </w:style>
  <w:style w:type="character" w:customStyle="1" w:styleId="130">
    <w:name w:val="Table caption (8) Exact"/>
    <w:basedOn w:val="9"/>
    <w:link w:val="131"/>
    <w:locked/>
    <w:uiPriority w:val="0"/>
    <w:rPr>
      <w:sz w:val="15"/>
      <w:szCs w:val="15"/>
      <w:shd w:val="clear" w:color="auto" w:fill="FFFFFF"/>
    </w:rPr>
  </w:style>
  <w:style w:type="paragraph" w:customStyle="1" w:styleId="131">
    <w:name w:val="Table caption (8)"/>
    <w:basedOn w:val="1"/>
    <w:link w:val="130"/>
    <w:qFormat/>
    <w:uiPriority w:val="0"/>
    <w:pPr>
      <w:widowControl w:val="0"/>
      <w:shd w:val="clear" w:color="auto" w:fill="FFFFFF"/>
      <w:spacing w:after="0" w:line="166" w:lineRule="exact"/>
    </w:pPr>
    <w:rPr>
      <w:sz w:val="15"/>
      <w:szCs w:val="15"/>
    </w:rPr>
  </w:style>
  <w:style w:type="character" w:customStyle="1" w:styleId="132">
    <w:name w:val="Body text (48) Exact"/>
    <w:basedOn w:val="9"/>
    <w:link w:val="133"/>
    <w:qFormat/>
    <w:locked/>
    <w:uiPriority w:val="0"/>
    <w:rPr>
      <w:sz w:val="10"/>
      <w:szCs w:val="10"/>
      <w:shd w:val="clear" w:color="auto" w:fill="FFFFFF"/>
    </w:rPr>
  </w:style>
  <w:style w:type="paragraph" w:customStyle="1" w:styleId="133">
    <w:name w:val="Body text (48)"/>
    <w:basedOn w:val="1"/>
    <w:link w:val="132"/>
    <w:uiPriority w:val="0"/>
    <w:pPr>
      <w:widowControl w:val="0"/>
      <w:shd w:val="clear" w:color="auto" w:fill="FFFFFF"/>
      <w:spacing w:after="120" w:line="110" w:lineRule="exact"/>
    </w:pPr>
    <w:rPr>
      <w:sz w:val="10"/>
      <w:szCs w:val="10"/>
    </w:rPr>
  </w:style>
  <w:style w:type="character" w:customStyle="1" w:styleId="134">
    <w:name w:val="Body text (49) Exact"/>
    <w:basedOn w:val="9"/>
    <w:link w:val="135"/>
    <w:qFormat/>
    <w:locked/>
    <w:uiPriority w:val="0"/>
    <w:rPr>
      <w:rFonts w:ascii="Arial" w:hAnsi="Arial" w:eastAsia="Arial" w:cs="Arial"/>
      <w:spacing w:val="20"/>
      <w:sz w:val="8"/>
      <w:szCs w:val="8"/>
      <w:shd w:val="clear" w:color="auto" w:fill="FFFFFF"/>
    </w:rPr>
  </w:style>
  <w:style w:type="paragraph" w:customStyle="1" w:styleId="135">
    <w:name w:val="Body text (49)"/>
    <w:basedOn w:val="1"/>
    <w:link w:val="134"/>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qFormat/>
    <w:locked/>
    <w:uiPriority w:val="0"/>
    <w:rPr>
      <w:i/>
      <w:iCs/>
      <w:spacing w:val="10"/>
      <w:sz w:val="14"/>
      <w:szCs w:val="14"/>
      <w:shd w:val="clear" w:color="auto" w:fill="FFFFFF"/>
    </w:rPr>
  </w:style>
  <w:style w:type="paragraph" w:customStyle="1" w:styleId="137">
    <w:name w:val="Picture caption (6)"/>
    <w:basedOn w:val="1"/>
    <w:link w:val="136"/>
    <w:qFormat/>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qFormat/>
    <w:locked/>
    <w:uiPriority w:val="0"/>
    <w:rPr>
      <w:b/>
      <w:bCs/>
      <w:sz w:val="40"/>
      <w:szCs w:val="40"/>
      <w:shd w:val="clear" w:color="auto" w:fill="FFFFFF"/>
    </w:rPr>
  </w:style>
  <w:style w:type="paragraph" w:customStyle="1" w:styleId="139">
    <w:name w:val="Body text (50)"/>
    <w:basedOn w:val="1"/>
    <w:link w:val="138"/>
    <w:qFormat/>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qFormat/>
    <w:locked/>
    <w:uiPriority w:val="0"/>
    <w:rPr>
      <w:i/>
      <w:iCs/>
      <w:sz w:val="19"/>
      <w:szCs w:val="19"/>
      <w:shd w:val="clear" w:color="auto" w:fill="FFFFFF"/>
    </w:rPr>
  </w:style>
  <w:style w:type="paragraph" w:customStyle="1" w:styleId="141">
    <w:name w:val="Picture caption (7)"/>
    <w:basedOn w:val="1"/>
    <w:link w:val="140"/>
    <w:qFormat/>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uiPriority w:val="0"/>
    <w:rPr>
      <w:u w:val="none"/>
    </w:rPr>
  </w:style>
  <w:style w:type="character" w:customStyle="1" w:styleId="143">
    <w:name w:val="Header or footer + 9.5 pt"/>
    <w:basedOn w:val="44"/>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uiPriority w:val="0"/>
    <w:rPr>
      <w:b/>
      <w:bCs/>
      <w:sz w:val="32"/>
      <w:szCs w:val="32"/>
      <w:u w:val="none"/>
    </w:rPr>
  </w:style>
  <w:style w:type="character" w:customStyle="1" w:styleId="145">
    <w:name w:val="Body text (3) + Italic"/>
    <w:basedOn w:val="144"/>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qFormat/>
    <w:uiPriority w:val="0"/>
    <w:rPr>
      <w:sz w:val="20"/>
      <w:szCs w:val="20"/>
      <w:u w:val="none"/>
    </w:rPr>
  </w:style>
  <w:style w:type="character" w:customStyle="1" w:styleId="148">
    <w:name w:val="Body text (6)"/>
    <w:basedOn w:val="147"/>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qFormat/>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qFormat/>
    <w:uiPriority w:val="0"/>
    <w:rPr>
      <w:u w:val="none"/>
    </w:rPr>
  </w:style>
  <w:style w:type="character" w:customStyle="1" w:styleId="156">
    <w:name w:val="Body text (5) Exact"/>
    <w:basedOn w:val="9"/>
    <w:qFormat/>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qFormat/>
    <w:uiPriority w:val="0"/>
    <w:rPr>
      <w:b/>
      <w:bCs/>
      <w:sz w:val="21"/>
      <w:szCs w:val="21"/>
      <w:u w:val="none"/>
    </w:rPr>
  </w:style>
  <w:style w:type="character" w:customStyle="1" w:styleId="159">
    <w:name w:val="Body text (2) + Bold Exact"/>
    <w:basedOn w:val="43"/>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qFormat/>
    <w:uiPriority w:val="0"/>
    <w:rPr>
      <w:i/>
      <w:iCs/>
      <w:u w:val="none"/>
    </w:rPr>
  </w:style>
  <w:style w:type="character" w:customStyle="1" w:styleId="161">
    <w:name w:val="Body text (7) + Not Italic Exact"/>
    <w:basedOn w:val="149"/>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qFormat/>
    <w:uiPriority w:val="0"/>
    <w:rPr>
      <w:u w:val="none"/>
    </w:rPr>
  </w:style>
  <w:style w:type="character" w:customStyle="1" w:styleId="163">
    <w:name w:val="Table caption Exact"/>
    <w:basedOn w:val="9"/>
    <w:qFormat/>
    <w:uiPriority w:val="0"/>
    <w:rPr>
      <w:u w:val="none"/>
    </w:rPr>
  </w:style>
  <w:style w:type="character" w:customStyle="1" w:styleId="164">
    <w:name w:val="Body text (2) + 4 pt"/>
    <w:basedOn w:val="43"/>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uiPriority w:val="0"/>
    <w:rPr>
      <w:sz w:val="19"/>
      <w:szCs w:val="19"/>
      <w:u w:val="none"/>
    </w:rPr>
  </w:style>
  <w:style w:type="character" w:customStyle="1" w:styleId="170">
    <w:name w:val="Body text (10) + 12 pt Exact"/>
    <w:basedOn w:val="34"/>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uiPriority w:val="0"/>
    <w:rPr>
      <w:b/>
      <w:bCs/>
      <w:sz w:val="26"/>
      <w:szCs w:val="26"/>
      <w:u w:val="none"/>
    </w:rPr>
  </w:style>
  <w:style w:type="character" w:customStyle="1" w:styleId="175">
    <w:name w:val="Body text (17) Exact"/>
    <w:basedOn w:val="9"/>
    <w:uiPriority w:val="0"/>
    <w:rPr>
      <w:sz w:val="8"/>
      <w:szCs w:val="8"/>
      <w:u w:val="none"/>
    </w:rPr>
  </w:style>
  <w:style w:type="character" w:customStyle="1" w:styleId="176">
    <w:name w:val="Heading #4 (2)_"/>
    <w:basedOn w:val="9"/>
    <w:uiPriority w:val="0"/>
    <w:rPr>
      <w:b/>
      <w:bCs/>
      <w:sz w:val="28"/>
      <w:szCs w:val="28"/>
      <w:u w:val="none"/>
    </w:rPr>
  </w:style>
  <w:style w:type="character" w:customStyle="1" w:styleId="177">
    <w:name w:val="Heading #4 (2)"/>
    <w:basedOn w:val="176"/>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uiPriority w:val="0"/>
    <w:rPr>
      <w:sz w:val="19"/>
      <w:szCs w:val="19"/>
      <w:u w:val="none"/>
    </w:rPr>
  </w:style>
  <w:style w:type="character" w:customStyle="1" w:styleId="179">
    <w:name w:val="Body text (13)"/>
    <w:basedOn w:val="178"/>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qFormat/>
    <w:uiPriority w:val="0"/>
    <w:rPr>
      <w:b/>
      <w:bCs/>
      <w:w w:val="70"/>
      <w:sz w:val="40"/>
      <w:szCs w:val="40"/>
      <w:u w:val="none"/>
    </w:rPr>
  </w:style>
  <w:style w:type="character" w:customStyle="1" w:styleId="181">
    <w:name w:val="Body text (14)"/>
    <w:basedOn w:val="180"/>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qFormat/>
    <w:uiPriority w:val="0"/>
    <w:rPr>
      <w:b/>
      <w:bCs/>
      <w:w w:val="66"/>
      <w:sz w:val="26"/>
      <w:szCs w:val="26"/>
      <w:u w:val="none"/>
    </w:rPr>
  </w:style>
  <w:style w:type="character" w:customStyle="1" w:styleId="183">
    <w:name w:val="Body text (15)"/>
    <w:basedOn w:val="182"/>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uiPriority w:val="0"/>
    <w:rPr>
      <w:b/>
      <w:bCs/>
      <w:w w:val="66"/>
      <w:sz w:val="40"/>
      <w:szCs w:val="40"/>
      <w:u w:val="none"/>
    </w:rPr>
  </w:style>
  <w:style w:type="character" w:customStyle="1" w:styleId="185">
    <w:name w:val="Body text (16)"/>
    <w:basedOn w:val="184"/>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qFormat/>
    <w:uiPriority w:val="0"/>
    <w:rPr>
      <w:sz w:val="8"/>
      <w:szCs w:val="8"/>
      <w:u w:val="none"/>
    </w:rPr>
  </w:style>
  <w:style w:type="character" w:customStyle="1" w:styleId="187">
    <w:name w:val="Body text (17)"/>
    <w:basedOn w:val="186"/>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uiPriority w:val="0"/>
    <w:rPr>
      <w:w w:val="120"/>
      <w:sz w:val="13"/>
      <w:szCs w:val="13"/>
      <w:u w:val="none"/>
    </w:rPr>
  </w:style>
  <w:style w:type="character" w:customStyle="1" w:styleId="190">
    <w:name w:val="Body text (24) + Not Italic Exact"/>
    <w:basedOn w:val="98"/>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uiPriority w:val="0"/>
    <w:rPr>
      <w:sz w:val="16"/>
      <w:szCs w:val="16"/>
      <w:u w:val="none"/>
    </w:rPr>
  </w:style>
  <w:style w:type="character" w:customStyle="1" w:styleId="192">
    <w:name w:val="Body text (19)"/>
    <w:basedOn w:val="191"/>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qFormat/>
    <w:uiPriority w:val="0"/>
    <w:rPr>
      <w:w w:val="120"/>
      <w:sz w:val="13"/>
      <w:szCs w:val="13"/>
      <w:u w:val="none"/>
    </w:rPr>
  </w:style>
  <w:style w:type="character" w:customStyle="1" w:styleId="195">
    <w:name w:val="Body text (20)"/>
    <w:basedOn w:val="194"/>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qFormat/>
    <w:uiPriority w:val="0"/>
    <w:rPr>
      <w:sz w:val="14"/>
      <w:szCs w:val="14"/>
      <w:u w:val="none"/>
    </w:rPr>
  </w:style>
  <w:style w:type="character" w:customStyle="1" w:styleId="197">
    <w:name w:val="Body text (21)"/>
    <w:basedOn w:val="196"/>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qFormat/>
    <w:uiPriority w:val="0"/>
    <w:rPr>
      <w:w w:val="120"/>
      <w:sz w:val="13"/>
      <w:szCs w:val="13"/>
      <w:u w:val="none"/>
    </w:rPr>
  </w:style>
  <w:style w:type="character" w:customStyle="1" w:styleId="199">
    <w:name w:val="Body text (22)"/>
    <w:basedOn w:val="198"/>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uiPriority w:val="0"/>
    <w:rPr>
      <w:sz w:val="16"/>
      <w:szCs w:val="16"/>
      <w:u w:val="none"/>
    </w:rPr>
  </w:style>
  <w:style w:type="character" w:customStyle="1" w:styleId="201">
    <w:name w:val="Body text (25) + Small Caps"/>
    <w:basedOn w:val="100"/>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uiPriority w:val="0"/>
    <w:rPr>
      <w:b/>
      <w:bCs/>
      <w:sz w:val="21"/>
      <w:szCs w:val="21"/>
      <w:u w:val="none"/>
    </w:rPr>
  </w:style>
  <w:style w:type="character" w:customStyle="1" w:styleId="203">
    <w:name w:val="Body text (26)"/>
    <w:basedOn w:val="202"/>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uiPriority w:val="0"/>
    <w:rPr>
      <w:w w:val="80"/>
      <w:sz w:val="22"/>
      <w:szCs w:val="22"/>
      <w:u w:val="none"/>
    </w:rPr>
  </w:style>
  <w:style w:type="character" w:customStyle="1" w:styleId="208">
    <w:name w:val="Body text (29) Exact"/>
    <w:basedOn w:val="9"/>
    <w:uiPriority w:val="0"/>
    <w:rPr>
      <w:b/>
      <w:bCs/>
      <w:sz w:val="18"/>
      <w:szCs w:val="18"/>
      <w:u w:val="none"/>
    </w:rPr>
  </w:style>
  <w:style w:type="character" w:customStyle="1" w:styleId="209">
    <w:name w:val="Body text (30) Exact"/>
    <w:basedOn w:val="9"/>
    <w:qFormat/>
    <w:uiPriority w:val="0"/>
    <w:rPr>
      <w:sz w:val="21"/>
      <w:szCs w:val="21"/>
      <w:u w:val="none"/>
    </w:rPr>
  </w:style>
  <w:style w:type="character" w:customStyle="1" w:styleId="210">
    <w:name w:val="Body text (2) + 26 pt"/>
    <w:basedOn w:val="43"/>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uiPriority w:val="0"/>
    <w:rPr>
      <w:b/>
      <w:bCs/>
      <w:w w:val="66"/>
      <w:sz w:val="26"/>
      <w:szCs w:val="26"/>
      <w:u w:val="none"/>
    </w:rPr>
  </w:style>
  <w:style w:type="character" w:customStyle="1" w:styleId="212">
    <w:name w:val="Body text (17) + 12 pt Exact"/>
    <w:basedOn w:val="186"/>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qFormat/>
    <w:uiPriority w:val="0"/>
    <w:rPr>
      <w:sz w:val="20"/>
      <w:szCs w:val="20"/>
      <w:u w:val="none"/>
    </w:rPr>
  </w:style>
  <w:style w:type="character" w:customStyle="1" w:styleId="217">
    <w:name w:val="Body text (21) Exact"/>
    <w:basedOn w:val="9"/>
    <w:uiPriority w:val="0"/>
    <w:rPr>
      <w:sz w:val="14"/>
      <w:szCs w:val="14"/>
      <w:u w:val="none"/>
    </w:rPr>
  </w:style>
  <w:style w:type="character" w:customStyle="1" w:styleId="218">
    <w:name w:val="Body text (26) Exact"/>
    <w:basedOn w:val="9"/>
    <w:uiPriority w:val="0"/>
    <w:rPr>
      <w:b/>
      <w:bCs/>
      <w:sz w:val="21"/>
      <w:szCs w:val="21"/>
      <w:u w:val="none"/>
    </w:rPr>
  </w:style>
  <w:style w:type="character" w:customStyle="1" w:styleId="219">
    <w:name w:val="Body text (31) + 12 pt Exact"/>
    <w:basedOn w:val="106"/>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qFormat/>
    <w:uiPriority w:val="0"/>
    <w:rPr>
      <w:sz w:val="21"/>
      <w:szCs w:val="21"/>
      <w:u w:val="none"/>
    </w:rPr>
  </w:style>
  <w:style w:type="character" w:customStyle="1" w:styleId="223">
    <w:name w:val="Body text (30)"/>
    <w:basedOn w:val="222"/>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qFormat/>
    <w:uiPriority w:val="0"/>
    <w:rPr>
      <w:spacing w:val="10"/>
      <w:sz w:val="18"/>
      <w:szCs w:val="18"/>
      <w:u w:val="none"/>
    </w:rPr>
  </w:style>
  <w:style w:type="character" w:customStyle="1" w:styleId="226">
    <w:name w:val="Body text (25) + Spacing 0 pt Exact"/>
    <w:basedOn w:val="100"/>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qFormat/>
    <w:uiPriority w:val="0"/>
    <w:rPr>
      <w:w w:val="200"/>
      <w:sz w:val="8"/>
      <w:szCs w:val="8"/>
      <w:u w:val="none"/>
    </w:rPr>
  </w:style>
  <w:style w:type="character" w:customStyle="1" w:styleId="229">
    <w:name w:val="Body text (34) Exact"/>
    <w:basedOn w:val="9"/>
    <w:uiPriority w:val="0"/>
    <w:rPr>
      <w:sz w:val="15"/>
      <w:szCs w:val="15"/>
      <w:u w:val="none"/>
    </w:rPr>
  </w:style>
  <w:style w:type="character" w:customStyle="1" w:styleId="230">
    <w:name w:val="Body text (22) + Small Caps Exact"/>
    <w:basedOn w:val="198"/>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qFormat/>
    <w:uiPriority w:val="0"/>
    <w:rPr>
      <w:w w:val="80"/>
      <w:sz w:val="22"/>
      <w:szCs w:val="22"/>
      <w:u w:val="none"/>
    </w:rPr>
  </w:style>
  <w:style w:type="character" w:customStyle="1" w:styleId="235">
    <w:name w:val="Body text (28)"/>
    <w:basedOn w:val="234"/>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qFormat/>
    <w:uiPriority w:val="0"/>
    <w:rPr>
      <w:b/>
      <w:bCs/>
      <w:sz w:val="18"/>
      <w:szCs w:val="18"/>
      <w:u w:val="none"/>
    </w:rPr>
  </w:style>
  <w:style w:type="character" w:customStyle="1" w:styleId="238">
    <w:name w:val="Body text (29)"/>
    <w:basedOn w:val="237"/>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uiPriority w:val="0"/>
    <w:rPr>
      <w:b/>
      <w:bCs/>
      <w:w w:val="80"/>
      <w:sz w:val="22"/>
      <w:szCs w:val="22"/>
      <w:u w:val="none"/>
    </w:rPr>
  </w:style>
  <w:style w:type="character" w:customStyle="1" w:styleId="240">
    <w:name w:val="Body text (32)"/>
    <w:basedOn w:val="239"/>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uiPriority w:val="0"/>
    <w:rPr>
      <w:b/>
      <w:bCs/>
      <w:sz w:val="21"/>
      <w:szCs w:val="21"/>
      <w:u w:val="none"/>
    </w:rPr>
  </w:style>
  <w:style w:type="character" w:customStyle="1" w:styleId="243">
    <w:name w:val="Body text (33)"/>
    <w:basedOn w:val="24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uiPriority w:val="0"/>
    <w:rPr>
      <w:sz w:val="15"/>
      <w:szCs w:val="15"/>
      <w:u w:val="none"/>
    </w:rPr>
  </w:style>
  <w:style w:type="character" w:customStyle="1" w:styleId="246">
    <w:name w:val="Body text (34)"/>
    <w:basedOn w:val="245"/>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qFormat/>
    <w:uiPriority w:val="0"/>
    <w:rPr>
      <w:b/>
      <w:bCs/>
      <w:sz w:val="21"/>
      <w:szCs w:val="21"/>
      <w:u w:val="none"/>
    </w:rPr>
  </w:style>
  <w:style w:type="character" w:customStyle="1" w:styleId="248">
    <w:name w:val="Body text (8)"/>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qFormat/>
    <w:uiPriority w:val="0"/>
    <w:rPr>
      <w:b/>
      <w:bCs/>
      <w:sz w:val="22"/>
      <w:szCs w:val="22"/>
      <w:u w:val="none"/>
    </w:rPr>
  </w:style>
  <w:style w:type="character" w:customStyle="1" w:styleId="250">
    <w:name w:val="Body text (35)"/>
    <w:basedOn w:val="249"/>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qFormat/>
    <w:uiPriority w:val="0"/>
    <w:rPr>
      <w:i/>
      <w:iCs/>
      <w:sz w:val="20"/>
      <w:szCs w:val="20"/>
      <w:u w:val="none"/>
    </w:rPr>
  </w:style>
  <w:style w:type="character" w:customStyle="1" w:styleId="255">
    <w:name w:val="Body text (36)"/>
    <w:basedOn w:val="254"/>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qFormat/>
    <w:uiPriority w:val="0"/>
    <w:rPr>
      <w:w w:val="150"/>
      <w:sz w:val="8"/>
      <w:szCs w:val="8"/>
      <w:u w:val="none"/>
    </w:rPr>
  </w:style>
  <w:style w:type="character" w:customStyle="1" w:styleId="257">
    <w:name w:val="Body text (37)"/>
    <w:basedOn w:val="256"/>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qFormat/>
    <w:uiPriority w:val="0"/>
    <w:rPr>
      <w:w w:val="200"/>
      <w:sz w:val="8"/>
      <w:szCs w:val="8"/>
      <w:u w:val="none"/>
    </w:rPr>
  </w:style>
  <w:style w:type="character" w:customStyle="1" w:styleId="259">
    <w:name w:val="Body text (38)"/>
    <w:basedOn w:val="258"/>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uiPriority w:val="0"/>
    <w:rPr>
      <w:sz w:val="18"/>
      <w:szCs w:val="18"/>
      <w:u w:val="none"/>
    </w:rPr>
  </w:style>
  <w:style w:type="character" w:customStyle="1" w:styleId="263">
    <w:name w:val="Table caption (5) Exact"/>
    <w:basedOn w:val="9"/>
    <w:uiPriority w:val="0"/>
    <w:rPr>
      <w:sz w:val="18"/>
      <w:szCs w:val="18"/>
      <w:u w:val="none"/>
    </w:rPr>
  </w:style>
  <w:style w:type="character" w:customStyle="1" w:styleId="264">
    <w:name w:val="Body text (10) + 9 pt"/>
    <w:basedOn w:val="34"/>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uiPriority w:val="0"/>
    <w:rPr>
      <w:sz w:val="19"/>
      <w:szCs w:val="19"/>
      <w:shd w:val="clear" w:color="auto" w:fill="FFFFFF"/>
    </w:rPr>
  </w:style>
  <w:style w:type="character" w:customStyle="1" w:styleId="266">
    <w:name w:val="Table caption (7) + 9 pt Exact"/>
    <w:basedOn w:val="120"/>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uiPriority w:val="0"/>
    <w:rPr>
      <w:i/>
      <w:iCs/>
      <w:spacing w:val="10"/>
      <w:sz w:val="14"/>
      <w:szCs w:val="14"/>
      <w:u w:val="none"/>
    </w:rPr>
  </w:style>
  <w:style w:type="character" w:customStyle="1" w:styleId="274">
    <w:name w:val="Body text (49) + Times New Roman"/>
    <w:basedOn w:val="134"/>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qFormat/>
    <w:uiPriority w:val="0"/>
    <w:rPr>
      <w:b/>
      <w:bCs/>
      <w:w w:val="70"/>
      <w:sz w:val="20"/>
      <w:szCs w:val="20"/>
      <w:u w:val="none"/>
    </w:rPr>
  </w:style>
  <w:style w:type="character" w:customStyle="1" w:styleId="278">
    <w:name w:val="Body text (28) + 13 pt"/>
    <w:basedOn w:val="234"/>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qFormat/>
    <w:uiPriority w:val="0"/>
    <w:rPr>
      <w:w w:val="80"/>
      <w:sz w:val="22"/>
      <w:szCs w:val="22"/>
      <w:u w:val="none"/>
    </w:rPr>
  </w:style>
  <w:style w:type="character" w:customStyle="1" w:styleId="280">
    <w:name w:val="Heading #5 (4)"/>
    <w:basedOn w:val="279"/>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qFormat/>
    <w:uiPriority w:val="0"/>
    <w:rPr>
      <w:b/>
      <w:bCs/>
      <w:w w:val="75"/>
      <w:sz w:val="20"/>
      <w:szCs w:val="20"/>
      <w:u w:val="none"/>
    </w:rPr>
  </w:style>
  <w:style w:type="character" w:customStyle="1" w:styleId="282">
    <w:name w:val="Body text (51)"/>
    <w:basedOn w:val="281"/>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qFormat/>
    <w:uiPriority w:val="0"/>
    <w:rPr>
      <w:b/>
      <w:bCs/>
      <w:w w:val="70"/>
      <w:sz w:val="20"/>
      <w:szCs w:val="20"/>
      <w:u w:val="none"/>
    </w:rPr>
  </w:style>
  <w:style w:type="character" w:customStyle="1" w:styleId="284">
    <w:name w:val="Body text (52)"/>
    <w:basedOn w:val="283"/>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qFormat/>
    <w:uiPriority w:val="0"/>
    <w:rPr>
      <w:sz w:val="16"/>
      <w:szCs w:val="16"/>
      <w:u w:val="none"/>
    </w:rPr>
  </w:style>
  <w:style w:type="character" w:customStyle="1" w:styleId="286">
    <w:name w:val="Body text (53) Exact"/>
    <w:basedOn w:val="9"/>
    <w:qFormat/>
    <w:uiPriority w:val="0"/>
    <w:rPr>
      <w:sz w:val="15"/>
      <w:szCs w:val="15"/>
      <w:u w:val="none"/>
    </w:rPr>
  </w:style>
  <w:style w:type="character" w:customStyle="1" w:styleId="287">
    <w:name w:val="Body text (55) Exact"/>
    <w:basedOn w:val="9"/>
    <w:uiPriority w:val="0"/>
    <w:rPr>
      <w:sz w:val="18"/>
      <w:szCs w:val="18"/>
      <w:u w:val="none"/>
    </w:rPr>
  </w:style>
  <w:style w:type="character" w:customStyle="1" w:styleId="288">
    <w:name w:val="Body text (53)_"/>
    <w:basedOn w:val="9"/>
    <w:qFormat/>
    <w:uiPriority w:val="0"/>
    <w:rPr>
      <w:sz w:val="15"/>
      <w:szCs w:val="15"/>
      <w:u w:val="none"/>
    </w:rPr>
  </w:style>
  <w:style w:type="character" w:customStyle="1" w:styleId="289">
    <w:name w:val="Body text (53)"/>
    <w:basedOn w:val="288"/>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uiPriority w:val="0"/>
    <w:rPr>
      <w:b/>
      <w:bCs/>
      <w:spacing w:val="10"/>
      <w:sz w:val="21"/>
      <w:szCs w:val="21"/>
      <w:u w:val="none"/>
    </w:rPr>
  </w:style>
  <w:style w:type="character" w:customStyle="1" w:styleId="291">
    <w:name w:val="Heading #4 (3)"/>
    <w:basedOn w:val="290"/>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uiPriority w:val="0"/>
    <w:rPr>
      <w:sz w:val="16"/>
      <w:szCs w:val="16"/>
      <w:u w:val="none"/>
    </w:rPr>
  </w:style>
  <w:style w:type="character" w:customStyle="1" w:styleId="293">
    <w:name w:val="Body text (54)"/>
    <w:basedOn w:val="292"/>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uiPriority w:val="0"/>
    <w:rPr>
      <w:sz w:val="18"/>
      <w:szCs w:val="18"/>
      <w:u w:val="none"/>
    </w:rPr>
  </w:style>
  <w:style w:type="character" w:customStyle="1" w:styleId="297">
    <w:name w:val="Body text (55)"/>
    <w:basedOn w:val="296"/>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qFormat/>
    <w:uiPriority w:val="0"/>
    <w:rPr>
      <w:sz w:val="16"/>
      <w:szCs w:val="16"/>
      <w:u w:val="none"/>
    </w:rPr>
  </w:style>
  <w:style w:type="character" w:customStyle="1" w:styleId="299">
    <w:name w:val="Body text (56)"/>
    <w:basedOn w:val="298"/>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uiPriority w:val="0"/>
    <w:rPr>
      <w:color w:val="292526"/>
      <w:sz w:val="24"/>
      <w:szCs w:val="24"/>
      <w:u w:val="none"/>
    </w:rPr>
  </w:style>
  <w:style w:type="character" w:customStyle="1" w:styleId="303">
    <w:name w:val="Body text (34) + Small Caps Exact"/>
    <w:basedOn w:val="245"/>
    <w:uiPriority w:val="0"/>
    <w:rPr>
      <w:smallCaps/>
      <w:color w:val="97969B"/>
      <w:sz w:val="15"/>
      <w:szCs w:val="15"/>
      <w:u w:val="none"/>
    </w:rPr>
  </w:style>
  <w:style w:type="character" w:customStyle="1" w:styleId="304">
    <w:name w:val="Body Text Char"/>
    <w:basedOn w:val="9"/>
    <w:link w:val="12"/>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qFormat/>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qFormat/>
    <w:uiPriority w:val="99"/>
    <w:rPr>
      <w:color w:val="605E5C"/>
      <w:shd w:val="clear" w:color="auto" w:fill="E1DFDD"/>
    </w:rPr>
  </w:style>
  <w:style w:type="character" w:customStyle="1" w:styleId="309">
    <w:name w:val="Heading 3 Char"/>
    <w:basedOn w:val="9"/>
    <w:link w:val="4"/>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uiPriority w:val="99"/>
    <w:rPr>
      <w:color w:val="808080"/>
    </w:rPr>
  </w:style>
  <w:style w:type="character" w:customStyle="1" w:styleId="311">
    <w:name w:val="katex-mathml"/>
    <w:basedOn w:val="9"/>
    <w:qFormat/>
    <w:uiPriority w:val="0"/>
  </w:style>
  <w:style w:type="character" w:customStyle="1" w:styleId="312">
    <w:name w:val="mord"/>
    <w:basedOn w:val="9"/>
    <w:uiPriority w:val="0"/>
  </w:style>
  <w:style w:type="character" w:customStyle="1" w:styleId="313">
    <w:name w:val="mop"/>
    <w:basedOn w:val="9"/>
    <w:uiPriority w:val="0"/>
  </w:style>
  <w:style w:type="character" w:customStyle="1" w:styleId="314">
    <w:name w:val="vlist-s"/>
    <w:basedOn w:val="9"/>
    <w:uiPriority w:val="0"/>
  </w:style>
  <w:style w:type="character" w:customStyle="1" w:styleId="315">
    <w:name w:val="Heading 4 Char"/>
    <w:basedOn w:val="9"/>
    <w:link w:val="5"/>
    <w:semiHidden/>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8">
    <w:name w:val="overflow-hidden"/>
    <w:basedOn w:val="9"/>
    <w:uiPriority w:val="0"/>
  </w:style>
  <w:style w:type="character" w:customStyle="1" w:styleId="319">
    <w:name w:val="mbin"/>
    <w:basedOn w:val="9"/>
    <w:qFormat/>
    <w:uiPriority w:val="0"/>
  </w:style>
  <w:style w:type="character" w:customStyle="1" w:styleId="320">
    <w:name w:val="mrel"/>
    <w:basedOn w:val="9"/>
    <w:uiPriority w:val="0"/>
  </w:style>
  <w:style w:type="character" w:customStyle="1" w:styleId="321">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uiPriority w:val="0"/>
  </w:style>
  <w:style w:type="character" w:customStyle="1" w:styleId="324">
    <w:name w:val="export-sheets-button"/>
    <w:basedOn w:val="9"/>
    <w:uiPriority w:val="0"/>
  </w:style>
  <w:style w:type="character" w:customStyle="1" w:styleId="325">
    <w:name w:val="citation-0"/>
    <w:basedOn w:val="9"/>
    <w:uiPriority w:val="0"/>
  </w:style>
  <w:style w:type="character" w:customStyle="1" w:styleId="326">
    <w:name w:val="button-container"/>
    <w:basedOn w:val="9"/>
    <w:uiPriority w:val="0"/>
  </w:style>
  <w:style w:type="character" w:customStyle="1" w:styleId="327">
    <w:name w:val="source-card-title-index"/>
    <w:basedOn w:val="9"/>
    <w:uiPriority w:val="0"/>
  </w:style>
  <w:style w:type="character" w:customStyle="1" w:styleId="328">
    <w:name w:val="ellipsis"/>
    <w:basedOn w:val="9"/>
    <w:uiPriority w:val="0"/>
  </w:style>
  <w:style w:type="character" w:customStyle="1" w:styleId="329">
    <w:name w:val="source-card-attribution-text"/>
    <w:basedOn w:val="9"/>
    <w:uiPriority w:val="0"/>
  </w:style>
  <w:style w:type="character" w:customStyle="1" w:styleId="330">
    <w:name w:val="mdc-button__label"/>
    <w:basedOn w:val="9"/>
    <w:qFormat/>
    <w:uiPriority w:val="0"/>
  </w:style>
  <w:style w:type="table" w:customStyle="1" w:styleId="331">
    <w:name w:val="TableGrid"/>
    <w:qFormat/>
    <w:uiPriority w:val="0"/>
    <w:pPr>
      <w:spacing w:after="0" w:line="240" w:lineRule="auto"/>
    </w:pPr>
    <w:tblPr>
      <w:tblCellMar>
        <w:top w:w="0" w:type="dxa"/>
        <w:left w:w="0" w:type="dxa"/>
        <w:bottom w:w="0" w:type="dxa"/>
        <w:right w:w="0" w:type="dxa"/>
      </w:tblCellMar>
    </w:tblPr>
  </w:style>
  <w:style w:type="character" w:customStyle="1" w:styleId="332">
    <w:name w:val="footnote description Char"/>
    <w:link w:val="333"/>
    <w:qFormat/>
    <w:locked/>
    <w:uiPriority w:val="0"/>
    <w:rPr>
      <w:rFonts w:ascii="Times New Roman" w:hAnsi="Times New Roman" w:eastAsia="Times New Roman" w:cs="Times New Roman"/>
      <w:color w:val="000000"/>
      <w:sz w:val="20"/>
    </w:rPr>
  </w:style>
  <w:style w:type="paragraph" w:customStyle="1" w:styleId="333">
    <w:name w:val="footnote description"/>
    <w:next w:val="1"/>
    <w:link w:val="332"/>
    <w:uiPriority w:val="0"/>
    <w:pPr>
      <w:spacing w:after="0" w:line="256" w:lineRule="auto"/>
      <w:ind w:firstLine="566"/>
      <w:jc w:val="both"/>
    </w:pPr>
    <w:rPr>
      <w:rFonts w:ascii="Times New Roman" w:hAnsi="Times New Roman" w:eastAsia="Times New Roman" w:cs="Times New Roman"/>
      <w:color w:val="000000"/>
      <w:sz w:val="20"/>
      <w:szCs w:val="22"/>
      <w:lang w:val="en-US" w:eastAsia="en-US" w:bidi="ar-SA"/>
    </w:rPr>
  </w:style>
  <w:style w:type="character" w:customStyle="1" w:styleId="334">
    <w:name w:val="footnote mark"/>
    <w:qFormat/>
    <w:uiPriority w:val="0"/>
    <w:rPr>
      <w:rFonts w:hint="default" w:ascii="Times New Roman" w:hAnsi="Times New Roman" w:eastAsia="Times New Roman" w:cs="Times New Roman"/>
      <w:color w:val="000000"/>
      <w:sz w:val="20"/>
      <w:vertAlign w:val="superscript"/>
    </w:rPr>
  </w:style>
  <w:style w:type="table" w:customStyle="1" w:styleId="335">
    <w:name w:val="Grid Table Light"/>
    <w:basedOn w:val="10"/>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336">
    <w:name w:val="relative"/>
    <w:basedOn w:val="9"/>
    <w:uiPriority w:val="0"/>
  </w:style>
  <w:style w:type="character" w:customStyle="1" w:styleId="337">
    <w:name w:val="ms-1"/>
    <w:basedOn w:val="9"/>
    <w:uiPriority w:val="0"/>
  </w:style>
  <w:style w:type="character" w:customStyle="1" w:styleId="338">
    <w:name w:val="max-w-full"/>
    <w:basedOn w:val="9"/>
    <w:uiPriority w:val="0"/>
  </w:style>
  <w:style w:type="character" w:customStyle="1" w:styleId="339">
    <w:name w:val="-me-1"/>
    <w:basedOn w:val="9"/>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8"/>
    <customShpInfo spid="_x0000_s2077"/>
    <customShpInfo spid="_x0000_s207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0A5A8E9-D7D4-41A7-A941-FC2F3E1D0066}">
  <ds:schemaRefs/>
</ds:datastoreItem>
</file>

<file path=docProps/app.xml><?xml version="1.0" encoding="utf-8"?>
<Properties xmlns="http://schemas.openxmlformats.org/officeDocument/2006/extended-properties" xmlns:vt="http://schemas.openxmlformats.org/officeDocument/2006/docPropsVTypes">
  <Template>Normal</Template>
  <Pages>20</Pages>
  <Words>3228</Words>
  <Characters>18950</Characters>
  <Lines>158</Lines>
  <Paragraphs>44</Paragraphs>
  <TotalTime>1</TotalTime>
  <ScaleCrop>false</ScaleCrop>
  <LinksUpToDate>false</LinksUpToDate>
  <CharactersWithSpaces>21454</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2026-08-20T08:34:00Z</dcterms:created>
  <dc:creator>user</dc:creator>
  <cp:lastModifiedBy>Administrator</cp:lastModifiedBy>
  <cp:lastPrinted>2019-04-10T14:28:00Z</cp:lastPrinted>
  <dcterms:modified xsi:type="dcterms:W3CDTF">2026-09-11T04:04:05Z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367FD6D2E4B04B9EAD7369CB4D09C3BD_13</vt:lpwstr>
  </property>
</Properties>
</file>