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F491B7">
      <w:pPr>
        <w:pStyle w:val="55"/>
        <w:shd w:val="clear" w:color="auto" w:fill="auto"/>
        <w:spacing w:after="0" w:line="480" w:lineRule="auto"/>
        <w:rPr>
          <w:rFonts w:ascii="Times New Roman" w:hAnsi="Times New Roman" w:cs="Times New Roman"/>
          <w:sz w:val="24"/>
          <w:szCs w:val="24"/>
        </w:rPr>
      </w:pPr>
      <w:bookmarkStart w:id="0" w:name="bookmark48"/>
      <w:bookmarkStart w:id="11" w:name="_GoBack"/>
      <w:bookmarkEnd w:id="11"/>
      <w:r>
        <w:rPr>
          <w:rFonts w:ascii="Times New Roman" w:hAnsi="Times New Roman" w:cs="Times New Roman"/>
          <w:sz w:val="24"/>
          <w:szCs w:val="24"/>
        </w:rPr>
        <w:t>BAB III</w:t>
      </w:r>
      <w:bookmarkEnd w:id="0"/>
    </w:p>
    <w:p w14:paraId="6D4135C4">
      <w:pPr>
        <w:pStyle w:val="55"/>
        <w:shd w:val="clear" w:color="auto" w:fill="auto"/>
        <w:spacing w:after="0" w:line="480" w:lineRule="auto"/>
        <w:rPr>
          <w:rFonts w:ascii="Times New Roman" w:hAnsi="Times New Roman" w:cs="Times New Roman"/>
          <w:sz w:val="24"/>
          <w:szCs w:val="24"/>
        </w:rPr>
      </w:pPr>
      <w:bookmarkStart w:id="1" w:name="bookmark49"/>
      <w:r>
        <w:rPr>
          <w:rFonts w:ascii="Times New Roman" w:hAnsi="Times New Roman" w:cs="Times New Roman"/>
          <w:sz w:val="24"/>
          <w:szCs w:val="24"/>
        </w:rPr>
        <w:t>METODOLOGI PENELITIAN</w:t>
      </w:r>
      <w:bookmarkEnd w:id="1"/>
    </w:p>
    <w:p w14:paraId="71611807">
      <w:pPr>
        <w:widowControl w:val="0"/>
        <w:tabs>
          <w:tab w:val="left" w:pos="422"/>
        </w:tabs>
        <w:spacing w:after="0" w:line="480" w:lineRule="auto"/>
        <w:jc w:val="both"/>
        <w:rPr>
          <w:rFonts w:ascii="Times New Roman" w:hAnsi="Times New Roman" w:cs="Times New Roman"/>
          <w:sz w:val="24"/>
          <w:szCs w:val="24"/>
        </w:rPr>
      </w:pPr>
    </w:p>
    <w:p w14:paraId="68B1772B">
      <w:pPr>
        <w:spacing w:after="0" w:line="480" w:lineRule="auto"/>
        <w:jc w:val="both"/>
        <w:rPr>
          <w:rFonts w:ascii="Times New Roman" w:hAnsi="Times New Roman" w:eastAsia="Times New Roman" w:cs="Times New Roman"/>
          <w:sz w:val="24"/>
          <w:szCs w:val="24"/>
        </w:rPr>
      </w:pPr>
      <w:bookmarkStart w:id="2" w:name="_Hlk196349416"/>
      <w:r>
        <w:rPr>
          <w:rFonts w:ascii="Times New Roman" w:hAnsi="Times New Roman" w:eastAsia="Times New Roman" w:cs="Times New Roman"/>
          <w:b/>
          <w:bCs/>
          <w:sz w:val="24"/>
          <w:szCs w:val="24"/>
        </w:rPr>
        <w:t>3.1 Pendekatan Penelitian</w:t>
      </w:r>
    </w:p>
    <w:bookmarkEnd w:id="2"/>
    <w:p w14:paraId="7B359F7C">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menggunakan pendekatan Penelitian Tindakan Kelas (PTK). PTK adalah suatu pendekatan penelitian yang bertujuan untuk memperbaiki dan meningkatkan kualitas praktik pembelajaran di dalam kelas. Dalam konteks penelitian ini, PTK dipilih sebagai metode utama karena peneliti ingin secara langsung terlibat dalam upaya meningkatkan hasil belajar siswa pada mata pelajaran Bahasa Indonesia melalui penerapan model Problem Based Learning (PBL) dalam pembelajaran memahami makna teks fabel.</w:t>
      </w:r>
    </w:p>
    <w:p w14:paraId="53344358">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PTK memiliki karakteristik siklus yang terdiri dari beberapa tahapan yang berulang. Secara umum, tahapan-tahapan dalam PTK meliputi perencanaan, tindakan, pengamatan, dan refleksi. Dalam penelitian ini, peneliti bertindak sebagai guru yang melaksanakan pembelajaran di kelas, sementara guru mata pelajaran Bahasa Indonesia bertindak sebagai observer atau pengamat. Kolaborasi antara peneliti dan observer ini sangat penting untuk memastikan bahwa tindakan yang dilakukan terdokumentasi dengan baik dan dampaknya terhadap hasil belajar siswa dapat dianalisis secara objektif.</w:t>
      </w:r>
    </w:p>
    <w:p w14:paraId="17086502">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Setiap siklus dalam PTK memungkinkan peneliti untuk melakukan perbaikan dan penyesuaian terhadap tindakan pembelajaran berdasarkan hasil refleksi dari siklus sebelumnya. Proses ini terus berlanjut hingga tujuan penelitian, yaitu peningkatan hasil belajar siswa, tercapai. Pendekatan PTK sangat relevan dalam penelitian pendidikan karena memberikan fleksibilitas dan memungkinkan peneliti untuk mengatasi masalah-masalah praktis yang muncul di dalam kelas.</w:t>
      </w:r>
    </w:p>
    <w:p w14:paraId="2033F340">
      <w:pPr>
        <w:spacing w:after="0" w:line="480" w:lineRule="auto"/>
        <w:ind w:firstLine="709"/>
        <w:jc w:val="both"/>
        <w:rPr>
          <w:rFonts w:ascii="Times New Roman" w:hAnsi="Times New Roman" w:eastAsia="Times New Roman" w:cs="Times New Roman"/>
          <w:sz w:val="24"/>
          <w:szCs w:val="24"/>
        </w:rPr>
      </w:pPr>
    </w:p>
    <w:p w14:paraId="3817AFA1">
      <w:pPr>
        <w:spacing w:after="0" w:line="480" w:lineRule="auto"/>
        <w:jc w:val="both"/>
        <w:rPr>
          <w:rFonts w:ascii="Times New Roman" w:hAnsi="Times New Roman" w:eastAsia="Times New Roman" w:cs="Times New Roman"/>
          <w:sz w:val="24"/>
          <w:szCs w:val="24"/>
        </w:rPr>
      </w:pPr>
      <w:bookmarkStart w:id="3" w:name="_Hlk196349429"/>
      <w:r>
        <w:rPr>
          <w:rFonts w:ascii="Times New Roman" w:hAnsi="Times New Roman" w:eastAsia="Times New Roman" w:cs="Times New Roman"/>
          <w:b/>
          <w:bCs/>
          <w:sz w:val="24"/>
          <w:szCs w:val="24"/>
        </w:rPr>
        <w:t>3.2 Variabel Penelitian</w:t>
      </w:r>
      <w:bookmarkEnd w:id="3"/>
    </w:p>
    <w:p w14:paraId="7FB98C46">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Variabel penelitian adalah elemen-elemen yang menjadi fokus dalam sebuah penelitian. Dalam penelitian ini, terdapat dua jenis variabel utama, yaitu variabel terikat (dependent variable) dan variabel bebas (independent variable).</w:t>
      </w:r>
    </w:p>
    <w:p w14:paraId="74DA383E">
      <w:pPr>
        <w:pStyle w:val="29"/>
        <w:widowControl w:val="0"/>
        <w:numPr>
          <w:ilvl w:val="0"/>
          <w:numId w:val="1"/>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Variabel Terikat</w:t>
      </w:r>
    </w:p>
    <w:p w14:paraId="0C476300">
      <w:pPr>
        <w:pStyle w:val="29"/>
        <w:widowControl w:val="0"/>
        <w:spacing w:after="0" w:line="480" w:lineRule="auto"/>
        <w:ind w:firstLine="720"/>
        <w:jc w:val="both"/>
        <w:rPr>
          <w:rFonts w:ascii="Times New Roman" w:hAnsi="Times New Roman" w:eastAsia="Times New Roman"/>
          <w:sz w:val="24"/>
          <w:szCs w:val="24"/>
        </w:rPr>
      </w:pPr>
      <w:r>
        <w:rPr>
          <w:rFonts w:ascii="Times New Roman" w:hAnsi="Times New Roman" w:eastAsia="Times New Roman"/>
          <w:sz w:val="24"/>
          <w:szCs w:val="24"/>
        </w:rPr>
        <w:t>Variabel terikat adalah variabel yang dipengaruhi atau menjadi akibat dari adanya variabel bebas. Dalam penelitian ini, variabel terikatnya adalah hasil belajar siswa dalam memahami makna teks fabel. Hasil belajar ini mencakup aspek kognitif, afektif, dan psikomotor siswa yang diukur melalui tes yang diberikan selama penelitian. Peningkatan hasil belajar siswa menjadi fokus utama dalam penelitian ini, dan peneliti ingin melihat bagaimana variabel bebas memengaruhi perubahan pada variabel terikat ini.</w:t>
      </w:r>
    </w:p>
    <w:p w14:paraId="578B11B6">
      <w:pPr>
        <w:widowControl w:val="0"/>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Variabel Bebas </w:t>
      </w:r>
    </w:p>
    <w:p w14:paraId="29ADBD5C">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Variabel bebas adalah variabel yang memengaruhi atau menjadi penyebab perubahan pada variabel terikat. Dalam penelitian ini, variabel bebasnya adalah model pembelajaran Problem Based Learning (PBL). PBL adalah suatu pendekatan pembelajaran yang menekankan pada pemecahan masalah autentik dan relevan dengan kehidupan nyata. Penerapan model PBL dalam pembelajaran Bahasa Indonesia diharapkan dapat menciptakan lingkungan belajar yang aktif dan kolaboratif, yang pada gilirannya akan meningkatkan hasil belajar siswa.</w:t>
      </w:r>
    </w:p>
    <w:p w14:paraId="1EBC3740">
      <w:pPr>
        <w:widowControl w:val="0"/>
        <w:spacing w:after="0" w:line="480" w:lineRule="auto"/>
        <w:ind w:left="720" w:firstLine="720"/>
        <w:jc w:val="both"/>
        <w:rPr>
          <w:rFonts w:ascii="Times New Roman" w:hAnsi="Times New Roman" w:eastAsia="Times New Roman" w:cs="Times New Roman"/>
          <w:sz w:val="24"/>
          <w:szCs w:val="24"/>
        </w:rPr>
      </w:pPr>
    </w:p>
    <w:p w14:paraId="09463B68">
      <w:pPr>
        <w:widowControl w:val="0"/>
        <w:spacing w:after="0" w:line="480" w:lineRule="auto"/>
        <w:jc w:val="both"/>
        <w:rPr>
          <w:rFonts w:ascii="Times New Roman" w:hAnsi="Times New Roman" w:eastAsia="Times New Roman" w:cs="Times New Roman"/>
          <w:sz w:val="24"/>
          <w:szCs w:val="24"/>
        </w:rPr>
      </w:pPr>
      <w:bookmarkStart w:id="4" w:name="_Hlk196349441"/>
      <w:r>
        <w:rPr>
          <w:rFonts w:ascii="Times New Roman" w:hAnsi="Times New Roman" w:eastAsia="Times New Roman" w:cs="Times New Roman"/>
          <w:b/>
          <w:bCs/>
          <w:sz w:val="24"/>
          <w:szCs w:val="24"/>
        </w:rPr>
        <w:t>3.3 Tempat dan Waktu Penelitian</w:t>
      </w:r>
      <w:bookmarkEnd w:id="4"/>
    </w:p>
    <w:p w14:paraId="6661B51C">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dilaksanakan di SD S 118 Muhammadiyah Gunungtua Kabupaten Mandailing Natal. Pemilihan tempat ini didasarkan pada adanya permasalahan terkait rendahnya hasil belajar siswa dalam memahami makna teks fabel, sebagaimana yang teridentifikasi melalui studi pendahuluan atau observasi awal.</w:t>
      </w:r>
    </w:p>
    <w:p w14:paraId="59FFA768">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Waktu penelitian mencakup keseluruhan proses pelaksanaan PTK, mulai dari tahap perencanaan, pelaksanaan tindakan, pengamatan, hingga refleksi. Penelitian ini dilaksanakan dalam beberapa siklus, dengan setiap siklus terdiri dari beberapa pertemuan. Waktu pelaksanaan setiap pertemuan disesuaikan dengan jadwal pelajaran Bahasa Indonesia di kelas V SD S 118 Muhammadiyah Gunungtua.</w:t>
      </w:r>
    </w:p>
    <w:p w14:paraId="6559EBCB">
      <w:pPr>
        <w:widowControl w:val="0"/>
        <w:spacing w:after="0" w:line="480" w:lineRule="auto"/>
        <w:jc w:val="both"/>
        <w:rPr>
          <w:rFonts w:ascii="Times New Roman" w:hAnsi="Times New Roman" w:eastAsia="Times New Roman" w:cs="Times New Roman"/>
          <w:b/>
          <w:bCs/>
          <w:sz w:val="24"/>
          <w:szCs w:val="24"/>
        </w:rPr>
      </w:pPr>
    </w:p>
    <w:p w14:paraId="0947934A">
      <w:pPr>
        <w:widowControl w:val="0"/>
        <w:spacing w:after="0" w:line="480" w:lineRule="auto"/>
        <w:jc w:val="both"/>
        <w:rPr>
          <w:rFonts w:ascii="Times New Roman" w:hAnsi="Times New Roman" w:eastAsia="Times New Roman" w:cs="Times New Roman"/>
          <w:sz w:val="24"/>
          <w:szCs w:val="24"/>
        </w:rPr>
      </w:pPr>
      <w:bookmarkStart w:id="5" w:name="_Hlk196349463"/>
      <w:r>
        <w:rPr>
          <w:rFonts w:ascii="Times New Roman" w:hAnsi="Times New Roman" w:eastAsia="Times New Roman" w:cs="Times New Roman"/>
          <w:b/>
          <w:bCs/>
          <w:sz w:val="24"/>
          <w:szCs w:val="24"/>
        </w:rPr>
        <w:t>3.4 Subjek Penelitian</w:t>
      </w:r>
    </w:p>
    <w:bookmarkEnd w:id="5"/>
    <w:p w14:paraId="19EA3C60">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penelitian ini, subjek penelitiannya adalah siswa kelas V SD S 118 Muhammadiyah Gunungtua. Kelas V ini menjadi populasi sekaligus sampel dalam penelitian ini. Hal ini umum terjadi dalam PTK, di mana penelitian dilakukan dalam lingkup kelas yang diajar oleh peneliti.</w:t>
      </w:r>
    </w:p>
    <w:p w14:paraId="3595CD99">
      <w:pPr>
        <w:widowControl w:val="0"/>
        <w:spacing w:after="0" w:line="480" w:lineRule="auto"/>
        <w:jc w:val="both"/>
        <w:rPr>
          <w:rFonts w:ascii="Times New Roman" w:hAnsi="Times New Roman" w:eastAsia="Times New Roman" w:cs="Times New Roman"/>
          <w:b/>
          <w:bCs/>
          <w:sz w:val="24"/>
          <w:szCs w:val="24"/>
        </w:rPr>
      </w:pPr>
    </w:p>
    <w:p w14:paraId="648921CF">
      <w:pPr>
        <w:widowControl w:val="0"/>
        <w:spacing w:after="0" w:line="480" w:lineRule="auto"/>
        <w:jc w:val="both"/>
        <w:rPr>
          <w:rFonts w:ascii="Times New Roman" w:hAnsi="Times New Roman" w:eastAsia="Times New Roman" w:cs="Times New Roman"/>
          <w:b/>
          <w:bCs/>
          <w:sz w:val="24"/>
          <w:szCs w:val="24"/>
        </w:rPr>
      </w:pPr>
    </w:p>
    <w:p w14:paraId="3B344121">
      <w:pPr>
        <w:widowControl w:val="0"/>
        <w:spacing w:after="0" w:line="480" w:lineRule="auto"/>
        <w:jc w:val="both"/>
        <w:rPr>
          <w:rFonts w:ascii="Times New Roman" w:hAnsi="Times New Roman" w:eastAsia="Times New Roman" w:cs="Times New Roman"/>
          <w:sz w:val="24"/>
          <w:szCs w:val="24"/>
        </w:rPr>
      </w:pPr>
      <w:bookmarkStart w:id="6" w:name="_Hlk196349475"/>
      <w:r>
        <w:rPr>
          <w:rFonts w:ascii="Times New Roman" w:hAnsi="Times New Roman" w:eastAsia="Times New Roman" w:cs="Times New Roman"/>
          <w:b/>
          <w:bCs/>
          <w:sz w:val="24"/>
          <w:szCs w:val="24"/>
        </w:rPr>
        <w:t>3.5 Teknik Pengumpulan Data</w:t>
      </w:r>
    </w:p>
    <w:bookmarkEnd w:id="6"/>
    <w:p w14:paraId="5EB364EE">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pengumpulan data dilakukan berdasarkan data yang diperlukan dalam penelitian ini. Data hasil belajar akan diambil setelah dilakukan tes hasil belajar yang dilaksanakan pada setiap akhir siklus. Dalam penelitian ini, peneliti menggunakan beberapa teknik pengumpulan data sebagai berikut:</w:t>
      </w:r>
    </w:p>
    <w:p w14:paraId="2333E56A">
      <w:pPr>
        <w:widowControl w:val="0"/>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Observasi</w:t>
      </w:r>
    </w:p>
    <w:p w14:paraId="18F4DD04">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Observasi adalah kegiatan pengambilan data untuk melihat sejauh mana efek tindakan telah mencapai sasaran. (Kunandar, 2011:143). Observasi dilakukan untuk mengetahui kegiatan guru dan siswa selama mengikuti proses pembelajaran dengan penerapan model Problem-Based Learning (PBL). Peneliti mengamati interaksi siswa dengan materi pembelajaran, proses diskusi, serta keterlibatan aktif siswa dalam menyelesaikan masalah yang dihadapi selama pelaksanaan pembelajaran.</w:t>
      </w:r>
    </w:p>
    <w:p w14:paraId="04CF9D33">
      <w:pPr>
        <w:widowControl w:val="0"/>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Tes</w:t>
      </w:r>
    </w:p>
    <w:p w14:paraId="2BCE7097">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Tes adalah serangkaian pertanyaan atau latihan serta alat lain yang digunakan untuk mengukur keterampilan, pengetahuan, intelegensi, kemampuan, atau bakat yang dimiliki oleh individu atau kelompok. Dalam penelitian ini, peneliti menggunakan instrumen tes berupa soal-soal tes. Soal tes terdiri dari beberapa item yang masing-masing mengukur satu jenis variabel. Tes ini digunakan untuk mengukur tingkat keberhasilan hasil belajar siswa terkait dengan pemahaman makna teks fabel yang telah dipelajari, dengan standar hasil belajar yang sesuai dengan Kriteria Ketuntasan Minimal (KKM) pada mata pelajaran Bahasa Indonesia. Soal tes yang diberikan berbentuk soal uraian.</w:t>
      </w:r>
    </w:p>
    <w:p w14:paraId="29C21A23">
      <w:pPr>
        <w:widowControl w:val="0"/>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Dokumentasi</w:t>
      </w:r>
    </w:p>
    <w:p w14:paraId="16717CEB">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dokumentasi digunakan untuk memperoleh informasi terkait dengan silabus, standar kompetensi, dan kompetensi dasar yang berlaku di sekolah yang menjadi lokasi penelitian. Selain itu, dokumentasi juga digunakan untuk memperoleh data terkait dengan buku-buku atau sumber belajar lainnya yang digunakan selama proses pembelajaran. Alat pengumpul data yang digunakan berupa silabus, profil sekolah, RPP (Rencana Pelaksanaan Pembelajaran), dan daftar nilai hasil belajar siswa.</w:t>
      </w:r>
    </w:p>
    <w:p w14:paraId="3FB73B9A">
      <w:pPr>
        <w:widowControl w:val="0"/>
        <w:spacing w:after="0" w:line="480" w:lineRule="auto"/>
        <w:ind w:left="720" w:firstLine="720"/>
        <w:jc w:val="both"/>
        <w:rPr>
          <w:rFonts w:ascii="Times New Roman" w:hAnsi="Times New Roman" w:eastAsia="Times New Roman" w:cs="Times New Roman"/>
          <w:sz w:val="24"/>
          <w:szCs w:val="24"/>
        </w:rPr>
      </w:pPr>
    </w:p>
    <w:p w14:paraId="084EAFE1">
      <w:pPr>
        <w:widowControl w:val="0"/>
        <w:spacing w:after="0" w:line="480" w:lineRule="auto"/>
        <w:jc w:val="both"/>
        <w:rPr>
          <w:rFonts w:ascii="Times New Roman" w:hAnsi="Times New Roman" w:eastAsia="Times New Roman" w:cs="Times New Roman"/>
          <w:sz w:val="24"/>
          <w:szCs w:val="24"/>
        </w:rPr>
      </w:pPr>
      <w:bookmarkStart w:id="7" w:name="_Hlk196349487"/>
      <w:r>
        <w:rPr>
          <w:rFonts w:ascii="Times New Roman" w:hAnsi="Times New Roman" w:eastAsia="Times New Roman" w:cs="Times New Roman"/>
          <w:b/>
          <w:bCs/>
          <w:sz w:val="24"/>
          <w:szCs w:val="24"/>
        </w:rPr>
        <w:t>3.6 Prosedur Penelitian</w:t>
      </w:r>
    </w:p>
    <w:bookmarkEnd w:id="7"/>
    <w:p w14:paraId="4DBE04E2">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menggunakan Penelitian Tindakan Kelas (PTK). PTK merupakan suatu proses yang dinamis dan melibatkan empat langkah utama yang berurutan, yaitu perencanaan, tindakan, observasi, dan refleksi, yang berulang dalam siklus-siklus selanjutnya. Dalam penelitian ini, peneliti mendesain pembelajaran dengan menggunakan model Problem-Based Learning (PBL) untuk meningkatkan hasil belajar memahami makna teks fabel pada siswa kelas V SD S 118 Muhammadiyah Gunungtua Kabupaten Mandailing Natal Tahun Pembelajaran 2025-2026.</w:t>
      </w:r>
    </w:p>
    <w:p w14:paraId="0DCE2A2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dilaksanakan dalam dua siklus, dengan masing-masing siklus terdiri dari dua kali pertemuan. Setiap siklus memiliki empat tahap kegiatan, yaitu tahap perencanaan, tahap pelaksanaan, tahap pengamatan, dan tahap refleksi. Dalam penerapannya, setiap siklus dilakukan dengan upaya perbaikan secara berkelanjutan melalui tindakan berulang.</w:t>
      </w:r>
    </w:p>
    <w:p w14:paraId="39339154">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 Tahap-tahap Penelitian</w:t>
      </w:r>
    </w:p>
    <w:p w14:paraId="0A5B0CB9">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dilaksanakan dalam dua siklus yang terdiri dari tahapan sebagai berikut:</w:t>
      </w:r>
    </w:p>
    <w:p w14:paraId="6203DA70">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Siklus I</w:t>
      </w:r>
    </w:p>
    <w:p w14:paraId="48DFF498">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Perencanaan</w:t>
      </w:r>
    </w:p>
    <w:p w14:paraId="52B7595D">
      <w:pPr>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Menetapkan materi yang akan diajarkan, yaitu pemahaman teks fabel.</w:t>
      </w:r>
    </w:p>
    <w:p w14:paraId="5EEC1F12">
      <w:pPr>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Menganalisis Standar Isi untuk menentukan Standar Kompetensi dan Kompetensi Dasar yang relevan dengan materi teks fabel.</w:t>
      </w:r>
    </w:p>
    <w:p w14:paraId="2370F106">
      <w:pPr>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Menyusun rencana pembelajaran yang berorientasi pada model Problem-Based Learning (PBL).</w:t>
      </w:r>
    </w:p>
    <w:p w14:paraId="3EDB33D8">
      <w:pPr>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Mempersiapkan alat mengajar, seperti media pembelajaran dan alat bantu lainnya.</w:t>
      </w:r>
    </w:p>
    <w:p w14:paraId="7A60B5F0">
      <w:pPr>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Menyiapkan lembar observasi untuk memantau perkembangan pembelajaran.</w:t>
      </w:r>
    </w:p>
    <w:p w14:paraId="6B30BB89">
      <w:pPr>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Menyiapkan perangkat tes untuk mengukur hasil belajar siswa pada akhir siklus.</w:t>
      </w:r>
    </w:p>
    <w:p w14:paraId="69A56A13">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 Pelaksanaan </w:t>
      </w:r>
    </w:p>
    <w:p w14:paraId="479760A5">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Pada tahap pelaksanaan, kegiatan yang dilakukan adalah pembelajaran dengan pendekatan Problem-Based Learning (PBL).</w:t>
      </w:r>
    </w:p>
    <w:p w14:paraId="156366BF">
      <w:pPr>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Kegiatan Awal</w:t>
      </w:r>
    </w:p>
    <w:p w14:paraId="216967D5">
      <w:pPr>
        <w:numPr>
          <w:ilvl w:val="1"/>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membuka pelajaran dengan salam dan doa.</w:t>
      </w:r>
    </w:p>
    <w:p w14:paraId="63C123EE">
      <w:pPr>
        <w:numPr>
          <w:ilvl w:val="1"/>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memberikan apersepsi untuk menghubungkan materi dengan kehidupan siswa.</w:t>
      </w:r>
    </w:p>
    <w:p w14:paraId="038C3B3B">
      <w:pPr>
        <w:numPr>
          <w:ilvl w:val="1"/>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memberikan pre-test untuk mengetahui pemahaman awal siswa tentang materi.</w:t>
      </w:r>
    </w:p>
    <w:p w14:paraId="35C8EAC6">
      <w:pPr>
        <w:numPr>
          <w:ilvl w:val="1"/>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menyampaikan tujuan pembelajaran.</w:t>
      </w:r>
    </w:p>
    <w:p w14:paraId="77E38B70">
      <w:pPr>
        <w:numPr>
          <w:ilvl w:val="1"/>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memberikan motivasi agar siswa tertarik dan aktif dalam pembelajaran.</w:t>
      </w:r>
    </w:p>
    <w:p w14:paraId="6F693BE6">
      <w:pPr>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Kegiatan Inti</w:t>
      </w:r>
    </w:p>
    <w:p w14:paraId="332BDC45">
      <w:pPr>
        <w:numPr>
          <w:ilvl w:val="1"/>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Siswa menyimak penjelasan guru mengenai materi teks fabel dan mengaitkan materi dengan kehidupan sehari-hari.</w:t>
      </w:r>
    </w:p>
    <w:p w14:paraId="34AE0454">
      <w:pPr>
        <w:numPr>
          <w:ilvl w:val="1"/>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Siswa dibagi dalam 4 kelompok untuk mendiskusikan soal yang diberikan oleh guru.</w:t>
      </w:r>
    </w:p>
    <w:p w14:paraId="12E8EC60">
      <w:pPr>
        <w:numPr>
          <w:ilvl w:val="1"/>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Setiap kelompok bekerja sama untuk menyelesaikan masalah yang tertuang dalam soal.</w:t>
      </w:r>
    </w:p>
    <w:p w14:paraId="0CC0DAE5">
      <w:pPr>
        <w:numPr>
          <w:ilvl w:val="1"/>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Siswa bertukar ide untuk mencari solusi dari masalah yang ada, menggunakan pengalaman dan pengetahuan awal mereka.</w:t>
      </w:r>
    </w:p>
    <w:p w14:paraId="5D9A499F">
      <w:pPr>
        <w:numPr>
          <w:ilvl w:val="1"/>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Setiap kelompok mempresentasikan hasil diskusi mereka di depan kelas.</w:t>
      </w:r>
    </w:p>
    <w:p w14:paraId="03074F14">
      <w:pPr>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Kegiatan Akhir</w:t>
      </w:r>
    </w:p>
    <w:p w14:paraId="4A715E79">
      <w:pPr>
        <w:numPr>
          <w:ilvl w:val="1"/>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dan siswa bersama-sama menyimpulkan materi yang telah dipelajari.</w:t>
      </w:r>
    </w:p>
    <w:p w14:paraId="7A42283D">
      <w:pPr>
        <w:numPr>
          <w:ilvl w:val="1"/>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memberikan latihan individu berupa post-test untuk mengukur pemahaman siswa.</w:t>
      </w:r>
    </w:p>
    <w:p w14:paraId="570EACA9">
      <w:pPr>
        <w:numPr>
          <w:ilvl w:val="1"/>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memberikan informasi mengenai materi yang akan dipelajari pada pertemuan berikutnya.</w:t>
      </w:r>
    </w:p>
    <w:p w14:paraId="6902BD03">
      <w:pPr>
        <w:numPr>
          <w:ilvl w:val="1"/>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menutup pelajaran dengan salam.</w:t>
      </w:r>
    </w:p>
    <w:p w14:paraId="23BCF50B">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c. Pengamatan </w:t>
      </w:r>
    </w:p>
    <w:p w14:paraId="291A1254">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Pada tahap ini dilakukan pengamatan atau observasi terhadap kegiatan yang berlangsung selama pembelajaran dengan menggunakan lembar observasi. Lembar observasi ini digunakan untuk memantau hasil belajar siswa dengan model PBL. Pengamatan dilakukan selama proses pembelajaran, mulai dari awal hingga akhir, untuk memperoleh informasi yang mendalam mengenai suasana pembelajaran dan untuk melihat kekuatan serta kelemahan dalam pelaksanaan pembelajaran.</w:t>
      </w:r>
    </w:p>
    <w:p w14:paraId="0EC5C128">
      <w:pPr>
        <w:spacing w:after="0" w:line="480" w:lineRule="auto"/>
        <w:ind w:firstLine="720"/>
        <w:jc w:val="both"/>
        <w:rPr>
          <w:rFonts w:ascii="Times New Roman" w:hAnsi="Times New Roman" w:eastAsia="Times New Roman" w:cs="Times New Roman"/>
          <w:sz w:val="24"/>
          <w:szCs w:val="24"/>
        </w:rPr>
      </w:pPr>
    </w:p>
    <w:p w14:paraId="290BB1DB">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d. Refleksi </w:t>
      </w:r>
    </w:p>
    <w:p w14:paraId="683DEC1E">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Pada tahap ini, hasil pengamatan yang telah dilakukan dikumpulkan dan dianalisis. Analisis ini sangat penting sebagai bahan untuk melakukan refleksi. Refleksi ini bertujuan untuk menentukan apakah perlu diadakan siklus berikutnya untuk memperbaiki proses pembelajaran.</w:t>
      </w:r>
    </w:p>
    <w:p w14:paraId="4E72B7F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Siklus II</w:t>
      </w:r>
      <w:r>
        <w:rPr>
          <w:rFonts w:ascii="Times New Roman" w:hAnsi="Times New Roman" w:eastAsia="Times New Roman" w:cs="Times New Roman"/>
          <w:sz w:val="24"/>
          <w:szCs w:val="24"/>
        </w:rPr>
        <w:t xml:space="preserve"> </w:t>
      </w:r>
    </w:p>
    <w:p w14:paraId="2A981F4E">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Pelaksanaan siklus II dilakukan berdasarkan hasil refleksi siklus I. Siklus II diterapkan jika proses pembelajaran pada siklus I belum memadai dan hasil belajar siswa masih rendah. Pada siklus II, dilakukan perbaikan terhadap kekurangan yang ditemukan pada siklus pertama, dengan tujuan untuk meningkatkan hasil belajar siswa dalam memahami teks fabel.</w:t>
      </w:r>
    </w:p>
    <w:p w14:paraId="2F9FB6BD">
      <w:pPr>
        <w:spacing w:after="0" w:line="480" w:lineRule="auto"/>
        <w:jc w:val="both"/>
        <w:rPr>
          <w:rFonts w:ascii="Times New Roman" w:hAnsi="Times New Roman" w:eastAsia="Times New Roman" w:cs="Times New Roman"/>
          <w:sz w:val="24"/>
          <w:szCs w:val="24"/>
        </w:rPr>
      </w:pPr>
      <w:bookmarkStart w:id="8" w:name="_Hlk196349506"/>
      <w:r>
        <w:rPr>
          <w:rFonts w:ascii="Times New Roman" w:hAnsi="Times New Roman" w:eastAsia="Times New Roman" w:cs="Times New Roman"/>
          <w:b/>
          <w:bCs/>
          <w:sz w:val="24"/>
          <w:szCs w:val="24"/>
        </w:rPr>
        <w:t>3.7 Instrumen Penelitian</w:t>
      </w:r>
    </w:p>
    <w:bookmarkEnd w:id="8"/>
    <w:p w14:paraId="1D323C0A">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Instrumen penelitian adalah alat yang digunakan untuk mengumpulkan data yang relevan dengan tujuan penelitian. Tanpa instrumen yang tepat, penelitian tidak akan menghasilkan data yang diinginkan. Berbagai instrumen dapat digunakan untuk mengumpulkan data, namun pemilihannya sangat bergantung pada permasalahan yang akan diteliti (Suharsimi Arikunto, 2006:193). Dalam penelitian ini, instrumen yang digunakan untuk menilai tingkat keberhasilan siswa dalam memahami makna teks fabel melalui model Problem-Based Learning (PBL) adalah sebagai berikut:</w:t>
      </w:r>
    </w:p>
    <w:p w14:paraId="4BF797A3">
      <w:pPr>
        <w:numPr>
          <w:ilvl w:val="0"/>
          <w:numId w:val="8"/>
        </w:num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Lembar Observasi </w:t>
      </w:r>
    </w:p>
    <w:p w14:paraId="2B361B22">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Instrumen observasi digunakan untuk mengukur kegiatan guru dan siswa selama proses pembelajaran. Lembar observasi ini digunakan untuk menilai aktivitas guru dan siswa dalam konteks penerapan model PBL pada pembelajaran teks fabel. Berikut adalah rincian lembar observasi yang digunakan:</w:t>
      </w:r>
    </w:p>
    <w:p w14:paraId="55BBB67A">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Lembar Observasi Guru</w:t>
      </w:r>
    </w:p>
    <w:p w14:paraId="1D5438F8">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Lembar observasi guru digunakan untuk memperoleh data mengenai pelaksanaan pembelajaran yang diterapkan di kelas. Berikut adalah kisi-kisi lembar observasi guru yang menggunakan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w:t>
      </w:r>
    </w:p>
    <w:p w14:paraId="55582CAF">
      <w:pPr>
        <w:spacing w:after="0" w:line="480" w:lineRule="auto"/>
        <w:ind w:left="720"/>
        <w:jc w:val="center"/>
        <w:rPr>
          <w:rFonts w:ascii="Times New Roman" w:hAnsi="Times New Roman" w:eastAsia="Times New Roman" w:cs="Times New Roman"/>
          <w:sz w:val="24"/>
          <w:szCs w:val="24"/>
        </w:rPr>
      </w:pPr>
    </w:p>
    <w:p w14:paraId="349D7E42">
      <w:pPr>
        <w:spacing w:after="0" w:line="480" w:lineRule="auto"/>
        <w:ind w:left="720"/>
        <w:jc w:val="center"/>
        <w:rPr>
          <w:rFonts w:ascii="Times New Roman" w:hAnsi="Times New Roman" w:eastAsia="Times New Roman" w:cs="Times New Roman"/>
          <w:sz w:val="24"/>
          <w:szCs w:val="24"/>
        </w:rPr>
      </w:pPr>
    </w:p>
    <w:p w14:paraId="431A42FB">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4</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Kisi-kisi Lembar Observasi Guru menggunakan Model PBL</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5271"/>
        <w:gridCol w:w="710"/>
        <w:gridCol w:w="1663"/>
      </w:tblGrid>
      <w:tr w14:paraId="56B38D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0" w:type="auto"/>
          </w:tcPr>
          <w:p w14:paraId="61887C8F">
            <w:pPr>
              <w:spacing w:after="0" w:line="240" w:lineRule="auto"/>
              <w:jc w:val="both"/>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tcPr>
          <w:p w14:paraId="4C1F70EF">
            <w:pPr>
              <w:spacing w:after="0" w:line="240" w:lineRule="auto"/>
              <w:jc w:val="both"/>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Indikator</w:t>
            </w:r>
          </w:p>
        </w:tc>
        <w:tc>
          <w:tcPr>
            <w:tcW w:w="0" w:type="auto"/>
          </w:tcPr>
          <w:p w14:paraId="6D3C6BBF">
            <w:pPr>
              <w:spacing w:after="0" w:line="240" w:lineRule="auto"/>
              <w:jc w:val="both"/>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Skor</w:t>
            </w:r>
          </w:p>
        </w:tc>
        <w:tc>
          <w:tcPr>
            <w:tcW w:w="0" w:type="auto"/>
          </w:tcPr>
          <w:p w14:paraId="41FE5FF2">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Kriteria</w:t>
            </w:r>
          </w:p>
        </w:tc>
      </w:tr>
      <w:tr w14:paraId="69A09B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14AFEE5">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tcPr>
          <w:p w14:paraId="75215D65">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A. Pembukaan Pembelajaran</w:t>
            </w:r>
          </w:p>
        </w:tc>
        <w:tc>
          <w:tcPr>
            <w:tcW w:w="0" w:type="auto"/>
          </w:tcPr>
          <w:p w14:paraId="1C08F377">
            <w:pPr>
              <w:spacing w:after="0" w:line="240" w:lineRule="auto"/>
              <w:jc w:val="both"/>
              <w:rPr>
                <w:rFonts w:ascii="Times New Roman" w:hAnsi="Times New Roman" w:eastAsia="Times New Roman" w:cs="Times New Roman"/>
                <w:sz w:val="24"/>
                <w:szCs w:val="24"/>
                <w:lang w:val="id-ID"/>
              </w:rPr>
            </w:pPr>
          </w:p>
        </w:tc>
        <w:tc>
          <w:tcPr>
            <w:tcW w:w="0" w:type="auto"/>
          </w:tcPr>
          <w:p w14:paraId="1E70D4CE">
            <w:pPr>
              <w:spacing w:after="0" w:line="240" w:lineRule="auto"/>
              <w:jc w:val="center"/>
              <w:rPr>
                <w:rFonts w:ascii="Times New Roman" w:hAnsi="Times New Roman" w:eastAsia="Times New Roman" w:cs="Times New Roman"/>
                <w:sz w:val="20"/>
                <w:szCs w:val="20"/>
                <w:lang w:val="id-ID"/>
              </w:rPr>
            </w:pPr>
          </w:p>
        </w:tc>
      </w:tr>
      <w:tr w14:paraId="24266B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17F638D">
            <w:pPr>
              <w:spacing w:after="0" w:line="240" w:lineRule="auto"/>
              <w:jc w:val="both"/>
              <w:rPr>
                <w:rFonts w:ascii="Times New Roman" w:hAnsi="Times New Roman" w:eastAsia="Times New Roman" w:cs="Times New Roman"/>
                <w:sz w:val="20"/>
                <w:szCs w:val="20"/>
                <w:lang w:val="id-ID"/>
              </w:rPr>
            </w:pPr>
          </w:p>
        </w:tc>
        <w:tc>
          <w:tcPr>
            <w:tcW w:w="0" w:type="auto"/>
          </w:tcPr>
          <w:p w14:paraId="1F1AFFED">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 Mempersiapkan peserta didik untuk siap belajar</w:t>
            </w:r>
          </w:p>
        </w:tc>
        <w:tc>
          <w:tcPr>
            <w:tcW w:w="0" w:type="auto"/>
          </w:tcPr>
          <w:p w14:paraId="69D8E98F">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4184F13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5B32FA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0F40106">
            <w:pPr>
              <w:spacing w:after="0" w:line="240" w:lineRule="auto"/>
              <w:jc w:val="both"/>
              <w:rPr>
                <w:rFonts w:ascii="Times New Roman" w:hAnsi="Times New Roman" w:eastAsia="Times New Roman" w:cs="Times New Roman"/>
                <w:sz w:val="24"/>
                <w:szCs w:val="24"/>
                <w:lang w:val="id-ID"/>
              </w:rPr>
            </w:pPr>
          </w:p>
        </w:tc>
        <w:tc>
          <w:tcPr>
            <w:tcW w:w="0" w:type="auto"/>
          </w:tcPr>
          <w:p w14:paraId="5BD82782">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 Melakukan kegiatan apersepsi</w:t>
            </w:r>
          </w:p>
        </w:tc>
        <w:tc>
          <w:tcPr>
            <w:tcW w:w="0" w:type="auto"/>
          </w:tcPr>
          <w:p w14:paraId="0E708876">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0E2FCF5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590B95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DD31AA4">
            <w:pPr>
              <w:spacing w:after="0" w:line="240" w:lineRule="auto"/>
              <w:jc w:val="both"/>
              <w:rPr>
                <w:rFonts w:ascii="Times New Roman" w:hAnsi="Times New Roman" w:eastAsia="Times New Roman" w:cs="Times New Roman"/>
                <w:sz w:val="24"/>
                <w:szCs w:val="24"/>
                <w:lang w:val="id-ID"/>
              </w:rPr>
            </w:pPr>
          </w:p>
        </w:tc>
        <w:tc>
          <w:tcPr>
            <w:tcW w:w="0" w:type="auto"/>
          </w:tcPr>
          <w:p w14:paraId="36B1ECE8">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 Guru memberikan pre-test di awal pembelajaran</w:t>
            </w:r>
          </w:p>
        </w:tc>
        <w:tc>
          <w:tcPr>
            <w:tcW w:w="0" w:type="auto"/>
          </w:tcPr>
          <w:p w14:paraId="62DA4643">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6AC66B34">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2AEF22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C673079">
            <w:pPr>
              <w:spacing w:after="0" w:line="240" w:lineRule="auto"/>
              <w:jc w:val="both"/>
              <w:rPr>
                <w:rFonts w:ascii="Times New Roman" w:hAnsi="Times New Roman" w:eastAsia="Times New Roman" w:cs="Times New Roman"/>
                <w:sz w:val="24"/>
                <w:szCs w:val="24"/>
                <w:lang w:val="id-ID"/>
              </w:rPr>
            </w:pPr>
          </w:p>
        </w:tc>
        <w:tc>
          <w:tcPr>
            <w:tcW w:w="0" w:type="auto"/>
          </w:tcPr>
          <w:p w14:paraId="0DBB6A3A">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 Guru menyampaikan tujuan pembelajaran</w:t>
            </w:r>
          </w:p>
        </w:tc>
        <w:tc>
          <w:tcPr>
            <w:tcW w:w="0" w:type="auto"/>
          </w:tcPr>
          <w:p w14:paraId="69E6E57F">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59FF1C5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622AD5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304B97F">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tcPr>
          <w:p w14:paraId="574D13D4">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 Kegiatan Pembelajaran</w:t>
            </w:r>
          </w:p>
        </w:tc>
        <w:tc>
          <w:tcPr>
            <w:tcW w:w="0" w:type="auto"/>
          </w:tcPr>
          <w:p w14:paraId="42FE8BED">
            <w:pPr>
              <w:spacing w:after="0" w:line="240" w:lineRule="auto"/>
              <w:jc w:val="both"/>
              <w:rPr>
                <w:rFonts w:ascii="Times New Roman" w:hAnsi="Times New Roman" w:eastAsia="Times New Roman" w:cs="Times New Roman"/>
                <w:sz w:val="24"/>
                <w:szCs w:val="24"/>
                <w:lang w:val="id-ID"/>
              </w:rPr>
            </w:pPr>
          </w:p>
        </w:tc>
        <w:tc>
          <w:tcPr>
            <w:tcW w:w="0" w:type="auto"/>
          </w:tcPr>
          <w:p w14:paraId="3A4AC9C1">
            <w:pPr>
              <w:spacing w:after="0" w:line="240" w:lineRule="auto"/>
              <w:jc w:val="center"/>
              <w:rPr>
                <w:rFonts w:ascii="Times New Roman" w:hAnsi="Times New Roman" w:eastAsia="Times New Roman" w:cs="Times New Roman"/>
                <w:sz w:val="20"/>
                <w:szCs w:val="20"/>
                <w:lang w:val="id-ID"/>
              </w:rPr>
            </w:pPr>
          </w:p>
        </w:tc>
      </w:tr>
      <w:tr w14:paraId="249574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05F514E">
            <w:pPr>
              <w:spacing w:after="0" w:line="240" w:lineRule="auto"/>
              <w:jc w:val="both"/>
              <w:rPr>
                <w:rFonts w:ascii="Times New Roman" w:hAnsi="Times New Roman" w:eastAsia="Times New Roman" w:cs="Times New Roman"/>
                <w:sz w:val="20"/>
                <w:szCs w:val="20"/>
                <w:lang w:val="id-ID"/>
              </w:rPr>
            </w:pPr>
          </w:p>
        </w:tc>
        <w:tc>
          <w:tcPr>
            <w:tcW w:w="0" w:type="auto"/>
          </w:tcPr>
          <w:p w14:paraId="03BED862">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 Mengorientasi siswa pada masalah yang relevan dengan kehidupan sehari-hari</w:t>
            </w:r>
          </w:p>
        </w:tc>
        <w:tc>
          <w:tcPr>
            <w:tcW w:w="0" w:type="auto"/>
          </w:tcPr>
          <w:p w14:paraId="4B7FE02C">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03C7D72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2E3240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49570C8">
            <w:pPr>
              <w:spacing w:after="0" w:line="240" w:lineRule="auto"/>
              <w:jc w:val="both"/>
              <w:rPr>
                <w:rFonts w:ascii="Times New Roman" w:hAnsi="Times New Roman" w:eastAsia="Times New Roman" w:cs="Times New Roman"/>
                <w:sz w:val="24"/>
                <w:szCs w:val="24"/>
                <w:lang w:val="id-ID"/>
              </w:rPr>
            </w:pPr>
          </w:p>
        </w:tc>
        <w:tc>
          <w:tcPr>
            <w:tcW w:w="0" w:type="auto"/>
          </w:tcPr>
          <w:p w14:paraId="44146B1E">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 Mengorganisasi siswa untuk belajar, dengan membagi siswa ke dalam kelompok</w:t>
            </w:r>
          </w:p>
        </w:tc>
        <w:tc>
          <w:tcPr>
            <w:tcW w:w="0" w:type="auto"/>
          </w:tcPr>
          <w:p w14:paraId="5E5E3C28">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6036B7B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1AFAED6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8ED7641">
            <w:pPr>
              <w:spacing w:after="0" w:line="240" w:lineRule="auto"/>
              <w:jc w:val="both"/>
              <w:rPr>
                <w:rFonts w:ascii="Times New Roman" w:hAnsi="Times New Roman" w:eastAsia="Times New Roman" w:cs="Times New Roman"/>
                <w:sz w:val="24"/>
                <w:szCs w:val="24"/>
                <w:lang w:val="id-ID"/>
              </w:rPr>
            </w:pPr>
          </w:p>
        </w:tc>
        <w:tc>
          <w:tcPr>
            <w:tcW w:w="0" w:type="auto"/>
          </w:tcPr>
          <w:p w14:paraId="28DE7DC5">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 Membimbing pengalaman individual/kelompok</w:t>
            </w:r>
          </w:p>
        </w:tc>
        <w:tc>
          <w:tcPr>
            <w:tcW w:w="0" w:type="auto"/>
          </w:tcPr>
          <w:p w14:paraId="7A8BC674">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5F4952D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46A825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771405C">
            <w:pPr>
              <w:spacing w:after="0" w:line="240" w:lineRule="auto"/>
              <w:jc w:val="both"/>
              <w:rPr>
                <w:rFonts w:ascii="Times New Roman" w:hAnsi="Times New Roman" w:eastAsia="Times New Roman" w:cs="Times New Roman"/>
                <w:sz w:val="24"/>
                <w:szCs w:val="24"/>
                <w:lang w:val="id-ID"/>
              </w:rPr>
            </w:pPr>
          </w:p>
        </w:tc>
        <w:tc>
          <w:tcPr>
            <w:tcW w:w="0" w:type="auto"/>
          </w:tcPr>
          <w:p w14:paraId="3EBEE403">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 Mengembangkan dan menyajikan hasil karya/hasil kerja</w:t>
            </w:r>
          </w:p>
        </w:tc>
        <w:tc>
          <w:tcPr>
            <w:tcW w:w="0" w:type="auto"/>
          </w:tcPr>
          <w:p w14:paraId="3C3E11B8">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343A966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06C713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BC43716">
            <w:pPr>
              <w:spacing w:after="0" w:line="240" w:lineRule="auto"/>
              <w:jc w:val="both"/>
              <w:rPr>
                <w:rFonts w:ascii="Times New Roman" w:hAnsi="Times New Roman" w:eastAsia="Times New Roman" w:cs="Times New Roman"/>
                <w:sz w:val="24"/>
                <w:szCs w:val="24"/>
                <w:lang w:val="id-ID"/>
              </w:rPr>
            </w:pPr>
          </w:p>
        </w:tc>
        <w:tc>
          <w:tcPr>
            <w:tcW w:w="0" w:type="auto"/>
          </w:tcPr>
          <w:p w14:paraId="71822B18">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 Menganalisis dan mengevaluasi proses pemecahan masalah</w:t>
            </w:r>
          </w:p>
        </w:tc>
        <w:tc>
          <w:tcPr>
            <w:tcW w:w="0" w:type="auto"/>
          </w:tcPr>
          <w:p w14:paraId="29BC2B56">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32D7403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566DDC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E407B0A">
            <w:pPr>
              <w:spacing w:after="0" w:line="240" w:lineRule="auto"/>
              <w:jc w:val="both"/>
              <w:rPr>
                <w:rFonts w:ascii="Times New Roman" w:hAnsi="Times New Roman" w:eastAsia="Times New Roman" w:cs="Times New Roman"/>
                <w:sz w:val="24"/>
                <w:szCs w:val="24"/>
                <w:lang w:val="id-ID"/>
              </w:rPr>
            </w:pPr>
          </w:p>
        </w:tc>
        <w:tc>
          <w:tcPr>
            <w:tcW w:w="0" w:type="auto"/>
          </w:tcPr>
          <w:p w14:paraId="2ABCE495">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 Memberikan post-test</w:t>
            </w:r>
          </w:p>
        </w:tc>
        <w:tc>
          <w:tcPr>
            <w:tcW w:w="0" w:type="auto"/>
          </w:tcPr>
          <w:p w14:paraId="2B99F994">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4D08674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515237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FBDEEBC">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tcPr>
          <w:p w14:paraId="447C78D7">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C. Penutup Pembelajaran</w:t>
            </w:r>
          </w:p>
        </w:tc>
        <w:tc>
          <w:tcPr>
            <w:tcW w:w="0" w:type="auto"/>
          </w:tcPr>
          <w:p w14:paraId="7634A213">
            <w:pPr>
              <w:spacing w:after="0" w:line="240" w:lineRule="auto"/>
              <w:jc w:val="both"/>
              <w:rPr>
                <w:rFonts w:ascii="Times New Roman" w:hAnsi="Times New Roman" w:eastAsia="Times New Roman" w:cs="Times New Roman"/>
                <w:sz w:val="24"/>
                <w:szCs w:val="24"/>
                <w:lang w:val="id-ID"/>
              </w:rPr>
            </w:pPr>
          </w:p>
        </w:tc>
        <w:tc>
          <w:tcPr>
            <w:tcW w:w="0" w:type="auto"/>
          </w:tcPr>
          <w:p w14:paraId="5C3AA82A">
            <w:pPr>
              <w:spacing w:after="0" w:line="240" w:lineRule="auto"/>
              <w:jc w:val="center"/>
              <w:rPr>
                <w:rFonts w:ascii="Times New Roman" w:hAnsi="Times New Roman" w:eastAsia="Times New Roman" w:cs="Times New Roman"/>
                <w:sz w:val="20"/>
                <w:szCs w:val="20"/>
                <w:lang w:val="id-ID"/>
              </w:rPr>
            </w:pPr>
          </w:p>
        </w:tc>
      </w:tr>
      <w:tr w14:paraId="06B1E1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A2597E8">
            <w:pPr>
              <w:spacing w:after="0" w:line="240" w:lineRule="auto"/>
              <w:jc w:val="both"/>
              <w:rPr>
                <w:rFonts w:ascii="Times New Roman" w:hAnsi="Times New Roman" w:eastAsia="Times New Roman" w:cs="Times New Roman"/>
                <w:sz w:val="20"/>
                <w:szCs w:val="20"/>
                <w:lang w:val="id-ID"/>
              </w:rPr>
            </w:pPr>
          </w:p>
        </w:tc>
        <w:tc>
          <w:tcPr>
            <w:tcW w:w="0" w:type="auto"/>
          </w:tcPr>
          <w:p w14:paraId="6F417F69">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 Menyimpulkan materi yang telah diajarkan</w:t>
            </w:r>
          </w:p>
        </w:tc>
        <w:tc>
          <w:tcPr>
            <w:tcW w:w="0" w:type="auto"/>
          </w:tcPr>
          <w:p w14:paraId="3EC1E112">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2EE4482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r w14:paraId="75D8E0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13728C8">
            <w:pPr>
              <w:spacing w:after="0" w:line="240" w:lineRule="auto"/>
              <w:jc w:val="both"/>
              <w:rPr>
                <w:rFonts w:ascii="Times New Roman" w:hAnsi="Times New Roman" w:eastAsia="Times New Roman" w:cs="Times New Roman"/>
                <w:sz w:val="24"/>
                <w:szCs w:val="24"/>
                <w:lang w:val="id-ID"/>
              </w:rPr>
            </w:pPr>
          </w:p>
        </w:tc>
        <w:tc>
          <w:tcPr>
            <w:tcW w:w="0" w:type="auto"/>
          </w:tcPr>
          <w:p w14:paraId="6C246F3F">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 Menutup kegiatan pembelajaran</w:t>
            </w:r>
          </w:p>
        </w:tc>
        <w:tc>
          <w:tcPr>
            <w:tcW w:w="0" w:type="auto"/>
          </w:tcPr>
          <w:p w14:paraId="4CCCC7FC">
            <w:pPr>
              <w:spacing w:after="0" w:line="24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6720F16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Kurang - Baik Sekali</w:t>
            </w:r>
          </w:p>
        </w:tc>
      </w:tr>
    </w:tbl>
    <w:p w14:paraId="1C1ABC7D">
      <w:pPr>
        <w:spacing w:after="0"/>
        <w:ind w:left="720"/>
        <w:rPr>
          <w:rFonts w:ascii="Times New Roman" w:hAnsi="Times New Roman" w:eastAsia="Times New Roman" w:cs="Times New Roman"/>
          <w:sz w:val="24"/>
          <w:szCs w:val="24"/>
        </w:rPr>
      </w:pPr>
      <w:r>
        <w:rPr>
          <w:rFonts w:ascii="Times New Roman" w:hAnsi="Times New Roman" w:eastAsia="Times New Roman" w:cs="Times New Roman"/>
          <w:b/>
          <w:bCs/>
          <w:sz w:val="24"/>
          <w:szCs w:val="24"/>
        </w:rPr>
        <w:t>Pedoman Penskoran:</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Kurang = 1</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Cukup = 2</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Baik = 3</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Baik Sekali = 4</w:t>
      </w:r>
    </w:p>
    <w:p w14:paraId="1FF3FF51">
      <w:pPr>
        <w:spacing w:after="0"/>
        <w:ind w:left="720"/>
        <w:rPr>
          <w:rFonts w:ascii="Times New Roman" w:hAnsi="Times New Roman" w:eastAsia="Times New Roman" w:cs="Times New Roman"/>
          <w:sz w:val="24"/>
          <w:szCs w:val="24"/>
        </w:rPr>
      </w:pPr>
    </w:p>
    <w:p w14:paraId="48BDB5F1">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Lembar Observasi Siswa</w:t>
      </w:r>
    </w:p>
    <w:p w14:paraId="30F9B0AC">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Lembar observasi siswa digunakan untuk mengamati aktivitas siswa selama pembelajaran berlangsung. Berikut adalah rincian kisi-kisi lembar observasi untuk aktivitas siswa:</w:t>
      </w:r>
    </w:p>
    <w:p w14:paraId="75FB9351">
      <w:pPr>
        <w:spacing w:after="0" w:line="480" w:lineRule="auto"/>
        <w:ind w:left="72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5</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Kisi-kisi Lembar Observasi Aktivitas Belajar Siswa</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6934"/>
        <w:gridCol w:w="710"/>
      </w:tblGrid>
      <w:tr w14:paraId="0B55020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F4F8CA7">
            <w:pPr>
              <w:spacing w:after="0" w:line="360" w:lineRule="auto"/>
              <w:jc w:val="both"/>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tcPr>
          <w:p w14:paraId="39D3B0D2">
            <w:pPr>
              <w:spacing w:after="0" w:line="360" w:lineRule="auto"/>
              <w:jc w:val="both"/>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Aktivitas yang Diamati</w:t>
            </w:r>
          </w:p>
        </w:tc>
        <w:tc>
          <w:tcPr>
            <w:tcW w:w="0" w:type="auto"/>
          </w:tcPr>
          <w:p w14:paraId="09332D14">
            <w:pPr>
              <w:spacing w:after="0" w:line="360" w:lineRule="auto"/>
              <w:jc w:val="both"/>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Skor</w:t>
            </w:r>
          </w:p>
        </w:tc>
      </w:tr>
      <w:tr w14:paraId="618EF8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73A9A82">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tcPr>
          <w:p w14:paraId="7E464544">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memperhatikan penjelasan guru</w:t>
            </w:r>
          </w:p>
        </w:tc>
        <w:tc>
          <w:tcPr>
            <w:tcW w:w="0" w:type="auto"/>
          </w:tcPr>
          <w:p w14:paraId="68DC2BF3">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r>
      <w:tr w14:paraId="159273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4F321CF">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tcPr>
          <w:p w14:paraId="3E64CD81">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bertanya saat berdiskusi</w:t>
            </w:r>
          </w:p>
        </w:tc>
        <w:tc>
          <w:tcPr>
            <w:tcW w:w="0" w:type="auto"/>
          </w:tcPr>
          <w:p w14:paraId="3C2C9665">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r>
      <w:tr w14:paraId="39ED07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E769076">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tcPr>
          <w:p w14:paraId="1590C348">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bekerja sama dengan kelompok untuk berdiskusi dalam menemukan masalah</w:t>
            </w:r>
          </w:p>
        </w:tc>
        <w:tc>
          <w:tcPr>
            <w:tcW w:w="0" w:type="auto"/>
          </w:tcPr>
          <w:p w14:paraId="6DA04E69">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r>
      <w:tr w14:paraId="4B31E5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53C4538">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tcPr>
          <w:p w14:paraId="043851CF">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mengembangkan dan menyajikan hasil karya/hasil kerja yaitu berupa pemecahan masalah</w:t>
            </w:r>
          </w:p>
        </w:tc>
        <w:tc>
          <w:tcPr>
            <w:tcW w:w="0" w:type="auto"/>
          </w:tcPr>
          <w:p w14:paraId="7FA72B37">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r>
      <w:tr w14:paraId="40EA39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44F769D">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tcPr>
          <w:p w14:paraId="07864EFD">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menyimpulkan materi yang telah diajarkan</w:t>
            </w:r>
          </w:p>
        </w:tc>
        <w:tc>
          <w:tcPr>
            <w:tcW w:w="0" w:type="auto"/>
          </w:tcPr>
          <w:p w14:paraId="4690ED3E">
            <w:pPr>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r>
    </w:tbl>
    <w:p w14:paraId="74A2D191">
      <w:pPr>
        <w:spacing w:after="0"/>
        <w:ind w:left="720"/>
        <w:rPr>
          <w:rFonts w:ascii="Times New Roman" w:hAnsi="Times New Roman" w:eastAsia="Times New Roman" w:cs="Times New Roman"/>
          <w:sz w:val="24"/>
          <w:szCs w:val="24"/>
        </w:rPr>
      </w:pPr>
      <w:r>
        <w:rPr>
          <w:rFonts w:ascii="Times New Roman" w:hAnsi="Times New Roman" w:eastAsia="Times New Roman" w:cs="Times New Roman"/>
          <w:b/>
          <w:bCs/>
          <w:sz w:val="24"/>
          <w:szCs w:val="24"/>
        </w:rPr>
        <w:t>Pedoman Penskoran:</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Kurang = 1</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Cukup = 2</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Baik = 3</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Baik Sekali = 4</w:t>
      </w:r>
    </w:p>
    <w:p w14:paraId="3839FC7D">
      <w:pPr>
        <w:spacing w:after="0"/>
        <w:ind w:left="720"/>
        <w:rPr>
          <w:rFonts w:ascii="Times New Roman" w:hAnsi="Times New Roman" w:eastAsia="Times New Roman" w:cs="Times New Roman"/>
          <w:sz w:val="24"/>
          <w:szCs w:val="24"/>
        </w:rPr>
      </w:pPr>
    </w:p>
    <w:p w14:paraId="254EA3E9">
      <w:pPr>
        <w:numPr>
          <w:ilvl w:val="0"/>
          <w:numId w:val="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Instrumen Tes Hasil Belajar Siswa</w:t>
      </w:r>
    </w:p>
    <w:p w14:paraId="54F2DB6A">
      <w:pPr>
        <w:spacing w:after="0" w:line="480" w:lineRule="auto"/>
        <w:ind w:left="720" w:firstLine="69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Instrumen tes hasil belajar digunakan untuk mengukur sejauh mana kemampuan siswa dalam memahami materi pembelajaran, khususnya dalam konteks memahami makna teks fabel. Instrumen ini berupa tes tertulis yang akan mengukur tingkat penguasaan siswa terhadap materi teks fabel yang telah dipelajari melalui penerapan model Problem-Based Learning (PBL).</w:t>
      </w:r>
    </w:p>
    <w:p w14:paraId="03D84D13">
      <w:pPr>
        <w:spacing w:after="0" w:line="480" w:lineRule="auto"/>
        <w:ind w:left="720" w:firstLine="69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Tes tertulis ini dirancang untuk mengukur kemampuan siswa dalam mengidentifikasi unsur-unsur cerita fabel, memahami pesan moral yang terkandung dalam cerita, serta menerapkan pemahaman mereka dalam situasi kehidupan sehari-hari. Dalam penelitian ini, tes akan diberikan kepada 20 siswa yang menjadi sampel penelitian.</w:t>
      </w:r>
    </w:p>
    <w:p w14:paraId="1C118408">
      <w:pPr>
        <w:spacing w:after="0" w:line="480" w:lineRule="auto"/>
        <w:ind w:left="720" w:firstLine="69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Suharsimi Arikunto, dalam </w:t>
      </w:r>
      <w:r>
        <w:rPr>
          <w:rFonts w:ascii="Times New Roman" w:hAnsi="Times New Roman" w:eastAsia="Times New Roman" w:cs="Times New Roman"/>
          <w:i/>
          <w:iCs/>
          <w:sz w:val="24"/>
          <w:szCs w:val="24"/>
        </w:rPr>
        <w:t>Prosedur Penelitian Suatu Pendekatan Praktik</w:t>
      </w:r>
      <w:r>
        <w:rPr>
          <w:rFonts w:ascii="Times New Roman" w:hAnsi="Times New Roman" w:eastAsia="Times New Roman" w:cs="Times New Roman"/>
          <w:sz w:val="24"/>
          <w:szCs w:val="24"/>
        </w:rPr>
        <w:t xml:space="preserve"> (2006:84), menyatakan bahwa tes hasil belajar adalah instrumen yang paling efektif untuk mengukur penguasaan materi oleh siswa. Instrumen tes ini dirancang untuk memberikan gambaran yang jelas mengenai pencapaian pembelajaran siswa setelah diterapkannya model PBL dalam pembelajaran teks fabel.</w:t>
      </w:r>
    </w:p>
    <w:p w14:paraId="34EAF991">
      <w:pPr>
        <w:spacing w:after="0" w:line="480" w:lineRule="auto"/>
        <w:jc w:val="both"/>
        <w:rPr>
          <w:rFonts w:ascii="Times New Roman" w:hAnsi="Times New Roman" w:eastAsia="Times New Roman" w:cs="Times New Roman"/>
          <w:sz w:val="24"/>
          <w:szCs w:val="24"/>
        </w:rPr>
      </w:pPr>
    </w:p>
    <w:p w14:paraId="1D82F0F0">
      <w:pPr>
        <w:spacing w:after="0" w:line="480" w:lineRule="auto"/>
        <w:jc w:val="both"/>
        <w:rPr>
          <w:rFonts w:ascii="Times New Roman" w:hAnsi="Times New Roman" w:eastAsia="Times New Roman" w:cs="Times New Roman"/>
          <w:sz w:val="24"/>
          <w:szCs w:val="24"/>
        </w:rPr>
      </w:pPr>
      <w:bookmarkStart w:id="9" w:name="_Hlk196349537"/>
      <w:r>
        <w:rPr>
          <w:rFonts w:ascii="Times New Roman" w:hAnsi="Times New Roman" w:eastAsia="Times New Roman" w:cs="Times New Roman"/>
          <w:b/>
          <w:bCs/>
          <w:sz w:val="24"/>
          <w:szCs w:val="24"/>
        </w:rPr>
        <w:t>3.8 Teknik Analisis Data</w:t>
      </w:r>
      <w:bookmarkEnd w:id="9"/>
    </w:p>
    <w:p w14:paraId="4361E9A6">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analisis data digunakan untuk mengolah dan menganalisis data yang telah dikumpulkan sehingga dapat ditarik kesimpulan yang bermakna. Dalam penelitian ini, digunakan teknik analisis data kuantitatif.</w:t>
      </w:r>
    </w:p>
    <w:p w14:paraId="19C81B20">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Analisis data kuantitatif dalam penelitian ini dilakukan dengan menggunakan rumus statistik untuk menghitung nilai rata-rata dan persentase. Proses analisis ini penting untuk mengetahui sejauh mana efektivitas penerapan Model Problem-Based Learning (PBL) dalam meningkatkan hasil belajar siswa, khususnya dalam memahami makna teks fabel.</w:t>
      </w:r>
    </w:p>
    <w:p w14:paraId="2CC5530C">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Untuk menghitung nilai rata-rata, digunakan rumus statistik sebagai berikut:</w:t>
      </w:r>
    </w:p>
    <w:p w14:paraId="290FC495">
      <w:pPr>
        <w:spacing w:after="0" w:line="480" w:lineRule="auto"/>
        <w:jc w:val="both"/>
        <w:rPr>
          <w:rFonts w:ascii="Times New Roman" w:hAnsi="Times New Roman" w:eastAsia="Times New Roman" w:cs="Times New Roman"/>
          <w:sz w:val="24"/>
          <w:szCs w:val="24"/>
        </w:rPr>
      </w:pPr>
      <m:oMathPara>
        <m:oMath>
          <m:r>
            <m:rPr/>
            <w:rPr>
              <w:rFonts w:ascii="Cambria Math" w:hAnsi="Cambria Math" w:eastAsia="Times New Roman" w:cs="Times New Roman"/>
              <w:sz w:val="24"/>
              <w:szCs w:val="24"/>
            </w:rPr>
            <m:t>P=</m:t>
          </m:r>
          <m:f>
            <m:fPr>
              <m:ctrlPr>
                <w:rPr>
                  <w:rFonts w:ascii="Cambria Math" w:hAnsi="Cambria Math" w:eastAsia="Times New Roman" w:cs="Times New Roman"/>
                  <w:i/>
                  <w:sz w:val="24"/>
                  <w:szCs w:val="24"/>
                </w:rPr>
              </m:ctrlPr>
            </m:fPr>
            <m:num>
              <m:r>
                <m:rPr/>
                <w:rPr>
                  <w:rFonts w:ascii="Cambria Math" w:hAnsi="Cambria Math" w:eastAsia="Times New Roman" w:cs="Times New Roman"/>
                  <w:sz w:val="24"/>
                  <w:szCs w:val="24"/>
                </w:rPr>
                <m:t>f</m:t>
              </m:r>
              <m:ctrlPr>
                <w:rPr>
                  <w:rFonts w:ascii="Cambria Math" w:hAnsi="Cambria Math" w:eastAsia="Times New Roman" w:cs="Times New Roman"/>
                  <w:i/>
                  <w:sz w:val="24"/>
                  <w:szCs w:val="24"/>
                </w:rPr>
              </m:ctrlPr>
            </m:num>
            <m:den>
              <m:r>
                <m:rPr/>
                <w:rPr>
                  <w:rFonts w:ascii="Cambria Math" w:hAnsi="Cambria Math" w:eastAsia="Times New Roman" w:cs="Times New Roman"/>
                  <w:sz w:val="24"/>
                  <w:szCs w:val="24"/>
                </w:rPr>
                <m:t>N</m:t>
              </m:r>
              <m:ctrlPr>
                <w:rPr>
                  <w:rFonts w:ascii="Cambria Math" w:hAnsi="Cambria Math" w:eastAsia="Times New Roman" w:cs="Times New Roman"/>
                  <w:i/>
                  <w:sz w:val="24"/>
                  <w:szCs w:val="24"/>
                </w:rPr>
              </m:ctrlPr>
            </m:den>
          </m:f>
          <m:r>
            <m:rPr/>
            <w:rPr>
              <w:rFonts w:ascii="Cambria Math" w:hAnsi="Cambria Math" w:eastAsia="Times New Roman" w:cs="Times New Roman"/>
              <w:sz w:val="24"/>
              <w:szCs w:val="24"/>
            </w:rPr>
            <m:t>×100%</m:t>
          </m:r>
        </m:oMath>
      </m:oMathPara>
    </w:p>
    <w:p w14:paraId="5CF55E12">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Keterangan:</w:t>
      </w:r>
    </w:p>
    <w:p w14:paraId="4C26BF7D">
      <w:pPr>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 = Angka persentase, yang menunjukkan seberapa besar frekuensi yang dicari dibandingkan dengan jumlah total siswa.</w:t>
      </w:r>
    </w:p>
    <w:p w14:paraId="058D0E48">
      <w:pPr>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 = Frekuensi yang sedang dicari persentasenya, yaitu jumlah siswa yang memenuhi kriteria tertentu, misalnya yang telah mencapai KKM.</w:t>
      </w:r>
    </w:p>
    <w:p w14:paraId="0F699AE7">
      <w:pPr>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 = Jumlah total frekuensi atau banyaknya individu dalam penelitian, yang dalam hal ini adalah 20 orang siswa.</w:t>
      </w:r>
    </w:p>
    <w:p w14:paraId="616852FA">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menggunakan rumus ini, kita dapat mengetahui seberapa banyak siswa yang berhasil mencapai hasil belajar yang diinginkan dari total jumlah siswa yang terlibat dalam penelitian ini.</w:t>
      </w:r>
    </w:p>
    <w:p w14:paraId="7A443076">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Untuk menghitung persentase hasil belajar siswa, digunakan rumus berikut:</w:t>
      </w:r>
    </w:p>
    <w:p w14:paraId="0D5BC3C2">
      <w:pPr>
        <w:spacing w:after="0" w:line="480" w:lineRule="auto"/>
        <w:jc w:val="both"/>
        <w:rPr>
          <w:rFonts w:ascii="Times New Roman" w:hAnsi="Times New Roman" w:eastAsia="Times New Roman" w:cs="Times New Roman"/>
          <w:sz w:val="24"/>
          <w:szCs w:val="24"/>
        </w:rPr>
      </w:pPr>
      <m:oMathPara>
        <m:oMath>
          <m:r>
            <m:rPr/>
            <w:rPr>
              <w:rFonts w:ascii="Cambria Math" w:hAnsi="Cambria Math" w:eastAsia="Times New Roman" w:cs="Times New Roman"/>
              <w:sz w:val="24"/>
              <w:szCs w:val="24"/>
            </w:rPr>
            <m:t>P=</m:t>
          </m:r>
          <m:f>
            <m:fPr>
              <m:ctrlPr>
                <w:rPr>
                  <w:rFonts w:ascii="Cambria Math" w:hAnsi="Cambria Math" w:eastAsia="Times New Roman" w:cs="Times New Roman"/>
                  <w:i/>
                  <w:sz w:val="24"/>
                  <w:szCs w:val="24"/>
                </w:rPr>
              </m:ctrlPr>
            </m:fPr>
            <m:num>
              <m:r>
                <m:rPr/>
                <w:rPr>
                  <w:rFonts w:ascii="Cambria Math" w:hAnsi="Cambria Math" w:eastAsia="Times New Roman" w:cs="Times New Roman"/>
                  <w:sz w:val="24"/>
                  <w:szCs w:val="24"/>
                </w:rPr>
                <m:t>ΣX</m:t>
              </m:r>
              <m:ctrlPr>
                <w:rPr>
                  <w:rFonts w:ascii="Cambria Math" w:hAnsi="Cambria Math" w:eastAsia="Times New Roman" w:cs="Times New Roman"/>
                  <w:i/>
                  <w:sz w:val="24"/>
                  <w:szCs w:val="24"/>
                </w:rPr>
              </m:ctrlPr>
            </m:num>
            <m:den>
              <m:r>
                <m:rPr/>
                <w:rPr>
                  <w:rFonts w:ascii="Cambria Math" w:hAnsi="Cambria Math" w:eastAsia="Times New Roman" w:cs="Times New Roman"/>
                  <w:sz w:val="24"/>
                  <w:szCs w:val="24"/>
                </w:rPr>
                <m:t>n</m:t>
              </m:r>
              <m:ctrlPr>
                <w:rPr>
                  <w:rFonts w:ascii="Cambria Math" w:hAnsi="Cambria Math" w:eastAsia="Times New Roman" w:cs="Times New Roman"/>
                  <w:i/>
                  <w:sz w:val="24"/>
                  <w:szCs w:val="24"/>
                </w:rPr>
              </m:ctrlPr>
            </m:den>
          </m:f>
          <m:r>
            <m:rPr/>
            <w:rPr>
              <w:rFonts w:ascii="Cambria Math" w:hAnsi="Cambria Math" w:eastAsia="Times New Roman" w:cs="Times New Roman"/>
              <w:sz w:val="24"/>
              <w:szCs w:val="24"/>
            </w:rPr>
            <m:t>×100%</m:t>
          </m:r>
        </m:oMath>
      </m:oMathPara>
    </w:p>
    <w:p w14:paraId="281D9ED3">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Keterangan:</w:t>
      </w:r>
    </w:p>
    <w:p w14:paraId="1362D3C8">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 = Persentase yang menunjukkan tingkat pencapaian hasil belajar siswa.</w:t>
      </w:r>
    </w:p>
    <w:p w14:paraId="51634BF0">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 = Jumlah semua nilai hasil belajar siswa pada setiap siklus, yang diperoleh melalui evaluasi atau tes.</w:t>
      </w:r>
    </w:p>
    <w:p w14:paraId="69651D70">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 = Jumlah data, yaitu jumlah total siswa yang berpartisipasi dalam penelitian ini (20 siswa).</w:t>
      </w:r>
    </w:p>
    <w:p w14:paraId="67273710">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 = Rata-rata nilai yang diperoleh siswa dalam tes atau evaluasi yang dilakukan pada masing-masing siklus pembelajaran.</w:t>
      </w:r>
    </w:p>
    <w:p w14:paraId="31D654AA">
      <w:pPr>
        <w:spacing w:after="0" w:line="480" w:lineRule="auto"/>
        <w:jc w:val="both"/>
        <w:rPr>
          <w:rFonts w:ascii="Times New Roman" w:hAnsi="Times New Roman" w:eastAsia="Times New Roman" w:cs="Times New Roman"/>
          <w:sz w:val="24"/>
          <w:szCs w:val="24"/>
        </w:rPr>
      </w:pPr>
    </w:p>
    <w:p w14:paraId="4DA29037">
      <w:pPr>
        <w:spacing w:after="0" w:line="480" w:lineRule="auto"/>
        <w:jc w:val="both"/>
        <w:rPr>
          <w:rFonts w:ascii="Times New Roman" w:hAnsi="Times New Roman" w:eastAsia="Times New Roman" w:cs="Times New Roman"/>
          <w:sz w:val="24"/>
          <w:szCs w:val="24"/>
        </w:rPr>
      </w:pPr>
      <w:bookmarkStart w:id="10" w:name="_Hlk196349548"/>
      <w:r>
        <w:rPr>
          <w:rFonts w:ascii="Times New Roman" w:hAnsi="Times New Roman" w:eastAsia="Times New Roman" w:cs="Times New Roman"/>
          <w:b/>
          <w:bCs/>
          <w:sz w:val="24"/>
          <w:szCs w:val="24"/>
        </w:rPr>
        <w:t>3.9 Indikator Keberhasilan</w:t>
      </w:r>
    </w:p>
    <w:bookmarkEnd w:id="10"/>
    <w:p w14:paraId="70836EA3">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Indikator keberhasilan dalam penelitian ini bertujuan untuk mengukur efektivitas penggunaan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dalam meningkatkan hasil belajar siswa, khususnya dalam memahami makna teks fabel. Keberhasilan ini diukur berdasarkan peningkatan nilai siswa dari siklus pertama hingga siklus berikutnya. Peningkatan ini akan terlihat dari kemampuan siswa dalam menjawab soal-soal yang berkaitan dengan makna teks fabel dengan lebih tepat dan mendalam seiring berjalannya waktu.</w:t>
      </w:r>
    </w:p>
    <w:p w14:paraId="7D384930">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Target keberhasilan yang ingin dicapai dalam penelitian ini adalah tercapainya kriteria ketuntasan minimum (KKM) mata pelajaran Bahasa Indonesia, khususnya dalam materi pemahaman teks fabel. Kriteria ketuntasan minimum yang ditetapkan adalah nilai ≥75. Dengan harapan, minimal 75% dari total siswa, yaitu sekitar 15 siswa dari 20 siswa yang terlibat, mampu mencapai nilai tersebut pada akhir penelitian. Kriteria ini menjadi tolok ukur utama untuk menilai sejauh mana penerapan Model PBL dapat meningkatkan hasil belajar siswa dalam memahami teks fabel.</w:t>
      </w:r>
    </w:p>
    <w:p w14:paraId="735CBEE1">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menggunakan indikator ini, peneliti akan mengevaluasi setiap siklus pembelajaran yang diterapkan dan melihat apakah ada perubahan yang signifikan dalam pemahaman siswa terhadap materi pembelajaran yang diberikan. Hal ini juga dapat menjadi dasar untuk perbaikan metode pengajaran di masa depan, serta memberikan gambaran tentang keberhasilan Model PBL dalam meningkatkan pemahaman siswa terhadap teks fabel.</w:t>
      </w:r>
    </w:p>
    <w:sectPr>
      <w:headerReference r:id="rId7" w:type="first"/>
      <w:headerReference r:id="rId5" w:type="default"/>
      <w:footerReference r:id="rId8" w:type="default"/>
      <w:headerReference r:id="rId6" w:type="even"/>
      <w:pgSz w:w="11907" w:h="16839"/>
      <w:pgMar w:top="2268" w:right="1701" w:bottom="1701" w:left="2268" w:header="1135" w:footer="843"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5FBB0">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965B7">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3721688" o:spid="_x0000_s2081"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2BAFE3EA">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E9FC4">
    <w:pPr>
      <w:pStyle w:val="16"/>
    </w:pPr>
    <w:r>
      <w:pict>
        <v:shape id="WordPictureWatermark3721687" o:spid="_x0000_s2080"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3F71E">
    <w:pPr>
      <w:pStyle w:val="16"/>
    </w:pPr>
    <w:r>
      <w:pict>
        <v:shape id="WordPictureWatermark3721686" o:spid="_x0000_s2079"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FD2AEF"/>
    <w:multiLevelType w:val="multilevel"/>
    <w:tmpl w:val="00FD2AEF"/>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EAE2470"/>
    <w:multiLevelType w:val="multilevel"/>
    <w:tmpl w:val="1EAE2470"/>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F8A02AB"/>
    <w:multiLevelType w:val="multilevel"/>
    <w:tmpl w:val="2F8A02AB"/>
    <w:lvl w:ilvl="0" w:tentative="0">
      <w:start w:val="1"/>
      <w:numFmt w:val="decimal"/>
      <w:lvlText w:val="%1."/>
      <w:lvlJc w:val="left"/>
      <w:pPr>
        <w:tabs>
          <w:tab w:val="left" w:pos="720"/>
        </w:tabs>
        <w:ind w:left="720" w:hanging="360"/>
      </w:pPr>
      <w:rPr>
        <w:rFonts w:ascii="Times New Roman" w:hAnsi="Times New Roman" w:eastAsia="Times New Roman" w:cs="Times New Roman"/>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33492C8F"/>
    <w:multiLevelType w:val="multilevel"/>
    <w:tmpl w:val="33492C8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3B2E0E6D"/>
    <w:multiLevelType w:val="multilevel"/>
    <w:tmpl w:val="3B2E0E6D"/>
    <w:lvl w:ilvl="0" w:tentative="0">
      <w:start w:val="1"/>
      <w:numFmt w:val="decimal"/>
      <w:lvlText w:val="%1."/>
      <w:lvlJc w:val="left"/>
      <w:pPr>
        <w:tabs>
          <w:tab w:val="left" w:pos="720"/>
        </w:tabs>
        <w:ind w:left="720" w:hanging="360"/>
      </w:pPr>
      <w:rPr>
        <w:b/>
        <w:bC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6640790B"/>
    <w:multiLevelType w:val="multilevel"/>
    <w:tmpl w:val="6640790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6DFB15D4"/>
    <w:multiLevelType w:val="multilevel"/>
    <w:tmpl w:val="6DFB15D4"/>
    <w:lvl w:ilvl="0" w:tentative="0">
      <w:start w:val="1"/>
      <w:numFmt w:val="decimal"/>
      <w:lvlText w:val="%1."/>
      <w:lvlJc w:val="left"/>
      <w:pPr>
        <w:tabs>
          <w:tab w:val="left" w:pos="720"/>
        </w:tabs>
        <w:ind w:left="720" w:hanging="360"/>
      </w:pPr>
      <w:rPr>
        <w:b/>
        <w:bCs/>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0"/>
      <w:numFmt w:val="bullet"/>
      <w:lvlText w:val=""/>
      <w:lvlJc w:val="left"/>
      <w:pPr>
        <w:ind w:left="2160" w:hanging="360"/>
      </w:pPr>
      <w:rPr>
        <w:rFonts w:hint="default" w:ascii="Times New Roman" w:hAnsi="Times New Roman" w:eastAsia="Times New Roman"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6EFF0F4E"/>
    <w:multiLevelType w:val="multilevel"/>
    <w:tmpl w:val="6EFF0F4E"/>
    <w:lvl w:ilvl="0" w:tentative="0">
      <w:start w:val="1"/>
      <w:numFmt w:val="decimal"/>
      <w:lvlText w:val="%1."/>
      <w:lvlJc w:val="left"/>
      <w:pPr>
        <w:tabs>
          <w:tab w:val="left" w:pos="720"/>
        </w:tabs>
        <w:ind w:left="720" w:hanging="360"/>
      </w:pPr>
      <w:rPr>
        <w:b/>
        <w:bCs/>
      </w:rPr>
    </w:lvl>
    <w:lvl w:ilvl="1" w:tentative="0">
      <w:start w:val="1"/>
      <w:numFmt w:val="lowerLetter"/>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77943945"/>
    <w:multiLevelType w:val="multilevel"/>
    <w:tmpl w:val="77943945"/>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num>
  <w:num w:numId="2">
    <w:abstractNumId w:val="3"/>
  </w:num>
  <w:num w:numId="3">
    <w:abstractNumId w:val="5"/>
  </w:num>
  <w:num w:numId="4">
    <w:abstractNumId w:val="6"/>
  </w:num>
  <w:num w:numId="5">
    <w:abstractNumId w:val="1"/>
  </w:num>
  <w:num w:numId="6">
    <w:abstractNumId w:val="8"/>
  </w:num>
  <w:num w:numId="7">
    <w:abstractNumId w:val="7"/>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CCaeT2yfXaiB3c++DVYObpn2wWI=" w:salt="nUJXLDBDmBTXusqpjfN9Pg=="/>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32B15"/>
    <w:rsid w:val="00043BCA"/>
    <w:rsid w:val="00043EC4"/>
    <w:rsid w:val="000526A3"/>
    <w:rsid w:val="000566AC"/>
    <w:rsid w:val="000610AC"/>
    <w:rsid w:val="000652AC"/>
    <w:rsid w:val="00066C41"/>
    <w:rsid w:val="0007220E"/>
    <w:rsid w:val="0007628A"/>
    <w:rsid w:val="00076BDF"/>
    <w:rsid w:val="00082C7F"/>
    <w:rsid w:val="00085210"/>
    <w:rsid w:val="0008752B"/>
    <w:rsid w:val="00093398"/>
    <w:rsid w:val="000941E6"/>
    <w:rsid w:val="000A3683"/>
    <w:rsid w:val="000A65FF"/>
    <w:rsid w:val="000B2BF2"/>
    <w:rsid w:val="000B4810"/>
    <w:rsid w:val="000B66D3"/>
    <w:rsid w:val="000C5A2B"/>
    <w:rsid w:val="000C622F"/>
    <w:rsid w:val="000D09AC"/>
    <w:rsid w:val="000D2359"/>
    <w:rsid w:val="000E2722"/>
    <w:rsid w:val="000F003E"/>
    <w:rsid w:val="00100365"/>
    <w:rsid w:val="00101226"/>
    <w:rsid w:val="001070AA"/>
    <w:rsid w:val="0011509E"/>
    <w:rsid w:val="0012270B"/>
    <w:rsid w:val="001260D0"/>
    <w:rsid w:val="00127FF1"/>
    <w:rsid w:val="001336CE"/>
    <w:rsid w:val="00133EF1"/>
    <w:rsid w:val="0014401C"/>
    <w:rsid w:val="00144FB9"/>
    <w:rsid w:val="001462FC"/>
    <w:rsid w:val="001503E5"/>
    <w:rsid w:val="00152371"/>
    <w:rsid w:val="00155DAD"/>
    <w:rsid w:val="00162AFC"/>
    <w:rsid w:val="001633D1"/>
    <w:rsid w:val="00165CEA"/>
    <w:rsid w:val="00176EAA"/>
    <w:rsid w:val="00180CA7"/>
    <w:rsid w:val="001822C5"/>
    <w:rsid w:val="00182FA8"/>
    <w:rsid w:val="00187476"/>
    <w:rsid w:val="0019772E"/>
    <w:rsid w:val="001A0119"/>
    <w:rsid w:val="001A01F9"/>
    <w:rsid w:val="001A1D8B"/>
    <w:rsid w:val="001A46F8"/>
    <w:rsid w:val="001B212F"/>
    <w:rsid w:val="001B47C6"/>
    <w:rsid w:val="001B519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6F9C"/>
    <w:rsid w:val="00217672"/>
    <w:rsid w:val="002179E6"/>
    <w:rsid w:val="00220A25"/>
    <w:rsid w:val="00225969"/>
    <w:rsid w:val="00225E73"/>
    <w:rsid w:val="00227AFA"/>
    <w:rsid w:val="002321A9"/>
    <w:rsid w:val="00235414"/>
    <w:rsid w:val="00236D4A"/>
    <w:rsid w:val="00243567"/>
    <w:rsid w:val="00246234"/>
    <w:rsid w:val="0025054F"/>
    <w:rsid w:val="00252CCA"/>
    <w:rsid w:val="00254849"/>
    <w:rsid w:val="00255363"/>
    <w:rsid w:val="00255B34"/>
    <w:rsid w:val="002617A2"/>
    <w:rsid w:val="00263E05"/>
    <w:rsid w:val="0027083F"/>
    <w:rsid w:val="00271480"/>
    <w:rsid w:val="002719FF"/>
    <w:rsid w:val="002742BE"/>
    <w:rsid w:val="002769CB"/>
    <w:rsid w:val="0028076E"/>
    <w:rsid w:val="00294619"/>
    <w:rsid w:val="00297911"/>
    <w:rsid w:val="002A117E"/>
    <w:rsid w:val="002A13A1"/>
    <w:rsid w:val="002A2D0B"/>
    <w:rsid w:val="002A6F63"/>
    <w:rsid w:val="002B10AD"/>
    <w:rsid w:val="002B4121"/>
    <w:rsid w:val="002D3A36"/>
    <w:rsid w:val="002E42DF"/>
    <w:rsid w:val="002E4945"/>
    <w:rsid w:val="002E7C27"/>
    <w:rsid w:val="002F0464"/>
    <w:rsid w:val="002F18B6"/>
    <w:rsid w:val="002F19F1"/>
    <w:rsid w:val="00301644"/>
    <w:rsid w:val="0030190F"/>
    <w:rsid w:val="00303B7F"/>
    <w:rsid w:val="003063BF"/>
    <w:rsid w:val="00322166"/>
    <w:rsid w:val="00325D2D"/>
    <w:rsid w:val="00326A23"/>
    <w:rsid w:val="00330B77"/>
    <w:rsid w:val="00331D78"/>
    <w:rsid w:val="0033335C"/>
    <w:rsid w:val="00335166"/>
    <w:rsid w:val="00335FA1"/>
    <w:rsid w:val="003364E3"/>
    <w:rsid w:val="00343D64"/>
    <w:rsid w:val="0034404A"/>
    <w:rsid w:val="003469FD"/>
    <w:rsid w:val="00350748"/>
    <w:rsid w:val="00353531"/>
    <w:rsid w:val="0035479E"/>
    <w:rsid w:val="003569AF"/>
    <w:rsid w:val="00366EB3"/>
    <w:rsid w:val="00370187"/>
    <w:rsid w:val="003768F2"/>
    <w:rsid w:val="00381ECD"/>
    <w:rsid w:val="0038215C"/>
    <w:rsid w:val="0038352C"/>
    <w:rsid w:val="00385BA0"/>
    <w:rsid w:val="003A1162"/>
    <w:rsid w:val="003A44D1"/>
    <w:rsid w:val="003B09B7"/>
    <w:rsid w:val="003C5C6E"/>
    <w:rsid w:val="003C6982"/>
    <w:rsid w:val="003E6B23"/>
    <w:rsid w:val="00403B13"/>
    <w:rsid w:val="004108DD"/>
    <w:rsid w:val="00414C5A"/>
    <w:rsid w:val="00422532"/>
    <w:rsid w:val="00424EDA"/>
    <w:rsid w:val="00433249"/>
    <w:rsid w:val="00433B64"/>
    <w:rsid w:val="00434581"/>
    <w:rsid w:val="00442966"/>
    <w:rsid w:val="004477CC"/>
    <w:rsid w:val="004514F9"/>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3FDA"/>
    <w:rsid w:val="004A4A7E"/>
    <w:rsid w:val="004B7701"/>
    <w:rsid w:val="004C1A20"/>
    <w:rsid w:val="004C4E57"/>
    <w:rsid w:val="004D279A"/>
    <w:rsid w:val="004D4A01"/>
    <w:rsid w:val="004E2D75"/>
    <w:rsid w:val="004E6227"/>
    <w:rsid w:val="004E6365"/>
    <w:rsid w:val="004F16E8"/>
    <w:rsid w:val="00501771"/>
    <w:rsid w:val="00502EC9"/>
    <w:rsid w:val="005039FD"/>
    <w:rsid w:val="005046B1"/>
    <w:rsid w:val="00504B9A"/>
    <w:rsid w:val="00505CC2"/>
    <w:rsid w:val="005120F3"/>
    <w:rsid w:val="00525EB7"/>
    <w:rsid w:val="0053024D"/>
    <w:rsid w:val="00534B34"/>
    <w:rsid w:val="00537438"/>
    <w:rsid w:val="00544BF1"/>
    <w:rsid w:val="00546A40"/>
    <w:rsid w:val="005471C9"/>
    <w:rsid w:val="00554C78"/>
    <w:rsid w:val="0056662C"/>
    <w:rsid w:val="00566753"/>
    <w:rsid w:val="0057009E"/>
    <w:rsid w:val="00576531"/>
    <w:rsid w:val="0057731C"/>
    <w:rsid w:val="00582C96"/>
    <w:rsid w:val="00583681"/>
    <w:rsid w:val="00585393"/>
    <w:rsid w:val="0058768F"/>
    <w:rsid w:val="00591120"/>
    <w:rsid w:val="00597859"/>
    <w:rsid w:val="005A5138"/>
    <w:rsid w:val="005A621F"/>
    <w:rsid w:val="005B193D"/>
    <w:rsid w:val="005B2D54"/>
    <w:rsid w:val="005C2B31"/>
    <w:rsid w:val="005C763F"/>
    <w:rsid w:val="005D35B8"/>
    <w:rsid w:val="005D5DEF"/>
    <w:rsid w:val="005E1754"/>
    <w:rsid w:val="005F17E3"/>
    <w:rsid w:val="005F2543"/>
    <w:rsid w:val="005F4899"/>
    <w:rsid w:val="00612C43"/>
    <w:rsid w:val="006149FA"/>
    <w:rsid w:val="006214BF"/>
    <w:rsid w:val="00622B0C"/>
    <w:rsid w:val="00627B7C"/>
    <w:rsid w:val="006361B9"/>
    <w:rsid w:val="00641263"/>
    <w:rsid w:val="00652B79"/>
    <w:rsid w:val="0065383B"/>
    <w:rsid w:val="0065507C"/>
    <w:rsid w:val="00655CFB"/>
    <w:rsid w:val="00656036"/>
    <w:rsid w:val="00656BD2"/>
    <w:rsid w:val="00664F4C"/>
    <w:rsid w:val="006706A0"/>
    <w:rsid w:val="006720B7"/>
    <w:rsid w:val="0067374D"/>
    <w:rsid w:val="006738D8"/>
    <w:rsid w:val="00674226"/>
    <w:rsid w:val="006758B9"/>
    <w:rsid w:val="00677D1D"/>
    <w:rsid w:val="006870D8"/>
    <w:rsid w:val="0068737B"/>
    <w:rsid w:val="0069183A"/>
    <w:rsid w:val="006A0C74"/>
    <w:rsid w:val="006A3E2B"/>
    <w:rsid w:val="006A4BE8"/>
    <w:rsid w:val="006A68D9"/>
    <w:rsid w:val="006A7650"/>
    <w:rsid w:val="006B1573"/>
    <w:rsid w:val="006C05BC"/>
    <w:rsid w:val="006C352B"/>
    <w:rsid w:val="006C4CBF"/>
    <w:rsid w:val="006C4FD2"/>
    <w:rsid w:val="006E0536"/>
    <w:rsid w:val="006E1C55"/>
    <w:rsid w:val="006E6E69"/>
    <w:rsid w:val="006F1855"/>
    <w:rsid w:val="006F224B"/>
    <w:rsid w:val="006F5E4C"/>
    <w:rsid w:val="0070375F"/>
    <w:rsid w:val="00704791"/>
    <w:rsid w:val="0071411C"/>
    <w:rsid w:val="007167F3"/>
    <w:rsid w:val="00721A6D"/>
    <w:rsid w:val="00721ADC"/>
    <w:rsid w:val="007220D0"/>
    <w:rsid w:val="00722FE8"/>
    <w:rsid w:val="00726D27"/>
    <w:rsid w:val="0073026D"/>
    <w:rsid w:val="00732D5F"/>
    <w:rsid w:val="0073628A"/>
    <w:rsid w:val="00741833"/>
    <w:rsid w:val="00743966"/>
    <w:rsid w:val="00743C7E"/>
    <w:rsid w:val="00744DEA"/>
    <w:rsid w:val="00753BDB"/>
    <w:rsid w:val="00754F2C"/>
    <w:rsid w:val="0075583E"/>
    <w:rsid w:val="007559CE"/>
    <w:rsid w:val="00761916"/>
    <w:rsid w:val="007636E5"/>
    <w:rsid w:val="00763CF9"/>
    <w:rsid w:val="007669E8"/>
    <w:rsid w:val="00774DCA"/>
    <w:rsid w:val="00776DF2"/>
    <w:rsid w:val="00784AAE"/>
    <w:rsid w:val="00794724"/>
    <w:rsid w:val="00794B64"/>
    <w:rsid w:val="00794E64"/>
    <w:rsid w:val="00796392"/>
    <w:rsid w:val="007A7CE7"/>
    <w:rsid w:val="007B1D58"/>
    <w:rsid w:val="007B27F8"/>
    <w:rsid w:val="007C2B16"/>
    <w:rsid w:val="007C72AC"/>
    <w:rsid w:val="007D7D40"/>
    <w:rsid w:val="007E2F81"/>
    <w:rsid w:val="007E5624"/>
    <w:rsid w:val="007F5A50"/>
    <w:rsid w:val="007F6F30"/>
    <w:rsid w:val="007F6F48"/>
    <w:rsid w:val="00806BBE"/>
    <w:rsid w:val="00814E0C"/>
    <w:rsid w:val="00823CD9"/>
    <w:rsid w:val="0082669A"/>
    <w:rsid w:val="008311FE"/>
    <w:rsid w:val="008404AD"/>
    <w:rsid w:val="0084078A"/>
    <w:rsid w:val="00841465"/>
    <w:rsid w:val="00846721"/>
    <w:rsid w:val="00847C61"/>
    <w:rsid w:val="008534E8"/>
    <w:rsid w:val="00860E59"/>
    <w:rsid w:val="00866287"/>
    <w:rsid w:val="00872ABF"/>
    <w:rsid w:val="00874E9A"/>
    <w:rsid w:val="00875C13"/>
    <w:rsid w:val="0088191D"/>
    <w:rsid w:val="00883D2C"/>
    <w:rsid w:val="00890FCB"/>
    <w:rsid w:val="0089255C"/>
    <w:rsid w:val="00894761"/>
    <w:rsid w:val="0089633A"/>
    <w:rsid w:val="008A1832"/>
    <w:rsid w:val="008A1FE9"/>
    <w:rsid w:val="008A6835"/>
    <w:rsid w:val="008B0FFB"/>
    <w:rsid w:val="008B2073"/>
    <w:rsid w:val="008C6C75"/>
    <w:rsid w:val="008D03A5"/>
    <w:rsid w:val="008D07BF"/>
    <w:rsid w:val="008D0ACF"/>
    <w:rsid w:val="008D1EDC"/>
    <w:rsid w:val="008D2245"/>
    <w:rsid w:val="008D2EFF"/>
    <w:rsid w:val="008D3FD7"/>
    <w:rsid w:val="008F6E07"/>
    <w:rsid w:val="008F7706"/>
    <w:rsid w:val="00902961"/>
    <w:rsid w:val="00902FA3"/>
    <w:rsid w:val="00906917"/>
    <w:rsid w:val="0091008B"/>
    <w:rsid w:val="00912EA3"/>
    <w:rsid w:val="009243E0"/>
    <w:rsid w:val="009260DA"/>
    <w:rsid w:val="00931EB4"/>
    <w:rsid w:val="0094054C"/>
    <w:rsid w:val="00941EC4"/>
    <w:rsid w:val="00942F88"/>
    <w:rsid w:val="0095549F"/>
    <w:rsid w:val="009651CE"/>
    <w:rsid w:val="009663A1"/>
    <w:rsid w:val="00973A49"/>
    <w:rsid w:val="00975DCE"/>
    <w:rsid w:val="00976835"/>
    <w:rsid w:val="009832A8"/>
    <w:rsid w:val="00990D6C"/>
    <w:rsid w:val="0099170F"/>
    <w:rsid w:val="00992E16"/>
    <w:rsid w:val="009979E3"/>
    <w:rsid w:val="009A1730"/>
    <w:rsid w:val="009C1A88"/>
    <w:rsid w:val="009C2D06"/>
    <w:rsid w:val="009C331D"/>
    <w:rsid w:val="009C39BC"/>
    <w:rsid w:val="009D0452"/>
    <w:rsid w:val="009D07B3"/>
    <w:rsid w:val="009D4A96"/>
    <w:rsid w:val="009D627D"/>
    <w:rsid w:val="009E2674"/>
    <w:rsid w:val="009E3224"/>
    <w:rsid w:val="009E6A88"/>
    <w:rsid w:val="009E7D29"/>
    <w:rsid w:val="009F3259"/>
    <w:rsid w:val="009F43F4"/>
    <w:rsid w:val="00A04767"/>
    <w:rsid w:val="00A1151C"/>
    <w:rsid w:val="00A11ADD"/>
    <w:rsid w:val="00A21644"/>
    <w:rsid w:val="00A22926"/>
    <w:rsid w:val="00A24898"/>
    <w:rsid w:val="00A25AF6"/>
    <w:rsid w:val="00A35871"/>
    <w:rsid w:val="00A44675"/>
    <w:rsid w:val="00A45232"/>
    <w:rsid w:val="00A47860"/>
    <w:rsid w:val="00A51B38"/>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C129E"/>
    <w:rsid w:val="00AC3B51"/>
    <w:rsid w:val="00AC3DFA"/>
    <w:rsid w:val="00AC4BF8"/>
    <w:rsid w:val="00AD18DD"/>
    <w:rsid w:val="00AD2A52"/>
    <w:rsid w:val="00AD7702"/>
    <w:rsid w:val="00AE1B4E"/>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44D7C"/>
    <w:rsid w:val="00B519DB"/>
    <w:rsid w:val="00B54A79"/>
    <w:rsid w:val="00B577BC"/>
    <w:rsid w:val="00B66DA1"/>
    <w:rsid w:val="00B70082"/>
    <w:rsid w:val="00B73A23"/>
    <w:rsid w:val="00B86468"/>
    <w:rsid w:val="00B90AE3"/>
    <w:rsid w:val="00B95029"/>
    <w:rsid w:val="00BA4F52"/>
    <w:rsid w:val="00BA7BA8"/>
    <w:rsid w:val="00BB13C2"/>
    <w:rsid w:val="00BB5517"/>
    <w:rsid w:val="00BB59F2"/>
    <w:rsid w:val="00BC1F11"/>
    <w:rsid w:val="00BC6A87"/>
    <w:rsid w:val="00BD1678"/>
    <w:rsid w:val="00BE3260"/>
    <w:rsid w:val="00BE4BAA"/>
    <w:rsid w:val="00BF0220"/>
    <w:rsid w:val="00BF262B"/>
    <w:rsid w:val="00BF3CBD"/>
    <w:rsid w:val="00BF3ECB"/>
    <w:rsid w:val="00BF5733"/>
    <w:rsid w:val="00C004A5"/>
    <w:rsid w:val="00C02163"/>
    <w:rsid w:val="00C10445"/>
    <w:rsid w:val="00C15028"/>
    <w:rsid w:val="00C22E6F"/>
    <w:rsid w:val="00C25162"/>
    <w:rsid w:val="00C30B38"/>
    <w:rsid w:val="00C31BB8"/>
    <w:rsid w:val="00C31FE5"/>
    <w:rsid w:val="00C320BF"/>
    <w:rsid w:val="00C37416"/>
    <w:rsid w:val="00C444F8"/>
    <w:rsid w:val="00C4579D"/>
    <w:rsid w:val="00C45D5E"/>
    <w:rsid w:val="00C46A49"/>
    <w:rsid w:val="00C50A63"/>
    <w:rsid w:val="00C52447"/>
    <w:rsid w:val="00C52B92"/>
    <w:rsid w:val="00C55576"/>
    <w:rsid w:val="00C61DA5"/>
    <w:rsid w:val="00C66974"/>
    <w:rsid w:val="00C715F5"/>
    <w:rsid w:val="00C82D87"/>
    <w:rsid w:val="00C8404C"/>
    <w:rsid w:val="00C93A61"/>
    <w:rsid w:val="00C94101"/>
    <w:rsid w:val="00CA2165"/>
    <w:rsid w:val="00CA4955"/>
    <w:rsid w:val="00CA7F95"/>
    <w:rsid w:val="00CB1404"/>
    <w:rsid w:val="00CB486B"/>
    <w:rsid w:val="00CB559C"/>
    <w:rsid w:val="00CC1B51"/>
    <w:rsid w:val="00CC2D1B"/>
    <w:rsid w:val="00CD1291"/>
    <w:rsid w:val="00CE2993"/>
    <w:rsid w:val="00CF3CB5"/>
    <w:rsid w:val="00CF4A18"/>
    <w:rsid w:val="00D00907"/>
    <w:rsid w:val="00D00A1C"/>
    <w:rsid w:val="00D06D2A"/>
    <w:rsid w:val="00D1443A"/>
    <w:rsid w:val="00D16910"/>
    <w:rsid w:val="00D16EC7"/>
    <w:rsid w:val="00D23ACA"/>
    <w:rsid w:val="00D26EFF"/>
    <w:rsid w:val="00D31B8C"/>
    <w:rsid w:val="00D4034D"/>
    <w:rsid w:val="00D51B6F"/>
    <w:rsid w:val="00D72728"/>
    <w:rsid w:val="00D74A99"/>
    <w:rsid w:val="00D752A7"/>
    <w:rsid w:val="00D83573"/>
    <w:rsid w:val="00D902F3"/>
    <w:rsid w:val="00D96EA4"/>
    <w:rsid w:val="00D97ADB"/>
    <w:rsid w:val="00D97F43"/>
    <w:rsid w:val="00DC4759"/>
    <w:rsid w:val="00DD0777"/>
    <w:rsid w:val="00DD1E44"/>
    <w:rsid w:val="00DD2011"/>
    <w:rsid w:val="00DE5176"/>
    <w:rsid w:val="00DF235B"/>
    <w:rsid w:val="00DF52EB"/>
    <w:rsid w:val="00DF6C52"/>
    <w:rsid w:val="00DF6EF4"/>
    <w:rsid w:val="00E07364"/>
    <w:rsid w:val="00E103F2"/>
    <w:rsid w:val="00E10C47"/>
    <w:rsid w:val="00E223E0"/>
    <w:rsid w:val="00E227A1"/>
    <w:rsid w:val="00E44CC1"/>
    <w:rsid w:val="00E60570"/>
    <w:rsid w:val="00E803D0"/>
    <w:rsid w:val="00E844BB"/>
    <w:rsid w:val="00E85B4E"/>
    <w:rsid w:val="00E866C0"/>
    <w:rsid w:val="00E90E13"/>
    <w:rsid w:val="00E9190C"/>
    <w:rsid w:val="00E966CF"/>
    <w:rsid w:val="00EA3749"/>
    <w:rsid w:val="00EA395D"/>
    <w:rsid w:val="00EA7936"/>
    <w:rsid w:val="00EB38B3"/>
    <w:rsid w:val="00EC1C18"/>
    <w:rsid w:val="00EC316E"/>
    <w:rsid w:val="00EC4902"/>
    <w:rsid w:val="00EC4C79"/>
    <w:rsid w:val="00EC5561"/>
    <w:rsid w:val="00ED2033"/>
    <w:rsid w:val="00ED2085"/>
    <w:rsid w:val="00EE3B99"/>
    <w:rsid w:val="00EF7405"/>
    <w:rsid w:val="00F01CF0"/>
    <w:rsid w:val="00F02B1B"/>
    <w:rsid w:val="00F031B4"/>
    <w:rsid w:val="00F07F55"/>
    <w:rsid w:val="00F10F57"/>
    <w:rsid w:val="00F15893"/>
    <w:rsid w:val="00F26EE3"/>
    <w:rsid w:val="00F31BCE"/>
    <w:rsid w:val="00F34F62"/>
    <w:rsid w:val="00F36DC7"/>
    <w:rsid w:val="00F43276"/>
    <w:rsid w:val="00F547D9"/>
    <w:rsid w:val="00F61C26"/>
    <w:rsid w:val="00F62110"/>
    <w:rsid w:val="00F6425D"/>
    <w:rsid w:val="00F66F8D"/>
    <w:rsid w:val="00F7382E"/>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093F0E4D"/>
  </w:rsids>
  <m:mathPr>
    <m:mathFont m:val="Cambria Math"/>
    <m:brkBin m:val="before"/>
    <m:brkBinSub m:val="--"/>
    <m:smallFrac m:val="1"/>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2"/>
    <w:semiHidden/>
    <w:unhideWhenUsed/>
    <w:qFormat/>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8"/>
    <w:unhideWhenUsed/>
    <w:qFormat/>
    <w:uiPriority w:val="99"/>
    <w:pPr>
      <w:tabs>
        <w:tab w:val="center" w:pos="4680"/>
        <w:tab w:val="right" w:pos="9360"/>
      </w:tabs>
      <w:spacing w:after="0" w:line="240" w:lineRule="auto"/>
    </w:pPr>
  </w:style>
  <w:style w:type="paragraph" w:styleId="16">
    <w:name w:val="header"/>
    <w:basedOn w:val="1"/>
    <w:link w:val="27"/>
    <w:unhideWhenUsed/>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08"/>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uiPriority w:val="0"/>
  </w:style>
  <w:style w:type="character" w:styleId="22">
    <w:name w:val="Strong"/>
    <w:basedOn w:val="9"/>
    <w:qFormat/>
    <w:uiPriority w:val="22"/>
    <w:rPr>
      <w:b/>
      <w:bCs/>
    </w:rPr>
  </w:style>
  <w:style w:type="table" w:styleId="23">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qFormat/>
    <w:uiPriority w:val="0"/>
    <w:pPr>
      <w:spacing w:after="100" w:line="480" w:lineRule="auto"/>
      <w:ind w:left="440"/>
    </w:pPr>
  </w:style>
  <w:style w:type="paragraph" w:styleId="25">
    <w:name w:val="toc 4"/>
    <w:basedOn w:val="1"/>
    <w:link w:val="37"/>
    <w:autoRedefine/>
    <w:qFormat/>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qFormat/>
    <w:uiPriority w:val="1"/>
    <w:rPr>
      <w:rFonts w:ascii="Times New Roman" w:hAnsi="Times New Roman" w:eastAsia="Times New Roman" w:cs="Times New Roman"/>
      <w:b/>
      <w:bCs/>
      <w:sz w:val="24"/>
      <w:szCs w:val="24"/>
    </w:rPr>
  </w:style>
  <w:style w:type="character" w:customStyle="1" w:styleId="27">
    <w:name w:val="Header Char"/>
    <w:basedOn w:val="9"/>
    <w:link w:val="16"/>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qFormat/>
    <w:uiPriority w:val="34"/>
    <w:rPr>
      <w:rFonts w:ascii="Calibri" w:hAnsi="Calibri" w:eastAsia="Calibri" w:cs="Times New Roman"/>
      <w:lang w:val="id-ID"/>
    </w:rPr>
  </w:style>
  <w:style w:type="paragraph" w:customStyle="1" w:styleId="31">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qFormat/>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qFormat/>
    <w:uiPriority w:val="0"/>
    <w:rPr>
      <w:b/>
      <w:bCs/>
      <w:shd w:val="clear" w:color="auto" w:fill="FFFFFF"/>
    </w:rPr>
  </w:style>
  <w:style w:type="paragraph" w:customStyle="1" w:styleId="36">
    <w:name w:val="Body text (10)"/>
    <w:basedOn w:val="1"/>
    <w:link w:val="35"/>
    <w:qFormat/>
    <w:uiPriority w:val="0"/>
    <w:pPr>
      <w:widowControl w:val="0"/>
      <w:shd w:val="clear" w:color="auto" w:fill="FFFFFF"/>
      <w:spacing w:after="1100" w:line="266" w:lineRule="exact"/>
      <w:ind w:hanging="400"/>
    </w:pPr>
    <w:rPr>
      <w:b/>
      <w:bCs/>
    </w:rPr>
  </w:style>
  <w:style w:type="character" w:customStyle="1" w:styleId="37">
    <w:name w:val="TOC 4 Char"/>
    <w:basedOn w:val="9"/>
    <w:link w:val="25"/>
    <w:qFormat/>
    <w:uiPriority w:val="0"/>
    <w:rPr>
      <w:b/>
      <w:bCs/>
      <w:color w:val="000000"/>
    </w:rPr>
  </w:style>
  <w:style w:type="character" w:customStyle="1" w:styleId="38">
    <w:name w:val="Table of contents_"/>
    <w:basedOn w:val="9"/>
    <w:link w:val="39"/>
    <w:qFormat/>
    <w:uiPriority w:val="0"/>
    <w:rPr>
      <w:shd w:val="clear" w:color="auto" w:fill="FFFFFF"/>
    </w:rPr>
  </w:style>
  <w:style w:type="paragraph" w:customStyle="1" w:styleId="39">
    <w:name w:val="Table of contents"/>
    <w:basedOn w:val="1"/>
    <w:link w:val="38"/>
    <w:qFormat/>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qFormat/>
    <w:uiPriority w:val="0"/>
    <w:rPr>
      <w:b/>
      <w:bCs/>
      <w:shd w:val="clear" w:color="auto" w:fill="FFFFFF"/>
    </w:rPr>
  </w:style>
  <w:style w:type="paragraph" w:customStyle="1" w:styleId="43">
    <w:name w:val="Heading #4"/>
    <w:basedOn w:val="1"/>
    <w:link w:val="42"/>
    <w:qFormat/>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qFormat/>
    <w:uiPriority w:val="0"/>
    <w:rPr>
      <w:u w:val="none"/>
    </w:rPr>
  </w:style>
  <w:style w:type="character" w:customStyle="1" w:styleId="45">
    <w:name w:val="Header or footer_"/>
    <w:basedOn w:val="9"/>
    <w:qFormat/>
    <w:uiPriority w:val="0"/>
    <w:rPr>
      <w:sz w:val="21"/>
      <w:szCs w:val="21"/>
      <w:u w:val="none"/>
    </w:rPr>
  </w:style>
  <w:style w:type="character" w:customStyle="1" w:styleId="46">
    <w:name w:val="Header or footer"/>
    <w:basedOn w:val="45"/>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qFormat/>
    <w:uiPriority w:val="0"/>
    <w:rPr>
      <w:shd w:val="clear" w:color="auto" w:fill="FFFFFF"/>
    </w:rPr>
  </w:style>
  <w:style w:type="paragraph" w:customStyle="1" w:styleId="50">
    <w:name w:val="Table caption"/>
    <w:basedOn w:val="1"/>
    <w:link w:val="49"/>
    <w:qFormat/>
    <w:uiPriority w:val="0"/>
    <w:pPr>
      <w:widowControl w:val="0"/>
      <w:shd w:val="clear" w:color="auto" w:fill="FFFFFF"/>
      <w:spacing w:after="0" w:line="266" w:lineRule="exact"/>
    </w:pPr>
  </w:style>
  <w:style w:type="character" w:customStyle="1" w:styleId="51">
    <w:name w:val="Body text (2)"/>
    <w:basedOn w:val="44"/>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qFormat/>
    <w:locked/>
    <w:uiPriority w:val="0"/>
  </w:style>
  <w:style w:type="character" w:customStyle="1" w:styleId="54">
    <w:name w:val="Heading #3_"/>
    <w:basedOn w:val="9"/>
    <w:link w:val="55"/>
    <w:qFormat/>
    <w:locked/>
    <w:uiPriority w:val="0"/>
    <w:rPr>
      <w:b/>
      <w:bCs/>
      <w:sz w:val="32"/>
      <w:szCs w:val="32"/>
      <w:shd w:val="clear" w:color="auto" w:fill="FFFFFF"/>
    </w:rPr>
  </w:style>
  <w:style w:type="paragraph" w:customStyle="1" w:styleId="55">
    <w:name w:val="Heading #3"/>
    <w:basedOn w:val="1"/>
    <w:link w:val="54"/>
    <w:qFormat/>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qFormat/>
    <w:locked/>
    <w:uiPriority w:val="0"/>
    <w:rPr>
      <w:b/>
      <w:bCs/>
      <w:shd w:val="clear" w:color="auto" w:fill="FFFFFF"/>
    </w:rPr>
  </w:style>
  <w:style w:type="paragraph" w:customStyle="1" w:styleId="57">
    <w:name w:val="Table of contents (2)"/>
    <w:basedOn w:val="1"/>
    <w:link w:val="56"/>
    <w:qFormat/>
    <w:uiPriority w:val="0"/>
    <w:pPr>
      <w:widowControl w:val="0"/>
      <w:shd w:val="clear" w:color="auto" w:fill="FFFFFF"/>
      <w:spacing w:after="0" w:line="413" w:lineRule="exact"/>
      <w:jc w:val="both"/>
    </w:pPr>
    <w:rPr>
      <w:b/>
      <w:bCs/>
    </w:rPr>
  </w:style>
  <w:style w:type="character" w:customStyle="1" w:styleId="58">
    <w:name w:val="Table of contents (2) + Not Bold"/>
    <w:basedOn w:val="56"/>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qFormat/>
    <w:locked/>
    <w:uiPriority w:val="0"/>
    <w:rPr>
      <w:sz w:val="21"/>
      <w:szCs w:val="21"/>
      <w:shd w:val="clear" w:color="auto" w:fill="FFFFFF"/>
    </w:rPr>
  </w:style>
  <w:style w:type="paragraph" w:customStyle="1" w:styleId="60">
    <w:name w:val="Picture caption (2)"/>
    <w:basedOn w:val="1"/>
    <w:link w:val="59"/>
    <w:qFormat/>
    <w:uiPriority w:val="0"/>
    <w:pPr>
      <w:widowControl w:val="0"/>
      <w:shd w:val="clear" w:color="auto" w:fill="FFFFFF"/>
      <w:spacing w:after="0" w:line="232" w:lineRule="exact"/>
    </w:pPr>
    <w:rPr>
      <w:sz w:val="21"/>
      <w:szCs w:val="21"/>
    </w:rPr>
  </w:style>
  <w:style w:type="character" w:customStyle="1" w:styleId="61">
    <w:name w:val="Picture caption (3) Exact"/>
    <w:basedOn w:val="9"/>
    <w:link w:val="62"/>
    <w:qFormat/>
    <w:locked/>
    <w:uiPriority w:val="0"/>
    <w:rPr>
      <w:sz w:val="20"/>
      <w:szCs w:val="20"/>
      <w:shd w:val="clear" w:color="auto" w:fill="FFFFFF"/>
    </w:rPr>
  </w:style>
  <w:style w:type="paragraph" w:customStyle="1" w:styleId="62">
    <w:name w:val="Picture caption (3)"/>
    <w:basedOn w:val="1"/>
    <w:link w:val="61"/>
    <w:qFormat/>
    <w:uiPriority w:val="0"/>
    <w:pPr>
      <w:widowControl w:val="0"/>
      <w:shd w:val="clear" w:color="auto" w:fill="FFFFFF"/>
      <w:spacing w:after="0" w:line="222" w:lineRule="exact"/>
    </w:pPr>
    <w:rPr>
      <w:sz w:val="20"/>
      <w:szCs w:val="20"/>
    </w:rPr>
  </w:style>
  <w:style w:type="character" w:customStyle="1" w:styleId="63">
    <w:name w:val="Body text (4)_"/>
    <w:basedOn w:val="9"/>
    <w:link w:val="64"/>
    <w:qFormat/>
    <w:locked/>
    <w:uiPriority w:val="0"/>
    <w:rPr>
      <w:b/>
      <w:bCs/>
      <w:sz w:val="28"/>
      <w:szCs w:val="28"/>
      <w:shd w:val="clear" w:color="auto" w:fill="FFFFFF"/>
    </w:rPr>
  </w:style>
  <w:style w:type="paragraph" w:customStyle="1" w:styleId="64">
    <w:name w:val="Body text (4)"/>
    <w:basedOn w:val="1"/>
    <w:link w:val="63"/>
    <w:qFormat/>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qFormat/>
    <w:locked/>
    <w:uiPriority w:val="0"/>
    <w:rPr>
      <w:b/>
      <w:bCs/>
      <w:shd w:val="clear" w:color="auto" w:fill="FFFFFF"/>
    </w:rPr>
  </w:style>
  <w:style w:type="paragraph" w:customStyle="1" w:styleId="66">
    <w:name w:val="Body text (5)"/>
    <w:basedOn w:val="1"/>
    <w:link w:val="65"/>
    <w:qFormat/>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qFormat/>
    <w:locked/>
    <w:uiPriority w:val="0"/>
    <w:rPr>
      <w:shd w:val="clear" w:color="auto" w:fill="FFFFFF"/>
    </w:rPr>
  </w:style>
  <w:style w:type="paragraph" w:customStyle="1" w:styleId="68">
    <w:name w:val="Picture caption"/>
    <w:basedOn w:val="1"/>
    <w:link w:val="67"/>
    <w:qFormat/>
    <w:uiPriority w:val="0"/>
    <w:pPr>
      <w:widowControl w:val="0"/>
      <w:shd w:val="clear" w:color="auto" w:fill="FFFFFF"/>
      <w:spacing w:after="0" w:line="317" w:lineRule="exact"/>
      <w:jc w:val="both"/>
    </w:pPr>
  </w:style>
  <w:style w:type="character" w:customStyle="1" w:styleId="69">
    <w:name w:val="Heading #5_"/>
    <w:basedOn w:val="9"/>
    <w:link w:val="70"/>
    <w:qFormat/>
    <w:locked/>
    <w:uiPriority w:val="0"/>
    <w:rPr>
      <w:b/>
      <w:bCs/>
      <w:shd w:val="clear" w:color="auto" w:fill="FFFFFF"/>
    </w:rPr>
  </w:style>
  <w:style w:type="paragraph" w:customStyle="1" w:styleId="70">
    <w:name w:val="Heading #5"/>
    <w:basedOn w:val="1"/>
    <w:link w:val="69"/>
    <w:qFormat/>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qFormat/>
    <w:locked/>
    <w:uiPriority w:val="0"/>
    <w:rPr>
      <w:shd w:val="clear" w:color="auto" w:fill="FFFFFF"/>
    </w:rPr>
  </w:style>
  <w:style w:type="paragraph" w:customStyle="1" w:styleId="72">
    <w:name w:val="Heading #5 (2)"/>
    <w:basedOn w:val="1"/>
    <w:link w:val="71"/>
    <w:qFormat/>
    <w:uiPriority w:val="0"/>
    <w:pPr>
      <w:widowControl w:val="0"/>
      <w:shd w:val="clear" w:color="auto" w:fill="FFFFFF"/>
      <w:spacing w:after="0" w:line="552" w:lineRule="exact"/>
      <w:ind w:hanging="480"/>
      <w:outlineLvl w:val="4"/>
    </w:pPr>
  </w:style>
  <w:style w:type="character" w:customStyle="1" w:styleId="73">
    <w:name w:val="Table caption (2)_"/>
    <w:basedOn w:val="9"/>
    <w:link w:val="74"/>
    <w:qFormat/>
    <w:locked/>
    <w:uiPriority w:val="0"/>
    <w:rPr>
      <w:b/>
      <w:bCs/>
      <w:shd w:val="clear" w:color="auto" w:fill="FFFFFF"/>
    </w:rPr>
  </w:style>
  <w:style w:type="paragraph" w:customStyle="1" w:styleId="74">
    <w:name w:val="Table caption (2)"/>
    <w:basedOn w:val="1"/>
    <w:link w:val="73"/>
    <w:qFormat/>
    <w:uiPriority w:val="0"/>
    <w:pPr>
      <w:widowControl w:val="0"/>
      <w:shd w:val="clear" w:color="auto" w:fill="FFFFFF"/>
      <w:spacing w:after="0" w:line="266" w:lineRule="exact"/>
    </w:pPr>
    <w:rPr>
      <w:b/>
      <w:bCs/>
    </w:rPr>
  </w:style>
  <w:style w:type="character" w:customStyle="1" w:styleId="75">
    <w:name w:val="Body text (9)_"/>
    <w:basedOn w:val="9"/>
    <w:link w:val="76"/>
    <w:qFormat/>
    <w:locked/>
    <w:uiPriority w:val="0"/>
    <w:rPr>
      <w:b/>
      <w:bCs/>
      <w:sz w:val="52"/>
      <w:szCs w:val="52"/>
      <w:shd w:val="clear" w:color="auto" w:fill="FFFFFF"/>
    </w:rPr>
  </w:style>
  <w:style w:type="paragraph" w:customStyle="1" w:styleId="76">
    <w:name w:val="Body text (9)"/>
    <w:basedOn w:val="1"/>
    <w:link w:val="75"/>
    <w:qFormat/>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qFormat/>
    <w:locked/>
    <w:uiPriority w:val="0"/>
    <w:rPr>
      <w:i/>
      <w:iCs/>
      <w:shd w:val="clear" w:color="auto" w:fill="FFFFFF"/>
    </w:rPr>
  </w:style>
  <w:style w:type="paragraph" w:customStyle="1" w:styleId="78">
    <w:name w:val="Table caption (3)"/>
    <w:basedOn w:val="1"/>
    <w:link w:val="77"/>
    <w:uiPriority w:val="0"/>
    <w:pPr>
      <w:widowControl w:val="0"/>
      <w:shd w:val="clear" w:color="auto" w:fill="FFFFFF"/>
      <w:spacing w:after="0" w:line="266" w:lineRule="exact"/>
    </w:pPr>
    <w:rPr>
      <w:i/>
      <w:iCs/>
    </w:rPr>
  </w:style>
  <w:style w:type="character" w:customStyle="1" w:styleId="79">
    <w:name w:val="Table of contents (3)_"/>
    <w:basedOn w:val="9"/>
    <w:link w:val="80"/>
    <w:qFormat/>
    <w:locked/>
    <w:uiPriority w:val="0"/>
    <w:rPr>
      <w:sz w:val="19"/>
      <w:szCs w:val="19"/>
      <w:shd w:val="clear" w:color="auto" w:fill="FFFFFF"/>
    </w:rPr>
  </w:style>
  <w:style w:type="paragraph" w:customStyle="1" w:styleId="80">
    <w:name w:val="Table of contents (3)"/>
    <w:basedOn w:val="1"/>
    <w:link w:val="79"/>
    <w:qFormat/>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qFormat/>
    <w:locked/>
    <w:uiPriority w:val="0"/>
    <w:rPr>
      <w:b/>
      <w:bCs/>
      <w:sz w:val="72"/>
      <w:szCs w:val="72"/>
      <w:shd w:val="clear" w:color="auto" w:fill="FFFFFF"/>
    </w:rPr>
  </w:style>
  <w:style w:type="paragraph" w:customStyle="1" w:styleId="82">
    <w:name w:val="Heading #1"/>
    <w:basedOn w:val="1"/>
    <w:link w:val="81"/>
    <w:qFormat/>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qFormat/>
    <w:locked/>
    <w:uiPriority w:val="0"/>
    <w:rPr>
      <w:b/>
      <w:bCs/>
      <w:sz w:val="40"/>
      <w:szCs w:val="40"/>
      <w:shd w:val="clear" w:color="auto" w:fill="FFFFFF"/>
    </w:rPr>
  </w:style>
  <w:style w:type="paragraph" w:customStyle="1" w:styleId="84">
    <w:name w:val="Heading #2"/>
    <w:basedOn w:val="1"/>
    <w:link w:val="83"/>
    <w:qFormat/>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qFormat/>
    <w:locked/>
    <w:uiPriority w:val="0"/>
    <w:rPr>
      <w:b/>
      <w:bCs/>
      <w:sz w:val="26"/>
      <w:szCs w:val="26"/>
      <w:shd w:val="clear" w:color="auto" w:fill="FFFFFF"/>
    </w:rPr>
  </w:style>
  <w:style w:type="paragraph" w:customStyle="1" w:styleId="86">
    <w:name w:val="Heading #5 (3)"/>
    <w:basedOn w:val="1"/>
    <w:link w:val="85"/>
    <w:qFormat/>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qFormat/>
    <w:locked/>
    <w:uiPriority w:val="0"/>
    <w:rPr>
      <w:b/>
      <w:bCs/>
      <w:sz w:val="9"/>
      <w:szCs w:val="9"/>
      <w:shd w:val="clear" w:color="auto" w:fill="FFFFFF"/>
    </w:rPr>
  </w:style>
  <w:style w:type="paragraph" w:customStyle="1" w:styleId="90">
    <w:name w:val="Body text (12)"/>
    <w:basedOn w:val="1"/>
    <w:link w:val="89"/>
    <w:qFormat/>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qFormat/>
    <w:locked/>
    <w:uiPriority w:val="0"/>
    <w:rPr>
      <w:sz w:val="19"/>
      <w:szCs w:val="19"/>
      <w:shd w:val="clear" w:color="auto" w:fill="FFFFFF"/>
    </w:rPr>
  </w:style>
  <w:style w:type="paragraph" w:customStyle="1" w:styleId="92">
    <w:name w:val="Table caption (4)"/>
    <w:basedOn w:val="1"/>
    <w:link w:val="91"/>
    <w:qFormat/>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qFormat/>
    <w:locked/>
    <w:uiPriority w:val="0"/>
    <w:rPr>
      <w:sz w:val="19"/>
      <w:szCs w:val="19"/>
      <w:shd w:val="clear" w:color="auto" w:fill="FFFFFF"/>
    </w:rPr>
  </w:style>
  <w:style w:type="paragraph" w:customStyle="1" w:styleId="94">
    <w:name w:val="Picture caption (4)"/>
    <w:basedOn w:val="1"/>
    <w:link w:val="93"/>
    <w:qFormat/>
    <w:uiPriority w:val="0"/>
    <w:pPr>
      <w:widowControl w:val="0"/>
      <w:shd w:val="clear" w:color="auto" w:fill="FFFFFF"/>
      <w:spacing w:after="0" w:line="210" w:lineRule="exact"/>
    </w:pPr>
    <w:rPr>
      <w:sz w:val="19"/>
      <w:szCs w:val="19"/>
    </w:rPr>
  </w:style>
  <w:style w:type="character" w:customStyle="1" w:styleId="95">
    <w:name w:val="Body text (18)_"/>
    <w:basedOn w:val="9"/>
    <w:link w:val="96"/>
    <w:qFormat/>
    <w:locked/>
    <w:uiPriority w:val="0"/>
    <w:rPr>
      <w:b/>
      <w:bCs/>
      <w:sz w:val="9"/>
      <w:szCs w:val="9"/>
      <w:shd w:val="clear" w:color="auto" w:fill="FFFFFF"/>
    </w:rPr>
  </w:style>
  <w:style w:type="paragraph" w:customStyle="1" w:styleId="96">
    <w:name w:val="Body text (18)"/>
    <w:basedOn w:val="1"/>
    <w:link w:val="95"/>
    <w:qFormat/>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qFormat/>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qFormat/>
    <w:locked/>
    <w:uiPriority w:val="0"/>
    <w:rPr>
      <w:i/>
      <w:iCs/>
      <w:sz w:val="16"/>
      <w:szCs w:val="16"/>
      <w:shd w:val="clear" w:color="auto" w:fill="FFFFFF"/>
    </w:rPr>
  </w:style>
  <w:style w:type="paragraph" w:customStyle="1" w:styleId="100">
    <w:name w:val="Body text (24)"/>
    <w:basedOn w:val="1"/>
    <w:link w:val="99"/>
    <w:qFormat/>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qFormat/>
    <w:locked/>
    <w:uiPriority w:val="0"/>
    <w:rPr>
      <w:spacing w:val="10"/>
      <w:sz w:val="18"/>
      <w:szCs w:val="18"/>
      <w:shd w:val="clear" w:color="auto" w:fill="FFFFFF"/>
    </w:rPr>
  </w:style>
  <w:style w:type="paragraph" w:customStyle="1" w:styleId="102">
    <w:name w:val="Body text (25)"/>
    <w:basedOn w:val="1"/>
    <w:link w:val="101"/>
    <w:qFormat/>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locked/>
    <w:uiPriority w:val="0"/>
    <w:rPr>
      <w:i/>
      <w:iCs/>
      <w:shd w:val="clear" w:color="auto" w:fill="FFFFFF"/>
    </w:rPr>
  </w:style>
  <w:style w:type="paragraph" w:customStyle="1" w:styleId="104">
    <w:name w:val="Picture caption (5)"/>
    <w:basedOn w:val="1"/>
    <w:link w:val="103"/>
    <w:qFormat/>
    <w:uiPriority w:val="0"/>
    <w:pPr>
      <w:widowControl w:val="0"/>
      <w:shd w:val="clear" w:color="auto" w:fill="FFFFFF"/>
      <w:spacing w:after="0" w:line="266" w:lineRule="exact"/>
    </w:pPr>
    <w:rPr>
      <w:i/>
      <w:iCs/>
    </w:rPr>
  </w:style>
  <w:style w:type="character" w:customStyle="1" w:styleId="105">
    <w:name w:val="Body text (27)_"/>
    <w:basedOn w:val="9"/>
    <w:link w:val="106"/>
    <w:locked/>
    <w:uiPriority w:val="0"/>
    <w:rPr>
      <w:b/>
      <w:bCs/>
      <w:sz w:val="9"/>
      <w:szCs w:val="9"/>
      <w:shd w:val="clear" w:color="auto" w:fill="FFFFFF"/>
    </w:rPr>
  </w:style>
  <w:style w:type="paragraph" w:customStyle="1" w:styleId="106">
    <w:name w:val="Body text (27)"/>
    <w:basedOn w:val="1"/>
    <w:link w:val="105"/>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qFormat/>
    <w:locked/>
    <w:uiPriority w:val="0"/>
    <w:rPr>
      <w:sz w:val="21"/>
      <w:szCs w:val="21"/>
      <w:shd w:val="clear" w:color="auto" w:fill="FFFFFF"/>
    </w:rPr>
  </w:style>
  <w:style w:type="paragraph" w:customStyle="1" w:styleId="108">
    <w:name w:val="Body text (31)"/>
    <w:basedOn w:val="1"/>
    <w:link w:val="107"/>
    <w:uiPriority w:val="0"/>
    <w:pPr>
      <w:widowControl w:val="0"/>
      <w:shd w:val="clear" w:color="auto" w:fill="FFFFFF"/>
      <w:spacing w:after="0" w:line="235" w:lineRule="exact"/>
    </w:pPr>
    <w:rPr>
      <w:sz w:val="21"/>
      <w:szCs w:val="21"/>
    </w:rPr>
  </w:style>
  <w:style w:type="character" w:customStyle="1" w:styleId="109">
    <w:name w:val="Body text (39) Exact"/>
    <w:basedOn w:val="9"/>
    <w:link w:val="110"/>
    <w:locked/>
    <w:uiPriority w:val="0"/>
    <w:rPr>
      <w:b/>
      <w:bCs/>
      <w:sz w:val="28"/>
      <w:szCs w:val="28"/>
      <w:shd w:val="clear" w:color="auto" w:fill="FFFFFF"/>
    </w:rPr>
  </w:style>
  <w:style w:type="paragraph" w:customStyle="1" w:styleId="110">
    <w:name w:val="Body text (39)"/>
    <w:basedOn w:val="1"/>
    <w:link w:val="109"/>
    <w:qFormat/>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locked/>
    <w:uiPriority w:val="0"/>
    <w:rPr>
      <w:b/>
      <w:bCs/>
      <w:sz w:val="15"/>
      <w:szCs w:val="15"/>
      <w:shd w:val="clear" w:color="auto" w:fill="FFFFFF"/>
    </w:rPr>
  </w:style>
  <w:style w:type="paragraph" w:customStyle="1" w:styleId="112">
    <w:name w:val="Body text (40)"/>
    <w:basedOn w:val="1"/>
    <w:link w:val="111"/>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locked/>
    <w:uiPriority w:val="0"/>
    <w:rPr>
      <w:i/>
      <w:iCs/>
      <w:shd w:val="clear" w:color="auto" w:fill="FFFFFF"/>
    </w:rPr>
  </w:style>
  <w:style w:type="paragraph" w:customStyle="1" w:styleId="114">
    <w:name w:val="Body text (41)"/>
    <w:basedOn w:val="1"/>
    <w:link w:val="113"/>
    <w:qFormat/>
    <w:uiPriority w:val="0"/>
    <w:pPr>
      <w:widowControl w:val="0"/>
      <w:shd w:val="clear" w:color="auto" w:fill="FFFFFF"/>
      <w:spacing w:after="0" w:line="244" w:lineRule="exact"/>
    </w:pPr>
    <w:rPr>
      <w:i/>
      <w:iCs/>
    </w:rPr>
  </w:style>
  <w:style w:type="character" w:customStyle="1" w:styleId="115">
    <w:name w:val="Body text (43)_"/>
    <w:basedOn w:val="9"/>
    <w:link w:val="116"/>
    <w:locked/>
    <w:uiPriority w:val="0"/>
    <w:rPr>
      <w:i/>
      <w:iCs/>
      <w:sz w:val="19"/>
      <w:szCs w:val="19"/>
      <w:shd w:val="clear" w:color="auto" w:fill="FFFFFF"/>
    </w:rPr>
  </w:style>
  <w:style w:type="paragraph" w:customStyle="1" w:styleId="116">
    <w:name w:val="Body text (43)"/>
    <w:basedOn w:val="1"/>
    <w:link w:val="115"/>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qFormat/>
    <w:locked/>
    <w:uiPriority w:val="0"/>
    <w:rPr>
      <w:sz w:val="18"/>
      <w:szCs w:val="18"/>
      <w:shd w:val="clear" w:color="auto" w:fill="FFFFFF"/>
    </w:rPr>
  </w:style>
  <w:style w:type="paragraph" w:customStyle="1" w:styleId="118">
    <w:name w:val="Table caption (5)"/>
    <w:basedOn w:val="1"/>
    <w:link w:val="117"/>
    <w:qFormat/>
    <w:uiPriority w:val="0"/>
    <w:pPr>
      <w:widowControl w:val="0"/>
      <w:shd w:val="clear" w:color="auto" w:fill="FFFFFF"/>
      <w:spacing w:after="0" w:line="200" w:lineRule="exact"/>
    </w:pPr>
    <w:rPr>
      <w:sz w:val="18"/>
      <w:szCs w:val="18"/>
    </w:rPr>
  </w:style>
  <w:style w:type="character" w:customStyle="1" w:styleId="119">
    <w:name w:val="Table caption (6) Exact"/>
    <w:basedOn w:val="9"/>
    <w:link w:val="120"/>
    <w:locked/>
    <w:uiPriority w:val="0"/>
    <w:rPr>
      <w:i/>
      <w:iCs/>
      <w:spacing w:val="30"/>
      <w:sz w:val="18"/>
      <w:szCs w:val="18"/>
      <w:shd w:val="clear" w:color="auto" w:fill="FFFFFF"/>
    </w:rPr>
  </w:style>
  <w:style w:type="paragraph" w:customStyle="1" w:styleId="120">
    <w:name w:val="Table caption (6)"/>
    <w:basedOn w:val="1"/>
    <w:link w:val="119"/>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qFormat/>
    <w:uiPriority w:val="0"/>
    <w:pPr>
      <w:widowControl w:val="0"/>
      <w:shd w:val="clear" w:color="auto" w:fill="FFFFFF"/>
      <w:spacing w:after="0" w:line="197" w:lineRule="exact"/>
    </w:pPr>
    <w:rPr>
      <w:sz w:val="11"/>
      <w:szCs w:val="11"/>
    </w:rPr>
  </w:style>
  <w:style w:type="character" w:customStyle="1" w:styleId="123">
    <w:name w:val="Body text (44)_"/>
    <w:basedOn w:val="9"/>
    <w:link w:val="124"/>
    <w:qFormat/>
    <w:locked/>
    <w:uiPriority w:val="0"/>
    <w:rPr>
      <w:sz w:val="11"/>
      <w:szCs w:val="11"/>
      <w:shd w:val="clear" w:color="auto" w:fill="FFFFFF"/>
    </w:rPr>
  </w:style>
  <w:style w:type="paragraph" w:customStyle="1" w:styleId="124">
    <w:name w:val="Body text (44)"/>
    <w:basedOn w:val="1"/>
    <w:link w:val="123"/>
    <w:qFormat/>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qFormat/>
    <w:locked/>
    <w:uiPriority w:val="0"/>
    <w:rPr>
      <w:i/>
      <w:iCs/>
      <w:spacing w:val="10"/>
      <w:sz w:val="14"/>
      <w:szCs w:val="14"/>
      <w:shd w:val="clear" w:color="auto" w:fill="FFFFFF"/>
    </w:rPr>
  </w:style>
  <w:style w:type="paragraph" w:customStyle="1" w:styleId="128">
    <w:name w:val="Body text (46)"/>
    <w:basedOn w:val="1"/>
    <w:link w:val="127"/>
    <w:qFormat/>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qFormat/>
    <w:locked/>
    <w:uiPriority w:val="0"/>
    <w:rPr>
      <w:sz w:val="10"/>
      <w:szCs w:val="10"/>
      <w:shd w:val="clear" w:color="auto" w:fill="FFFFFF"/>
    </w:rPr>
  </w:style>
  <w:style w:type="paragraph" w:customStyle="1" w:styleId="130">
    <w:name w:val="Body text (47)"/>
    <w:basedOn w:val="1"/>
    <w:link w:val="129"/>
    <w:qFormat/>
    <w:uiPriority w:val="0"/>
    <w:pPr>
      <w:widowControl w:val="0"/>
      <w:shd w:val="clear" w:color="auto" w:fill="FFFFFF"/>
      <w:spacing w:after="0" w:line="182" w:lineRule="exact"/>
    </w:pPr>
    <w:rPr>
      <w:sz w:val="10"/>
      <w:szCs w:val="10"/>
    </w:rPr>
  </w:style>
  <w:style w:type="character" w:customStyle="1" w:styleId="131">
    <w:name w:val="Table caption (8) Exact"/>
    <w:basedOn w:val="9"/>
    <w:link w:val="132"/>
    <w:qFormat/>
    <w:locked/>
    <w:uiPriority w:val="0"/>
    <w:rPr>
      <w:sz w:val="15"/>
      <w:szCs w:val="15"/>
      <w:shd w:val="clear" w:color="auto" w:fill="FFFFFF"/>
    </w:rPr>
  </w:style>
  <w:style w:type="paragraph" w:customStyle="1" w:styleId="132">
    <w:name w:val="Table caption (8)"/>
    <w:basedOn w:val="1"/>
    <w:link w:val="131"/>
    <w:qFormat/>
    <w:uiPriority w:val="0"/>
    <w:pPr>
      <w:widowControl w:val="0"/>
      <w:shd w:val="clear" w:color="auto" w:fill="FFFFFF"/>
      <w:spacing w:after="0" w:line="166" w:lineRule="exact"/>
    </w:pPr>
    <w:rPr>
      <w:sz w:val="15"/>
      <w:szCs w:val="15"/>
    </w:rPr>
  </w:style>
  <w:style w:type="character" w:customStyle="1" w:styleId="133">
    <w:name w:val="Body text (48) Exact"/>
    <w:basedOn w:val="9"/>
    <w:link w:val="134"/>
    <w:qFormat/>
    <w:locked/>
    <w:uiPriority w:val="0"/>
    <w:rPr>
      <w:sz w:val="10"/>
      <w:szCs w:val="10"/>
      <w:shd w:val="clear" w:color="auto" w:fill="FFFFFF"/>
    </w:rPr>
  </w:style>
  <w:style w:type="paragraph" w:customStyle="1" w:styleId="134">
    <w:name w:val="Body text (48)"/>
    <w:basedOn w:val="1"/>
    <w:link w:val="133"/>
    <w:qFormat/>
    <w:uiPriority w:val="0"/>
    <w:pPr>
      <w:widowControl w:val="0"/>
      <w:shd w:val="clear" w:color="auto" w:fill="FFFFFF"/>
      <w:spacing w:after="120" w:line="110" w:lineRule="exact"/>
    </w:pPr>
    <w:rPr>
      <w:sz w:val="10"/>
      <w:szCs w:val="10"/>
    </w:rPr>
  </w:style>
  <w:style w:type="character" w:customStyle="1" w:styleId="135">
    <w:name w:val="Body text (49) Exact"/>
    <w:basedOn w:val="9"/>
    <w:link w:val="136"/>
    <w:qFormat/>
    <w:locked/>
    <w:uiPriority w:val="0"/>
    <w:rPr>
      <w:rFonts w:ascii="Arial" w:hAnsi="Arial" w:eastAsia="Arial" w:cs="Arial"/>
      <w:spacing w:val="20"/>
      <w:sz w:val="8"/>
      <w:szCs w:val="8"/>
      <w:shd w:val="clear" w:color="auto" w:fill="FFFFFF"/>
    </w:rPr>
  </w:style>
  <w:style w:type="paragraph" w:customStyle="1" w:styleId="136">
    <w:name w:val="Body text (49)"/>
    <w:basedOn w:val="1"/>
    <w:link w:val="135"/>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qFormat/>
    <w:locked/>
    <w:uiPriority w:val="0"/>
    <w:rPr>
      <w:i/>
      <w:iCs/>
      <w:spacing w:val="10"/>
      <w:sz w:val="14"/>
      <w:szCs w:val="14"/>
      <w:shd w:val="clear" w:color="auto" w:fill="FFFFFF"/>
    </w:rPr>
  </w:style>
  <w:style w:type="paragraph" w:customStyle="1" w:styleId="138">
    <w:name w:val="Picture caption (6)"/>
    <w:basedOn w:val="1"/>
    <w:link w:val="137"/>
    <w:qFormat/>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qFormat/>
    <w:uiPriority w:val="0"/>
    <w:rPr>
      <w:b/>
      <w:bCs/>
      <w:sz w:val="32"/>
      <w:szCs w:val="32"/>
      <w:u w:val="none"/>
    </w:rPr>
  </w:style>
  <w:style w:type="character" w:customStyle="1" w:styleId="146">
    <w:name w:val="Body text (3) + Italic"/>
    <w:basedOn w:val="145"/>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qFormat/>
    <w:uiPriority w:val="0"/>
    <w:rPr>
      <w:i/>
      <w:iCs/>
      <w:u w:val="none"/>
    </w:rPr>
  </w:style>
  <w:style w:type="character" w:customStyle="1" w:styleId="151">
    <w:name w:val="Body text (2) + 11 pt"/>
    <w:basedOn w:val="44"/>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qFormat/>
    <w:uiPriority w:val="0"/>
    <w:rPr>
      <w:u w:val="none"/>
    </w:rPr>
  </w:style>
  <w:style w:type="character" w:customStyle="1" w:styleId="157">
    <w:name w:val="Body text (5) Exact"/>
    <w:basedOn w:val="9"/>
    <w:uiPriority w:val="0"/>
    <w:rPr>
      <w:b/>
      <w:bCs/>
      <w:u w:val="none"/>
    </w:rPr>
  </w:style>
  <w:style w:type="character" w:customStyle="1" w:styleId="158">
    <w:name w:val="Body text (2) + Italic Exact"/>
    <w:basedOn w:val="44"/>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uiPriority w:val="0"/>
    <w:rPr>
      <w:b/>
      <w:bCs/>
      <w:sz w:val="21"/>
      <w:szCs w:val="21"/>
      <w:u w:val="none"/>
    </w:rPr>
  </w:style>
  <w:style w:type="character" w:customStyle="1" w:styleId="160">
    <w:name w:val="Body text (2) + Bold Exact"/>
    <w:basedOn w:val="44"/>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uiPriority w:val="0"/>
    <w:rPr>
      <w:i/>
      <w:iCs/>
      <w:u w:val="none"/>
    </w:rPr>
  </w:style>
  <w:style w:type="character" w:customStyle="1" w:styleId="162">
    <w:name w:val="Body text (7) + Not Italic Exact"/>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uiPriority w:val="0"/>
    <w:rPr>
      <w:u w:val="none"/>
    </w:rPr>
  </w:style>
  <w:style w:type="character" w:customStyle="1" w:styleId="164">
    <w:name w:val="Table caption Exact"/>
    <w:basedOn w:val="9"/>
    <w:uiPriority w:val="0"/>
    <w:rPr>
      <w:u w:val="none"/>
    </w:rPr>
  </w:style>
  <w:style w:type="character" w:customStyle="1" w:styleId="165">
    <w:name w:val="Body text (2) + 4 pt"/>
    <w:basedOn w:val="44"/>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uiPriority w:val="0"/>
    <w:rPr>
      <w:sz w:val="19"/>
      <w:szCs w:val="19"/>
      <w:u w:val="none"/>
    </w:rPr>
  </w:style>
  <w:style w:type="character" w:customStyle="1" w:styleId="171">
    <w:name w:val="Body text (10) + 12 pt Exact"/>
    <w:basedOn w:val="35"/>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qFormat/>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qFormat/>
    <w:uiPriority w:val="0"/>
    <w:rPr>
      <w:b/>
      <w:bCs/>
      <w:sz w:val="28"/>
      <w:szCs w:val="28"/>
      <w:u w:val="none"/>
    </w:rPr>
  </w:style>
  <w:style w:type="character" w:customStyle="1" w:styleId="178">
    <w:name w:val="Heading #4 (2)"/>
    <w:basedOn w:val="177"/>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qFormat/>
    <w:uiPriority w:val="0"/>
    <w:rPr>
      <w:sz w:val="19"/>
      <w:szCs w:val="19"/>
      <w:u w:val="none"/>
    </w:rPr>
  </w:style>
  <w:style w:type="character" w:customStyle="1" w:styleId="180">
    <w:name w:val="Body text (13)"/>
    <w:basedOn w:val="179"/>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qFormat/>
    <w:uiPriority w:val="0"/>
    <w:rPr>
      <w:b/>
      <w:bCs/>
      <w:w w:val="70"/>
      <w:sz w:val="40"/>
      <w:szCs w:val="40"/>
      <w:u w:val="none"/>
    </w:rPr>
  </w:style>
  <w:style w:type="character" w:customStyle="1" w:styleId="182">
    <w:name w:val="Body text (14)"/>
    <w:basedOn w:val="181"/>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qFormat/>
    <w:uiPriority w:val="0"/>
    <w:rPr>
      <w:b/>
      <w:bCs/>
      <w:w w:val="66"/>
      <w:sz w:val="26"/>
      <w:szCs w:val="26"/>
      <w:u w:val="none"/>
    </w:rPr>
  </w:style>
  <w:style w:type="character" w:customStyle="1" w:styleId="184">
    <w:name w:val="Body text (15)"/>
    <w:basedOn w:val="183"/>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qFormat/>
    <w:uiPriority w:val="0"/>
    <w:rPr>
      <w:b/>
      <w:bCs/>
      <w:w w:val="66"/>
      <w:sz w:val="40"/>
      <w:szCs w:val="40"/>
      <w:u w:val="none"/>
    </w:rPr>
  </w:style>
  <w:style w:type="character" w:customStyle="1" w:styleId="186">
    <w:name w:val="Body text (16)"/>
    <w:basedOn w:val="185"/>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qFormat/>
    <w:uiPriority w:val="0"/>
    <w:rPr>
      <w:sz w:val="8"/>
      <w:szCs w:val="8"/>
      <w:u w:val="none"/>
    </w:rPr>
  </w:style>
  <w:style w:type="character" w:customStyle="1" w:styleId="188">
    <w:name w:val="Body text (17)"/>
    <w:basedOn w:val="187"/>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qFormat/>
    <w:uiPriority w:val="0"/>
    <w:rPr>
      <w:w w:val="120"/>
      <w:sz w:val="13"/>
      <w:szCs w:val="13"/>
      <w:u w:val="none"/>
    </w:rPr>
  </w:style>
  <w:style w:type="character" w:customStyle="1" w:styleId="191">
    <w:name w:val="Body text (24) + Not Italic Exact"/>
    <w:basedOn w:val="99"/>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qFormat/>
    <w:uiPriority w:val="0"/>
    <w:rPr>
      <w:sz w:val="16"/>
      <w:szCs w:val="16"/>
      <w:u w:val="none"/>
    </w:rPr>
  </w:style>
  <w:style w:type="character" w:customStyle="1" w:styleId="193">
    <w:name w:val="Body text (19)"/>
    <w:basedOn w:val="192"/>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qFormat/>
    <w:uiPriority w:val="0"/>
    <w:rPr>
      <w:w w:val="120"/>
      <w:sz w:val="13"/>
      <w:szCs w:val="13"/>
      <w:u w:val="none"/>
    </w:rPr>
  </w:style>
  <w:style w:type="character" w:customStyle="1" w:styleId="196">
    <w:name w:val="Body text (20)"/>
    <w:basedOn w:val="195"/>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qFormat/>
    <w:uiPriority w:val="0"/>
    <w:rPr>
      <w:sz w:val="14"/>
      <w:szCs w:val="14"/>
      <w:u w:val="none"/>
    </w:rPr>
  </w:style>
  <w:style w:type="character" w:customStyle="1" w:styleId="198">
    <w:name w:val="Body text (21)"/>
    <w:basedOn w:val="197"/>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uiPriority w:val="0"/>
    <w:rPr>
      <w:w w:val="120"/>
      <w:sz w:val="13"/>
      <w:szCs w:val="13"/>
      <w:u w:val="none"/>
    </w:rPr>
  </w:style>
  <w:style w:type="character" w:customStyle="1" w:styleId="200">
    <w:name w:val="Body text (22)"/>
    <w:basedOn w:val="199"/>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qFormat/>
    <w:uiPriority w:val="0"/>
    <w:rPr>
      <w:sz w:val="16"/>
      <w:szCs w:val="16"/>
      <w:u w:val="none"/>
    </w:rPr>
  </w:style>
  <w:style w:type="character" w:customStyle="1" w:styleId="202">
    <w:name w:val="Body text (25) + Small Caps"/>
    <w:basedOn w:val="101"/>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qFormat/>
    <w:uiPriority w:val="0"/>
    <w:rPr>
      <w:b/>
      <w:bCs/>
      <w:sz w:val="21"/>
      <w:szCs w:val="21"/>
      <w:u w:val="none"/>
    </w:rPr>
  </w:style>
  <w:style w:type="character" w:customStyle="1" w:styleId="204">
    <w:name w:val="Body text (26)"/>
    <w:basedOn w:val="203"/>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qFormat/>
    <w:uiPriority w:val="0"/>
    <w:rPr>
      <w:b/>
      <w:bCs/>
      <w:sz w:val="18"/>
      <w:szCs w:val="18"/>
      <w:u w:val="none"/>
    </w:rPr>
  </w:style>
  <w:style w:type="character" w:customStyle="1" w:styleId="210">
    <w:name w:val="Body text (30) Exact"/>
    <w:basedOn w:val="9"/>
    <w:uiPriority w:val="0"/>
    <w:rPr>
      <w:sz w:val="21"/>
      <w:szCs w:val="21"/>
      <w:u w:val="none"/>
    </w:rPr>
  </w:style>
  <w:style w:type="character" w:customStyle="1" w:styleId="211">
    <w:name w:val="Body text (2) + 26 pt"/>
    <w:basedOn w:val="44"/>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qFormat/>
    <w:uiPriority w:val="0"/>
    <w:rPr>
      <w:b/>
      <w:bCs/>
      <w:w w:val="66"/>
      <w:sz w:val="26"/>
      <w:szCs w:val="26"/>
      <w:u w:val="none"/>
    </w:rPr>
  </w:style>
  <w:style w:type="character" w:customStyle="1" w:styleId="213">
    <w:name w:val="Body text (17) + 12 pt Exact"/>
    <w:basedOn w:val="187"/>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uiPriority w:val="0"/>
    <w:rPr>
      <w:sz w:val="20"/>
      <w:szCs w:val="20"/>
      <w:u w:val="none"/>
    </w:rPr>
  </w:style>
  <w:style w:type="character" w:customStyle="1" w:styleId="218">
    <w:name w:val="Body text (21) Exact"/>
    <w:basedOn w:val="9"/>
    <w:qFormat/>
    <w:uiPriority w:val="0"/>
    <w:rPr>
      <w:sz w:val="14"/>
      <w:szCs w:val="14"/>
      <w:u w:val="none"/>
    </w:rPr>
  </w:style>
  <w:style w:type="character" w:customStyle="1" w:styleId="219">
    <w:name w:val="Body text (26) Exact"/>
    <w:basedOn w:val="9"/>
    <w:qFormat/>
    <w:uiPriority w:val="0"/>
    <w:rPr>
      <w:b/>
      <w:bCs/>
      <w:sz w:val="21"/>
      <w:szCs w:val="21"/>
      <w:u w:val="none"/>
    </w:rPr>
  </w:style>
  <w:style w:type="character" w:customStyle="1" w:styleId="220">
    <w:name w:val="Body text (31) + 12 pt Exact"/>
    <w:basedOn w:val="107"/>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qFormat/>
    <w:uiPriority w:val="0"/>
    <w:rPr>
      <w:sz w:val="21"/>
      <w:szCs w:val="21"/>
      <w:u w:val="none"/>
    </w:rPr>
  </w:style>
  <w:style w:type="character" w:customStyle="1" w:styleId="224">
    <w:name w:val="Body text (30)"/>
    <w:basedOn w:val="223"/>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qFormat/>
    <w:uiPriority w:val="0"/>
    <w:rPr>
      <w:spacing w:val="10"/>
      <w:sz w:val="18"/>
      <w:szCs w:val="18"/>
      <w:u w:val="none"/>
    </w:rPr>
  </w:style>
  <w:style w:type="character" w:customStyle="1" w:styleId="227">
    <w:name w:val="Body text (25) + Spacing 0 pt Exact"/>
    <w:basedOn w:val="101"/>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qFormat/>
    <w:uiPriority w:val="0"/>
    <w:rPr>
      <w:w w:val="200"/>
      <w:sz w:val="8"/>
      <w:szCs w:val="8"/>
      <w:u w:val="none"/>
    </w:rPr>
  </w:style>
  <w:style w:type="character" w:customStyle="1" w:styleId="230">
    <w:name w:val="Body text (34) Exact"/>
    <w:basedOn w:val="9"/>
    <w:qFormat/>
    <w:uiPriority w:val="0"/>
    <w:rPr>
      <w:sz w:val="15"/>
      <w:szCs w:val="15"/>
      <w:u w:val="none"/>
    </w:rPr>
  </w:style>
  <w:style w:type="character" w:customStyle="1" w:styleId="231">
    <w:name w:val="Body text (22) + Small Caps Exact"/>
    <w:basedOn w:val="199"/>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qFormat/>
    <w:uiPriority w:val="0"/>
    <w:rPr>
      <w:w w:val="80"/>
      <w:sz w:val="22"/>
      <w:szCs w:val="22"/>
      <w:u w:val="none"/>
    </w:rPr>
  </w:style>
  <w:style w:type="character" w:customStyle="1" w:styleId="236">
    <w:name w:val="Body text (28)"/>
    <w:basedOn w:val="235"/>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qFormat/>
    <w:uiPriority w:val="0"/>
    <w:rPr>
      <w:b/>
      <w:bCs/>
      <w:sz w:val="18"/>
      <w:szCs w:val="18"/>
      <w:u w:val="none"/>
    </w:rPr>
  </w:style>
  <w:style w:type="character" w:customStyle="1" w:styleId="239">
    <w:name w:val="Body text (29)"/>
    <w:basedOn w:val="238"/>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qFormat/>
    <w:uiPriority w:val="0"/>
    <w:rPr>
      <w:b/>
      <w:bCs/>
      <w:w w:val="80"/>
      <w:sz w:val="22"/>
      <w:szCs w:val="22"/>
      <w:u w:val="none"/>
    </w:rPr>
  </w:style>
  <w:style w:type="character" w:customStyle="1" w:styleId="241">
    <w:name w:val="Body text (32)"/>
    <w:basedOn w:val="240"/>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qFormat/>
    <w:uiPriority w:val="0"/>
    <w:rPr>
      <w:b/>
      <w:bCs/>
      <w:sz w:val="21"/>
      <w:szCs w:val="21"/>
      <w:u w:val="none"/>
    </w:rPr>
  </w:style>
  <w:style w:type="character" w:customStyle="1" w:styleId="244">
    <w:name w:val="Body text (33)"/>
    <w:basedOn w:val="243"/>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qFormat/>
    <w:uiPriority w:val="0"/>
    <w:rPr>
      <w:sz w:val="15"/>
      <w:szCs w:val="15"/>
      <w:u w:val="none"/>
    </w:rPr>
  </w:style>
  <w:style w:type="character" w:customStyle="1" w:styleId="247">
    <w:name w:val="Body text (34)"/>
    <w:basedOn w:val="246"/>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qFormat/>
    <w:uiPriority w:val="0"/>
    <w:rPr>
      <w:b/>
      <w:bCs/>
      <w:sz w:val="21"/>
      <w:szCs w:val="21"/>
      <w:u w:val="none"/>
    </w:rPr>
  </w:style>
  <w:style w:type="character" w:customStyle="1" w:styleId="249">
    <w:name w:val="Body text (8)"/>
    <w:basedOn w:val="248"/>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qFormat/>
    <w:uiPriority w:val="0"/>
    <w:rPr>
      <w:b/>
      <w:bCs/>
      <w:sz w:val="22"/>
      <w:szCs w:val="22"/>
      <w:u w:val="none"/>
    </w:rPr>
  </w:style>
  <w:style w:type="character" w:customStyle="1" w:styleId="251">
    <w:name w:val="Body text (35)"/>
    <w:basedOn w:val="250"/>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qFormat/>
    <w:uiPriority w:val="0"/>
    <w:rPr>
      <w:i/>
      <w:iCs/>
      <w:sz w:val="20"/>
      <w:szCs w:val="20"/>
      <w:u w:val="none"/>
    </w:rPr>
  </w:style>
  <w:style w:type="character" w:customStyle="1" w:styleId="256">
    <w:name w:val="Body text (36)"/>
    <w:basedOn w:val="255"/>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qFormat/>
    <w:uiPriority w:val="0"/>
    <w:rPr>
      <w:w w:val="150"/>
      <w:sz w:val="8"/>
      <w:szCs w:val="8"/>
      <w:u w:val="none"/>
    </w:rPr>
  </w:style>
  <w:style w:type="character" w:customStyle="1" w:styleId="258">
    <w:name w:val="Body text (37)"/>
    <w:basedOn w:val="257"/>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qFormat/>
    <w:uiPriority w:val="0"/>
    <w:rPr>
      <w:w w:val="200"/>
      <w:sz w:val="8"/>
      <w:szCs w:val="8"/>
      <w:u w:val="none"/>
    </w:rPr>
  </w:style>
  <w:style w:type="character" w:customStyle="1" w:styleId="260">
    <w:name w:val="Body text (38)"/>
    <w:basedOn w:val="259"/>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qFormat/>
    <w:uiPriority w:val="0"/>
    <w:rPr>
      <w:sz w:val="18"/>
      <w:szCs w:val="18"/>
      <w:u w:val="none"/>
    </w:rPr>
  </w:style>
  <w:style w:type="character" w:customStyle="1" w:styleId="264">
    <w:name w:val="Table caption (5) Exact"/>
    <w:basedOn w:val="9"/>
    <w:qFormat/>
    <w:uiPriority w:val="0"/>
    <w:rPr>
      <w:sz w:val="18"/>
      <w:szCs w:val="18"/>
      <w:u w:val="none"/>
    </w:rPr>
  </w:style>
  <w:style w:type="character" w:customStyle="1" w:styleId="265">
    <w:name w:val="Body text (10) + 9 pt"/>
    <w:basedOn w:val="35"/>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qFormat/>
    <w:uiPriority w:val="0"/>
    <w:rPr>
      <w:sz w:val="19"/>
      <w:szCs w:val="19"/>
      <w:shd w:val="clear" w:color="auto" w:fill="FFFFFF"/>
    </w:rPr>
  </w:style>
  <w:style w:type="character" w:customStyle="1" w:styleId="267">
    <w:name w:val="Table caption (7) + 9 pt Exact"/>
    <w:basedOn w:val="121"/>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qFormat/>
    <w:uiPriority w:val="0"/>
    <w:rPr>
      <w:i/>
      <w:iCs/>
      <w:spacing w:val="10"/>
      <w:sz w:val="14"/>
      <w:szCs w:val="14"/>
      <w:u w:val="none"/>
    </w:rPr>
  </w:style>
  <w:style w:type="character" w:customStyle="1" w:styleId="275">
    <w:name w:val="Body text (49) + Times New Roman"/>
    <w:basedOn w:val="135"/>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qFormat/>
    <w:uiPriority w:val="0"/>
    <w:rPr>
      <w:b/>
      <w:bCs/>
      <w:w w:val="70"/>
      <w:sz w:val="20"/>
      <w:szCs w:val="20"/>
      <w:u w:val="none"/>
    </w:rPr>
  </w:style>
  <w:style w:type="character" w:customStyle="1" w:styleId="279">
    <w:name w:val="Body text (28) + 13 pt"/>
    <w:basedOn w:val="235"/>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uiPriority w:val="0"/>
    <w:rPr>
      <w:w w:val="80"/>
      <w:sz w:val="22"/>
      <w:szCs w:val="22"/>
      <w:u w:val="none"/>
    </w:rPr>
  </w:style>
  <w:style w:type="character" w:customStyle="1" w:styleId="281">
    <w:name w:val="Heading #5 (4)"/>
    <w:basedOn w:val="280"/>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qFormat/>
    <w:uiPriority w:val="0"/>
    <w:rPr>
      <w:b/>
      <w:bCs/>
      <w:w w:val="75"/>
      <w:sz w:val="20"/>
      <w:szCs w:val="20"/>
      <w:u w:val="none"/>
    </w:rPr>
  </w:style>
  <w:style w:type="character" w:customStyle="1" w:styleId="283">
    <w:name w:val="Body text (51)"/>
    <w:basedOn w:val="282"/>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uiPriority w:val="0"/>
    <w:rPr>
      <w:b/>
      <w:bCs/>
      <w:w w:val="70"/>
      <w:sz w:val="20"/>
      <w:szCs w:val="20"/>
      <w:u w:val="none"/>
    </w:rPr>
  </w:style>
  <w:style w:type="character" w:customStyle="1" w:styleId="285">
    <w:name w:val="Body text (52)"/>
    <w:basedOn w:val="284"/>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uiPriority w:val="0"/>
    <w:rPr>
      <w:sz w:val="16"/>
      <w:szCs w:val="16"/>
      <w:u w:val="none"/>
    </w:rPr>
  </w:style>
  <w:style w:type="character" w:customStyle="1" w:styleId="287">
    <w:name w:val="Body text (53) Exact"/>
    <w:basedOn w:val="9"/>
    <w:uiPriority w:val="0"/>
    <w:rPr>
      <w:sz w:val="15"/>
      <w:szCs w:val="15"/>
      <w:u w:val="none"/>
    </w:rPr>
  </w:style>
  <w:style w:type="character" w:customStyle="1" w:styleId="288">
    <w:name w:val="Body text (55) Exact"/>
    <w:basedOn w:val="9"/>
    <w:qFormat/>
    <w:uiPriority w:val="0"/>
    <w:rPr>
      <w:sz w:val="18"/>
      <w:szCs w:val="18"/>
      <w:u w:val="none"/>
    </w:rPr>
  </w:style>
  <w:style w:type="character" w:customStyle="1" w:styleId="289">
    <w:name w:val="Body text (53)_"/>
    <w:basedOn w:val="9"/>
    <w:qFormat/>
    <w:uiPriority w:val="0"/>
    <w:rPr>
      <w:sz w:val="15"/>
      <w:szCs w:val="15"/>
      <w:u w:val="none"/>
    </w:rPr>
  </w:style>
  <w:style w:type="character" w:customStyle="1" w:styleId="290">
    <w:name w:val="Body text (53)"/>
    <w:basedOn w:val="289"/>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uiPriority w:val="0"/>
    <w:rPr>
      <w:b/>
      <w:bCs/>
      <w:spacing w:val="10"/>
      <w:sz w:val="21"/>
      <w:szCs w:val="21"/>
      <w:u w:val="none"/>
    </w:rPr>
  </w:style>
  <w:style w:type="character" w:customStyle="1" w:styleId="292">
    <w:name w:val="Heading #4 (3)"/>
    <w:basedOn w:val="291"/>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qFormat/>
    <w:uiPriority w:val="0"/>
    <w:rPr>
      <w:sz w:val="16"/>
      <w:szCs w:val="16"/>
      <w:u w:val="none"/>
    </w:rPr>
  </w:style>
  <w:style w:type="character" w:customStyle="1" w:styleId="294">
    <w:name w:val="Body text (54)"/>
    <w:basedOn w:val="29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qFormat/>
    <w:uiPriority w:val="0"/>
    <w:rPr>
      <w:sz w:val="18"/>
      <w:szCs w:val="18"/>
      <w:u w:val="none"/>
    </w:rPr>
  </w:style>
  <w:style w:type="character" w:customStyle="1" w:styleId="298">
    <w:name w:val="Body text (55)"/>
    <w:basedOn w:val="297"/>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uiPriority w:val="0"/>
    <w:rPr>
      <w:sz w:val="16"/>
      <w:szCs w:val="16"/>
      <w:u w:val="none"/>
    </w:rPr>
  </w:style>
  <w:style w:type="character" w:customStyle="1" w:styleId="300">
    <w:name w:val="Body text (56)"/>
    <w:basedOn w:val="299"/>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uiPriority w:val="0"/>
    <w:rPr>
      <w:color w:val="292526"/>
      <w:sz w:val="24"/>
      <w:szCs w:val="24"/>
      <w:u w:val="none"/>
    </w:rPr>
  </w:style>
  <w:style w:type="character" w:customStyle="1" w:styleId="304">
    <w:name w:val="Body text (34) + Small Caps Exact"/>
    <w:basedOn w:val="246"/>
    <w:uiPriority w:val="0"/>
    <w:rPr>
      <w:smallCaps/>
      <w:color w:val="97969B"/>
      <w:sz w:val="15"/>
      <w:szCs w:val="15"/>
      <w:u w:val="none"/>
    </w:rPr>
  </w:style>
  <w:style w:type="character" w:customStyle="1" w:styleId="305">
    <w:name w:val="Body Text Char"/>
    <w:basedOn w:val="9"/>
    <w:link w:val="12"/>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uiPriority w:val="99"/>
    <w:rPr>
      <w:color w:val="605E5C"/>
      <w:shd w:val="clear" w:color="auto" w:fill="E1DFDD"/>
    </w:rPr>
  </w:style>
  <w:style w:type="character" w:customStyle="1" w:styleId="310">
    <w:name w:val="Heading 3 Char"/>
    <w:basedOn w:val="9"/>
    <w:link w:val="4"/>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uiPriority w:val="99"/>
    <w:rPr>
      <w:color w:val="808080"/>
    </w:rPr>
  </w:style>
  <w:style w:type="character" w:customStyle="1" w:styleId="312">
    <w:name w:val="katex-mathml"/>
    <w:basedOn w:val="9"/>
    <w:qFormat/>
    <w:uiPriority w:val="0"/>
  </w:style>
  <w:style w:type="character" w:customStyle="1" w:styleId="313">
    <w:name w:val="mord"/>
    <w:basedOn w:val="9"/>
    <w:uiPriority w:val="0"/>
  </w:style>
  <w:style w:type="character" w:customStyle="1" w:styleId="314">
    <w:name w:val="mop"/>
    <w:basedOn w:val="9"/>
    <w:qFormat/>
    <w:uiPriority w:val="0"/>
  </w:style>
  <w:style w:type="character" w:customStyle="1" w:styleId="315">
    <w:name w:val="vlist-s"/>
    <w:basedOn w:val="9"/>
    <w:qFormat/>
    <w:uiPriority w:val="0"/>
  </w:style>
  <w:style w:type="character" w:customStyle="1" w:styleId="316">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9">
    <w:name w:val="overflow-hidden"/>
    <w:basedOn w:val="9"/>
    <w:qFormat/>
    <w:uiPriority w:val="0"/>
  </w:style>
  <w:style w:type="character" w:customStyle="1" w:styleId="320">
    <w:name w:val="mbin"/>
    <w:basedOn w:val="9"/>
    <w:qFormat/>
    <w:uiPriority w:val="0"/>
  </w:style>
  <w:style w:type="character" w:customStyle="1" w:styleId="321">
    <w:name w:val="mrel"/>
    <w:basedOn w:val="9"/>
    <w:qFormat/>
    <w:uiPriority w:val="0"/>
  </w:style>
  <w:style w:type="character" w:customStyle="1" w:styleId="322">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qFormat/>
    <w:uiPriority w:val="0"/>
  </w:style>
  <w:style w:type="character" w:customStyle="1" w:styleId="325">
    <w:name w:val="export-sheets-button"/>
    <w:basedOn w:val="9"/>
    <w:qFormat/>
    <w:uiPriority w:val="0"/>
  </w:style>
  <w:style w:type="character" w:customStyle="1" w:styleId="326">
    <w:name w:val="citation-0"/>
    <w:basedOn w:val="9"/>
    <w:qFormat/>
    <w:uiPriority w:val="0"/>
  </w:style>
  <w:style w:type="character" w:customStyle="1" w:styleId="327">
    <w:name w:val="citation-1"/>
    <w:basedOn w:val="9"/>
    <w:qFormat/>
    <w:uiPriority w:val="0"/>
  </w:style>
  <w:style w:type="character" w:customStyle="1" w:styleId="328">
    <w:name w:val="button-container"/>
    <w:basedOn w:val="9"/>
    <w:qFormat/>
    <w:uiPriority w:val="0"/>
  </w:style>
  <w:style w:type="character" w:customStyle="1" w:styleId="329">
    <w:name w:val="collapsible-button-text"/>
    <w:basedOn w:val="9"/>
    <w:qFormat/>
    <w:uiPriority w:val="0"/>
  </w:style>
  <w:style w:type="character" w:customStyle="1" w:styleId="330">
    <w:name w:val="citation-2"/>
    <w:basedOn w:val="9"/>
    <w:qFormat/>
    <w:uiPriority w:val="0"/>
  </w:style>
  <w:style w:type="character" w:customStyle="1" w:styleId="331">
    <w:name w:val="relativ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81"/>
    <customShpInfo spid="_x0000_s2080"/>
    <customShpInfo spid="_x0000_s207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8C8EC7-C881-47FD-A683-2F503D603F40}">
  <ds:schemaRefs/>
</ds:datastoreItem>
</file>

<file path=docProps/app.xml><?xml version="1.0" encoding="utf-8"?>
<Properties xmlns="http://schemas.openxmlformats.org/officeDocument/2006/extended-properties" xmlns:vt="http://schemas.openxmlformats.org/officeDocument/2006/docPropsVTypes">
  <Template>Normal</Template>
  <Pages>14</Pages>
  <Words>2237</Words>
  <Characters>14681</Characters>
  <Lines>120</Lines>
  <Paragraphs>33</Paragraphs>
  <TotalTime>1</TotalTime>
  <ScaleCrop>false</ScaleCrop>
  <LinksUpToDate>false</LinksUpToDate>
  <CharactersWithSpaces>16741</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2026-08-20T08:57:00Z</dcterms:created>
  <dc:creator>user</dc:creator>
  <cp:lastModifiedBy>Administrator</cp:lastModifiedBy>
  <cp:lastPrinted>2026-07-24T14:39:00Z</cp:lastPrinted>
  <dcterms:modified xsi:type="dcterms:W3CDTF">2026-09-11T04:17:02Z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0AD59B2537C94BCABA1D7E601067C1AB_13</vt:lpwstr>
  </property>
</Properties>
</file>