
<file path=[Content_Types].xml><?xml version="1.0" encoding="utf-8"?>
<Types xmlns="http://schemas.openxmlformats.org/package/2006/content-types">
  <Default Extension="xml" ContentType="application/xml"/>
  <Default Extension="xls" ContentType="application/vnd.ms-excel"/>
  <Default Extension="xlsx" ContentType="application/vnd.openxmlformats-officedocument.spreadsheetml.shee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42D162">
      <w:pPr>
        <w:pStyle w:val="2"/>
        <w:spacing w:before="0" w:beforeAutospacing="0" w:after="0" w:afterAutospacing="0" w:line="480" w:lineRule="auto"/>
        <w:jc w:val="center"/>
        <w:rPr>
          <w:sz w:val="24"/>
          <w:szCs w:val="24"/>
        </w:rPr>
      </w:pPr>
      <w:bookmarkStart w:id="11" w:name="_GoBack"/>
      <w:bookmarkEnd w:id="11"/>
      <w:bookmarkStart w:id="0" w:name="_TOC_250011"/>
      <w:r>
        <w:rPr>
          <w:sz w:val="24"/>
          <w:szCs w:val="24"/>
        </w:rPr>
        <w:t>BAB IV</w:t>
      </w:r>
    </w:p>
    <w:p w14:paraId="4D678DD1">
      <w:pPr>
        <w:pStyle w:val="2"/>
        <w:spacing w:before="0" w:beforeAutospacing="0" w:after="0" w:afterAutospacing="0" w:line="480" w:lineRule="auto"/>
        <w:jc w:val="center"/>
        <w:rPr>
          <w:sz w:val="24"/>
          <w:szCs w:val="24"/>
          <w:lang w:val="en-US"/>
        </w:rPr>
      </w:pPr>
      <w:r>
        <w:rPr>
          <w:sz w:val="24"/>
          <w:szCs w:val="24"/>
        </w:rPr>
        <w:t>HASIL</w:t>
      </w:r>
      <w:bookmarkEnd w:id="0"/>
      <w:r>
        <w:rPr>
          <w:sz w:val="24"/>
          <w:szCs w:val="24"/>
        </w:rPr>
        <w:t>PENELITIAN</w:t>
      </w:r>
      <w:r>
        <w:rPr>
          <w:sz w:val="24"/>
          <w:szCs w:val="24"/>
          <w:lang w:val="en-US"/>
        </w:rPr>
        <w:t xml:space="preserve"> DAN PEMBAHASAN</w:t>
      </w:r>
    </w:p>
    <w:p w14:paraId="18B87673">
      <w:pPr>
        <w:pStyle w:val="9"/>
        <w:spacing w:after="0" w:line="480" w:lineRule="auto"/>
        <w:rPr>
          <w:rFonts w:ascii="Times New Roman" w:hAnsi="Times New Roman"/>
          <w:sz w:val="24"/>
          <w:szCs w:val="24"/>
        </w:rPr>
      </w:pPr>
    </w:p>
    <w:p w14:paraId="77A4E65A">
      <w:pPr>
        <w:pStyle w:val="3"/>
        <w:numPr>
          <w:ilvl w:val="1"/>
          <w:numId w:val="1"/>
        </w:numPr>
        <w:spacing w:before="0" w:beforeAutospacing="0" w:after="0" w:afterAutospacing="0" w:line="480" w:lineRule="auto"/>
        <w:ind w:left="426" w:hanging="426"/>
        <w:rPr>
          <w:sz w:val="24"/>
          <w:szCs w:val="24"/>
        </w:rPr>
      </w:pPr>
      <w:bookmarkStart w:id="1" w:name="_TOC_250010"/>
      <w:r>
        <w:rPr>
          <w:sz w:val="24"/>
          <w:szCs w:val="24"/>
        </w:rPr>
        <w:t>Deskripsi</w:t>
      </w:r>
      <w:bookmarkEnd w:id="1"/>
      <w:r>
        <w:rPr>
          <w:spacing w:val="-4"/>
          <w:sz w:val="24"/>
          <w:szCs w:val="24"/>
        </w:rPr>
        <w:t>Data</w:t>
      </w:r>
    </w:p>
    <w:p w14:paraId="0C25FCF7">
      <w:pPr>
        <w:pStyle w:val="3"/>
        <w:spacing w:before="0" w:beforeAutospacing="0" w:after="0" w:afterAutospacing="0" w:line="480" w:lineRule="auto"/>
        <w:rPr>
          <w:sz w:val="24"/>
          <w:szCs w:val="24"/>
        </w:rPr>
      </w:pPr>
      <w:bookmarkStart w:id="2" w:name="_TOC_250009"/>
      <w:r>
        <w:rPr>
          <w:sz w:val="24"/>
          <w:szCs w:val="24"/>
          <w:lang w:val="en-US"/>
        </w:rPr>
        <w:t xml:space="preserve">4.1.1 </w:t>
      </w:r>
      <w:r>
        <w:rPr>
          <w:sz w:val="24"/>
          <w:szCs w:val="24"/>
        </w:rPr>
        <w:t>DeskripsiDataPretestKelasEksperimendanKelas</w:t>
      </w:r>
      <w:bookmarkEnd w:id="2"/>
      <w:r>
        <w:rPr>
          <w:spacing w:val="-2"/>
          <w:sz w:val="24"/>
          <w:szCs w:val="24"/>
        </w:rPr>
        <w:t>Kontrol</w:t>
      </w:r>
    </w:p>
    <w:p w14:paraId="2866435C">
      <w:pPr>
        <w:pStyle w:val="9"/>
        <w:spacing w:after="0" w:line="480" w:lineRule="auto"/>
        <w:ind w:firstLine="720"/>
        <w:jc w:val="both"/>
        <w:rPr>
          <w:rFonts w:ascii="Times New Roman" w:hAnsi="Times New Roman"/>
          <w:sz w:val="24"/>
          <w:szCs w:val="24"/>
        </w:rPr>
      </w:pPr>
      <w:r>
        <w:rPr>
          <w:rFonts w:ascii="Times New Roman" w:hAnsi="Times New Roman"/>
          <w:sz w:val="24"/>
          <w:szCs w:val="24"/>
        </w:rPr>
        <w:t>Kelaseksperimenadalahkelasyangdiberikanperlakuandenganmedia gambar, pada saat proses pembelajaran menulis puisi berlangsung. Kelas kontrol adalah kelas yang pada proses pembeljaran menulis puisi dengan menggunakan metode konvensional. Sebelum kedua kelas diberikan pembelajaran menulis puisi, maka keduanya diberikan tes awal (</w:t>
      </w:r>
      <w:r>
        <w:rPr>
          <w:rFonts w:ascii="Times New Roman" w:hAnsi="Times New Roman"/>
          <w:i/>
          <w:sz w:val="24"/>
          <w:szCs w:val="24"/>
        </w:rPr>
        <w:t>pretest</w:t>
      </w:r>
      <w:r>
        <w:rPr>
          <w:rFonts w:ascii="Times New Roman" w:hAnsi="Times New Roman"/>
          <w:sz w:val="24"/>
          <w:szCs w:val="24"/>
        </w:rPr>
        <w:t>) terlebih dahulu, untuk mengetahui kemampuan awal menulis puisi siswa.</w:t>
      </w:r>
    </w:p>
    <w:p w14:paraId="7632D9AA">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Datayangdiperolehuntukmengetahuikemampuanawalmenulispuisi pada yakni dengan menggunakan program SPSS versi 23.00. Rangkuman hasil pengolahan data </w:t>
      </w:r>
      <w:r>
        <w:rPr>
          <w:rFonts w:ascii="Times New Roman" w:hAnsi="Times New Roman"/>
          <w:i/>
          <w:sz w:val="24"/>
          <w:szCs w:val="24"/>
        </w:rPr>
        <w:t xml:space="preserve">pretes </w:t>
      </w:r>
      <w:r>
        <w:rPr>
          <w:rFonts w:ascii="Times New Roman" w:hAnsi="Times New Roman"/>
          <w:sz w:val="24"/>
          <w:szCs w:val="24"/>
        </w:rPr>
        <w:t xml:space="preserve">kedua kelas tersebut dapat dilihat pada tabel </w:t>
      </w:r>
      <w:r>
        <w:rPr>
          <w:rFonts w:ascii="Times New Roman" w:hAnsi="Times New Roman"/>
          <w:spacing w:val="-2"/>
          <w:sz w:val="24"/>
          <w:szCs w:val="24"/>
        </w:rPr>
        <w:t>berikut:</w:t>
      </w:r>
    </w:p>
    <w:p w14:paraId="17D54645">
      <w:pPr>
        <w:pStyle w:val="3"/>
        <w:spacing w:before="0" w:beforeAutospacing="0" w:after="0" w:afterAutospacing="0"/>
        <w:jc w:val="center"/>
        <w:rPr>
          <w:sz w:val="24"/>
          <w:szCs w:val="24"/>
          <w:lang w:val="en-US"/>
        </w:rPr>
      </w:pPr>
      <w:r>
        <w:rPr>
          <w:sz w:val="24"/>
          <w:szCs w:val="24"/>
        </w:rPr>
        <w:t>Tabel</w:t>
      </w:r>
      <w:r>
        <w:rPr>
          <w:spacing w:val="-5"/>
          <w:sz w:val="24"/>
          <w:szCs w:val="24"/>
          <w:lang w:val="en-US"/>
        </w:rPr>
        <w:t>7.</w:t>
      </w:r>
    </w:p>
    <w:p w14:paraId="6BF5941D">
      <w:pPr>
        <w:spacing w:after="0" w:line="240" w:lineRule="auto"/>
        <w:jc w:val="center"/>
        <w:rPr>
          <w:rFonts w:ascii="Times New Roman" w:hAnsi="Times New Roman"/>
          <w:b/>
          <w:sz w:val="24"/>
          <w:szCs w:val="24"/>
        </w:rPr>
      </w:pPr>
      <w:r>
        <w:rPr>
          <w:rFonts w:ascii="Times New Roman" w:hAnsi="Times New Roman"/>
          <w:b/>
          <w:sz w:val="24"/>
          <w:szCs w:val="24"/>
        </w:rPr>
        <w:t>RangkumanDataStatistikNilaiPretestMenulisPuisiKelas Eksperimen dan Kelas Kontrol</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08"/>
        <w:gridCol w:w="765"/>
        <w:gridCol w:w="456"/>
        <w:gridCol w:w="1176"/>
        <w:gridCol w:w="1044"/>
        <w:gridCol w:w="765"/>
        <w:gridCol w:w="948"/>
        <w:gridCol w:w="884"/>
        <w:gridCol w:w="948"/>
      </w:tblGrid>
      <w:tr w14:paraId="6801B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508" w:type="dxa"/>
            <w:vAlign w:val="center"/>
          </w:tcPr>
          <w:p w14:paraId="47400E93">
            <w:pPr>
              <w:pStyle w:val="56"/>
              <w:spacing w:line="276" w:lineRule="auto"/>
              <w:jc w:val="center"/>
              <w:rPr>
                <w:sz w:val="24"/>
                <w:szCs w:val="24"/>
              </w:rPr>
            </w:pPr>
            <w:r>
              <w:rPr>
                <w:spacing w:val="-5"/>
                <w:sz w:val="24"/>
                <w:szCs w:val="24"/>
              </w:rPr>
              <w:t>No</w:t>
            </w:r>
          </w:p>
        </w:tc>
        <w:tc>
          <w:tcPr>
            <w:tcW w:w="765" w:type="dxa"/>
            <w:vAlign w:val="center"/>
          </w:tcPr>
          <w:p w14:paraId="7F7C08EC">
            <w:pPr>
              <w:pStyle w:val="56"/>
              <w:spacing w:line="276" w:lineRule="auto"/>
              <w:jc w:val="center"/>
              <w:rPr>
                <w:sz w:val="24"/>
                <w:szCs w:val="24"/>
              </w:rPr>
            </w:pPr>
            <w:r>
              <w:rPr>
                <w:spacing w:val="-2"/>
                <w:sz w:val="24"/>
                <w:szCs w:val="24"/>
              </w:rPr>
              <w:t>Kelas</w:t>
            </w:r>
          </w:p>
        </w:tc>
        <w:tc>
          <w:tcPr>
            <w:tcW w:w="456" w:type="dxa"/>
            <w:vAlign w:val="center"/>
          </w:tcPr>
          <w:p w14:paraId="546F38AC">
            <w:pPr>
              <w:pStyle w:val="56"/>
              <w:spacing w:line="276" w:lineRule="auto"/>
              <w:jc w:val="center"/>
              <w:rPr>
                <w:sz w:val="24"/>
                <w:szCs w:val="24"/>
              </w:rPr>
            </w:pPr>
            <w:r>
              <w:rPr>
                <w:spacing w:val="-10"/>
                <w:sz w:val="24"/>
                <w:szCs w:val="24"/>
              </w:rPr>
              <w:t>N</w:t>
            </w:r>
          </w:p>
        </w:tc>
        <w:tc>
          <w:tcPr>
            <w:tcW w:w="1176" w:type="dxa"/>
            <w:vAlign w:val="center"/>
          </w:tcPr>
          <w:p w14:paraId="49DE10E6">
            <w:pPr>
              <w:pStyle w:val="56"/>
              <w:spacing w:line="276" w:lineRule="auto"/>
              <w:jc w:val="center"/>
              <w:rPr>
                <w:sz w:val="24"/>
                <w:szCs w:val="24"/>
              </w:rPr>
            </w:pPr>
            <w:r>
              <w:rPr>
                <w:spacing w:val="-2"/>
                <w:sz w:val="24"/>
                <w:szCs w:val="24"/>
              </w:rPr>
              <w:t>Nilai</w:t>
            </w:r>
          </w:p>
          <w:p w14:paraId="673B2F67">
            <w:pPr>
              <w:pStyle w:val="56"/>
              <w:spacing w:line="276" w:lineRule="auto"/>
              <w:jc w:val="center"/>
              <w:rPr>
                <w:sz w:val="24"/>
                <w:szCs w:val="24"/>
              </w:rPr>
            </w:pPr>
            <w:r>
              <w:rPr>
                <w:spacing w:val="-2"/>
                <w:sz w:val="24"/>
                <w:szCs w:val="24"/>
              </w:rPr>
              <w:t>Maksimal</w:t>
            </w:r>
          </w:p>
        </w:tc>
        <w:tc>
          <w:tcPr>
            <w:tcW w:w="1044" w:type="dxa"/>
            <w:vAlign w:val="center"/>
          </w:tcPr>
          <w:p w14:paraId="6496792D">
            <w:pPr>
              <w:pStyle w:val="56"/>
              <w:spacing w:line="276" w:lineRule="auto"/>
              <w:jc w:val="center"/>
              <w:rPr>
                <w:sz w:val="24"/>
                <w:szCs w:val="24"/>
              </w:rPr>
            </w:pPr>
            <w:r>
              <w:rPr>
                <w:spacing w:val="-2"/>
                <w:sz w:val="24"/>
                <w:szCs w:val="24"/>
              </w:rPr>
              <w:t>Nilai</w:t>
            </w:r>
          </w:p>
          <w:p w14:paraId="7BB3AFBA">
            <w:pPr>
              <w:pStyle w:val="56"/>
              <w:spacing w:line="276" w:lineRule="auto"/>
              <w:jc w:val="center"/>
              <w:rPr>
                <w:sz w:val="24"/>
                <w:szCs w:val="24"/>
              </w:rPr>
            </w:pPr>
            <w:r>
              <w:rPr>
                <w:spacing w:val="-2"/>
                <w:sz w:val="24"/>
                <w:szCs w:val="24"/>
              </w:rPr>
              <w:t>Minimal</w:t>
            </w:r>
          </w:p>
        </w:tc>
        <w:tc>
          <w:tcPr>
            <w:tcW w:w="765" w:type="dxa"/>
            <w:vAlign w:val="center"/>
          </w:tcPr>
          <w:p w14:paraId="3769607E">
            <w:pPr>
              <w:pStyle w:val="56"/>
              <w:spacing w:line="276" w:lineRule="auto"/>
              <w:jc w:val="center"/>
              <w:rPr>
                <w:sz w:val="24"/>
                <w:szCs w:val="24"/>
              </w:rPr>
            </w:pPr>
            <w:r>
              <w:rPr>
                <w:spacing w:val="-4"/>
                <w:sz w:val="24"/>
                <w:szCs w:val="24"/>
              </w:rPr>
              <w:t>Mean</w:t>
            </w:r>
          </w:p>
        </w:tc>
        <w:tc>
          <w:tcPr>
            <w:tcW w:w="948" w:type="dxa"/>
            <w:vAlign w:val="center"/>
          </w:tcPr>
          <w:p w14:paraId="60A7873B">
            <w:pPr>
              <w:pStyle w:val="56"/>
              <w:spacing w:line="276" w:lineRule="auto"/>
              <w:jc w:val="center"/>
              <w:rPr>
                <w:sz w:val="24"/>
                <w:szCs w:val="24"/>
              </w:rPr>
            </w:pPr>
            <w:r>
              <w:rPr>
                <w:spacing w:val="-2"/>
                <w:sz w:val="24"/>
                <w:szCs w:val="24"/>
              </w:rPr>
              <w:t>Median</w:t>
            </w:r>
          </w:p>
        </w:tc>
        <w:tc>
          <w:tcPr>
            <w:tcW w:w="884" w:type="dxa"/>
            <w:vAlign w:val="center"/>
          </w:tcPr>
          <w:p w14:paraId="15FBCAE3">
            <w:pPr>
              <w:pStyle w:val="56"/>
              <w:spacing w:line="276" w:lineRule="auto"/>
              <w:jc w:val="center"/>
              <w:rPr>
                <w:sz w:val="24"/>
                <w:szCs w:val="24"/>
              </w:rPr>
            </w:pPr>
            <w:r>
              <w:rPr>
                <w:spacing w:val="-2"/>
                <w:sz w:val="24"/>
                <w:szCs w:val="24"/>
              </w:rPr>
              <w:t>Modus</w:t>
            </w:r>
          </w:p>
        </w:tc>
        <w:tc>
          <w:tcPr>
            <w:tcW w:w="948" w:type="dxa"/>
            <w:vAlign w:val="center"/>
          </w:tcPr>
          <w:p w14:paraId="77A321E1">
            <w:pPr>
              <w:pStyle w:val="56"/>
              <w:spacing w:line="276" w:lineRule="auto"/>
              <w:jc w:val="center"/>
              <w:rPr>
                <w:sz w:val="24"/>
                <w:szCs w:val="24"/>
              </w:rPr>
            </w:pPr>
            <w:r>
              <w:rPr>
                <w:spacing w:val="-2"/>
                <w:sz w:val="24"/>
                <w:szCs w:val="24"/>
              </w:rPr>
              <w:t>Standar</w:t>
            </w:r>
          </w:p>
          <w:p w14:paraId="4857B684">
            <w:pPr>
              <w:pStyle w:val="56"/>
              <w:spacing w:line="276" w:lineRule="auto"/>
              <w:jc w:val="center"/>
              <w:rPr>
                <w:sz w:val="24"/>
                <w:szCs w:val="24"/>
              </w:rPr>
            </w:pPr>
            <w:r>
              <w:rPr>
                <w:spacing w:val="-2"/>
                <w:sz w:val="24"/>
                <w:szCs w:val="24"/>
              </w:rPr>
              <w:t>Deviasi</w:t>
            </w:r>
          </w:p>
        </w:tc>
      </w:tr>
      <w:tr w14:paraId="6F05B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jc w:val="center"/>
        </w:trPr>
        <w:tc>
          <w:tcPr>
            <w:tcW w:w="508" w:type="dxa"/>
            <w:vAlign w:val="center"/>
          </w:tcPr>
          <w:p w14:paraId="23DD3ACD">
            <w:pPr>
              <w:pStyle w:val="56"/>
              <w:spacing w:line="276" w:lineRule="auto"/>
              <w:jc w:val="center"/>
              <w:rPr>
                <w:sz w:val="24"/>
                <w:szCs w:val="24"/>
              </w:rPr>
            </w:pPr>
            <w:r>
              <w:rPr>
                <w:spacing w:val="-10"/>
                <w:sz w:val="24"/>
                <w:szCs w:val="24"/>
              </w:rPr>
              <w:t>1</w:t>
            </w:r>
          </w:p>
        </w:tc>
        <w:tc>
          <w:tcPr>
            <w:tcW w:w="765" w:type="dxa"/>
            <w:vAlign w:val="center"/>
          </w:tcPr>
          <w:p w14:paraId="7925A090">
            <w:pPr>
              <w:pStyle w:val="56"/>
              <w:spacing w:line="276" w:lineRule="auto"/>
              <w:jc w:val="center"/>
              <w:rPr>
                <w:sz w:val="24"/>
                <w:szCs w:val="24"/>
                <w:lang w:val="en-US"/>
              </w:rPr>
            </w:pPr>
            <w:r>
              <w:rPr>
                <w:sz w:val="24"/>
                <w:szCs w:val="24"/>
                <w:lang w:val="en-US"/>
              </w:rPr>
              <w:t>VIA</w:t>
            </w:r>
          </w:p>
        </w:tc>
        <w:tc>
          <w:tcPr>
            <w:tcW w:w="456" w:type="dxa"/>
            <w:vAlign w:val="center"/>
          </w:tcPr>
          <w:p w14:paraId="338DA934">
            <w:pPr>
              <w:pStyle w:val="56"/>
              <w:spacing w:line="276" w:lineRule="auto"/>
              <w:jc w:val="center"/>
              <w:rPr>
                <w:sz w:val="24"/>
                <w:szCs w:val="24"/>
                <w:lang w:val="en-US"/>
              </w:rPr>
            </w:pPr>
            <w:r>
              <w:rPr>
                <w:spacing w:val="-5"/>
                <w:sz w:val="24"/>
                <w:szCs w:val="24"/>
              </w:rPr>
              <w:t>24</w:t>
            </w:r>
          </w:p>
        </w:tc>
        <w:tc>
          <w:tcPr>
            <w:tcW w:w="1176" w:type="dxa"/>
            <w:vAlign w:val="center"/>
          </w:tcPr>
          <w:p w14:paraId="5CA0F127">
            <w:pPr>
              <w:pStyle w:val="56"/>
              <w:spacing w:line="276" w:lineRule="auto"/>
              <w:jc w:val="center"/>
              <w:rPr>
                <w:sz w:val="24"/>
                <w:szCs w:val="24"/>
              </w:rPr>
            </w:pPr>
            <w:r>
              <w:rPr>
                <w:spacing w:val="-5"/>
                <w:sz w:val="24"/>
                <w:szCs w:val="24"/>
              </w:rPr>
              <w:t>74</w:t>
            </w:r>
          </w:p>
        </w:tc>
        <w:tc>
          <w:tcPr>
            <w:tcW w:w="1044" w:type="dxa"/>
            <w:vAlign w:val="center"/>
          </w:tcPr>
          <w:p w14:paraId="25504707">
            <w:pPr>
              <w:pStyle w:val="56"/>
              <w:spacing w:line="276" w:lineRule="auto"/>
              <w:jc w:val="center"/>
              <w:rPr>
                <w:sz w:val="24"/>
                <w:szCs w:val="24"/>
              </w:rPr>
            </w:pPr>
            <w:r>
              <w:rPr>
                <w:spacing w:val="-5"/>
                <w:sz w:val="24"/>
                <w:szCs w:val="24"/>
              </w:rPr>
              <w:t>50</w:t>
            </w:r>
          </w:p>
        </w:tc>
        <w:tc>
          <w:tcPr>
            <w:tcW w:w="765" w:type="dxa"/>
            <w:vAlign w:val="center"/>
          </w:tcPr>
          <w:p w14:paraId="13C19390">
            <w:pPr>
              <w:pStyle w:val="56"/>
              <w:spacing w:line="276" w:lineRule="auto"/>
              <w:jc w:val="center"/>
              <w:rPr>
                <w:sz w:val="24"/>
                <w:szCs w:val="24"/>
              </w:rPr>
            </w:pPr>
            <w:r>
              <w:rPr>
                <w:spacing w:val="-2"/>
                <w:sz w:val="24"/>
                <w:szCs w:val="24"/>
              </w:rPr>
              <w:t>63.83</w:t>
            </w:r>
          </w:p>
        </w:tc>
        <w:tc>
          <w:tcPr>
            <w:tcW w:w="948" w:type="dxa"/>
            <w:vAlign w:val="center"/>
          </w:tcPr>
          <w:p w14:paraId="0446C1C0">
            <w:pPr>
              <w:pStyle w:val="56"/>
              <w:spacing w:line="276" w:lineRule="auto"/>
              <w:jc w:val="center"/>
              <w:rPr>
                <w:sz w:val="24"/>
                <w:szCs w:val="24"/>
              </w:rPr>
            </w:pPr>
            <w:r>
              <w:rPr>
                <w:spacing w:val="-2"/>
                <w:sz w:val="24"/>
                <w:szCs w:val="24"/>
              </w:rPr>
              <w:t>64.00</w:t>
            </w:r>
          </w:p>
        </w:tc>
        <w:tc>
          <w:tcPr>
            <w:tcW w:w="884" w:type="dxa"/>
            <w:vAlign w:val="center"/>
          </w:tcPr>
          <w:p w14:paraId="29838C56">
            <w:pPr>
              <w:pStyle w:val="56"/>
              <w:spacing w:line="276" w:lineRule="auto"/>
              <w:jc w:val="center"/>
              <w:rPr>
                <w:sz w:val="24"/>
                <w:szCs w:val="24"/>
              </w:rPr>
            </w:pPr>
            <w:r>
              <w:rPr>
                <w:spacing w:val="-5"/>
                <w:sz w:val="24"/>
                <w:szCs w:val="24"/>
              </w:rPr>
              <w:t>66</w:t>
            </w:r>
          </w:p>
        </w:tc>
        <w:tc>
          <w:tcPr>
            <w:tcW w:w="948" w:type="dxa"/>
            <w:vAlign w:val="center"/>
          </w:tcPr>
          <w:p w14:paraId="36AB91D0">
            <w:pPr>
              <w:pStyle w:val="56"/>
              <w:spacing w:line="276" w:lineRule="auto"/>
              <w:jc w:val="center"/>
              <w:rPr>
                <w:sz w:val="24"/>
                <w:szCs w:val="24"/>
              </w:rPr>
            </w:pPr>
            <w:r>
              <w:rPr>
                <w:spacing w:val="-2"/>
                <w:sz w:val="24"/>
                <w:szCs w:val="24"/>
              </w:rPr>
              <w:t>7.597</w:t>
            </w:r>
          </w:p>
        </w:tc>
      </w:tr>
      <w:tr w14:paraId="56C03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508" w:type="dxa"/>
            <w:vAlign w:val="center"/>
          </w:tcPr>
          <w:p w14:paraId="49911FF8">
            <w:pPr>
              <w:pStyle w:val="56"/>
              <w:spacing w:line="276" w:lineRule="auto"/>
              <w:jc w:val="center"/>
              <w:rPr>
                <w:sz w:val="24"/>
                <w:szCs w:val="24"/>
              </w:rPr>
            </w:pPr>
            <w:r>
              <w:rPr>
                <w:spacing w:val="-10"/>
                <w:sz w:val="24"/>
                <w:szCs w:val="24"/>
              </w:rPr>
              <w:t>2</w:t>
            </w:r>
          </w:p>
        </w:tc>
        <w:tc>
          <w:tcPr>
            <w:tcW w:w="765" w:type="dxa"/>
            <w:vAlign w:val="center"/>
          </w:tcPr>
          <w:p w14:paraId="5F843D57">
            <w:pPr>
              <w:pStyle w:val="56"/>
              <w:spacing w:line="276" w:lineRule="auto"/>
              <w:jc w:val="center"/>
              <w:rPr>
                <w:sz w:val="24"/>
                <w:szCs w:val="24"/>
                <w:lang w:val="en-US"/>
              </w:rPr>
            </w:pPr>
            <w:r>
              <w:rPr>
                <w:sz w:val="24"/>
                <w:szCs w:val="24"/>
                <w:lang w:val="en-US"/>
              </w:rPr>
              <w:t>VIB</w:t>
            </w:r>
          </w:p>
        </w:tc>
        <w:tc>
          <w:tcPr>
            <w:tcW w:w="456" w:type="dxa"/>
            <w:vAlign w:val="center"/>
          </w:tcPr>
          <w:p w14:paraId="6F32210C">
            <w:pPr>
              <w:pStyle w:val="56"/>
              <w:spacing w:line="276" w:lineRule="auto"/>
              <w:jc w:val="center"/>
              <w:rPr>
                <w:sz w:val="24"/>
                <w:szCs w:val="24"/>
                <w:lang w:val="en-US"/>
              </w:rPr>
            </w:pPr>
            <w:r>
              <w:rPr>
                <w:spacing w:val="-5"/>
                <w:sz w:val="24"/>
                <w:szCs w:val="24"/>
              </w:rPr>
              <w:t>24</w:t>
            </w:r>
          </w:p>
        </w:tc>
        <w:tc>
          <w:tcPr>
            <w:tcW w:w="1176" w:type="dxa"/>
            <w:vAlign w:val="center"/>
          </w:tcPr>
          <w:p w14:paraId="712ABF85">
            <w:pPr>
              <w:pStyle w:val="56"/>
              <w:spacing w:line="276" w:lineRule="auto"/>
              <w:jc w:val="center"/>
              <w:rPr>
                <w:sz w:val="24"/>
                <w:szCs w:val="24"/>
              </w:rPr>
            </w:pPr>
            <w:r>
              <w:rPr>
                <w:spacing w:val="-5"/>
                <w:sz w:val="24"/>
                <w:szCs w:val="24"/>
              </w:rPr>
              <w:t>79</w:t>
            </w:r>
          </w:p>
        </w:tc>
        <w:tc>
          <w:tcPr>
            <w:tcW w:w="1044" w:type="dxa"/>
            <w:vAlign w:val="center"/>
          </w:tcPr>
          <w:p w14:paraId="10023C64">
            <w:pPr>
              <w:pStyle w:val="56"/>
              <w:spacing w:line="276" w:lineRule="auto"/>
              <w:jc w:val="center"/>
              <w:rPr>
                <w:sz w:val="24"/>
                <w:szCs w:val="24"/>
              </w:rPr>
            </w:pPr>
            <w:r>
              <w:rPr>
                <w:spacing w:val="-5"/>
                <w:sz w:val="24"/>
                <w:szCs w:val="24"/>
              </w:rPr>
              <w:t>52</w:t>
            </w:r>
          </w:p>
        </w:tc>
        <w:tc>
          <w:tcPr>
            <w:tcW w:w="765" w:type="dxa"/>
            <w:vAlign w:val="center"/>
          </w:tcPr>
          <w:p w14:paraId="40D39189">
            <w:pPr>
              <w:pStyle w:val="56"/>
              <w:spacing w:line="276" w:lineRule="auto"/>
              <w:jc w:val="center"/>
              <w:rPr>
                <w:sz w:val="24"/>
                <w:szCs w:val="24"/>
              </w:rPr>
            </w:pPr>
            <w:r>
              <w:rPr>
                <w:spacing w:val="-2"/>
                <w:sz w:val="24"/>
                <w:szCs w:val="24"/>
              </w:rPr>
              <w:t>62.92</w:t>
            </w:r>
          </w:p>
        </w:tc>
        <w:tc>
          <w:tcPr>
            <w:tcW w:w="948" w:type="dxa"/>
            <w:vAlign w:val="center"/>
          </w:tcPr>
          <w:p w14:paraId="0F82FA02">
            <w:pPr>
              <w:pStyle w:val="56"/>
              <w:spacing w:line="276" w:lineRule="auto"/>
              <w:jc w:val="center"/>
              <w:rPr>
                <w:sz w:val="24"/>
                <w:szCs w:val="24"/>
              </w:rPr>
            </w:pPr>
            <w:r>
              <w:rPr>
                <w:spacing w:val="-2"/>
                <w:sz w:val="24"/>
                <w:szCs w:val="24"/>
              </w:rPr>
              <w:t>62.92</w:t>
            </w:r>
          </w:p>
        </w:tc>
        <w:tc>
          <w:tcPr>
            <w:tcW w:w="884" w:type="dxa"/>
            <w:vAlign w:val="center"/>
          </w:tcPr>
          <w:p w14:paraId="2EBDCBE9">
            <w:pPr>
              <w:pStyle w:val="56"/>
              <w:spacing w:line="276" w:lineRule="auto"/>
              <w:jc w:val="center"/>
              <w:rPr>
                <w:sz w:val="24"/>
                <w:szCs w:val="24"/>
              </w:rPr>
            </w:pPr>
            <w:r>
              <w:rPr>
                <w:spacing w:val="-5"/>
                <w:sz w:val="24"/>
                <w:szCs w:val="24"/>
              </w:rPr>
              <w:t>62</w:t>
            </w:r>
          </w:p>
        </w:tc>
        <w:tc>
          <w:tcPr>
            <w:tcW w:w="948" w:type="dxa"/>
            <w:vAlign w:val="center"/>
          </w:tcPr>
          <w:p w14:paraId="4244716D">
            <w:pPr>
              <w:pStyle w:val="56"/>
              <w:spacing w:line="276" w:lineRule="auto"/>
              <w:jc w:val="center"/>
              <w:rPr>
                <w:sz w:val="24"/>
                <w:szCs w:val="24"/>
              </w:rPr>
            </w:pPr>
            <w:r>
              <w:rPr>
                <w:spacing w:val="-2"/>
                <w:sz w:val="24"/>
                <w:szCs w:val="24"/>
              </w:rPr>
              <w:t>6.185</w:t>
            </w:r>
          </w:p>
        </w:tc>
      </w:tr>
    </w:tbl>
    <w:p w14:paraId="27ECA596">
      <w:pPr>
        <w:pStyle w:val="9"/>
        <w:spacing w:after="0" w:line="480" w:lineRule="auto"/>
        <w:rPr>
          <w:rFonts w:ascii="Times New Roman" w:hAnsi="Times New Roman"/>
          <w:b/>
          <w:sz w:val="24"/>
          <w:szCs w:val="24"/>
        </w:rPr>
      </w:pPr>
    </w:p>
    <w:p w14:paraId="3C992C28">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Dari tabel di atas, dapat diketahui bahwa nilai </w:t>
      </w:r>
      <w:r>
        <w:rPr>
          <w:rFonts w:ascii="Times New Roman" w:hAnsi="Times New Roman"/>
          <w:i/>
          <w:sz w:val="24"/>
          <w:szCs w:val="24"/>
        </w:rPr>
        <w:t xml:space="preserve">pretest </w:t>
      </w:r>
      <w:r>
        <w:rPr>
          <w:rFonts w:ascii="Times New Roman" w:hAnsi="Times New Roman"/>
          <w:sz w:val="24"/>
          <w:szCs w:val="24"/>
        </w:rPr>
        <w:t>pada kelas eksperimen dengan jumlah siswa, memiliki nilai maksimal yang diperoleh adalah74,nilaiminimaladalah50,nilairata-ratanyaadalah63.83,sedangkan median/nilai tengahnya adalah 64.00. nilai modus adalah 66 dan standar deviasi adalah sebesar 7.597.</w:t>
      </w:r>
    </w:p>
    <w:p w14:paraId="5B3FCB01">
      <w:pPr>
        <w:pStyle w:val="9"/>
        <w:spacing w:after="0" w:line="480" w:lineRule="auto"/>
        <w:jc w:val="both"/>
        <w:rPr>
          <w:rFonts w:ascii="Times New Roman" w:hAnsi="Times New Roman"/>
          <w:sz w:val="24"/>
          <w:szCs w:val="24"/>
        </w:rPr>
        <w:sectPr>
          <w:headerReference r:id="rId7" w:type="first"/>
          <w:headerReference r:id="rId5" w:type="default"/>
          <w:footerReference r:id="rId8" w:type="default"/>
          <w:headerReference r:id="rId6" w:type="even"/>
          <w:type w:val="nextColumn"/>
          <w:pgSz w:w="11910" w:h="16840"/>
          <w:pgMar w:top="1814" w:right="1701" w:bottom="1701" w:left="1814" w:header="993" w:footer="471" w:gutter="0"/>
          <w:paperSrc w:first="261" w:other="261"/>
          <w:pgNumType w:start="55"/>
          <w:cols w:space="720" w:num="1"/>
        </w:sectPr>
      </w:pPr>
    </w:p>
    <w:p w14:paraId="395BC25A">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Kelas kontrol yang terdiri dari 24 siswa, memiliki skor maksimal 79, skorminimal52,sertamemilikirata-ratanilaisebesar62.92,sedangkannilai untukmedian62.80,nilaimodusadalah62danstandardeviasiadalahsebesar </w:t>
      </w:r>
      <w:r>
        <w:rPr>
          <w:rFonts w:ascii="Times New Roman" w:hAnsi="Times New Roman"/>
          <w:spacing w:val="-2"/>
          <w:sz w:val="24"/>
          <w:szCs w:val="24"/>
        </w:rPr>
        <w:t>6.185.</w:t>
      </w:r>
    </w:p>
    <w:p w14:paraId="103BBA22">
      <w:pPr>
        <w:spacing w:after="0" w:line="480" w:lineRule="auto"/>
        <w:jc w:val="center"/>
        <w:rPr>
          <w:rFonts w:ascii="Times New Roman" w:hAnsi="Times New Roman"/>
          <w:b/>
          <w:sz w:val="24"/>
          <w:szCs w:val="24"/>
          <w:lang w:val="en-US"/>
        </w:rPr>
      </w:pPr>
      <w:r>
        <w:rPr>
          <w:rFonts w:ascii="Times New Roman" w:hAnsi="Times New Roman"/>
          <w:b/>
          <w:sz w:val="24"/>
          <w:szCs w:val="24"/>
        </w:rPr>
        <w:t>Tabel</w:t>
      </w:r>
      <w:r>
        <w:rPr>
          <w:rFonts w:ascii="Times New Roman" w:hAnsi="Times New Roman"/>
          <w:b/>
          <w:spacing w:val="-5"/>
          <w:sz w:val="24"/>
          <w:szCs w:val="24"/>
          <w:lang w:val="en-US"/>
        </w:rPr>
        <w:t>8.</w:t>
      </w:r>
    </w:p>
    <w:p w14:paraId="5E60701C">
      <w:pPr>
        <w:spacing w:after="0" w:line="480" w:lineRule="auto"/>
        <w:jc w:val="center"/>
        <w:rPr>
          <w:rFonts w:ascii="Times New Roman" w:hAnsi="Times New Roman"/>
          <w:b/>
          <w:sz w:val="24"/>
          <w:szCs w:val="24"/>
        </w:rPr>
      </w:pPr>
      <w:r>
        <w:rPr>
          <w:rFonts w:ascii="Times New Roman" w:hAnsi="Times New Roman"/>
          <w:b/>
          <w:sz w:val="24"/>
          <w:szCs w:val="24"/>
        </w:rPr>
        <w:t>DaftarNilaiPretestKemampuanMenulisPuisiKelasEksperimendan Kelas Kontrol</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8"/>
        <w:gridCol w:w="1417"/>
        <w:gridCol w:w="1701"/>
        <w:gridCol w:w="1753"/>
        <w:gridCol w:w="1877"/>
      </w:tblGrid>
      <w:tr w14:paraId="488E7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vMerge w:val="restart"/>
            <w:vAlign w:val="center"/>
          </w:tcPr>
          <w:p w14:paraId="34B9C022">
            <w:pPr>
              <w:pStyle w:val="56"/>
              <w:spacing w:line="276" w:lineRule="auto"/>
              <w:jc w:val="center"/>
              <w:rPr>
                <w:b/>
                <w:bCs/>
                <w:sz w:val="24"/>
                <w:szCs w:val="24"/>
              </w:rPr>
            </w:pPr>
            <w:r>
              <w:rPr>
                <w:b/>
                <w:bCs/>
                <w:spacing w:val="-5"/>
                <w:sz w:val="24"/>
                <w:szCs w:val="24"/>
              </w:rPr>
              <w:t>No</w:t>
            </w:r>
          </w:p>
        </w:tc>
        <w:tc>
          <w:tcPr>
            <w:tcW w:w="3118" w:type="dxa"/>
            <w:gridSpan w:val="2"/>
            <w:vAlign w:val="center"/>
          </w:tcPr>
          <w:p w14:paraId="550CA9A6">
            <w:pPr>
              <w:pStyle w:val="56"/>
              <w:spacing w:line="276" w:lineRule="auto"/>
              <w:jc w:val="center"/>
              <w:rPr>
                <w:b/>
                <w:bCs/>
                <w:sz w:val="24"/>
                <w:szCs w:val="24"/>
              </w:rPr>
            </w:pPr>
            <w:r>
              <w:rPr>
                <w:b/>
                <w:bCs/>
                <w:sz w:val="24"/>
                <w:szCs w:val="24"/>
              </w:rPr>
              <w:t>Kelas</w:t>
            </w:r>
            <w:r>
              <w:rPr>
                <w:b/>
                <w:bCs/>
                <w:spacing w:val="-2"/>
                <w:sz w:val="24"/>
                <w:szCs w:val="24"/>
              </w:rPr>
              <w:t xml:space="preserve"> Eksperimen</w:t>
            </w:r>
          </w:p>
        </w:tc>
        <w:tc>
          <w:tcPr>
            <w:tcW w:w="3630" w:type="dxa"/>
            <w:gridSpan w:val="2"/>
            <w:vAlign w:val="center"/>
          </w:tcPr>
          <w:p w14:paraId="61D52237">
            <w:pPr>
              <w:pStyle w:val="56"/>
              <w:spacing w:line="276" w:lineRule="auto"/>
              <w:jc w:val="center"/>
              <w:rPr>
                <w:b/>
                <w:bCs/>
                <w:sz w:val="24"/>
                <w:szCs w:val="24"/>
              </w:rPr>
            </w:pPr>
            <w:r>
              <w:rPr>
                <w:b/>
                <w:bCs/>
                <w:sz w:val="24"/>
                <w:szCs w:val="24"/>
              </w:rPr>
              <w:t>Kelas</w:t>
            </w:r>
            <w:r>
              <w:rPr>
                <w:b/>
                <w:bCs/>
                <w:spacing w:val="-2"/>
                <w:sz w:val="24"/>
                <w:szCs w:val="24"/>
              </w:rPr>
              <w:t xml:space="preserve"> Kontrol</w:t>
            </w:r>
          </w:p>
        </w:tc>
      </w:tr>
      <w:tr w14:paraId="2A0AD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vMerge w:val="continue"/>
            <w:tcBorders>
              <w:top w:val="nil"/>
            </w:tcBorders>
            <w:vAlign w:val="center"/>
          </w:tcPr>
          <w:p w14:paraId="1D0A4772">
            <w:pPr>
              <w:spacing w:after="0"/>
              <w:jc w:val="center"/>
              <w:rPr>
                <w:rFonts w:ascii="Times New Roman" w:hAnsi="Times New Roman"/>
                <w:b/>
                <w:bCs/>
                <w:sz w:val="24"/>
                <w:szCs w:val="24"/>
              </w:rPr>
            </w:pPr>
          </w:p>
        </w:tc>
        <w:tc>
          <w:tcPr>
            <w:tcW w:w="1417" w:type="dxa"/>
            <w:vAlign w:val="center"/>
          </w:tcPr>
          <w:p w14:paraId="2E6397A3">
            <w:pPr>
              <w:pStyle w:val="56"/>
              <w:spacing w:line="276" w:lineRule="auto"/>
              <w:jc w:val="center"/>
              <w:rPr>
                <w:b/>
                <w:bCs/>
                <w:sz w:val="24"/>
                <w:szCs w:val="24"/>
              </w:rPr>
            </w:pPr>
            <w:r>
              <w:rPr>
                <w:b/>
                <w:bCs/>
                <w:spacing w:val="-4"/>
                <w:sz w:val="24"/>
                <w:szCs w:val="24"/>
              </w:rPr>
              <w:t>Nama</w:t>
            </w:r>
          </w:p>
        </w:tc>
        <w:tc>
          <w:tcPr>
            <w:tcW w:w="1701" w:type="dxa"/>
            <w:vAlign w:val="center"/>
          </w:tcPr>
          <w:p w14:paraId="3DBD1D09">
            <w:pPr>
              <w:pStyle w:val="56"/>
              <w:spacing w:line="276" w:lineRule="auto"/>
              <w:jc w:val="center"/>
              <w:rPr>
                <w:b/>
                <w:bCs/>
                <w:sz w:val="24"/>
                <w:szCs w:val="24"/>
              </w:rPr>
            </w:pPr>
            <w:r>
              <w:rPr>
                <w:b/>
                <w:bCs/>
                <w:spacing w:val="-2"/>
                <w:sz w:val="24"/>
                <w:szCs w:val="24"/>
              </w:rPr>
              <w:t>Nilai</w:t>
            </w:r>
          </w:p>
        </w:tc>
        <w:tc>
          <w:tcPr>
            <w:tcW w:w="1753" w:type="dxa"/>
            <w:vAlign w:val="center"/>
          </w:tcPr>
          <w:p w14:paraId="1B0FAD6D">
            <w:pPr>
              <w:pStyle w:val="56"/>
              <w:spacing w:line="276" w:lineRule="auto"/>
              <w:jc w:val="center"/>
              <w:rPr>
                <w:b/>
                <w:bCs/>
                <w:sz w:val="24"/>
                <w:szCs w:val="24"/>
              </w:rPr>
            </w:pPr>
            <w:r>
              <w:rPr>
                <w:b/>
                <w:bCs/>
                <w:spacing w:val="-4"/>
                <w:sz w:val="24"/>
                <w:szCs w:val="24"/>
              </w:rPr>
              <w:t>Nama</w:t>
            </w:r>
          </w:p>
        </w:tc>
        <w:tc>
          <w:tcPr>
            <w:tcW w:w="1877" w:type="dxa"/>
            <w:vAlign w:val="center"/>
          </w:tcPr>
          <w:p w14:paraId="437CE931">
            <w:pPr>
              <w:pStyle w:val="56"/>
              <w:spacing w:line="276" w:lineRule="auto"/>
              <w:jc w:val="center"/>
              <w:rPr>
                <w:b/>
                <w:bCs/>
                <w:sz w:val="24"/>
                <w:szCs w:val="24"/>
              </w:rPr>
            </w:pPr>
            <w:r>
              <w:rPr>
                <w:b/>
                <w:bCs/>
                <w:spacing w:val="-2"/>
                <w:sz w:val="24"/>
                <w:szCs w:val="24"/>
              </w:rPr>
              <w:t>Nilai</w:t>
            </w:r>
          </w:p>
        </w:tc>
      </w:tr>
      <w:tr w14:paraId="5F902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7D186067">
            <w:pPr>
              <w:pStyle w:val="56"/>
              <w:spacing w:line="276" w:lineRule="auto"/>
              <w:jc w:val="center"/>
              <w:rPr>
                <w:sz w:val="24"/>
                <w:szCs w:val="24"/>
              </w:rPr>
            </w:pPr>
            <w:r>
              <w:rPr>
                <w:spacing w:val="-10"/>
                <w:sz w:val="24"/>
                <w:szCs w:val="24"/>
              </w:rPr>
              <w:t>1</w:t>
            </w:r>
          </w:p>
        </w:tc>
        <w:tc>
          <w:tcPr>
            <w:tcW w:w="1417" w:type="dxa"/>
          </w:tcPr>
          <w:p w14:paraId="2B37413C">
            <w:pPr>
              <w:pStyle w:val="56"/>
              <w:spacing w:line="276" w:lineRule="auto"/>
              <w:jc w:val="center"/>
              <w:rPr>
                <w:sz w:val="24"/>
                <w:szCs w:val="24"/>
              </w:rPr>
            </w:pPr>
            <w:r>
              <w:rPr>
                <w:spacing w:val="-5"/>
                <w:sz w:val="24"/>
                <w:szCs w:val="24"/>
              </w:rPr>
              <w:t>X1</w:t>
            </w:r>
          </w:p>
        </w:tc>
        <w:tc>
          <w:tcPr>
            <w:tcW w:w="1701" w:type="dxa"/>
          </w:tcPr>
          <w:p w14:paraId="01CE7158">
            <w:pPr>
              <w:pStyle w:val="56"/>
              <w:spacing w:line="276" w:lineRule="auto"/>
              <w:jc w:val="center"/>
              <w:rPr>
                <w:sz w:val="24"/>
                <w:szCs w:val="24"/>
              </w:rPr>
            </w:pPr>
            <w:r>
              <w:rPr>
                <w:spacing w:val="-5"/>
                <w:sz w:val="24"/>
                <w:szCs w:val="24"/>
              </w:rPr>
              <w:t>66</w:t>
            </w:r>
          </w:p>
        </w:tc>
        <w:tc>
          <w:tcPr>
            <w:tcW w:w="1753" w:type="dxa"/>
          </w:tcPr>
          <w:p w14:paraId="67DEE893">
            <w:pPr>
              <w:pStyle w:val="56"/>
              <w:spacing w:line="276" w:lineRule="auto"/>
              <w:jc w:val="center"/>
              <w:rPr>
                <w:sz w:val="24"/>
                <w:szCs w:val="24"/>
              </w:rPr>
            </w:pPr>
            <w:r>
              <w:rPr>
                <w:spacing w:val="-5"/>
                <w:sz w:val="24"/>
                <w:szCs w:val="24"/>
              </w:rPr>
              <w:t>Y1</w:t>
            </w:r>
          </w:p>
        </w:tc>
        <w:tc>
          <w:tcPr>
            <w:tcW w:w="1877" w:type="dxa"/>
          </w:tcPr>
          <w:p w14:paraId="6D8D44AA">
            <w:pPr>
              <w:pStyle w:val="56"/>
              <w:spacing w:line="276" w:lineRule="auto"/>
              <w:jc w:val="center"/>
              <w:rPr>
                <w:sz w:val="24"/>
                <w:szCs w:val="24"/>
              </w:rPr>
            </w:pPr>
            <w:r>
              <w:rPr>
                <w:spacing w:val="-5"/>
                <w:sz w:val="24"/>
                <w:szCs w:val="24"/>
              </w:rPr>
              <w:t>79</w:t>
            </w:r>
          </w:p>
        </w:tc>
      </w:tr>
      <w:tr w14:paraId="25F09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387C90E9">
            <w:pPr>
              <w:pStyle w:val="56"/>
              <w:spacing w:line="276" w:lineRule="auto"/>
              <w:jc w:val="center"/>
              <w:rPr>
                <w:sz w:val="24"/>
                <w:szCs w:val="24"/>
              </w:rPr>
            </w:pPr>
            <w:r>
              <w:rPr>
                <w:spacing w:val="-10"/>
                <w:sz w:val="24"/>
                <w:szCs w:val="24"/>
              </w:rPr>
              <w:t>2</w:t>
            </w:r>
          </w:p>
        </w:tc>
        <w:tc>
          <w:tcPr>
            <w:tcW w:w="1417" w:type="dxa"/>
          </w:tcPr>
          <w:p w14:paraId="1DD00055">
            <w:pPr>
              <w:pStyle w:val="56"/>
              <w:spacing w:line="276" w:lineRule="auto"/>
              <w:jc w:val="center"/>
              <w:rPr>
                <w:sz w:val="24"/>
                <w:szCs w:val="24"/>
              </w:rPr>
            </w:pPr>
            <w:r>
              <w:rPr>
                <w:spacing w:val="-5"/>
                <w:sz w:val="24"/>
                <w:szCs w:val="24"/>
              </w:rPr>
              <w:t>X2</w:t>
            </w:r>
          </w:p>
        </w:tc>
        <w:tc>
          <w:tcPr>
            <w:tcW w:w="1701" w:type="dxa"/>
          </w:tcPr>
          <w:p w14:paraId="4FA96D82">
            <w:pPr>
              <w:pStyle w:val="56"/>
              <w:spacing w:line="276" w:lineRule="auto"/>
              <w:jc w:val="center"/>
              <w:rPr>
                <w:sz w:val="24"/>
                <w:szCs w:val="24"/>
              </w:rPr>
            </w:pPr>
            <w:r>
              <w:rPr>
                <w:spacing w:val="-5"/>
                <w:sz w:val="24"/>
                <w:szCs w:val="24"/>
              </w:rPr>
              <w:t>60</w:t>
            </w:r>
          </w:p>
        </w:tc>
        <w:tc>
          <w:tcPr>
            <w:tcW w:w="1753" w:type="dxa"/>
          </w:tcPr>
          <w:p w14:paraId="31DAE9A5">
            <w:pPr>
              <w:pStyle w:val="56"/>
              <w:spacing w:line="276" w:lineRule="auto"/>
              <w:jc w:val="center"/>
              <w:rPr>
                <w:sz w:val="24"/>
                <w:szCs w:val="24"/>
              </w:rPr>
            </w:pPr>
            <w:r>
              <w:rPr>
                <w:spacing w:val="-5"/>
                <w:sz w:val="24"/>
                <w:szCs w:val="24"/>
              </w:rPr>
              <w:t>Y2</w:t>
            </w:r>
          </w:p>
        </w:tc>
        <w:tc>
          <w:tcPr>
            <w:tcW w:w="1877" w:type="dxa"/>
          </w:tcPr>
          <w:p w14:paraId="36423B7B">
            <w:pPr>
              <w:pStyle w:val="56"/>
              <w:spacing w:line="276" w:lineRule="auto"/>
              <w:jc w:val="center"/>
              <w:rPr>
                <w:sz w:val="24"/>
                <w:szCs w:val="24"/>
              </w:rPr>
            </w:pPr>
            <w:r>
              <w:rPr>
                <w:spacing w:val="-5"/>
                <w:sz w:val="24"/>
                <w:szCs w:val="24"/>
              </w:rPr>
              <w:t>56</w:t>
            </w:r>
          </w:p>
        </w:tc>
      </w:tr>
      <w:tr w14:paraId="3718D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8" w:type="dxa"/>
          </w:tcPr>
          <w:p w14:paraId="1ADDADF9">
            <w:pPr>
              <w:pStyle w:val="56"/>
              <w:spacing w:line="276" w:lineRule="auto"/>
              <w:jc w:val="center"/>
              <w:rPr>
                <w:sz w:val="24"/>
                <w:szCs w:val="24"/>
              </w:rPr>
            </w:pPr>
            <w:r>
              <w:rPr>
                <w:spacing w:val="-10"/>
                <w:sz w:val="24"/>
                <w:szCs w:val="24"/>
              </w:rPr>
              <w:t>3</w:t>
            </w:r>
          </w:p>
        </w:tc>
        <w:tc>
          <w:tcPr>
            <w:tcW w:w="1417" w:type="dxa"/>
          </w:tcPr>
          <w:p w14:paraId="4567DECE">
            <w:pPr>
              <w:pStyle w:val="56"/>
              <w:spacing w:line="276" w:lineRule="auto"/>
              <w:jc w:val="center"/>
              <w:rPr>
                <w:sz w:val="24"/>
                <w:szCs w:val="24"/>
              </w:rPr>
            </w:pPr>
            <w:r>
              <w:rPr>
                <w:spacing w:val="-5"/>
                <w:sz w:val="24"/>
                <w:szCs w:val="24"/>
              </w:rPr>
              <w:t>X3</w:t>
            </w:r>
          </w:p>
        </w:tc>
        <w:tc>
          <w:tcPr>
            <w:tcW w:w="1701" w:type="dxa"/>
          </w:tcPr>
          <w:p w14:paraId="3CDB6B43">
            <w:pPr>
              <w:pStyle w:val="56"/>
              <w:spacing w:line="276" w:lineRule="auto"/>
              <w:jc w:val="center"/>
              <w:rPr>
                <w:sz w:val="24"/>
                <w:szCs w:val="24"/>
              </w:rPr>
            </w:pPr>
            <w:r>
              <w:rPr>
                <w:spacing w:val="-5"/>
                <w:sz w:val="24"/>
                <w:szCs w:val="24"/>
              </w:rPr>
              <w:t>53</w:t>
            </w:r>
          </w:p>
        </w:tc>
        <w:tc>
          <w:tcPr>
            <w:tcW w:w="1753" w:type="dxa"/>
          </w:tcPr>
          <w:p w14:paraId="48AECECB">
            <w:pPr>
              <w:pStyle w:val="56"/>
              <w:spacing w:line="276" w:lineRule="auto"/>
              <w:jc w:val="center"/>
              <w:rPr>
                <w:sz w:val="24"/>
                <w:szCs w:val="24"/>
              </w:rPr>
            </w:pPr>
            <w:r>
              <w:rPr>
                <w:spacing w:val="-5"/>
                <w:sz w:val="24"/>
                <w:szCs w:val="24"/>
              </w:rPr>
              <w:t>Y3</w:t>
            </w:r>
          </w:p>
        </w:tc>
        <w:tc>
          <w:tcPr>
            <w:tcW w:w="1877" w:type="dxa"/>
          </w:tcPr>
          <w:p w14:paraId="75401956">
            <w:pPr>
              <w:pStyle w:val="56"/>
              <w:spacing w:line="276" w:lineRule="auto"/>
              <w:jc w:val="center"/>
              <w:rPr>
                <w:sz w:val="24"/>
                <w:szCs w:val="24"/>
              </w:rPr>
            </w:pPr>
            <w:r>
              <w:rPr>
                <w:spacing w:val="-5"/>
                <w:sz w:val="24"/>
                <w:szCs w:val="24"/>
              </w:rPr>
              <w:t>63</w:t>
            </w:r>
          </w:p>
        </w:tc>
      </w:tr>
      <w:tr w14:paraId="45DF7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50318AED">
            <w:pPr>
              <w:pStyle w:val="56"/>
              <w:spacing w:line="276" w:lineRule="auto"/>
              <w:jc w:val="center"/>
              <w:rPr>
                <w:sz w:val="24"/>
                <w:szCs w:val="24"/>
              </w:rPr>
            </w:pPr>
            <w:r>
              <w:rPr>
                <w:spacing w:val="-10"/>
                <w:sz w:val="24"/>
                <w:szCs w:val="24"/>
              </w:rPr>
              <w:t>4</w:t>
            </w:r>
          </w:p>
        </w:tc>
        <w:tc>
          <w:tcPr>
            <w:tcW w:w="1417" w:type="dxa"/>
          </w:tcPr>
          <w:p w14:paraId="17AB8F73">
            <w:pPr>
              <w:pStyle w:val="56"/>
              <w:spacing w:line="276" w:lineRule="auto"/>
              <w:jc w:val="center"/>
              <w:rPr>
                <w:sz w:val="24"/>
                <w:szCs w:val="24"/>
              </w:rPr>
            </w:pPr>
            <w:r>
              <w:rPr>
                <w:spacing w:val="-5"/>
                <w:sz w:val="24"/>
                <w:szCs w:val="24"/>
              </w:rPr>
              <w:t>X4</w:t>
            </w:r>
          </w:p>
        </w:tc>
        <w:tc>
          <w:tcPr>
            <w:tcW w:w="1701" w:type="dxa"/>
          </w:tcPr>
          <w:p w14:paraId="2BAAF117">
            <w:pPr>
              <w:pStyle w:val="56"/>
              <w:spacing w:line="276" w:lineRule="auto"/>
              <w:jc w:val="center"/>
              <w:rPr>
                <w:sz w:val="24"/>
                <w:szCs w:val="24"/>
              </w:rPr>
            </w:pPr>
            <w:r>
              <w:rPr>
                <w:spacing w:val="-5"/>
                <w:sz w:val="24"/>
                <w:szCs w:val="24"/>
              </w:rPr>
              <w:t>72</w:t>
            </w:r>
          </w:p>
        </w:tc>
        <w:tc>
          <w:tcPr>
            <w:tcW w:w="1753" w:type="dxa"/>
          </w:tcPr>
          <w:p w14:paraId="57EFCFAD">
            <w:pPr>
              <w:pStyle w:val="56"/>
              <w:spacing w:line="276" w:lineRule="auto"/>
              <w:jc w:val="center"/>
              <w:rPr>
                <w:sz w:val="24"/>
                <w:szCs w:val="24"/>
              </w:rPr>
            </w:pPr>
            <w:r>
              <w:rPr>
                <w:spacing w:val="-5"/>
                <w:sz w:val="24"/>
                <w:szCs w:val="24"/>
              </w:rPr>
              <w:t>Y4</w:t>
            </w:r>
          </w:p>
        </w:tc>
        <w:tc>
          <w:tcPr>
            <w:tcW w:w="1877" w:type="dxa"/>
          </w:tcPr>
          <w:p w14:paraId="25FF1543">
            <w:pPr>
              <w:pStyle w:val="56"/>
              <w:spacing w:line="276" w:lineRule="auto"/>
              <w:jc w:val="center"/>
              <w:rPr>
                <w:sz w:val="24"/>
                <w:szCs w:val="24"/>
              </w:rPr>
            </w:pPr>
            <w:r>
              <w:rPr>
                <w:spacing w:val="-5"/>
                <w:sz w:val="24"/>
                <w:szCs w:val="24"/>
              </w:rPr>
              <w:t>68</w:t>
            </w:r>
          </w:p>
        </w:tc>
      </w:tr>
      <w:tr w14:paraId="15708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28E5BFD4">
            <w:pPr>
              <w:pStyle w:val="56"/>
              <w:spacing w:line="276" w:lineRule="auto"/>
              <w:jc w:val="center"/>
              <w:rPr>
                <w:sz w:val="24"/>
                <w:szCs w:val="24"/>
              </w:rPr>
            </w:pPr>
            <w:r>
              <w:rPr>
                <w:spacing w:val="-10"/>
                <w:sz w:val="24"/>
                <w:szCs w:val="24"/>
              </w:rPr>
              <w:t>5</w:t>
            </w:r>
          </w:p>
        </w:tc>
        <w:tc>
          <w:tcPr>
            <w:tcW w:w="1417" w:type="dxa"/>
          </w:tcPr>
          <w:p w14:paraId="10FCE6A9">
            <w:pPr>
              <w:pStyle w:val="56"/>
              <w:spacing w:line="276" w:lineRule="auto"/>
              <w:jc w:val="center"/>
              <w:rPr>
                <w:sz w:val="24"/>
                <w:szCs w:val="24"/>
              </w:rPr>
            </w:pPr>
            <w:r>
              <w:rPr>
                <w:spacing w:val="-5"/>
                <w:sz w:val="24"/>
                <w:szCs w:val="24"/>
              </w:rPr>
              <w:t>X5</w:t>
            </w:r>
          </w:p>
        </w:tc>
        <w:tc>
          <w:tcPr>
            <w:tcW w:w="1701" w:type="dxa"/>
          </w:tcPr>
          <w:p w14:paraId="51298F2D">
            <w:pPr>
              <w:pStyle w:val="56"/>
              <w:spacing w:line="276" w:lineRule="auto"/>
              <w:jc w:val="center"/>
              <w:rPr>
                <w:sz w:val="24"/>
                <w:szCs w:val="24"/>
              </w:rPr>
            </w:pPr>
            <w:r>
              <w:rPr>
                <w:spacing w:val="-5"/>
                <w:sz w:val="24"/>
                <w:szCs w:val="24"/>
              </w:rPr>
              <w:t>53</w:t>
            </w:r>
          </w:p>
        </w:tc>
        <w:tc>
          <w:tcPr>
            <w:tcW w:w="1753" w:type="dxa"/>
          </w:tcPr>
          <w:p w14:paraId="42668A83">
            <w:pPr>
              <w:pStyle w:val="56"/>
              <w:spacing w:line="276" w:lineRule="auto"/>
              <w:jc w:val="center"/>
              <w:rPr>
                <w:sz w:val="24"/>
                <w:szCs w:val="24"/>
              </w:rPr>
            </w:pPr>
            <w:r>
              <w:rPr>
                <w:spacing w:val="-5"/>
                <w:sz w:val="24"/>
                <w:szCs w:val="24"/>
              </w:rPr>
              <w:t>Y5</w:t>
            </w:r>
          </w:p>
        </w:tc>
        <w:tc>
          <w:tcPr>
            <w:tcW w:w="1877" w:type="dxa"/>
          </w:tcPr>
          <w:p w14:paraId="72DCA345">
            <w:pPr>
              <w:pStyle w:val="56"/>
              <w:spacing w:line="276" w:lineRule="auto"/>
              <w:jc w:val="center"/>
              <w:rPr>
                <w:sz w:val="24"/>
                <w:szCs w:val="24"/>
              </w:rPr>
            </w:pPr>
            <w:r>
              <w:rPr>
                <w:spacing w:val="-5"/>
                <w:sz w:val="24"/>
                <w:szCs w:val="24"/>
              </w:rPr>
              <w:t>59</w:t>
            </w:r>
          </w:p>
        </w:tc>
      </w:tr>
      <w:tr w14:paraId="0E64B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19CCA1B7">
            <w:pPr>
              <w:pStyle w:val="56"/>
              <w:spacing w:line="276" w:lineRule="auto"/>
              <w:jc w:val="center"/>
              <w:rPr>
                <w:sz w:val="24"/>
                <w:szCs w:val="24"/>
              </w:rPr>
            </w:pPr>
            <w:r>
              <w:rPr>
                <w:spacing w:val="-10"/>
                <w:sz w:val="24"/>
                <w:szCs w:val="24"/>
              </w:rPr>
              <w:t>6</w:t>
            </w:r>
          </w:p>
        </w:tc>
        <w:tc>
          <w:tcPr>
            <w:tcW w:w="1417" w:type="dxa"/>
          </w:tcPr>
          <w:p w14:paraId="5A64AE90">
            <w:pPr>
              <w:pStyle w:val="56"/>
              <w:spacing w:line="276" w:lineRule="auto"/>
              <w:jc w:val="center"/>
              <w:rPr>
                <w:sz w:val="24"/>
                <w:szCs w:val="24"/>
              </w:rPr>
            </w:pPr>
            <w:r>
              <w:rPr>
                <w:spacing w:val="-5"/>
                <w:sz w:val="24"/>
                <w:szCs w:val="24"/>
              </w:rPr>
              <w:t>X6</w:t>
            </w:r>
          </w:p>
        </w:tc>
        <w:tc>
          <w:tcPr>
            <w:tcW w:w="1701" w:type="dxa"/>
          </w:tcPr>
          <w:p w14:paraId="6389B648">
            <w:pPr>
              <w:pStyle w:val="56"/>
              <w:spacing w:line="276" w:lineRule="auto"/>
              <w:jc w:val="center"/>
              <w:rPr>
                <w:sz w:val="24"/>
                <w:szCs w:val="24"/>
              </w:rPr>
            </w:pPr>
            <w:r>
              <w:rPr>
                <w:spacing w:val="-5"/>
                <w:sz w:val="24"/>
                <w:szCs w:val="24"/>
              </w:rPr>
              <w:t>56</w:t>
            </w:r>
          </w:p>
        </w:tc>
        <w:tc>
          <w:tcPr>
            <w:tcW w:w="1753" w:type="dxa"/>
          </w:tcPr>
          <w:p w14:paraId="3522DE8B">
            <w:pPr>
              <w:pStyle w:val="56"/>
              <w:spacing w:line="276" w:lineRule="auto"/>
              <w:jc w:val="center"/>
              <w:rPr>
                <w:sz w:val="24"/>
                <w:szCs w:val="24"/>
              </w:rPr>
            </w:pPr>
            <w:r>
              <w:rPr>
                <w:spacing w:val="-5"/>
                <w:sz w:val="24"/>
                <w:szCs w:val="24"/>
              </w:rPr>
              <w:t>Y6</w:t>
            </w:r>
          </w:p>
        </w:tc>
        <w:tc>
          <w:tcPr>
            <w:tcW w:w="1877" w:type="dxa"/>
          </w:tcPr>
          <w:p w14:paraId="15C0540A">
            <w:pPr>
              <w:pStyle w:val="56"/>
              <w:spacing w:line="276" w:lineRule="auto"/>
              <w:jc w:val="center"/>
              <w:rPr>
                <w:sz w:val="24"/>
                <w:szCs w:val="24"/>
              </w:rPr>
            </w:pPr>
            <w:r>
              <w:rPr>
                <w:spacing w:val="-5"/>
                <w:sz w:val="24"/>
                <w:szCs w:val="24"/>
              </w:rPr>
              <w:t>66</w:t>
            </w:r>
          </w:p>
        </w:tc>
      </w:tr>
      <w:tr w14:paraId="44F44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492A9AD6">
            <w:pPr>
              <w:pStyle w:val="56"/>
              <w:spacing w:line="276" w:lineRule="auto"/>
              <w:jc w:val="center"/>
              <w:rPr>
                <w:sz w:val="24"/>
                <w:szCs w:val="24"/>
              </w:rPr>
            </w:pPr>
            <w:r>
              <w:rPr>
                <w:spacing w:val="-10"/>
                <w:sz w:val="24"/>
                <w:szCs w:val="24"/>
              </w:rPr>
              <w:t>7</w:t>
            </w:r>
          </w:p>
        </w:tc>
        <w:tc>
          <w:tcPr>
            <w:tcW w:w="1417" w:type="dxa"/>
          </w:tcPr>
          <w:p w14:paraId="0282D079">
            <w:pPr>
              <w:pStyle w:val="56"/>
              <w:spacing w:line="276" w:lineRule="auto"/>
              <w:jc w:val="center"/>
              <w:rPr>
                <w:sz w:val="24"/>
                <w:szCs w:val="24"/>
              </w:rPr>
            </w:pPr>
            <w:r>
              <w:rPr>
                <w:spacing w:val="-5"/>
                <w:sz w:val="24"/>
                <w:szCs w:val="24"/>
              </w:rPr>
              <w:t>X7</w:t>
            </w:r>
          </w:p>
        </w:tc>
        <w:tc>
          <w:tcPr>
            <w:tcW w:w="1701" w:type="dxa"/>
          </w:tcPr>
          <w:p w14:paraId="6F84656E">
            <w:pPr>
              <w:pStyle w:val="56"/>
              <w:spacing w:line="276" w:lineRule="auto"/>
              <w:jc w:val="center"/>
              <w:rPr>
                <w:sz w:val="24"/>
                <w:szCs w:val="24"/>
              </w:rPr>
            </w:pPr>
            <w:r>
              <w:rPr>
                <w:spacing w:val="-5"/>
                <w:sz w:val="24"/>
                <w:szCs w:val="24"/>
              </w:rPr>
              <w:t>54</w:t>
            </w:r>
          </w:p>
        </w:tc>
        <w:tc>
          <w:tcPr>
            <w:tcW w:w="1753" w:type="dxa"/>
          </w:tcPr>
          <w:p w14:paraId="45342500">
            <w:pPr>
              <w:pStyle w:val="56"/>
              <w:spacing w:line="276" w:lineRule="auto"/>
              <w:jc w:val="center"/>
              <w:rPr>
                <w:sz w:val="24"/>
                <w:szCs w:val="24"/>
              </w:rPr>
            </w:pPr>
            <w:r>
              <w:rPr>
                <w:spacing w:val="-5"/>
                <w:sz w:val="24"/>
                <w:szCs w:val="24"/>
              </w:rPr>
              <w:t>Y7</w:t>
            </w:r>
          </w:p>
        </w:tc>
        <w:tc>
          <w:tcPr>
            <w:tcW w:w="1877" w:type="dxa"/>
          </w:tcPr>
          <w:p w14:paraId="7C7C3B1A">
            <w:pPr>
              <w:pStyle w:val="56"/>
              <w:spacing w:line="276" w:lineRule="auto"/>
              <w:jc w:val="center"/>
              <w:rPr>
                <w:sz w:val="24"/>
                <w:szCs w:val="24"/>
              </w:rPr>
            </w:pPr>
            <w:r>
              <w:rPr>
                <w:spacing w:val="-5"/>
                <w:sz w:val="24"/>
                <w:szCs w:val="24"/>
              </w:rPr>
              <w:t>62</w:t>
            </w:r>
          </w:p>
        </w:tc>
      </w:tr>
      <w:tr w14:paraId="21253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628" w:type="dxa"/>
          </w:tcPr>
          <w:p w14:paraId="6A522DA4">
            <w:pPr>
              <w:pStyle w:val="56"/>
              <w:spacing w:line="276" w:lineRule="auto"/>
              <w:jc w:val="center"/>
              <w:rPr>
                <w:sz w:val="24"/>
                <w:szCs w:val="24"/>
              </w:rPr>
            </w:pPr>
            <w:r>
              <w:rPr>
                <w:spacing w:val="-10"/>
                <w:sz w:val="24"/>
                <w:szCs w:val="24"/>
              </w:rPr>
              <w:t>8</w:t>
            </w:r>
          </w:p>
        </w:tc>
        <w:tc>
          <w:tcPr>
            <w:tcW w:w="1417" w:type="dxa"/>
          </w:tcPr>
          <w:p w14:paraId="6DADDF37">
            <w:pPr>
              <w:pStyle w:val="56"/>
              <w:spacing w:line="276" w:lineRule="auto"/>
              <w:jc w:val="center"/>
              <w:rPr>
                <w:sz w:val="24"/>
                <w:szCs w:val="24"/>
              </w:rPr>
            </w:pPr>
            <w:r>
              <w:rPr>
                <w:spacing w:val="-5"/>
                <w:sz w:val="24"/>
                <w:szCs w:val="24"/>
              </w:rPr>
              <w:t>X8</w:t>
            </w:r>
          </w:p>
        </w:tc>
        <w:tc>
          <w:tcPr>
            <w:tcW w:w="1701" w:type="dxa"/>
          </w:tcPr>
          <w:p w14:paraId="42593DBC">
            <w:pPr>
              <w:pStyle w:val="56"/>
              <w:spacing w:line="276" w:lineRule="auto"/>
              <w:jc w:val="center"/>
              <w:rPr>
                <w:sz w:val="24"/>
                <w:szCs w:val="24"/>
              </w:rPr>
            </w:pPr>
            <w:r>
              <w:rPr>
                <w:spacing w:val="-5"/>
                <w:sz w:val="24"/>
                <w:szCs w:val="24"/>
              </w:rPr>
              <w:t>62</w:t>
            </w:r>
          </w:p>
        </w:tc>
        <w:tc>
          <w:tcPr>
            <w:tcW w:w="1753" w:type="dxa"/>
          </w:tcPr>
          <w:p w14:paraId="74A23FC4">
            <w:pPr>
              <w:pStyle w:val="56"/>
              <w:spacing w:line="276" w:lineRule="auto"/>
              <w:jc w:val="center"/>
              <w:rPr>
                <w:sz w:val="24"/>
                <w:szCs w:val="24"/>
              </w:rPr>
            </w:pPr>
            <w:r>
              <w:rPr>
                <w:spacing w:val="-5"/>
                <w:sz w:val="24"/>
                <w:szCs w:val="24"/>
              </w:rPr>
              <w:t>Y8</w:t>
            </w:r>
          </w:p>
        </w:tc>
        <w:tc>
          <w:tcPr>
            <w:tcW w:w="1877" w:type="dxa"/>
          </w:tcPr>
          <w:p w14:paraId="0F7546AE">
            <w:pPr>
              <w:pStyle w:val="56"/>
              <w:spacing w:line="276" w:lineRule="auto"/>
              <w:jc w:val="center"/>
              <w:rPr>
                <w:sz w:val="24"/>
                <w:szCs w:val="24"/>
              </w:rPr>
            </w:pPr>
            <w:r>
              <w:rPr>
                <w:spacing w:val="-5"/>
                <w:sz w:val="24"/>
                <w:szCs w:val="24"/>
              </w:rPr>
              <w:t>69</w:t>
            </w:r>
          </w:p>
        </w:tc>
      </w:tr>
      <w:tr w14:paraId="608A3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2C320C4D">
            <w:pPr>
              <w:pStyle w:val="56"/>
              <w:spacing w:line="276" w:lineRule="auto"/>
              <w:jc w:val="center"/>
              <w:rPr>
                <w:sz w:val="24"/>
                <w:szCs w:val="24"/>
              </w:rPr>
            </w:pPr>
            <w:r>
              <w:rPr>
                <w:spacing w:val="-10"/>
                <w:sz w:val="24"/>
                <w:szCs w:val="24"/>
              </w:rPr>
              <w:t>9</w:t>
            </w:r>
          </w:p>
        </w:tc>
        <w:tc>
          <w:tcPr>
            <w:tcW w:w="1417" w:type="dxa"/>
          </w:tcPr>
          <w:p w14:paraId="170EA331">
            <w:pPr>
              <w:pStyle w:val="56"/>
              <w:spacing w:line="276" w:lineRule="auto"/>
              <w:jc w:val="center"/>
              <w:rPr>
                <w:sz w:val="24"/>
                <w:szCs w:val="24"/>
              </w:rPr>
            </w:pPr>
            <w:r>
              <w:rPr>
                <w:spacing w:val="-5"/>
                <w:sz w:val="24"/>
                <w:szCs w:val="24"/>
              </w:rPr>
              <w:t>X9</w:t>
            </w:r>
          </w:p>
        </w:tc>
        <w:tc>
          <w:tcPr>
            <w:tcW w:w="1701" w:type="dxa"/>
          </w:tcPr>
          <w:p w14:paraId="279751A3">
            <w:pPr>
              <w:pStyle w:val="56"/>
              <w:spacing w:line="276" w:lineRule="auto"/>
              <w:jc w:val="center"/>
              <w:rPr>
                <w:sz w:val="24"/>
                <w:szCs w:val="24"/>
              </w:rPr>
            </w:pPr>
            <w:r>
              <w:rPr>
                <w:spacing w:val="-5"/>
                <w:sz w:val="24"/>
                <w:szCs w:val="24"/>
              </w:rPr>
              <w:t>66</w:t>
            </w:r>
          </w:p>
        </w:tc>
        <w:tc>
          <w:tcPr>
            <w:tcW w:w="1753" w:type="dxa"/>
          </w:tcPr>
          <w:p w14:paraId="7323B4F3">
            <w:pPr>
              <w:pStyle w:val="56"/>
              <w:spacing w:line="276" w:lineRule="auto"/>
              <w:jc w:val="center"/>
              <w:rPr>
                <w:sz w:val="24"/>
                <w:szCs w:val="24"/>
              </w:rPr>
            </w:pPr>
            <w:r>
              <w:rPr>
                <w:spacing w:val="-5"/>
                <w:sz w:val="24"/>
                <w:szCs w:val="24"/>
              </w:rPr>
              <w:t>Y9</w:t>
            </w:r>
          </w:p>
        </w:tc>
        <w:tc>
          <w:tcPr>
            <w:tcW w:w="1877" w:type="dxa"/>
          </w:tcPr>
          <w:p w14:paraId="3BE1CD35">
            <w:pPr>
              <w:pStyle w:val="56"/>
              <w:spacing w:line="276" w:lineRule="auto"/>
              <w:jc w:val="center"/>
              <w:rPr>
                <w:sz w:val="24"/>
                <w:szCs w:val="24"/>
              </w:rPr>
            </w:pPr>
            <w:r>
              <w:rPr>
                <w:spacing w:val="-5"/>
                <w:sz w:val="24"/>
                <w:szCs w:val="24"/>
              </w:rPr>
              <w:t>59</w:t>
            </w:r>
          </w:p>
        </w:tc>
      </w:tr>
      <w:tr w14:paraId="603F3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31AE320D">
            <w:pPr>
              <w:pStyle w:val="56"/>
              <w:spacing w:line="276" w:lineRule="auto"/>
              <w:jc w:val="center"/>
              <w:rPr>
                <w:sz w:val="24"/>
                <w:szCs w:val="24"/>
              </w:rPr>
            </w:pPr>
            <w:r>
              <w:rPr>
                <w:spacing w:val="-5"/>
                <w:sz w:val="24"/>
                <w:szCs w:val="24"/>
              </w:rPr>
              <w:t>10</w:t>
            </w:r>
          </w:p>
        </w:tc>
        <w:tc>
          <w:tcPr>
            <w:tcW w:w="1417" w:type="dxa"/>
          </w:tcPr>
          <w:p w14:paraId="02C2DC57">
            <w:pPr>
              <w:pStyle w:val="56"/>
              <w:spacing w:line="276" w:lineRule="auto"/>
              <w:jc w:val="center"/>
              <w:rPr>
                <w:sz w:val="24"/>
                <w:szCs w:val="24"/>
              </w:rPr>
            </w:pPr>
            <w:r>
              <w:rPr>
                <w:spacing w:val="-5"/>
                <w:sz w:val="24"/>
                <w:szCs w:val="24"/>
              </w:rPr>
              <w:t>X10</w:t>
            </w:r>
          </w:p>
        </w:tc>
        <w:tc>
          <w:tcPr>
            <w:tcW w:w="1701" w:type="dxa"/>
          </w:tcPr>
          <w:p w14:paraId="088BB141">
            <w:pPr>
              <w:pStyle w:val="56"/>
              <w:spacing w:line="276" w:lineRule="auto"/>
              <w:jc w:val="center"/>
              <w:rPr>
                <w:sz w:val="24"/>
                <w:szCs w:val="24"/>
              </w:rPr>
            </w:pPr>
            <w:r>
              <w:rPr>
                <w:spacing w:val="-5"/>
                <w:sz w:val="24"/>
                <w:szCs w:val="24"/>
              </w:rPr>
              <w:t>72</w:t>
            </w:r>
          </w:p>
        </w:tc>
        <w:tc>
          <w:tcPr>
            <w:tcW w:w="1753" w:type="dxa"/>
          </w:tcPr>
          <w:p w14:paraId="721BAE34">
            <w:pPr>
              <w:pStyle w:val="56"/>
              <w:spacing w:line="276" w:lineRule="auto"/>
              <w:jc w:val="center"/>
              <w:rPr>
                <w:sz w:val="24"/>
                <w:szCs w:val="24"/>
              </w:rPr>
            </w:pPr>
            <w:r>
              <w:rPr>
                <w:spacing w:val="-5"/>
                <w:sz w:val="24"/>
                <w:szCs w:val="24"/>
              </w:rPr>
              <w:t>Y10</w:t>
            </w:r>
          </w:p>
        </w:tc>
        <w:tc>
          <w:tcPr>
            <w:tcW w:w="1877" w:type="dxa"/>
          </w:tcPr>
          <w:p w14:paraId="2AF6FC71">
            <w:pPr>
              <w:pStyle w:val="56"/>
              <w:spacing w:line="276" w:lineRule="auto"/>
              <w:jc w:val="center"/>
              <w:rPr>
                <w:sz w:val="24"/>
                <w:szCs w:val="24"/>
              </w:rPr>
            </w:pPr>
            <w:r>
              <w:rPr>
                <w:spacing w:val="-5"/>
                <w:sz w:val="24"/>
                <w:szCs w:val="24"/>
              </w:rPr>
              <w:t>53</w:t>
            </w:r>
          </w:p>
        </w:tc>
      </w:tr>
      <w:tr w14:paraId="66951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73A67A2D">
            <w:pPr>
              <w:pStyle w:val="56"/>
              <w:spacing w:line="276" w:lineRule="auto"/>
              <w:jc w:val="center"/>
              <w:rPr>
                <w:sz w:val="24"/>
                <w:szCs w:val="24"/>
              </w:rPr>
            </w:pPr>
            <w:r>
              <w:rPr>
                <w:spacing w:val="-5"/>
                <w:sz w:val="24"/>
                <w:szCs w:val="24"/>
              </w:rPr>
              <w:t>11</w:t>
            </w:r>
          </w:p>
        </w:tc>
        <w:tc>
          <w:tcPr>
            <w:tcW w:w="1417" w:type="dxa"/>
          </w:tcPr>
          <w:p w14:paraId="54AA0CA7">
            <w:pPr>
              <w:pStyle w:val="56"/>
              <w:spacing w:line="276" w:lineRule="auto"/>
              <w:jc w:val="center"/>
              <w:rPr>
                <w:sz w:val="24"/>
                <w:szCs w:val="24"/>
              </w:rPr>
            </w:pPr>
            <w:r>
              <w:rPr>
                <w:spacing w:val="-5"/>
                <w:sz w:val="24"/>
                <w:szCs w:val="24"/>
              </w:rPr>
              <w:t>X11</w:t>
            </w:r>
          </w:p>
        </w:tc>
        <w:tc>
          <w:tcPr>
            <w:tcW w:w="1701" w:type="dxa"/>
          </w:tcPr>
          <w:p w14:paraId="1AB449B2">
            <w:pPr>
              <w:pStyle w:val="56"/>
              <w:spacing w:line="276" w:lineRule="auto"/>
              <w:jc w:val="center"/>
              <w:rPr>
                <w:sz w:val="24"/>
                <w:szCs w:val="24"/>
              </w:rPr>
            </w:pPr>
            <w:r>
              <w:rPr>
                <w:spacing w:val="-5"/>
                <w:sz w:val="24"/>
                <w:szCs w:val="24"/>
              </w:rPr>
              <w:t>73</w:t>
            </w:r>
          </w:p>
        </w:tc>
        <w:tc>
          <w:tcPr>
            <w:tcW w:w="1753" w:type="dxa"/>
          </w:tcPr>
          <w:p w14:paraId="117C0224">
            <w:pPr>
              <w:pStyle w:val="56"/>
              <w:spacing w:line="276" w:lineRule="auto"/>
              <w:jc w:val="center"/>
              <w:rPr>
                <w:sz w:val="24"/>
                <w:szCs w:val="24"/>
              </w:rPr>
            </w:pPr>
            <w:r>
              <w:rPr>
                <w:spacing w:val="-5"/>
                <w:sz w:val="24"/>
                <w:szCs w:val="24"/>
              </w:rPr>
              <w:t>Y11</w:t>
            </w:r>
          </w:p>
        </w:tc>
        <w:tc>
          <w:tcPr>
            <w:tcW w:w="1877" w:type="dxa"/>
          </w:tcPr>
          <w:p w14:paraId="5D6AD5B3">
            <w:pPr>
              <w:pStyle w:val="56"/>
              <w:spacing w:line="276" w:lineRule="auto"/>
              <w:jc w:val="center"/>
              <w:rPr>
                <w:sz w:val="24"/>
                <w:szCs w:val="24"/>
              </w:rPr>
            </w:pPr>
            <w:r>
              <w:rPr>
                <w:spacing w:val="-5"/>
                <w:sz w:val="24"/>
                <w:szCs w:val="24"/>
              </w:rPr>
              <w:t>60</w:t>
            </w:r>
          </w:p>
        </w:tc>
      </w:tr>
      <w:tr w14:paraId="3854E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01A613C7">
            <w:pPr>
              <w:pStyle w:val="56"/>
              <w:spacing w:line="276" w:lineRule="auto"/>
              <w:jc w:val="center"/>
              <w:rPr>
                <w:sz w:val="24"/>
                <w:szCs w:val="24"/>
              </w:rPr>
            </w:pPr>
            <w:r>
              <w:rPr>
                <w:spacing w:val="-5"/>
                <w:sz w:val="24"/>
                <w:szCs w:val="24"/>
              </w:rPr>
              <w:t>12</w:t>
            </w:r>
          </w:p>
        </w:tc>
        <w:tc>
          <w:tcPr>
            <w:tcW w:w="1417" w:type="dxa"/>
          </w:tcPr>
          <w:p w14:paraId="5B5170E3">
            <w:pPr>
              <w:pStyle w:val="56"/>
              <w:spacing w:line="276" w:lineRule="auto"/>
              <w:jc w:val="center"/>
              <w:rPr>
                <w:sz w:val="24"/>
                <w:szCs w:val="24"/>
              </w:rPr>
            </w:pPr>
            <w:r>
              <w:rPr>
                <w:spacing w:val="-5"/>
                <w:sz w:val="24"/>
                <w:szCs w:val="24"/>
              </w:rPr>
              <w:t>X12</w:t>
            </w:r>
          </w:p>
        </w:tc>
        <w:tc>
          <w:tcPr>
            <w:tcW w:w="1701" w:type="dxa"/>
          </w:tcPr>
          <w:p w14:paraId="5E64AC20">
            <w:pPr>
              <w:pStyle w:val="56"/>
              <w:spacing w:line="276" w:lineRule="auto"/>
              <w:jc w:val="center"/>
              <w:rPr>
                <w:sz w:val="24"/>
                <w:szCs w:val="24"/>
              </w:rPr>
            </w:pPr>
            <w:r>
              <w:rPr>
                <w:spacing w:val="-5"/>
                <w:sz w:val="24"/>
                <w:szCs w:val="24"/>
              </w:rPr>
              <w:t>50</w:t>
            </w:r>
          </w:p>
        </w:tc>
        <w:tc>
          <w:tcPr>
            <w:tcW w:w="1753" w:type="dxa"/>
          </w:tcPr>
          <w:p w14:paraId="572C3000">
            <w:pPr>
              <w:pStyle w:val="56"/>
              <w:spacing w:line="276" w:lineRule="auto"/>
              <w:jc w:val="center"/>
              <w:rPr>
                <w:sz w:val="24"/>
                <w:szCs w:val="24"/>
              </w:rPr>
            </w:pPr>
            <w:r>
              <w:rPr>
                <w:spacing w:val="-5"/>
                <w:sz w:val="24"/>
                <w:szCs w:val="24"/>
              </w:rPr>
              <w:t>Y12</w:t>
            </w:r>
          </w:p>
        </w:tc>
        <w:tc>
          <w:tcPr>
            <w:tcW w:w="1877" w:type="dxa"/>
          </w:tcPr>
          <w:p w14:paraId="553A4AD0">
            <w:pPr>
              <w:pStyle w:val="56"/>
              <w:spacing w:line="276" w:lineRule="auto"/>
              <w:jc w:val="center"/>
              <w:rPr>
                <w:sz w:val="24"/>
                <w:szCs w:val="24"/>
              </w:rPr>
            </w:pPr>
            <w:r>
              <w:rPr>
                <w:spacing w:val="-5"/>
                <w:sz w:val="24"/>
                <w:szCs w:val="24"/>
              </w:rPr>
              <w:t>66</w:t>
            </w:r>
          </w:p>
        </w:tc>
      </w:tr>
      <w:tr w14:paraId="7ECD5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8" w:type="dxa"/>
          </w:tcPr>
          <w:p w14:paraId="2D18A243">
            <w:pPr>
              <w:pStyle w:val="56"/>
              <w:spacing w:line="276" w:lineRule="auto"/>
              <w:jc w:val="center"/>
              <w:rPr>
                <w:sz w:val="24"/>
                <w:szCs w:val="24"/>
              </w:rPr>
            </w:pPr>
            <w:r>
              <w:rPr>
                <w:spacing w:val="-5"/>
                <w:sz w:val="24"/>
                <w:szCs w:val="24"/>
              </w:rPr>
              <w:t>13</w:t>
            </w:r>
          </w:p>
        </w:tc>
        <w:tc>
          <w:tcPr>
            <w:tcW w:w="1417" w:type="dxa"/>
          </w:tcPr>
          <w:p w14:paraId="2515B770">
            <w:pPr>
              <w:pStyle w:val="56"/>
              <w:spacing w:line="276" w:lineRule="auto"/>
              <w:jc w:val="center"/>
              <w:rPr>
                <w:sz w:val="24"/>
                <w:szCs w:val="24"/>
              </w:rPr>
            </w:pPr>
            <w:r>
              <w:rPr>
                <w:spacing w:val="-5"/>
                <w:sz w:val="24"/>
                <w:szCs w:val="24"/>
              </w:rPr>
              <w:t>X13</w:t>
            </w:r>
          </w:p>
        </w:tc>
        <w:tc>
          <w:tcPr>
            <w:tcW w:w="1701" w:type="dxa"/>
          </w:tcPr>
          <w:p w14:paraId="4D2B0806">
            <w:pPr>
              <w:pStyle w:val="56"/>
              <w:spacing w:line="276" w:lineRule="auto"/>
              <w:jc w:val="center"/>
              <w:rPr>
                <w:sz w:val="24"/>
                <w:szCs w:val="24"/>
              </w:rPr>
            </w:pPr>
            <w:r>
              <w:rPr>
                <w:spacing w:val="-5"/>
                <w:sz w:val="24"/>
                <w:szCs w:val="24"/>
              </w:rPr>
              <w:t>62</w:t>
            </w:r>
          </w:p>
        </w:tc>
        <w:tc>
          <w:tcPr>
            <w:tcW w:w="1753" w:type="dxa"/>
          </w:tcPr>
          <w:p w14:paraId="06DF9AD6">
            <w:pPr>
              <w:pStyle w:val="56"/>
              <w:spacing w:line="276" w:lineRule="auto"/>
              <w:jc w:val="center"/>
              <w:rPr>
                <w:sz w:val="24"/>
                <w:szCs w:val="24"/>
              </w:rPr>
            </w:pPr>
            <w:r>
              <w:rPr>
                <w:spacing w:val="-5"/>
                <w:sz w:val="24"/>
                <w:szCs w:val="24"/>
              </w:rPr>
              <w:t>Y13</w:t>
            </w:r>
          </w:p>
        </w:tc>
        <w:tc>
          <w:tcPr>
            <w:tcW w:w="1877" w:type="dxa"/>
          </w:tcPr>
          <w:p w14:paraId="4B43B040">
            <w:pPr>
              <w:pStyle w:val="56"/>
              <w:spacing w:line="276" w:lineRule="auto"/>
              <w:jc w:val="center"/>
              <w:rPr>
                <w:sz w:val="24"/>
                <w:szCs w:val="24"/>
              </w:rPr>
            </w:pPr>
            <w:r>
              <w:rPr>
                <w:spacing w:val="-5"/>
                <w:sz w:val="24"/>
                <w:szCs w:val="24"/>
              </w:rPr>
              <w:t>62</w:t>
            </w:r>
          </w:p>
        </w:tc>
      </w:tr>
      <w:tr w14:paraId="3B56A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27774803">
            <w:pPr>
              <w:pStyle w:val="56"/>
              <w:spacing w:line="276" w:lineRule="auto"/>
              <w:jc w:val="center"/>
              <w:rPr>
                <w:sz w:val="24"/>
                <w:szCs w:val="24"/>
              </w:rPr>
            </w:pPr>
            <w:r>
              <w:rPr>
                <w:spacing w:val="-5"/>
                <w:sz w:val="24"/>
                <w:szCs w:val="24"/>
              </w:rPr>
              <w:t>14</w:t>
            </w:r>
          </w:p>
        </w:tc>
        <w:tc>
          <w:tcPr>
            <w:tcW w:w="1417" w:type="dxa"/>
          </w:tcPr>
          <w:p w14:paraId="26126CD7">
            <w:pPr>
              <w:pStyle w:val="56"/>
              <w:spacing w:line="276" w:lineRule="auto"/>
              <w:jc w:val="center"/>
              <w:rPr>
                <w:sz w:val="24"/>
                <w:szCs w:val="24"/>
              </w:rPr>
            </w:pPr>
            <w:r>
              <w:rPr>
                <w:spacing w:val="-5"/>
                <w:sz w:val="24"/>
                <w:szCs w:val="24"/>
              </w:rPr>
              <w:t>X14</w:t>
            </w:r>
          </w:p>
        </w:tc>
        <w:tc>
          <w:tcPr>
            <w:tcW w:w="1701" w:type="dxa"/>
          </w:tcPr>
          <w:p w14:paraId="2BE62E1A">
            <w:pPr>
              <w:pStyle w:val="56"/>
              <w:spacing w:line="276" w:lineRule="auto"/>
              <w:jc w:val="center"/>
              <w:rPr>
                <w:sz w:val="24"/>
                <w:szCs w:val="24"/>
              </w:rPr>
            </w:pPr>
            <w:r>
              <w:rPr>
                <w:spacing w:val="-5"/>
                <w:sz w:val="24"/>
                <w:szCs w:val="24"/>
              </w:rPr>
              <w:t>63</w:t>
            </w:r>
          </w:p>
        </w:tc>
        <w:tc>
          <w:tcPr>
            <w:tcW w:w="1753" w:type="dxa"/>
          </w:tcPr>
          <w:p w14:paraId="3883658D">
            <w:pPr>
              <w:pStyle w:val="56"/>
              <w:spacing w:line="276" w:lineRule="auto"/>
              <w:jc w:val="center"/>
              <w:rPr>
                <w:sz w:val="24"/>
                <w:szCs w:val="24"/>
              </w:rPr>
            </w:pPr>
            <w:r>
              <w:rPr>
                <w:spacing w:val="-5"/>
                <w:sz w:val="24"/>
                <w:szCs w:val="24"/>
              </w:rPr>
              <w:t>Y14</w:t>
            </w:r>
          </w:p>
        </w:tc>
        <w:tc>
          <w:tcPr>
            <w:tcW w:w="1877" w:type="dxa"/>
          </w:tcPr>
          <w:p w14:paraId="23DB9E5A">
            <w:pPr>
              <w:pStyle w:val="56"/>
              <w:spacing w:line="276" w:lineRule="auto"/>
              <w:jc w:val="center"/>
              <w:rPr>
                <w:sz w:val="24"/>
                <w:szCs w:val="24"/>
              </w:rPr>
            </w:pPr>
            <w:r>
              <w:rPr>
                <w:spacing w:val="-5"/>
                <w:sz w:val="24"/>
                <w:szCs w:val="24"/>
              </w:rPr>
              <w:t>52</w:t>
            </w:r>
          </w:p>
        </w:tc>
      </w:tr>
      <w:tr w14:paraId="04D99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06F0C373">
            <w:pPr>
              <w:pStyle w:val="56"/>
              <w:spacing w:line="276" w:lineRule="auto"/>
              <w:jc w:val="center"/>
              <w:rPr>
                <w:sz w:val="24"/>
                <w:szCs w:val="24"/>
              </w:rPr>
            </w:pPr>
            <w:r>
              <w:rPr>
                <w:spacing w:val="-5"/>
                <w:sz w:val="24"/>
                <w:szCs w:val="24"/>
              </w:rPr>
              <w:t>15</w:t>
            </w:r>
          </w:p>
        </w:tc>
        <w:tc>
          <w:tcPr>
            <w:tcW w:w="1417" w:type="dxa"/>
          </w:tcPr>
          <w:p w14:paraId="5D86C2CE">
            <w:pPr>
              <w:pStyle w:val="56"/>
              <w:spacing w:line="276" w:lineRule="auto"/>
              <w:jc w:val="center"/>
              <w:rPr>
                <w:sz w:val="24"/>
                <w:szCs w:val="24"/>
              </w:rPr>
            </w:pPr>
            <w:r>
              <w:rPr>
                <w:spacing w:val="-5"/>
                <w:sz w:val="24"/>
                <w:szCs w:val="24"/>
              </w:rPr>
              <w:t>X15</w:t>
            </w:r>
          </w:p>
        </w:tc>
        <w:tc>
          <w:tcPr>
            <w:tcW w:w="1701" w:type="dxa"/>
          </w:tcPr>
          <w:p w14:paraId="15EC433D">
            <w:pPr>
              <w:pStyle w:val="56"/>
              <w:spacing w:line="276" w:lineRule="auto"/>
              <w:jc w:val="center"/>
              <w:rPr>
                <w:sz w:val="24"/>
                <w:szCs w:val="24"/>
              </w:rPr>
            </w:pPr>
            <w:r>
              <w:rPr>
                <w:spacing w:val="-5"/>
                <w:sz w:val="24"/>
                <w:szCs w:val="24"/>
              </w:rPr>
              <w:t>73</w:t>
            </w:r>
          </w:p>
        </w:tc>
        <w:tc>
          <w:tcPr>
            <w:tcW w:w="1753" w:type="dxa"/>
          </w:tcPr>
          <w:p w14:paraId="23DC2BF1">
            <w:pPr>
              <w:pStyle w:val="56"/>
              <w:spacing w:line="276" w:lineRule="auto"/>
              <w:jc w:val="center"/>
              <w:rPr>
                <w:sz w:val="24"/>
                <w:szCs w:val="24"/>
              </w:rPr>
            </w:pPr>
            <w:r>
              <w:rPr>
                <w:spacing w:val="-5"/>
                <w:sz w:val="24"/>
                <w:szCs w:val="24"/>
              </w:rPr>
              <w:t>Y15</w:t>
            </w:r>
          </w:p>
        </w:tc>
        <w:tc>
          <w:tcPr>
            <w:tcW w:w="1877" w:type="dxa"/>
          </w:tcPr>
          <w:p w14:paraId="508E798B">
            <w:pPr>
              <w:pStyle w:val="56"/>
              <w:spacing w:line="276" w:lineRule="auto"/>
              <w:jc w:val="center"/>
              <w:rPr>
                <w:sz w:val="24"/>
                <w:szCs w:val="24"/>
              </w:rPr>
            </w:pPr>
            <w:r>
              <w:rPr>
                <w:spacing w:val="-5"/>
                <w:sz w:val="24"/>
                <w:szCs w:val="24"/>
              </w:rPr>
              <w:t>64</w:t>
            </w:r>
          </w:p>
        </w:tc>
      </w:tr>
      <w:tr w14:paraId="26052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628" w:type="dxa"/>
          </w:tcPr>
          <w:p w14:paraId="2B87357C">
            <w:pPr>
              <w:pStyle w:val="56"/>
              <w:spacing w:line="276" w:lineRule="auto"/>
              <w:jc w:val="center"/>
              <w:rPr>
                <w:sz w:val="24"/>
                <w:szCs w:val="24"/>
              </w:rPr>
            </w:pPr>
            <w:r>
              <w:rPr>
                <w:spacing w:val="-5"/>
                <w:sz w:val="24"/>
                <w:szCs w:val="24"/>
              </w:rPr>
              <w:t>16</w:t>
            </w:r>
          </w:p>
        </w:tc>
        <w:tc>
          <w:tcPr>
            <w:tcW w:w="1417" w:type="dxa"/>
          </w:tcPr>
          <w:p w14:paraId="7D1BAD7C">
            <w:pPr>
              <w:pStyle w:val="56"/>
              <w:spacing w:line="276" w:lineRule="auto"/>
              <w:jc w:val="center"/>
              <w:rPr>
                <w:sz w:val="24"/>
                <w:szCs w:val="24"/>
              </w:rPr>
            </w:pPr>
            <w:r>
              <w:rPr>
                <w:spacing w:val="-5"/>
                <w:sz w:val="24"/>
                <w:szCs w:val="24"/>
              </w:rPr>
              <w:t>X16</w:t>
            </w:r>
          </w:p>
        </w:tc>
        <w:tc>
          <w:tcPr>
            <w:tcW w:w="1701" w:type="dxa"/>
          </w:tcPr>
          <w:p w14:paraId="29DB6D47">
            <w:pPr>
              <w:pStyle w:val="56"/>
              <w:spacing w:line="276" w:lineRule="auto"/>
              <w:jc w:val="center"/>
              <w:rPr>
                <w:sz w:val="24"/>
                <w:szCs w:val="24"/>
              </w:rPr>
            </w:pPr>
            <w:r>
              <w:rPr>
                <w:spacing w:val="-5"/>
                <w:sz w:val="24"/>
                <w:szCs w:val="24"/>
              </w:rPr>
              <w:t>66</w:t>
            </w:r>
          </w:p>
        </w:tc>
        <w:tc>
          <w:tcPr>
            <w:tcW w:w="1753" w:type="dxa"/>
          </w:tcPr>
          <w:p w14:paraId="61FC00C0">
            <w:pPr>
              <w:pStyle w:val="56"/>
              <w:spacing w:line="276" w:lineRule="auto"/>
              <w:jc w:val="center"/>
              <w:rPr>
                <w:sz w:val="24"/>
                <w:szCs w:val="24"/>
              </w:rPr>
            </w:pPr>
            <w:r>
              <w:rPr>
                <w:spacing w:val="-5"/>
                <w:sz w:val="24"/>
                <w:szCs w:val="24"/>
              </w:rPr>
              <w:t>Y16</w:t>
            </w:r>
          </w:p>
        </w:tc>
        <w:tc>
          <w:tcPr>
            <w:tcW w:w="1877" w:type="dxa"/>
          </w:tcPr>
          <w:p w14:paraId="1BB5BC4A">
            <w:pPr>
              <w:pStyle w:val="56"/>
              <w:spacing w:line="276" w:lineRule="auto"/>
              <w:jc w:val="center"/>
              <w:rPr>
                <w:sz w:val="24"/>
                <w:szCs w:val="24"/>
              </w:rPr>
            </w:pPr>
            <w:r>
              <w:rPr>
                <w:spacing w:val="-5"/>
                <w:sz w:val="24"/>
                <w:szCs w:val="24"/>
              </w:rPr>
              <w:t>68</w:t>
            </w:r>
          </w:p>
        </w:tc>
      </w:tr>
      <w:tr w14:paraId="73099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8" w:type="dxa"/>
          </w:tcPr>
          <w:p w14:paraId="2E42C18F">
            <w:pPr>
              <w:pStyle w:val="56"/>
              <w:spacing w:line="276" w:lineRule="auto"/>
              <w:jc w:val="center"/>
              <w:rPr>
                <w:sz w:val="24"/>
                <w:szCs w:val="24"/>
              </w:rPr>
            </w:pPr>
            <w:r>
              <w:rPr>
                <w:spacing w:val="-5"/>
                <w:sz w:val="24"/>
                <w:szCs w:val="24"/>
              </w:rPr>
              <w:t>17</w:t>
            </w:r>
          </w:p>
        </w:tc>
        <w:tc>
          <w:tcPr>
            <w:tcW w:w="1417" w:type="dxa"/>
          </w:tcPr>
          <w:p w14:paraId="52084F35">
            <w:pPr>
              <w:pStyle w:val="56"/>
              <w:spacing w:line="276" w:lineRule="auto"/>
              <w:jc w:val="center"/>
              <w:rPr>
                <w:sz w:val="24"/>
                <w:szCs w:val="24"/>
              </w:rPr>
            </w:pPr>
            <w:r>
              <w:rPr>
                <w:spacing w:val="-5"/>
                <w:sz w:val="24"/>
                <w:szCs w:val="24"/>
              </w:rPr>
              <w:t>X17</w:t>
            </w:r>
          </w:p>
        </w:tc>
        <w:tc>
          <w:tcPr>
            <w:tcW w:w="1701" w:type="dxa"/>
          </w:tcPr>
          <w:p w14:paraId="23D3904D">
            <w:pPr>
              <w:pStyle w:val="56"/>
              <w:spacing w:line="276" w:lineRule="auto"/>
              <w:jc w:val="center"/>
              <w:rPr>
                <w:sz w:val="24"/>
                <w:szCs w:val="24"/>
              </w:rPr>
            </w:pPr>
            <w:r>
              <w:rPr>
                <w:spacing w:val="-5"/>
                <w:sz w:val="24"/>
                <w:szCs w:val="24"/>
              </w:rPr>
              <w:t>57</w:t>
            </w:r>
          </w:p>
        </w:tc>
        <w:tc>
          <w:tcPr>
            <w:tcW w:w="1753" w:type="dxa"/>
          </w:tcPr>
          <w:p w14:paraId="0653B0F8">
            <w:pPr>
              <w:pStyle w:val="56"/>
              <w:spacing w:line="276" w:lineRule="auto"/>
              <w:jc w:val="center"/>
              <w:rPr>
                <w:sz w:val="24"/>
                <w:szCs w:val="24"/>
              </w:rPr>
            </w:pPr>
            <w:r>
              <w:rPr>
                <w:spacing w:val="-5"/>
                <w:sz w:val="24"/>
                <w:szCs w:val="24"/>
              </w:rPr>
              <w:t>Y17</w:t>
            </w:r>
          </w:p>
        </w:tc>
        <w:tc>
          <w:tcPr>
            <w:tcW w:w="1877" w:type="dxa"/>
          </w:tcPr>
          <w:p w14:paraId="53B8C926">
            <w:pPr>
              <w:pStyle w:val="56"/>
              <w:spacing w:line="276" w:lineRule="auto"/>
              <w:jc w:val="center"/>
              <w:rPr>
                <w:sz w:val="24"/>
                <w:szCs w:val="24"/>
              </w:rPr>
            </w:pPr>
            <w:r>
              <w:rPr>
                <w:spacing w:val="-5"/>
                <w:sz w:val="24"/>
                <w:szCs w:val="24"/>
              </w:rPr>
              <w:t>65</w:t>
            </w:r>
          </w:p>
        </w:tc>
      </w:tr>
      <w:tr w14:paraId="2B30C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628" w:type="dxa"/>
          </w:tcPr>
          <w:p w14:paraId="516656F5">
            <w:pPr>
              <w:pStyle w:val="56"/>
              <w:spacing w:line="276" w:lineRule="auto"/>
              <w:jc w:val="center"/>
              <w:rPr>
                <w:sz w:val="24"/>
                <w:szCs w:val="24"/>
              </w:rPr>
            </w:pPr>
            <w:r>
              <w:rPr>
                <w:spacing w:val="-5"/>
                <w:sz w:val="24"/>
                <w:szCs w:val="24"/>
              </w:rPr>
              <w:t>18</w:t>
            </w:r>
          </w:p>
        </w:tc>
        <w:tc>
          <w:tcPr>
            <w:tcW w:w="1417" w:type="dxa"/>
          </w:tcPr>
          <w:p w14:paraId="5E22D3A3">
            <w:pPr>
              <w:pStyle w:val="56"/>
              <w:spacing w:line="276" w:lineRule="auto"/>
              <w:jc w:val="center"/>
              <w:rPr>
                <w:sz w:val="24"/>
                <w:szCs w:val="24"/>
              </w:rPr>
            </w:pPr>
            <w:r>
              <w:rPr>
                <w:spacing w:val="-5"/>
                <w:sz w:val="24"/>
                <w:szCs w:val="24"/>
              </w:rPr>
              <w:t>X18</w:t>
            </w:r>
          </w:p>
        </w:tc>
        <w:tc>
          <w:tcPr>
            <w:tcW w:w="1701" w:type="dxa"/>
          </w:tcPr>
          <w:p w14:paraId="791DFDDC">
            <w:pPr>
              <w:pStyle w:val="56"/>
              <w:spacing w:line="276" w:lineRule="auto"/>
              <w:jc w:val="center"/>
              <w:rPr>
                <w:sz w:val="24"/>
                <w:szCs w:val="24"/>
              </w:rPr>
            </w:pPr>
            <w:r>
              <w:rPr>
                <w:spacing w:val="-5"/>
                <w:sz w:val="24"/>
                <w:szCs w:val="24"/>
              </w:rPr>
              <w:t>74</w:t>
            </w:r>
          </w:p>
        </w:tc>
        <w:tc>
          <w:tcPr>
            <w:tcW w:w="1753" w:type="dxa"/>
          </w:tcPr>
          <w:p w14:paraId="0EA0E579">
            <w:pPr>
              <w:pStyle w:val="56"/>
              <w:spacing w:line="276" w:lineRule="auto"/>
              <w:jc w:val="center"/>
              <w:rPr>
                <w:sz w:val="24"/>
                <w:szCs w:val="24"/>
              </w:rPr>
            </w:pPr>
            <w:r>
              <w:rPr>
                <w:spacing w:val="-5"/>
                <w:sz w:val="24"/>
                <w:szCs w:val="24"/>
              </w:rPr>
              <w:t>Y18</w:t>
            </w:r>
          </w:p>
        </w:tc>
        <w:tc>
          <w:tcPr>
            <w:tcW w:w="1877" w:type="dxa"/>
          </w:tcPr>
          <w:p w14:paraId="4D9012DF">
            <w:pPr>
              <w:pStyle w:val="56"/>
              <w:spacing w:line="276" w:lineRule="auto"/>
              <w:jc w:val="center"/>
              <w:rPr>
                <w:sz w:val="24"/>
                <w:szCs w:val="24"/>
              </w:rPr>
            </w:pPr>
            <w:r>
              <w:rPr>
                <w:spacing w:val="-5"/>
                <w:sz w:val="24"/>
                <w:szCs w:val="24"/>
              </w:rPr>
              <w:t>66</w:t>
            </w:r>
          </w:p>
        </w:tc>
      </w:tr>
      <w:tr w14:paraId="53671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628" w:type="dxa"/>
          </w:tcPr>
          <w:p w14:paraId="0A2336E1">
            <w:pPr>
              <w:pStyle w:val="56"/>
              <w:spacing w:line="276" w:lineRule="auto"/>
              <w:jc w:val="center"/>
              <w:rPr>
                <w:sz w:val="24"/>
                <w:szCs w:val="24"/>
              </w:rPr>
            </w:pPr>
            <w:r>
              <w:rPr>
                <w:spacing w:val="-5"/>
                <w:sz w:val="24"/>
                <w:szCs w:val="24"/>
              </w:rPr>
              <w:t>19</w:t>
            </w:r>
          </w:p>
        </w:tc>
        <w:tc>
          <w:tcPr>
            <w:tcW w:w="1417" w:type="dxa"/>
          </w:tcPr>
          <w:p w14:paraId="03FD156E">
            <w:pPr>
              <w:pStyle w:val="56"/>
              <w:spacing w:line="276" w:lineRule="auto"/>
              <w:jc w:val="center"/>
              <w:rPr>
                <w:sz w:val="24"/>
                <w:szCs w:val="24"/>
              </w:rPr>
            </w:pPr>
            <w:r>
              <w:rPr>
                <w:spacing w:val="-5"/>
                <w:sz w:val="24"/>
                <w:szCs w:val="24"/>
              </w:rPr>
              <w:t>X19</w:t>
            </w:r>
          </w:p>
        </w:tc>
        <w:tc>
          <w:tcPr>
            <w:tcW w:w="1701" w:type="dxa"/>
          </w:tcPr>
          <w:p w14:paraId="1F2BDF93">
            <w:pPr>
              <w:pStyle w:val="56"/>
              <w:spacing w:line="276" w:lineRule="auto"/>
              <w:jc w:val="center"/>
              <w:rPr>
                <w:sz w:val="24"/>
                <w:szCs w:val="24"/>
              </w:rPr>
            </w:pPr>
            <w:r>
              <w:rPr>
                <w:spacing w:val="-5"/>
                <w:sz w:val="24"/>
                <w:szCs w:val="24"/>
              </w:rPr>
              <w:t>56</w:t>
            </w:r>
          </w:p>
        </w:tc>
        <w:tc>
          <w:tcPr>
            <w:tcW w:w="1753" w:type="dxa"/>
          </w:tcPr>
          <w:p w14:paraId="712CD03C">
            <w:pPr>
              <w:pStyle w:val="56"/>
              <w:spacing w:line="276" w:lineRule="auto"/>
              <w:jc w:val="center"/>
              <w:rPr>
                <w:sz w:val="24"/>
                <w:szCs w:val="24"/>
              </w:rPr>
            </w:pPr>
            <w:r>
              <w:rPr>
                <w:spacing w:val="-5"/>
                <w:sz w:val="24"/>
                <w:szCs w:val="24"/>
              </w:rPr>
              <w:t>Y19</w:t>
            </w:r>
          </w:p>
        </w:tc>
        <w:tc>
          <w:tcPr>
            <w:tcW w:w="1877" w:type="dxa"/>
          </w:tcPr>
          <w:p w14:paraId="5F3D72B9">
            <w:pPr>
              <w:pStyle w:val="56"/>
              <w:spacing w:line="276" w:lineRule="auto"/>
              <w:jc w:val="center"/>
              <w:rPr>
                <w:sz w:val="24"/>
                <w:szCs w:val="24"/>
              </w:rPr>
            </w:pPr>
            <w:r>
              <w:rPr>
                <w:spacing w:val="-5"/>
                <w:sz w:val="24"/>
                <w:szCs w:val="24"/>
              </w:rPr>
              <w:t>72</w:t>
            </w:r>
          </w:p>
        </w:tc>
      </w:tr>
      <w:tr w14:paraId="699C9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34E35A8B">
            <w:pPr>
              <w:pStyle w:val="56"/>
              <w:spacing w:line="276" w:lineRule="auto"/>
              <w:jc w:val="center"/>
              <w:rPr>
                <w:sz w:val="24"/>
                <w:szCs w:val="24"/>
              </w:rPr>
            </w:pPr>
            <w:r>
              <w:rPr>
                <w:spacing w:val="-5"/>
                <w:sz w:val="24"/>
                <w:szCs w:val="24"/>
              </w:rPr>
              <w:t>20</w:t>
            </w:r>
          </w:p>
        </w:tc>
        <w:tc>
          <w:tcPr>
            <w:tcW w:w="1417" w:type="dxa"/>
          </w:tcPr>
          <w:p w14:paraId="111561B0">
            <w:pPr>
              <w:pStyle w:val="56"/>
              <w:spacing w:line="276" w:lineRule="auto"/>
              <w:jc w:val="center"/>
              <w:rPr>
                <w:sz w:val="24"/>
                <w:szCs w:val="24"/>
              </w:rPr>
            </w:pPr>
            <w:r>
              <w:rPr>
                <w:spacing w:val="-5"/>
                <w:sz w:val="24"/>
                <w:szCs w:val="24"/>
              </w:rPr>
              <w:t>X20</w:t>
            </w:r>
          </w:p>
        </w:tc>
        <w:tc>
          <w:tcPr>
            <w:tcW w:w="1701" w:type="dxa"/>
          </w:tcPr>
          <w:p w14:paraId="7C515295">
            <w:pPr>
              <w:pStyle w:val="56"/>
              <w:spacing w:line="276" w:lineRule="auto"/>
              <w:jc w:val="center"/>
              <w:rPr>
                <w:sz w:val="24"/>
                <w:szCs w:val="24"/>
              </w:rPr>
            </w:pPr>
            <w:r>
              <w:rPr>
                <w:spacing w:val="-5"/>
                <w:sz w:val="24"/>
                <w:szCs w:val="24"/>
              </w:rPr>
              <w:t>72</w:t>
            </w:r>
          </w:p>
        </w:tc>
        <w:tc>
          <w:tcPr>
            <w:tcW w:w="1753" w:type="dxa"/>
          </w:tcPr>
          <w:p w14:paraId="56DA206E">
            <w:pPr>
              <w:pStyle w:val="56"/>
              <w:spacing w:line="276" w:lineRule="auto"/>
              <w:jc w:val="center"/>
              <w:rPr>
                <w:sz w:val="24"/>
                <w:szCs w:val="24"/>
              </w:rPr>
            </w:pPr>
            <w:r>
              <w:rPr>
                <w:spacing w:val="-5"/>
                <w:sz w:val="24"/>
                <w:szCs w:val="24"/>
              </w:rPr>
              <w:t>Y20</w:t>
            </w:r>
          </w:p>
        </w:tc>
        <w:tc>
          <w:tcPr>
            <w:tcW w:w="1877" w:type="dxa"/>
          </w:tcPr>
          <w:p w14:paraId="091AF102">
            <w:pPr>
              <w:pStyle w:val="56"/>
              <w:spacing w:line="276" w:lineRule="auto"/>
              <w:jc w:val="center"/>
              <w:rPr>
                <w:sz w:val="24"/>
                <w:szCs w:val="24"/>
              </w:rPr>
            </w:pPr>
            <w:r>
              <w:rPr>
                <w:spacing w:val="-5"/>
                <w:sz w:val="24"/>
                <w:szCs w:val="24"/>
              </w:rPr>
              <w:t>60</w:t>
            </w:r>
          </w:p>
        </w:tc>
      </w:tr>
      <w:tr w14:paraId="50DBC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36D06AD4">
            <w:pPr>
              <w:pStyle w:val="56"/>
              <w:spacing w:line="276" w:lineRule="auto"/>
              <w:jc w:val="center"/>
              <w:rPr>
                <w:sz w:val="24"/>
                <w:szCs w:val="24"/>
              </w:rPr>
            </w:pPr>
            <w:r>
              <w:rPr>
                <w:spacing w:val="-5"/>
                <w:sz w:val="24"/>
                <w:szCs w:val="24"/>
              </w:rPr>
              <w:t>21</w:t>
            </w:r>
          </w:p>
        </w:tc>
        <w:tc>
          <w:tcPr>
            <w:tcW w:w="1417" w:type="dxa"/>
          </w:tcPr>
          <w:p w14:paraId="749F23A0">
            <w:pPr>
              <w:pStyle w:val="56"/>
              <w:spacing w:line="276" w:lineRule="auto"/>
              <w:jc w:val="center"/>
              <w:rPr>
                <w:sz w:val="24"/>
                <w:szCs w:val="24"/>
              </w:rPr>
            </w:pPr>
            <w:r>
              <w:rPr>
                <w:spacing w:val="-5"/>
                <w:sz w:val="24"/>
                <w:szCs w:val="24"/>
              </w:rPr>
              <w:t>X21</w:t>
            </w:r>
          </w:p>
        </w:tc>
        <w:tc>
          <w:tcPr>
            <w:tcW w:w="1701" w:type="dxa"/>
          </w:tcPr>
          <w:p w14:paraId="18269E73">
            <w:pPr>
              <w:pStyle w:val="56"/>
              <w:spacing w:line="276" w:lineRule="auto"/>
              <w:jc w:val="center"/>
              <w:rPr>
                <w:sz w:val="24"/>
                <w:szCs w:val="24"/>
              </w:rPr>
            </w:pPr>
            <w:r>
              <w:rPr>
                <w:spacing w:val="-5"/>
                <w:sz w:val="24"/>
                <w:szCs w:val="24"/>
              </w:rPr>
              <w:t>66</w:t>
            </w:r>
          </w:p>
        </w:tc>
        <w:tc>
          <w:tcPr>
            <w:tcW w:w="1753" w:type="dxa"/>
          </w:tcPr>
          <w:p w14:paraId="1C9955DB">
            <w:pPr>
              <w:pStyle w:val="56"/>
              <w:spacing w:line="276" w:lineRule="auto"/>
              <w:jc w:val="center"/>
              <w:rPr>
                <w:sz w:val="24"/>
                <w:szCs w:val="24"/>
              </w:rPr>
            </w:pPr>
            <w:r>
              <w:rPr>
                <w:spacing w:val="-5"/>
                <w:sz w:val="24"/>
                <w:szCs w:val="24"/>
              </w:rPr>
              <w:t>Y21</w:t>
            </w:r>
          </w:p>
        </w:tc>
        <w:tc>
          <w:tcPr>
            <w:tcW w:w="1877" w:type="dxa"/>
          </w:tcPr>
          <w:p w14:paraId="417F6F40">
            <w:pPr>
              <w:pStyle w:val="56"/>
              <w:spacing w:line="276" w:lineRule="auto"/>
              <w:jc w:val="center"/>
              <w:rPr>
                <w:sz w:val="24"/>
                <w:szCs w:val="24"/>
              </w:rPr>
            </w:pPr>
            <w:r>
              <w:rPr>
                <w:spacing w:val="-5"/>
                <w:sz w:val="24"/>
                <w:szCs w:val="24"/>
              </w:rPr>
              <w:t>53</w:t>
            </w:r>
          </w:p>
        </w:tc>
      </w:tr>
      <w:tr w14:paraId="0FE86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8" w:type="dxa"/>
          </w:tcPr>
          <w:p w14:paraId="1ABC2F7F">
            <w:pPr>
              <w:pStyle w:val="56"/>
              <w:spacing w:line="276" w:lineRule="auto"/>
              <w:jc w:val="center"/>
              <w:rPr>
                <w:sz w:val="24"/>
                <w:szCs w:val="24"/>
              </w:rPr>
            </w:pPr>
            <w:r>
              <w:rPr>
                <w:spacing w:val="-5"/>
                <w:sz w:val="24"/>
                <w:szCs w:val="24"/>
              </w:rPr>
              <w:t>22</w:t>
            </w:r>
          </w:p>
        </w:tc>
        <w:tc>
          <w:tcPr>
            <w:tcW w:w="1417" w:type="dxa"/>
          </w:tcPr>
          <w:p w14:paraId="4076CAB7">
            <w:pPr>
              <w:pStyle w:val="56"/>
              <w:spacing w:line="276" w:lineRule="auto"/>
              <w:jc w:val="center"/>
              <w:rPr>
                <w:sz w:val="24"/>
                <w:szCs w:val="24"/>
              </w:rPr>
            </w:pPr>
            <w:r>
              <w:rPr>
                <w:spacing w:val="-5"/>
                <w:sz w:val="24"/>
                <w:szCs w:val="24"/>
              </w:rPr>
              <w:t>X22</w:t>
            </w:r>
          </w:p>
        </w:tc>
        <w:tc>
          <w:tcPr>
            <w:tcW w:w="1701" w:type="dxa"/>
          </w:tcPr>
          <w:p w14:paraId="284BB56F">
            <w:pPr>
              <w:pStyle w:val="56"/>
              <w:spacing w:line="276" w:lineRule="auto"/>
              <w:jc w:val="center"/>
              <w:rPr>
                <w:sz w:val="24"/>
                <w:szCs w:val="24"/>
              </w:rPr>
            </w:pPr>
            <w:r>
              <w:rPr>
                <w:spacing w:val="-5"/>
                <w:sz w:val="24"/>
                <w:szCs w:val="24"/>
              </w:rPr>
              <w:t>73</w:t>
            </w:r>
          </w:p>
        </w:tc>
        <w:tc>
          <w:tcPr>
            <w:tcW w:w="1753" w:type="dxa"/>
          </w:tcPr>
          <w:p w14:paraId="7B7C2CD3">
            <w:pPr>
              <w:pStyle w:val="56"/>
              <w:spacing w:line="276" w:lineRule="auto"/>
              <w:jc w:val="center"/>
              <w:rPr>
                <w:sz w:val="24"/>
                <w:szCs w:val="24"/>
              </w:rPr>
            </w:pPr>
            <w:r>
              <w:rPr>
                <w:spacing w:val="-5"/>
                <w:sz w:val="24"/>
                <w:szCs w:val="24"/>
              </w:rPr>
              <w:t>Y22</w:t>
            </w:r>
          </w:p>
        </w:tc>
        <w:tc>
          <w:tcPr>
            <w:tcW w:w="1877" w:type="dxa"/>
          </w:tcPr>
          <w:p w14:paraId="65D0A21F">
            <w:pPr>
              <w:pStyle w:val="56"/>
              <w:spacing w:line="276" w:lineRule="auto"/>
              <w:jc w:val="center"/>
              <w:rPr>
                <w:sz w:val="24"/>
                <w:szCs w:val="24"/>
              </w:rPr>
            </w:pPr>
            <w:r>
              <w:rPr>
                <w:spacing w:val="-5"/>
                <w:sz w:val="24"/>
                <w:szCs w:val="24"/>
              </w:rPr>
              <w:t>62</w:t>
            </w:r>
          </w:p>
        </w:tc>
      </w:tr>
      <w:tr w14:paraId="05471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628" w:type="dxa"/>
          </w:tcPr>
          <w:p w14:paraId="6204F137">
            <w:pPr>
              <w:pStyle w:val="56"/>
              <w:spacing w:line="276" w:lineRule="auto"/>
              <w:jc w:val="center"/>
              <w:rPr>
                <w:sz w:val="24"/>
                <w:szCs w:val="24"/>
              </w:rPr>
            </w:pPr>
            <w:r>
              <w:rPr>
                <w:spacing w:val="-5"/>
                <w:sz w:val="24"/>
                <w:szCs w:val="24"/>
              </w:rPr>
              <w:t>23</w:t>
            </w:r>
          </w:p>
        </w:tc>
        <w:tc>
          <w:tcPr>
            <w:tcW w:w="1417" w:type="dxa"/>
          </w:tcPr>
          <w:p w14:paraId="72A6BD8B">
            <w:pPr>
              <w:pStyle w:val="56"/>
              <w:spacing w:line="276" w:lineRule="auto"/>
              <w:jc w:val="center"/>
              <w:rPr>
                <w:sz w:val="24"/>
                <w:szCs w:val="24"/>
              </w:rPr>
            </w:pPr>
            <w:r>
              <w:rPr>
                <w:spacing w:val="-5"/>
                <w:sz w:val="24"/>
                <w:szCs w:val="24"/>
              </w:rPr>
              <w:t>X23</w:t>
            </w:r>
          </w:p>
        </w:tc>
        <w:tc>
          <w:tcPr>
            <w:tcW w:w="1701" w:type="dxa"/>
          </w:tcPr>
          <w:p w14:paraId="01C2734A">
            <w:pPr>
              <w:pStyle w:val="56"/>
              <w:spacing w:line="276" w:lineRule="auto"/>
              <w:jc w:val="center"/>
              <w:rPr>
                <w:sz w:val="24"/>
                <w:szCs w:val="24"/>
              </w:rPr>
            </w:pPr>
            <w:r>
              <w:rPr>
                <w:spacing w:val="-5"/>
                <w:sz w:val="24"/>
                <w:szCs w:val="24"/>
              </w:rPr>
              <w:t>63</w:t>
            </w:r>
          </w:p>
        </w:tc>
        <w:tc>
          <w:tcPr>
            <w:tcW w:w="1753" w:type="dxa"/>
          </w:tcPr>
          <w:p w14:paraId="1BCD7FAE">
            <w:pPr>
              <w:pStyle w:val="56"/>
              <w:spacing w:line="276" w:lineRule="auto"/>
              <w:jc w:val="center"/>
              <w:rPr>
                <w:sz w:val="24"/>
                <w:szCs w:val="24"/>
              </w:rPr>
            </w:pPr>
            <w:r>
              <w:rPr>
                <w:spacing w:val="-5"/>
                <w:sz w:val="24"/>
                <w:szCs w:val="24"/>
              </w:rPr>
              <w:t>Y23</w:t>
            </w:r>
          </w:p>
        </w:tc>
        <w:tc>
          <w:tcPr>
            <w:tcW w:w="1877" w:type="dxa"/>
          </w:tcPr>
          <w:p w14:paraId="35A7E69E">
            <w:pPr>
              <w:pStyle w:val="56"/>
              <w:spacing w:line="276" w:lineRule="auto"/>
              <w:jc w:val="center"/>
              <w:rPr>
                <w:sz w:val="24"/>
                <w:szCs w:val="24"/>
              </w:rPr>
            </w:pPr>
            <w:r>
              <w:rPr>
                <w:spacing w:val="-5"/>
                <w:sz w:val="24"/>
                <w:szCs w:val="24"/>
              </w:rPr>
              <w:t>64</w:t>
            </w:r>
          </w:p>
        </w:tc>
      </w:tr>
      <w:tr w14:paraId="2E336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628" w:type="dxa"/>
          </w:tcPr>
          <w:p w14:paraId="12AD7AD8">
            <w:pPr>
              <w:pStyle w:val="56"/>
              <w:spacing w:line="276" w:lineRule="auto"/>
              <w:jc w:val="center"/>
              <w:rPr>
                <w:sz w:val="24"/>
                <w:szCs w:val="24"/>
              </w:rPr>
            </w:pPr>
            <w:r>
              <w:rPr>
                <w:spacing w:val="-5"/>
                <w:sz w:val="24"/>
                <w:szCs w:val="24"/>
              </w:rPr>
              <w:t>24</w:t>
            </w:r>
          </w:p>
        </w:tc>
        <w:tc>
          <w:tcPr>
            <w:tcW w:w="1417" w:type="dxa"/>
          </w:tcPr>
          <w:p w14:paraId="244E7029">
            <w:pPr>
              <w:pStyle w:val="56"/>
              <w:spacing w:line="276" w:lineRule="auto"/>
              <w:jc w:val="center"/>
              <w:rPr>
                <w:sz w:val="24"/>
                <w:szCs w:val="24"/>
              </w:rPr>
            </w:pPr>
            <w:r>
              <w:rPr>
                <w:spacing w:val="-5"/>
                <w:sz w:val="24"/>
                <w:szCs w:val="24"/>
              </w:rPr>
              <w:t>X24</w:t>
            </w:r>
          </w:p>
        </w:tc>
        <w:tc>
          <w:tcPr>
            <w:tcW w:w="1701" w:type="dxa"/>
          </w:tcPr>
          <w:p w14:paraId="70319781">
            <w:pPr>
              <w:pStyle w:val="56"/>
              <w:spacing w:line="276" w:lineRule="auto"/>
              <w:jc w:val="center"/>
              <w:rPr>
                <w:sz w:val="24"/>
                <w:szCs w:val="24"/>
              </w:rPr>
            </w:pPr>
            <w:r>
              <w:rPr>
                <w:spacing w:val="-5"/>
                <w:sz w:val="24"/>
                <w:szCs w:val="24"/>
              </w:rPr>
              <w:t>70</w:t>
            </w:r>
          </w:p>
        </w:tc>
        <w:tc>
          <w:tcPr>
            <w:tcW w:w="1753" w:type="dxa"/>
          </w:tcPr>
          <w:p w14:paraId="398E1C0F">
            <w:pPr>
              <w:pStyle w:val="56"/>
              <w:spacing w:line="276" w:lineRule="auto"/>
              <w:jc w:val="center"/>
              <w:rPr>
                <w:sz w:val="24"/>
                <w:szCs w:val="24"/>
              </w:rPr>
            </w:pPr>
            <w:r>
              <w:rPr>
                <w:spacing w:val="-5"/>
                <w:sz w:val="24"/>
                <w:szCs w:val="24"/>
              </w:rPr>
              <w:t>Y24</w:t>
            </w:r>
          </w:p>
        </w:tc>
        <w:tc>
          <w:tcPr>
            <w:tcW w:w="1877" w:type="dxa"/>
          </w:tcPr>
          <w:p w14:paraId="1BD75061">
            <w:pPr>
              <w:pStyle w:val="56"/>
              <w:spacing w:line="276" w:lineRule="auto"/>
              <w:jc w:val="center"/>
              <w:rPr>
                <w:sz w:val="24"/>
                <w:szCs w:val="24"/>
              </w:rPr>
            </w:pPr>
            <w:r>
              <w:rPr>
                <w:spacing w:val="-5"/>
                <w:sz w:val="24"/>
                <w:szCs w:val="24"/>
              </w:rPr>
              <w:t>62</w:t>
            </w:r>
          </w:p>
        </w:tc>
      </w:tr>
      <w:tr w14:paraId="6B960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045" w:type="dxa"/>
            <w:gridSpan w:val="2"/>
          </w:tcPr>
          <w:p w14:paraId="04ECCDCC">
            <w:pPr>
              <w:pStyle w:val="56"/>
              <w:spacing w:line="276" w:lineRule="auto"/>
              <w:jc w:val="center"/>
              <w:rPr>
                <w:b/>
                <w:bCs/>
                <w:sz w:val="24"/>
                <w:szCs w:val="24"/>
              </w:rPr>
            </w:pPr>
            <w:r>
              <w:rPr>
                <w:b/>
                <w:bCs/>
                <w:spacing w:val="-2"/>
                <w:sz w:val="24"/>
                <w:szCs w:val="24"/>
              </w:rPr>
              <w:t>JUMLAH</w:t>
            </w:r>
          </w:p>
        </w:tc>
        <w:tc>
          <w:tcPr>
            <w:tcW w:w="1701" w:type="dxa"/>
          </w:tcPr>
          <w:p w14:paraId="0B9FC40F">
            <w:pPr>
              <w:pStyle w:val="56"/>
              <w:spacing w:line="276" w:lineRule="auto"/>
              <w:jc w:val="center"/>
              <w:rPr>
                <w:b/>
                <w:bCs/>
                <w:sz w:val="24"/>
                <w:szCs w:val="24"/>
              </w:rPr>
            </w:pPr>
            <w:r>
              <w:rPr>
                <w:b/>
                <w:bCs/>
                <w:spacing w:val="-2"/>
                <w:sz w:val="24"/>
                <w:szCs w:val="24"/>
              </w:rPr>
              <w:t>15.32</w:t>
            </w:r>
          </w:p>
        </w:tc>
        <w:tc>
          <w:tcPr>
            <w:tcW w:w="1753" w:type="dxa"/>
          </w:tcPr>
          <w:p w14:paraId="0B3128BA">
            <w:pPr>
              <w:pStyle w:val="56"/>
              <w:spacing w:line="276" w:lineRule="auto"/>
              <w:jc w:val="center"/>
              <w:rPr>
                <w:b/>
                <w:bCs/>
                <w:sz w:val="24"/>
                <w:szCs w:val="24"/>
              </w:rPr>
            </w:pPr>
            <w:r>
              <w:rPr>
                <w:b/>
                <w:bCs/>
                <w:spacing w:val="-2"/>
                <w:sz w:val="24"/>
                <w:szCs w:val="24"/>
              </w:rPr>
              <w:t>JUMLAH</w:t>
            </w:r>
          </w:p>
        </w:tc>
        <w:tc>
          <w:tcPr>
            <w:tcW w:w="1877" w:type="dxa"/>
          </w:tcPr>
          <w:p w14:paraId="77F420AA">
            <w:pPr>
              <w:pStyle w:val="56"/>
              <w:spacing w:line="276" w:lineRule="auto"/>
              <w:jc w:val="center"/>
              <w:rPr>
                <w:b/>
                <w:bCs/>
                <w:sz w:val="24"/>
                <w:szCs w:val="24"/>
              </w:rPr>
            </w:pPr>
            <w:r>
              <w:rPr>
                <w:b/>
                <w:bCs/>
                <w:spacing w:val="-4"/>
                <w:sz w:val="24"/>
                <w:szCs w:val="24"/>
              </w:rPr>
              <w:t>1510</w:t>
            </w:r>
          </w:p>
        </w:tc>
      </w:tr>
      <w:tr w14:paraId="5D274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045" w:type="dxa"/>
            <w:gridSpan w:val="2"/>
          </w:tcPr>
          <w:p w14:paraId="750AAB2B">
            <w:pPr>
              <w:pStyle w:val="56"/>
              <w:spacing w:line="276" w:lineRule="auto"/>
              <w:jc w:val="center"/>
              <w:rPr>
                <w:b/>
                <w:bCs/>
                <w:sz w:val="24"/>
                <w:szCs w:val="24"/>
              </w:rPr>
            </w:pPr>
            <w:r>
              <w:rPr>
                <w:b/>
                <w:bCs/>
                <w:spacing w:val="-2"/>
                <w:sz w:val="24"/>
                <w:szCs w:val="24"/>
              </w:rPr>
              <w:t>RATA-</w:t>
            </w:r>
            <w:r>
              <w:rPr>
                <w:b/>
                <w:bCs/>
                <w:spacing w:val="-4"/>
                <w:sz w:val="24"/>
                <w:szCs w:val="24"/>
              </w:rPr>
              <w:t>RATA</w:t>
            </w:r>
          </w:p>
        </w:tc>
        <w:tc>
          <w:tcPr>
            <w:tcW w:w="1701" w:type="dxa"/>
          </w:tcPr>
          <w:p w14:paraId="355581FD">
            <w:pPr>
              <w:pStyle w:val="56"/>
              <w:spacing w:line="276" w:lineRule="auto"/>
              <w:jc w:val="center"/>
              <w:rPr>
                <w:b/>
                <w:bCs/>
                <w:sz w:val="24"/>
                <w:szCs w:val="24"/>
              </w:rPr>
            </w:pPr>
            <w:r>
              <w:rPr>
                <w:b/>
                <w:bCs/>
                <w:spacing w:val="-2"/>
                <w:sz w:val="24"/>
                <w:szCs w:val="24"/>
              </w:rPr>
              <w:t>63,83</w:t>
            </w:r>
          </w:p>
        </w:tc>
        <w:tc>
          <w:tcPr>
            <w:tcW w:w="1753" w:type="dxa"/>
          </w:tcPr>
          <w:p w14:paraId="2C689A02">
            <w:pPr>
              <w:pStyle w:val="56"/>
              <w:spacing w:line="276" w:lineRule="auto"/>
              <w:jc w:val="center"/>
              <w:rPr>
                <w:b/>
                <w:bCs/>
                <w:sz w:val="24"/>
                <w:szCs w:val="24"/>
              </w:rPr>
            </w:pPr>
            <w:r>
              <w:rPr>
                <w:b/>
                <w:bCs/>
                <w:spacing w:val="-2"/>
                <w:sz w:val="24"/>
                <w:szCs w:val="24"/>
              </w:rPr>
              <w:t>RATA-</w:t>
            </w:r>
            <w:r>
              <w:rPr>
                <w:b/>
                <w:bCs/>
                <w:spacing w:val="-4"/>
                <w:sz w:val="24"/>
                <w:szCs w:val="24"/>
              </w:rPr>
              <w:t>RATA</w:t>
            </w:r>
          </w:p>
        </w:tc>
        <w:tc>
          <w:tcPr>
            <w:tcW w:w="1877" w:type="dxa"/>
          </w:tcPr>
          <w:p w14:paraId="43E90310">
            <w:pPr>
              <w:pStyle w:val="56"/>
              <w:spacing w:line="276" w:lineRule="auto"/>
              <w:jc w:val="center"/>
              <w:rPr>
                <w:b/>
                <w:bCs/>
                <w:sz w:val="24"/>
                <w:szCs w:val="24"/>
              </w:rPr>
            </w:pPr>
            <w:r>
              <w:rPr>
                <w:b/>
                <w:bCs/>
                <w:spacing w:val="-2"/>
                <w:sz w:val="24"/>
                <w:szCs w:val="24"/>
              </w:rPr>
              <w:t>62.92</w:t>
            </w:r>
          </w:p>
        </w:tc>
      </w:tr>
    </w:tbl>
    <w:p w14:paraId="473A2D1A">
      <w:pPr>
        <w:pStyle w:val="56"/>
        <w:spacing w:line="480" w:lineRule="auto"/>
        <w:rPr>
          <w:sz w:val="24"/>
          <w:szCs w:val="24"/>
        </w:rPr>
        <w:sectPr>
          <w:headerReference r:id="rId11" w:type="first"/>
          <w:headerReference r:id="rId9" w:type="default"/>
          <w:footerReference r:id="rId12" w:type="default"/>
          <w:headerReference r:id="rId10" w:type="even"/>
          <w:type w:val="nextColumn"/>
          <w:pgSz w:w="11910" w:h="16840"/>
          <w:pgMar w:top="1814" w:right="1701" w:bottom="1701" w:left="1814" w:header="993" w:footer="0" w:gutter="0"/>
          <w:paperSrc w:first="261" w:other="261"/>
          <w:cols w:space="720" w:num="1"/>
        </w:sectPr>
      </w:pPr>
    </w:p>
    <w:p w14:paraId="1DE1143E">
      <w:pPr>
        <w:spacing w:after="0" w:line="480" w:lineRule="auto"/>
        <w:jc w:val="center"/>
        <w:rPr>
          <w:rFonts w:ascii="Times New Roman" w:hAnsi="Times New Roman"/>
          <w:b/>
          <w:sz w:val="24"/>
          <w:szCs w:val="24"/>
          <w:lang w:val="en-US"/>
        </w:rPr>
      </w:pPr>
      <w:r>
        <w:rPr>
          <w:rFonts w:ascii="Times New Roman" w:hAnsi="Times New Roman"/>
          <w:b/>
          <w:sz w:val="24"/>
          <w:szCs w:val="24"/>
        </w:rPr>
        <w:t>Tabel</w:t>
      </w:r>
      <w:r>
        <w:rPr>
          <w:rFonts w:ascii="Times New Roman" w:hAnsi="Times New Roman"/>
          <w:b/>
          <w:spacing w:val="-5"/>
          <w:sz w:val="24"/>
          <w:szCs w:val="24"/>
          <w:lang w:val="en-US"/>
        </w:rPr>
        <w:t>9.</w:t>
      </w:r>
    </w:p>
    <w:p w14:paraId="5ED2412C">
      <w:pPr>
        <w:spacing w:after="0" w:line="480" w:lineRule="auto"/>
        <w:jc w:val="center"/>
        <w:rPr>
          <w:rFonts w:ascii="Times New Roman" w:hAnsi="Times New Roman"/>
          <w:b/>
          <w:sz w:val="24"/>
          <w:szCs w:val="24"/>
        </w:rPr>
      </w:pPr>
      <w:r>
        <w:rPr>
          <w:rFonts w:ascii="Times New Roman" w:hAnsi="Times New Roman"/>
          <w:b/>
          <w:sz w:val="24"/>
          <w:szCs w:val="24"/>
        </w:rPr>
        <w:t>DaftarDistribusiFrekuensiNilai</w:t>
      </w:r>
      <w:r>
        <w:rPr>
          <w:rFonts w:ascii="Times New Roman" w:hAnsi="Times New Roman"/>
          <w:b/>
          <w:i/>
          <w:sz w:val="24"/>
          <w:szCs w:val="24"/>
        </w:rPr>
        <w:t>Pretest</w:t>
      </w:r>
      <w:r>
        <w:rPr>
          <w:rFonts w:ascii="Times New Roman" w:hAnsi="Times New Roman"/>
          <w:b/>
          <w:sz w:val="24"/>
          <w:szCs w:val="24"/>
        </w:rPr>
        <w:t xml:space="preserve">MenulisPuisiKelas </w:t>
      </w:r>
      <w:r>
        <w:rPr>
          <w:rFonts w:ascii="Times New Roman" w:hAnsi="Times New Roman"/>
          <w:b/>
          <w:spacing w:val="-2"/>
          <w:sz w:val="24"/>
          <w:szCs w:val="24"/>
        </w:rPr>
        <w:t>Eksperimen</w:t>
      </w:r>
    </w:p>
    <w:tbl>
      <w:tblPr>
        <w:tblStyle w:val="7"/>
        <w:tblW w:w="73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9"/>
        <w:gridCol w:w="2409"/>
        <w:gridCol w:w="2552"/>
      </w:tblGrid>
      <w:tr w14:paraId="19A0E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409" w:type="dxa"/>
            <w:vAlign w:val="center"/>
          </w:tcPr>
          <w:p w14:paraId="431B2D18">
            <w:pPr>
              <w:pStyle w:val="56"/>
              <w:spacing w:line="276" w:lineRule="auto"/>
              <w:jc w:val="center"/>
              <w:rPr>
                <w:b/>
                <w:bCs/>
                <w:sz w:val="24"/>
                <w:szCs w:val="24"/>
              </w:rPr>
            </w:pPr>
            <w:r>
              <w:rPr>
                <w:b/>
                <w:bCs/>
                <w:spacing w:val="-2"/>
                <w:sz w:val="24"/>
                <w:szCs w:val="24"/>
              </w:rPr>
              <w:t>Nilai</w:t>
            </w:r>
          </w:p>
        </w:tc>
        <w:tc>
          <w:tcPr>
            <w:tcW w:w="2409" w:type="dxa"/>
            <w:vAlign w:val="center"/>
          </w:tcPr>
          <w:p w14:paraId="049DD215">
            <w:pPr>
              <w:pStyle w:val="56"/>
              <w:spacing w:line="276" w:lineRule="auto"/>
              <w:jc w:val="center"/>
              <w:rPr>
                <w:b/>
                <w:bCs/>
                <w:sz w:val="24"/>
                <w:szCs w:val="24"/>
                <w:lang w:val="en-US"/>
              </w:rPr>
            </w:pPr>
            <w:r>
              <w:rPr>
                <w:b/>
                <w:bCs/>
                <w:spacing w:val="-2"/>
                <w:sz w:val="24"/>
                <w:szCs w:val="24"/>
              </w:rPr>
              <w:t>Fre</w:t>
            </w:r>
            <w:r>
              <w:rPr>
                <w:b/>
                <w:bCs/>
                <w:spacing w:val="-2"/>
                <w:sz w:val="24"/>
                <w:szCs w:val="24"/>
                <w:lang w:val="en-US"/>
              </w:rPr>
              <w:t>kuensi</w:t>
            </w:r>
          </w:p>
        </w:tc>
        <w:tc>
          <w:tcPr>
            <w:tcW w:w="2552" w:type="dxa"/>
            <w:vAlign w:val="center"/>
          </w:tcPr>
          <w:p w14:paraId="3591135F">
            <w:pPr>
              <w:pStyle w:val="56"/>
              <w:spacing w:line="276" w:lineRule="auto"/>
              <w:jc w:val="center"/>
              <w:rPr>
                <w:b/>
                <w:bCs/>
                <w:sz w:val="24"/>
                <w:szCs w:val="24"/>
              </w:rPr>
            </w:pPr>
            <w:r>
              <w:rPr>
                <w:b/>
                <w:bCs/>
                <w:sz w:val="24"/>
                <w:szCs w:val="24"/>
              </w:rPr>
              <w:t>Per</w:t>
            </w:r>
            <w:r>
              <w:rPr>
                <w:b/>
                <w:bCs/>
                <w:sz w:val="24"/>
                <w:szCs w:val="24"/>
                <w:lang w:val="en-US"/>
              </w:rPr>
              <w:t>s</w:t>
            </w:r>
            <w:r>
              <w:rPr>
                <w:b/>
                <w:bCs/>
                <w:sz w:val="24"/>
                <w:szCs w:val="24"/>
              </w:rPr>
              <w:t>ent</w:t>
            </w:r>
            <w:r>
              <w:rPr>
                <w:b/>
                <w:bCs/>
                <w:sz w:val="24"/>
                <w:szCs w:val="24"/>
                <w:lang w:val="en-US"/>
              </w:rPr>
              <w:t>ase</w:t>
            </w:r>
            <w:r>
              <w:rPr>
                <w:b/>
                <w:bCs/>
                <w:spacing w:val="-10"/>
                <w:sz w:val="24"/>
                <w:szCs w:val="24"/>
              </w:rPr>
              <w:t>%</w:t>
            </w:r>
          </w:p>
        </w:tc>
      </w:tr>
      <w:tr w14:paraId="5DF86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409" w:type="dxa"/>
            <w:vAlign w:val="center"/>
          </w:tcPr>
          <w:p w14:paraId="4E162F09">
            <w:pPr>
              <w:pStyle w:val="56"/>
              <w:spacing w:line="276" w:lineRule="auto"/>
              <w:jc w:val="center"/>
              <w:rPr>
                <w:sz w:val="24"/>
                <w:szCs w:val="24"/>
              </w:rPr>
            </w:pPr>
            <w:r>
              <w:rPr>
                <w:spacing w:val="-5"/>
                <w:sz w:val="24"/>
                <w:szCs w:val="24"/>
              </w:rPr>
              <w:t>50</w:t>
            </w:r>
          </w:p>
        </w:tc>
        <w:tc>
          <w:tcPr>
            <w:tcW w:w="2409" w:type="dxa"/>
            <w:vAlign w:val="center"/>
          </w:tcPr>
          <w:p w14:paraId="4417388C">
            <w:pPr>
              <w:pStyle w:val="56"/>
              <w:spacing w:line="276" w:lineRule="auto"/>
              <w:jc w:val="center"/>
              <w:rPr>
                <w:sz w:val="24"/>
                <w:szCs w:val="24"/>
              </w:rPr>
            </w:pPr>
            <w:r>
              <w:rPr>
                <w:spacing w:val="-10"/>
                <w:sz w:val="24"/>
                <w:szCs w:val="24"/>
              </w:rPr>
              <w:t>1</w:t>
            </w:r>
          </w:p>
        </w:tc>
        <w:tc>
          <w:tcPr>
            <w:tcW w:w="2552" w:type="dxa"/>
            <w:vAlign w:val="center"/>
          </w:tcPr>
          <w:p w14:paraId="49E12940">
            <w:pPr>
              <w:pStyle w:val="56"/>
              <w:spacing w:line="276" w:lineRule="auto"/>
              <w:jc w:val="center"/>
              <w:rPr>
                <w:sz w:val="24"/>
                <w:szCs w:val="24"/>
              </w:rPr>
            </w:pPr>
            <w:r>
              <w:rPr>
                <w:color w:val="000000"/>
                <w:spacing w:val="-5"/>
              </w:rPr>
              <w:t>4,2</w:t>
            </w:r>
          </w:p>
        </w:tc>
      </w:tr>
      <w:tr w14:paraId="71EFC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1D86C573">
            <w:pPr>
              <w:pStyle w:val="56"/>
              <w:spacing w:line="276" w:lineRule="auto"/>
              <w:jc w:val="center"/>
              <w:rPr>
                <w:sz w:val="24"/>
                <w:szCs w:val="24"/>
              </w:rPr>
            </w:pPr>
            <w:r>
              <w:rPr>
                <w:spacing w:val="-5"/>
                <w:sz w:val="24"/>
                <w:szCs w:val="24"/>
              </w:rPr>
              <w:t>53</w:t>
            </w:r>
          </w:p>
        </w:tc>
        <w:tc>
          <w:tcPr>
            <w:tcW w:w="2409" w:type="dxa"/>
            <w:vAlign w:val="center"/>
          </w:tcPr>
          <w:p w14:paraId="565189C5">
            <w:pPr>
              <w:pStyle w:val="56"/>
              <w:spacing w:line="276" w:lineRule="auto"/>
              <w:jc w:val="center"/>
              <w:rPr>
                <w:sz w:val="24"/>
                <w:szCs w:val="24"/>
              </w:rPr>
            </w:pPr>
            <w:r>
              <w:rPr>
                <w:spacing w:val="-10"/>
                <w:sz w:val="24"/>
                <w:szCs w:val="24"/>
              </w:rPr>
              <w:t>2</w:t>
            </w:r>
          </w:p>
        </w:tc>
        <w:tc>
          <w:tcPr>
            <w:tcW w:w="2552" w:type="dxa"/>
            <w:vAlign w:val="center"/>
          </w:tcPr>
          <w:p w14:paraId="111F1EDD">
            <w:pPr>
              <w:pStyle w:val="56"/>
              <w:spacing w:line="276" w:lineRule="auto"/>
              <w:jc w:val="center"/>
              <w:rPr>
                <w:sz w:val="24"/>
                <w:szCs w:val="24"/>
              </w:rPr>
            </w:pPr>
            <w:r>
              <w:rPr>
                <w:color w:val="000000"/>
                <w:spacing w:val="-5"/>
              </w:rPr>
              <w:t>8,3</w:t>
            </w:r>
          </w:p>
        </w:tc>
      </w:tr>
      <w:tr w14:paraId="3D541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2409" w:type="dxa"/>
            <w:vAlign w:val="center"/>
          </w:tcPr>
          <w:p w14:paraId="16664EA0">
            <w:pPr>
              <w:pStyle w:val="56"/>
              <w:spacing w:line="276" w:lineRule="auto"/>
              <w:jc w:val="center"/>
              <w:rPr>
                <w:sz w:val="24"/>
                <w:szCs w:val="24"/>
              </w:rPr>
            </w:pPr>
            <w:r>
              <w:rPr>
                <w:spacing w:val="-5"/>
                <w:sz w:val="24"/>
                <w:szCs w:val="24"/>
              </w:rPr>
              <w:t>54</w:t>
            </w:r>
          </w:p>
        </w:tc>
        <w:tc>
          <w:tcPr>
            <w:tcW w:w="2409" w:type="dxa"/>
            <w:vAlign w:val="center"/>
          </w:tcPr>
          <w:p w14:paraId="6DE302B3">
            <w:pPr>
              <w:pStyle w:val="56"/>
              <w:spacing w:line="276" w:lineRule="auto"/>
              <w:jc w:val="center"/>
              <w:rPr>
                <w:sz w:val="24"/>
                <w:szCs w:val="24"/>
              </w:rPr>
            </w:pPr>
            <w:r>
              <w:rPr>
                <w:spacing w:val="-10"/>
                <w:sz w:val="24"/>
                <w:szCs w:val="24"/>
              </w:rPr>
              <w:t>1</w:t>
            </w:r>
          </w:p>
        </w:tc>
        <w:tc>
          <w:tcPr>
            <w:tcW w:w="2552" w:type="dxa"/>
            <w:vAlign w:val="center"/>
          </w:tcPr>
          <w:p w14:paraId="38EB7E2B">
            <w:pPr>
              <w:pStyle w:val="56"/>
              <w:spacing w:line="276" w:lineRule="auto"/>
              <w:jc w:val="center"/>
              <w:rPr>
                <w:sz w:val="24"/>
                <w:szCs w:val="24"/>
              </w:rPr>
            </w:pPr>
            <w:r>
              <w:rPr>
                <w:color w:val="000000"/>
                <w:spacing w:val="-5"/>
              </w:rPr>
              <w:t>4,2</w:t>
            </w:r>
          </w:p>
        </w:tc>
      </w:tr>
      <w:tr w14:paraId="39362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409" w:type="dxa"/>
            <w:vAlign w:val="center"/>
          </w:tcPr>
          <w:p w14:paraId="5ECC9AEA">
            <w:pPr>
              <w:pStyle w:val="56"/>
              <w:spacing w:line="276" w:lineRule="auto"/>
              <w:jc w:val="center"/>
              <w:rPr>
                <w:sz w:val="24"/>
                <w:szCs w:val="24"/>
              </w:rPr>
            </w:pPr>
            <w:r>
              <w:rPr>
                <w:spacing w:val="-5"/>
                <w:sz w:val="24"/>
                <w:szCs w:val="24"/>
              </w:rPr>
              <w:t>56</w:t>
            </w:r>
          </w:p>
        </w:tc>
        <w:tc>
          <w:tcPr>
            <w:tcW w:w="2409" w:type="dxa"/>
            <w:vAlign w:val="center"/>
          </w:tcPr>
          <w:p w14:paraId="6A5FF0C7">
            <w:pPr>
              <w:pStyle w:val="56"/>
              <w:spacing w:line="276" w:lineRule="auto"/>
              <w:jc w:val="center"/>
              <w:rPr>
                <w:sz w:val="24"/>
                <w:szCs w:val="24"/>
              </w:rPr>
            </w:pPr>
            <w:r>
              <w:rPr>
                <w:spacing w:val="-10"/>
                <w:sz w:val="24"/>
                <w:szCs w:val="24"/>
              </w:rPr>
              <w:t>2</w:t>
            </w:r>
          </w:p>
        </w:tc>
        <w:tc>
          <w:tcPr>
            <w:tcW w:w="2552" w:type="dxa"/>
            <w:vAlign w:val="center"/>
          </w:tcPr>
          <w:p w14:paraId="7DA4E01A">
            <w:pPr>
              <w:pStyle w:val="56"/>
              <w:spacing w:line="276" w:lineRule="auto"/>
              <w:jc w:val="center"/>
              <w:rPr>
                <w:sz w:val="24"/>
                <w:szCs w:val="24"/>
              </w:rPr>
            </w:pPr>
            <w:r>
              <w:rPr>
                <w:color w:val="000000"/>
                <w:spacing w:val="-5"/>
              </w:rPr>
              <w:t>8,3</w:t>
            </w:r>
          </w:p>
        </w:tc>
      </w:tr>
      <w:tr w14:paraId="023EA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2409" w:type="dxa"/>
            <w:vAlign w:val="center"/>
          </w:tcPr>
          <w:p w14:paraId="6EBC69D9">
            <w:pPr>
              <w:pStyle w:val="56"/>
              <w:spacing w:line="276" w:lineRule="auto"/>
              <w:jc w:val="center"/>
              <w:rPr>
                <w:sz w:val="24"/>
                <w:szCs w:val="24"/>
              </w:rPr>
            </w:pPr>
            <w:r>
              <w:rPr>
                <w:spacing w:val="-5"/>
                <w:sz w:val="24"/>
                <w:szCs w:val="24"/>
              </w:rPr>
              <w:t>57</w:t>
            </w:r>
          </w:p>
        </w:tc>
        <w:tc>
          <w:tcPr>
            <w:tcW w:w="2409" w:type="dxa"/>
            <w:vAlign w:val="center"/>
          </w:tcPr>
          <w:p w14:paraId="4D3592E2">
            <w:pPr>
              <w:pStyle w:val="56"/>
              <w:spacing w:line="276" w:lineRule="auto"/>
              <w:jc w:val="center"/>
              <w:rPr>
                <w:sz w:val="24"/>
                <w:szCs w:val="24"/>
              </w:rPr>
            </w:pPr>
            <w:r>
              <w:rPr>
                <w:spacing w:val="-10"/>
                <w:sz w:val="24"/>
                <w:szCs w:val="24"/>
              </w:rPr>
              <w:t>1</w:t>
            </w:r>
          </w:p>
        </w:tc>
        <w:tc>
          <w:tcPr>
            <w:tcW w:w="2552" w:type="dxa"/>
            <w:vAlign w:val="center"/>
          </w:tcPr>
          <w:p w14:paraId="1B50B50E">
            <w:pPr>
              <w:pStyle w:val="56"/>
              <w:spacing w:line="276" w:lineRule="auto"/>
              <w:jc w:val="center"/>
              <w:rPr>
                <w:sz w:val="24"/>
                <w:szCs w:val="24"/>
              </w:rPr>
            </w:pPr>
            <w:r>
              <w:rPr>
                <w:color w:val="000000"/>
                <w:spacing w:val="-5"/>
              </w:rPr>
              <w:t>4,2</w:t>
            </w:r>
          </w:p>
        </w:tc>
      </w:tr>
      <w:tr w14:paraId="57180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409" w:type="dxa"/>
            <w:vAlign w:val="center"/>
          </w:tcPr>
          <w:p w14:paraId="37EB9AE7">
            <w:pPr>
              <w:pStyle w:val="56"/>
              <w:spacing w:line="276" w:lineRule="auto"/>
              <w:jc w:val="center"/>
              <w:rPr>
                <w:sz w:val="24"/>
                <w:szCs w:val="24"/>
              </w:rPr>
            </w:pPr>
            <w:r>
              <w:rPr>
                <w:spacing w:val="-5"/>
                <w:sz w:val="24"/>
                <w:szCs w:val="24"/>
              </w:rPr>
              <w:t>60</w:t>
            </w:r>
          </w:p>
        </w:tc>
        <w:tc>
          <w:tcPr>
            <w:tcW w:w="2409" w:type="dxa"/>
            <w:vAlign w:val="center"/>
          </w:tcPr>
          <w:p w14:paraId="64A26A6F">
            <w:pPr>
              <w:pStyle w:val="56"/>
              <w:spacing w:line="276" w:lineRule="auto"/>
              <w:jc w:val="center"/>
              <w:rPr>
                <w:sz w:val="24"/>
                <w:szCs w:val="24"/>
              </w:rPr>
            </w:pPr>
            <w:r>
              <w:rPr>
                <w:spacing w:val="-10"/>
                <w:sz w:val="24"/>
                <w:szCs w:val="24"/>
              </w:rPr>
              <w:t>1</w:t>
            </w:r>
          </w:p>
        </w:tc>
        <w:tc>
          <w:tcPr>
            <w:tcW w:w="2552" w:type="dxa"/>
            <w:vAlign w:val="center"/>
          </w:tcPr>
          <w:p w14:paraId="45D9FEFD">
            <w:pPr>
              <w:pStyle w:val="56"/>
              <w:spacing w:line="276" w:lineRule="auto"/>
              <w:jc w:val="center"/>
              <w:rPr>
                <w:sz w:val="24"/>
                <w:szCs w:val="24"/>
              </w:rPr>
            </w:pPr>
            <w:r>
              <w:rPr>
                <w:color w:val="000000"/>
                <w:spacing w:val="-5"/>
              </w:rPr>
              <w:t>4,2</w:t>
            </w:r>
          </w:p>
        </w:tc>
      </w:tr>
      <w:tr w14:paraId="25C3F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409" w:type="dxa"/>
            <w:vAlign w:val="center"/>
          </w:tcPr>
          <w:p w14:paraId="4EFEAAA6">
            <w:pPr>
              <w:pStyle w:val="56"/>
              <w:spacing w:line="276" w:lineRule="auto"/>
              <w:jc w:val="center"/>
              <w:rPr>
                <w:sz w:val="24"/>
                <w:szCs w:val="24"/>
              </w:rPr>
            </w:pPr>
            <w:r>
              <w:rPr>
                <w:spacing w:val="-5"/>
                <w:sz w:val="24"/>
                <w:szCs w:val="24"/>
              </w:rPr>
              <w:t>62</w:t>
            </w:r>
          </w:p>
        </w:tc>
        <w:tc>
          <w:tcPr>
            <w:tcW w:w="2409" w:type="dxa"/>
            <w:vAlign w:val="center"/>
          </w:tcPr>
          <w:p w14:paraId="1AE574A7">
            <w:pPr>
              <w:pStyle w:val="56"/>
              <w:spacing w:line="276" w:lineRule="auto"/>
              <w:jc w:val="center"/>
              <w:rPr>
                <w:sz w:val="24"/>
                <w:szCs w:val="24"/>
              </w:rPr>
            </w:pPr>
            <w:r>
              <w:rPr>
                <w:spacing w:val="-10"/>
                <w:sz w:val="24"/>
                <w:szCs w:val="24"/>
              </w:rPr>
              <w:t>2</w:t>
            </w:r>
          </w:p>
        </w:tc>
        <w:tc>
          <w:tcPr>
            <w:tcW w:w="2552" w:type="dxa"/>
            <w:vAlign w:val="center"/>
          </w:tcPr>
          <w:p w14:paraId="6FB8F60B">
            <w:pPr>
              <w:pStyle w:val="56"/>
              <w:spacing w:line="276" w:lineRule="auto"/>
              <w:jc w:val="center"/>
              <w:rPr>
                <w:sz w:val="24"/>
                <w:szCs w:val="24"/>
              </w:rPr>
            </w:pPr>
            <w:r>
              <w:rPr>
                <w:color w:val="000000"/>
                <w:spacing w:val="-5"/>
              </w:rPr>
              <w:t>8,3</w:t>
            </w:r>
          </w:p>
        </w:tc>
      </w:tr>
      <w:tr w14:paraId="2B847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6A553C1E">
            <w:pPr>
              <w:pStyle w:val="56"/>
              <w:spacing w:line="276" w:lineRule="auto"/>
              <w:jc w:val="center"/>
              <w:rPr>
                <w:sz w:val="24"/>
                <w:szCs w:val="24"/>
              </w:rPr>
            </w:pPr>
            <w:r>
              <w:rPr>
                <w:spacing w:val="-5"/>
                <w:sz w:val="24"/>
                <w:szCs w:val="24"/>
              </w:rPr>
              <w:t>63</w:t>
            </w:r>
          </w:p>
        </w:tc>
        <w:tc>
          <w:tcPr>
            <w:tcW w:w="2409" w:type="dxa"/>
            <w:vAlign w:val="center"/>
          </w:tcPr>
          <w:p w14:paraId="62F04AE0">
            <w:pPr>
              <w:pStyle w:val="56"/>
              <w:spacing w:line="276" w:lineRule="auto"/>
              <w:jc w:val="center"/>
              <w:rPr>
                <w:sz w:val="24"/>
                <w:szCs w:val="24"/>
              </w:rPr>
            </w:pPr>
            <w:r>
              <w:rPr>
                <w:spacing w:val="-10"/>
                <w:sz w:val="24"/>
                <w:szCs w:val="24"/>
              </w:rPr>
              <w:t>2</w:t>
            </w:r>
          </w:p>
        </w:tc>
        <w:tc>
          <w:tcPr>
            <w:tcW w:w="2552" w:type="dxa"/>
            <w:vAlign w:val="center"/>
          </w:tcPr>
          <w:p w14:paraId="37755682">
            <w:pPr>
              <w:pStyle w:val="56"/>
              <w:spacing w:line="276" w:lineRule="auto"/>
              <w:jc w:val="center"/>
              <w:rPr>
                <w:sz w:val="24"/>
                <w:szCs w:val="24"/>
              </w:rPr>
            </w:pPr>
            <w:r>
              <w:rPr>
                <w:color w:val="000000"/>
                <w:spacing w:val="-5"/>
              </w:rPr>
              <w:t>8,3</w:t>
            </w:r>
          </w:p>
        </w:tc>
      </w:tr>
      <w:tr w14:paraId="5D933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2409" w:type="dxa"/>
            <w:vAlign w:val="center"/>
          </w:tcPr>
          <w:p w14:paraId="14141281">
            <w:pPr>
              <w:pStyle w:val="56"/>
              <w:spacing w:line="276" w:lineRule="auto"/>
              <w:jc w:val="center"/>
              <w:rPr>
                <w:sz w:val="24"/>
                <w:szCs w:val="24"/>
              </w:rPr>
            </w:pPr>
            <w:r>
              <w:rPr>
                <w:spacing w:val="-5"/>
                <w:sz w:val="24"/>
                <w:szCs w:val="24"/>
              </w:rPr>
              <w:t>66</w:t>
            </w:r>
          </w:p>
        </w:tc>
        <w:tc>
          <w:tcPr>
            <w:tcW w:w="2409" w:type="dxa"/>
            <w:vAlign w:val="center"/>
          </w:tcPr>
          <w:p w14:paraId="61168ED1">
            <w:pPr>
              <w:pStyle w:val="56"/>
              <w:spacing w:line="276" w:lineRule="auto"/>
              <w:jc w:val="center"/>
              <w:rPr>
                <w:sz w:val="24"/>
                <w:szCs w:val="24"/>
              </w:rPr>
            </w:pPr>
            <w:r>
              <w:rPr>
                <w:spacing w:val="-10"/>
                <w:sz w:val="24"/>
                <w:szCs w:val="24"/>
              </w:rPr>
              <w:t>4</w:t>
            </w:r>
          </w:p>
        </w:tc>
        <w:tc>
          <w:tcPr>
            <w:tcW w:w="2552" w:type="dxa"/>
            <w:vAlign w:val="center"/>
          </w:tcPr>
          <w:p w14:paraId="3971CB5B">
            <w:pPr>
              <w:pStyle w:val="56"/>
              <w:spacing w:line="276" w:lineRule="auto"/>
              <w:jc w:val="center"/>
              <w:rPr>
                <w:sz w:val="24"/>
                <w:szCs w:val="24"/>
              </w:rPr>
            </w:pPr>
            <w:r>
              <w:rPr>
                <w:color w:val="000000"/>
                <w:spacing w:val="-5"/>
              </w:rPr>
              <w:t>16,7</w:t>
            </w:r>
          </w:p>
        </w:tc>
      </w:tr>
      <w:tr w14:paraId="4051B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409" w:type="dxa"/>
            <w:vAlign w:val="center"/>
          </w:tcPr>
          <w:p w14:paraId="74A455C4">
            <w:pPr>
              <w:pStyle w:val="56"/>
              <w:spacing w:line="276" w:lineRule="auto"/>
              <w:jc w:val="center"/>
              <w:rPr>
                <w:sz w:val="24"/>
                <w:szCs w:val="24"/>
              </w:rPr>
            </w:pPr>
            <w:r>
              <w:rPr>
                <w:spacing w:val="-5"/>
                <w:sz w:val="24"/>
                <w:szCs w:val="24"/>
              </w:rPr>
              <w:t>70</w:t>
            </w:r>
          </w:p>
        </w:tc>
        <w:tc>
          <w:tcPr>
            <w:tcW w:w="2409" w:type="dxa"/>
            <w:vAlign w:val="center"/>
          </w:tcPr>
          <w:p w14:paraId="5F7B3E61">
            <w:pPr>
              <w:pStyle w:val="56"/>
              <w:spacing w:line="276" w:lineRule="auto"/>
              <w:jc w:val="center"/>
              <w:rPr>
                <w:sz w:val="24"/>
                <w:szCs w:val="24"/>
              </w:rPr>
            </w:pPr>
            <w:r>
              <w:rPr>
                <w:spacing w:val="-10"/>
                <w:sz w:val="24"/>
                <w:szCs w:val="24"/>
              </w:rPr>
              <w:t>1</w:t>
            </w:r>
          </w:p>
        </w:tc>
        <w:tc>
          <w:tcPr>
            <w:tcW w:w="2552" w:type="dxa"/>
            <w:vAlign w:val="center"/>
          </w:tcPr>
          <w:p w14:paraId="16150AF3">
            <w:pPr>
              <w:pStyle w:val="56"/>
              <w:spacing w:line="276" w:lineRule="auto"/>
              <w:jc w:val="center"/>
              <w:rPr>
                <w:sz w:val="24"/>
                <w:szCs w:val="24"/>
              </w:rPr>
            </w:pPr>
            <w:r>
              <w:rPr>
                <w:color w:val="000000"/>
                <w:spacing w:val="-5"/>
              </w:rPr>
              <w:t>4,2</w:t>
            </w:r>
          </w:p>
        </w:tc>
      </w:tr>
      <w:tr w14:paraId="7E088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409" w:type="dxa"/>
            <w:vAlign w:val="center"/>
          </w:tcPr>
          <w:p w14:paraId="1A924829">
            <w:pPr>
              <w:pStyle w:val="56"/>
              <w:spacing w:line="276" w:lineRule="auto"/>
              <w:jc w:val="center"/>
              <w:rPr>
                <w:sz w:val="24"/>
                <w:szCs w:val="24"/>
              </w:rPr>
            </w:pPr>
            <w:r>
              <w:rPr>
                <w:spacing w:val="-5"/>
                <w:sz w:val="24"/>
                <w:szCs w:val="24"/>
              </w:rPr>
              <w:t>72</w:t>
            </w:r>
          </w:p>
        </w:tc>
        <w:tc>
          <w:tcPr>
            <w:tcW w:w="2409" w:type="dxa"/>
            <w:vAlign w:val="center"/>
          </w:tcPr>
          <w:p w14:paraId="78E704A3">
            <w:pPr>
              <w:pStyle w:val="56"/>
              <w:spacing w:line="276" w:lineRule="auto"/>
              <w:jc w:val="center"/>
              <w:rPr>
                <w:sz w:val="24"/>
                <w:szCs w:val="24"/>
              </w:rPr>
            </w:pPr>
            <w:r>
              <w:rPr>
                <w:spacing w:val="-10"/>
                <w:sz w:val="24"/>
                <w:szCs w:val="24"/>
              </w:rPr>
              <w:t>3</w:t>
            </w:r>
          </w:p>
        </w:tc>
        <w:tc>
          <w:tcPr>
            <w:tcW w:w="2552" w:type="dxa"/>
            <w:vAlign w:val="center"/>
          </w:tcPr>
          <w:p w14:paraId="51A9E6D0">
            <w:pPr>
              <w:pStyle w:val="56"/>
              <w:spacing w:line="276" w:lineRule="auto"/>
              <w:jc w:val="center"/>
              <w:rPr>
                <w:sz w:val="24"/>
                <w:szCs w:val="24"/>
              </w:rPr>
            </w:pPr>
            <w:r>
              <w:rPr>
                <w:color w:val="000000"/>
                <w:spacing w:val="-5"/>
              </w:rPr>
              <w:t>12,5</w:t>
            </w:r>
          </w:p>
        </w:tc>
      </w:tr>
      <w:tr w14:paraId="5AD6B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294830E3">
            <w:pPr>
              <w:pStyle w:val="56"/>
              <w:spacing w:line="276" w:lineRule="auto"/>
              <w:jc w:val="center"/>
              <w:rPr>
                <w:sz w:val="24"/>
                <w:szCs w:val="24"/>
              </w:rPr>
            </w:pPr>
            <w:r>
              <w:rPr>
                <w:spacing w:val="-5"/>
                <w:sz w:val="24"/>
                <w:szCs w:val="24"/>
              </w:rPr>
              <w:t>73</w:t>
            </w:r>
          </w:p>
        </w:tc>
        <w:tc>
          <w:tcPr>
            <w:tcW w:w="2409" w:type="dxa"/>
            <w:vAlign w:val="center"/>
          </w:tcPr>
          <w:p w14:paraId="51883354">
            <w:pPr>
              <w:pStyle w:val="56"/>
              <w:spacing w:line="276" w:lineRule="auto"/>
              <w:jc w:val="center"/>
              <w:rPr>
                <w:sz w:val="24"/>
                <w:szCs w:val="24"/>
              </w:rPr>
            </w:pPr>
            <w:r>
              <w:rPr>
                <w:spacing w:val="-10"/>
                <w:sz w:val="24"/>
                <w:szCs w:val="24"/>
              </w:rPr>
              <w:t>3</w:t>
            </w:r>
          </w:p>
        </w:tc>
        <w:tc>
          <w:tcPr>
            <w:tcW w:w="2552" w:type="dxa"/>
            <w:vAlign w:val="center"/>
          </w:tcPr>
          <w:p w14:paraId="71260690">
            <w:pPr>
              <w:pStyle w:val="56"/>
              <w:spacing w:line="276" w:lineRule="auto"/>
              <w:jc w:val="center"/>
              <w:rPr>
                <w:sz w:val="24"/>
                <w:szCs w:val="24"/>
              </w:rPr>
            </w:pPr>
            <w:r>
              <w:rPr>
                <w:color w:val="000000"/>
                <w:spacing w:val="-5"/>
              </w:rPr>
              <w:t>12,5</w:t>
            </w:r>
          </w:p>
        </w:tc>
      </w:tr>
      <w:tr w14:paraId="26662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2409" w:type="dxa"/>
            <w:vAlign w:val="center"/>
          </w:tcPr>
          <w:p w14:paraId="79FCEA33">
            <w:pPr>
              <w:pStyle w:val="56"/>
              <w:spacing w:line="276" w:lineRule="auto"/>
              <w:jc w:val="center"/>
              <w:rPr>
                <w:sz w:val="24"/>
                <w:szCs w:val="24"/>
              </w:rPr>
            </w:pPr>
            <w:r>
              <w:rPr>
                <w:spacing w:val="-5"/>
                <w:sz w:val="24"/>
                <w:szCs w:val="24"/>
              </w:rPr>
              <w:t>74</w:t>
            </w:r>
          </w:p>
        </w:tc>
        <w:tc>
          <w:tcPr>
            <w:tcW w:w="2409" w:type="dxa"/>
            <w:vAlign w:val="center"/>
          </w:tcPr>
          <w:p w14:paraId="76B1A168">
            <w:pPr>
              <w:pStyle w:val="56"/>
              <w:spacing w:line="276" w:lineRule="auto"/>
              <w:jc w:val="center"/>
              <w:rPr>
                <w:sz w:val="24"/>
                <w:szCs w:val="24"/>
              </w:rPr>
            </w:pPr>
            <w:r>
              <w:rPr>
                <w:spacing w:val="-10"/>
                <w:sz w:val="24"/>
                <w:szCs w:val="24"/>
              </w:rPr>
              <w:t>1</w:t>
            </w:r>
          </w:p>
        </w:tc>
        <w:tc>
          <w:tcPr>
            <w:tcW w:w="2552" w:type="dxa"/>
            <w:vAlign w:val="center"/>
          </w:tcPr>
          <w:p w14:paraId="178A0ECA">
            <w:pPr>
              <w:pStyle w:val="56"/>
              <w:spacing w:line="276" w:lineRule="auto"/>
              <w:jc w:val="center"/>
              <w:rPr>
                <w:sz w:val="24"/>
                <w:szCs w:val="24"/>
              </w:rPr>
            </w:pPr>
            <w:r>
              <w:rPr>
                <w:color w:val="000000"/>
                <w:spacing w:val="-5"/>
              </w:rPr>
              <w:t>4,2</w:t>
            </w:r>
          </w:p>
        </w:tc>
      </w:tr>
      <w:tr w14:paraId="21AAC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37E136BA">
            <w:pPr>
              <w:pStyle w:val="56"/>
              <w:spacing w:line="276" w:lineRule="auto"/>
              <w:jc w:val="center"/>
              <w:rPr>
                <w:b/>
                <w:sz w:val="24"/>
                <w:szCs w:val="24"/>
              </w:rPr>
            </w:pPr>
            <w:r>
              <w:rPr>
                <w:b/>
                <w:spacing w:val="-2"/>
                <w:sz w:val="24"/>
                <w:szCs w:val="24"/>
              </w:rPr>
              <w:t>Total</w:t>
            </w:r>
          </w:p>
        </w:tc>
        <w:tc>
          <w:tcPr>
            <w:tcW w:w="2409" w:type="dxa"/>
            <w:vAlign w:val="center"/>
          </w:tcPr>
          <w:p w14:paraId="55FD590F">
            <w:pPr>
              <w:pStyle w:val="56"/>
              <w:spacing w:line="276" w:lineRule="auto"/>
              <w:jc w:val="center"/>
              <w:rPr>
                <w:b/>
                <w:sz w:val="24"/>
                <w:szCs w:val="24"/>
              </w:rPr>
            </w:pPr>
            <w:r>
              <w:rPr>
                <w:b/>
                <w:spacing w:val="-5"/>
                <w:sz w:val="24"/>
                <w:szCs w:val="24"/>
              </w:rPr>
              <w:t>24</w:t>
            </w:r>
          </w:p>
        </w:tc>
        <w:tc>
          <w:tcPr>
            <w:tcW w:w="2552" w:type="dxa"/>
            <w:vAlign w:val="center"/>
          </w:tcPr>
          <w:p w14:paraId="734E65F8">
            <w:pPr>
              <w:pStyle w:val="56"/>
              <w:spacing w:line="276" w:lineRule="auto"/>
              <w:jc w:val="center"/>
              <w:rPr>
                <w:b/>
                <w:sz w:val="24"/>
                <w:szCs w:val="24"/>
              </w:rPr>
            </w:pPr>
            <w:r>
              <w:rPr>
                <w:b/>
                <w:spacing w:val="-2"/>
                <w:sz w:val="24"/>
                <w:szCs w:val="24"/>
              </w:rPr>
              <w:t>100,0</w:t>
            </w:r>
          </w:p>
        </w:tc>
      </w:tr>
    </w:tbl>
    <w:p w14:paraId="3083DD30">
      <w:pPr>
        <w:pStyle w:val="9"/>
        <w:spacing w:after="0" w:line="480" w:lineRule="auto"/>
        <w:rPr>
          <w:rFonts w:ascii="Times New Roman" w:hAnsi="Times New Roman"/>
          <w:b/>
          <w:sz w:val="24"/>
          <w:szCs w:val="24"/>
        </w:rPr>
      </w:pPr>
    </w:p>
    <w:p w14:paraId="4DC94C69">
      <w:pPr>
        <w:pStyle w:val="9"/>
        <w:spacing w:after="0" w:line="480" w:lineRule="auto"/>
        <w:rPr>
          <w:rFonts w:ascii="Times New Roman" w:hAnsi="Times New Roman"/>
          <w:sz w:val="24"/>
          <w:szCs w:val="24"/>
        </w:rPr>
      </w:pPr>
    </w:p>
    <w:p w14:paraId="3E85270B">
      <w:pPr>
        <w:pStyle w:val="9"/>
        <w:spacing w:after="0" w:line="480" w:lineRule="auto"/>
        <w:rPr>
          <w:rFonts w:ascii="Times New Roman" w:hAnsi="Times New Roman"/>
          <w:sz w:val="24"/>
          <w:szCs w:val="24"/>
        </w:rPr>
      </w:pPr>
    </w:p>
    <w:p w14:paraId="1537B51A">
      <w:pPr>
        <w:pStyle w:val="9"/>
        <w:spacing w:after="0" w:line="480" w:lineRule="auto"/>
        <w:rPr>
          <w:rFonts w:ascii="Times New Roman" w:hAnsi="Times New Roman"/>
          <w:sz w:val="24"/>
          <w:szCs w:val="24"/>
        </w:rPr>
      </w:pPr>
    </w:p>
    <w:p w14:paraId="152B73B3">
      <w:pPr>
        <w:pStyle w:val="9"/>
        <w:spacing w:after="0" w:line="480" w:lineRule="auto"/>
        <w:rPr>
          <w:rFonts w:ascii="Times New Roman" w:hAnsi="Times New Roman"/>
          <w:sz w:val="24"/>
          <w:szCs w:val="24"/>
        </w:rPr>
      </w:pPr>
    </w:p>
    <w:p w14:paraId="3F0257EB">
      <w:pPr>
        <w:pStyle w:val="9"/>
        <w:spacing w:after="0" w:line="480" w:lineRule="auto"/>
        <w:rPr>
          <w:rFonts w:ascii="Times New Roman" w:hAnsi="Times New Roman"/>
          <w:sz w:val="24"/>
          <w:szCs w:val="24"/>
        </w:rPr>
      </w:pPr>
    </w:p>
    <w:p w14:paraId="57F3AD8F">
      <w:pPr>
        <w:pStyle w:val="9"/>
        <w:spacing w:after="0" w:line="480" w:lineRule="auto"/>
        <w:rPr>
          <w:rFonts w:ascii="Times New Roman" w:hAnsi="Times New Roman"/>
          <w:sz w:val="24"/>
          <w:szCs w:val="24"/>
        </w:rPr>
      </w:pPr>
    </w:p>
    <w:p w14:paraId="3A5622F6">
      <w:pPr>
        <w:pStyle w:val="9"/>
        <w:spacing w:after="0" w:line="480" w:lineRule="auto"/>
        <w:rPr>
          <w:rFonts w:ascii="Times New Roman" w:hAnsi="Times New Roman"/>
          <w:sz w:val="24"/>
          <w:szCs w:val="24"/>
        </w:rPr>
      </w:pPr>
    </w:p>
    <w:p w14:paraId="1588134F">
      <w:pPr>
        <w:pStyle w:val="9"/>
        <w:spacing w:after="0" w:line="480" w:lineRule="auto"/>
        <w:rPr>
          <w:rFonts w:ascii="Times New Roman" w:hAnsi="Times New Roman"/>
          <w:sz w:val="24"/>
          <w:szCs w:val="24"/>
        </w:rPr>
      </w:pPr>
    </w:p>
    <w:p w14:paraId="20596C4F">
      <w:pPr>
        <w:pStyle w:val="9"/>
        <w:spacing w:after="0" w:line="480" w:lineRule="auto"/>
        <w:rPr>
          <w:rFonts w:ascii="Times New Roman" w:hAnsi="Times New Roman"/>
          <w:sz w:val="24"/>
          <w:szCs w:val="24"/>
        </w:rPr>
      </w:pPr>
    </w:p>
    <w:p w14:paraId="219CC56E">
      <w:pPr>
        <w:pStyle w:val="9"/>
        <w:spacing w:after="0" w:line="480" w:lineRule="auto"/>
        <w:rPr>
          <w:rFonts w:ascii="Times New Roman" w:hAnsi="Times New Roman"/>
          <w:sz w:val="24"/>
          <w:szCs w:val="24"/>
        </w:rPr>
      </w:pPr>
    </w:p>
    <w:p w14:paraId="164EBF51">
      <w:pPr>
        <w:pStyle w:val="9"/>
        <w:spacing w:after="0" w:line="480" w:lineRule="auto"/>
        <w:rPr>
          <w:rFonts w:ascii="Times New Roman" w:hAnsi="Times New Roman"/>
          <w:sz w:val="24"/>
          <w:szCs w:val="24"/>
        </w:rPr>
      </w:pPr>
    </w:p>
    <w:p w14:paraId="660E3C4C">
      <w:pPr>
        <w:pStyle w:val="9"/>
        <w:spacing w:after="0" w:line="480" w:lineRule="auto"/>
        <w:rPr>
          <w:rFonts w:ascii="Times New Roman" w:hAnsi="Times New Roman"/>
          <w:sz w:val="24"/>
          <w:szCs w:val="24"/>
        </w:rPr>
      </w:pPr>
    </w:p>
    <w:p w14:paraId="4B2C2073">
      <w:pPr>
        <w:pStyle w:val="9"/>
        <w:spacing w:after="0" w:line="480" w:lineRule="auto"/>
        <w:rPr>
          <w:rFonts w:ascii="Times New Roman" w:hAnsi="Times New Roman"/>
          <w:spacing w:val="-2"/>
          <w:sz w:val="24"/>
          <w:szCs w:val="24"/>
        </w:rPr>
      </w:pPr>
      <w:r>
        <w:rPr>
          <w:rFonts w:ascii="Times New Roman" w:hAnsi="Times New Roman"/>
          <w:sz w:val="24"/>
          <w:szCs w:val="24"/>
        </w:rPr>
        <w:t>Tabeldiatasdapatdisajikanpuladalambentukgrafiksebagai</w:t>
      </w:r>
      <w:r>
        <w:rPr>
          <w:rFonts w:ascii="Times New Roman" w:hAnsi="Times New Roman"/>
          <w:spacing w:val="-2"/>
          <w:sz w:val="24"/>
          <w:szCs w:val="24"/>
        </w:rPr>
        <w:t xml:space="preserve"> berikut:</w:t>
      </w:r>
    </w:p>
    <w:p w14:paraId="76E5CABE">
      <w:pPr>
        <w:pStyle w:val="9"/>
        <w:spacing w:after="0" w:line="480" w:lineRule="auto"/>
      </w:pPr>
      <w:bookmarkStart w:id="3" w:name="_MON_1797498569"/>
      <w:bookmarkEnd w:id="3"/>
      <w:r>
        <w:object>
          <v:shape id="_x0000_i1025" o:spt="75" type="#_x0000_t75" style="height:254.4pt;width:432pt;" o:ole="t" filled="f" o:preferrelative="t" stroked="f" coordsize="21600,21600">
            <v:path/>
            <v:fill on="f" focussize="0,0"/>
            <v:stroke on="f" joinstyle="miter"/>
            <v:imagedata r:id="rId17" cropright="-30f" o:title=""/>
            <o:lock v:ext="edit" aspectratio="f"/>
            <w10:wrap type="none"/>
            <w10:anchorlock/>
          </v:shape>
          <o:OLEObject Type="Embed" ProgID="Excel.Sheet.8" ShapeID="_x0000_i1025" DrawAspect="Content" ObjectID="_1468075725" r:id="rId16">
            <o:LockedField>false</o:LockedField>
          </o:OLEObject>
        </w:object>
      </w:r>
    </w:p>
    <w:p w14:paraId="689FDB99">
      <w:pPr>
        <w:pStyle w:val="3"/>
        <w:spacing w:before="0" w:beforeAutospacing="0" w:after="0" w:afterAutospacing="0" w:line="480" w:lineRule="auto"/>
        <w:jc w:val="center"/>
        <w:rPr>
          <w:sz w:val="24"/>
          <w:szCs w:val="24"/>
          <w:lang w:val="en-US"/>
        </w:rPr>
      </w:pPr>
      <w:r>
        <w:rPr>
          <w:sz w:val="24"/>
          <w:szCs w:val="24"/>
        </w:rPr>
        <w:t>Gambar</w:t>
      </w:r>
      <w:r>
        <w:rPr>
          <w:spacing w:val="-5"/>
          <w:sz w:val="24"/>
          <w:szCs w:val="24"/>
          <w:lang w:val="en-US"/>
        </w:rPr>
        <w:t>1.</w:t>
      </w:r>
    </w:p>
    <w:p w14:paraId="57B87118">
      <w:pPr>
        <w:spacing w:after="0" w:line="480" w:lineRule="auto"/>
        <w:jc w:val="center"/>
        <w:rPr>
          <w:rFonts w:ascii="Times New Roman" w:hAnsi="Times New Roman"/>
          <w:b/>
          <w:sz w:val="24"/>
          <w:szCs w:val="24"/>
        </w:rPr>
      </w:pPr>
      <w:r>
        <w:rPr>
          <w:rFonts w:ascii="Times New Roman" w:hAnsi="Times New Roman"/>
          <w:b/>
          <w:sz w:val="24"/>
          <w:szCs w:val="24"/>
        </w:rPr>
        <w:t>GrafikNilaiRata-rataPretestKelas</w:t>
      </w:r>
      <w:r>
        <w:rPr>
          <w:rFonts w:ascii="Times New Roman" w:hAnsi="Times New Roman"/>
          <w:b/>
          <w:spacing w:val="-2"/>
          <w:sz w:val="24"/>
          <w:szCs w:val="24"/>
        </w:rPr>
        <w:t>Eksperimen</w:t>
      </w:r>
    </w:p>
    <w:p w14:paraId="59D790DD">
      <w:pPr>
        <w:pStyle w:val="9"/>
        <w:spacing w:after="0" w:line="480" w:lineRule="auto"/>
        <w:ind w:firstLine="720"/>
        <w:jc w:val="both"/>
        <w:rPr>
          <w:rFonts w:ascii="Times New Roman" w:hAnsi="Times New Roman"/>
          <w:spacing w:val="-2"/>
          <w:sz w:val="24"/>
          <w:szCs w:val="24"/>
        </w:rPr>
      </w:pPr>
      <w:r>
        <w:rPr>
          <w:rFonts w:ascii="Times New Roman" w:hAnsi="Times New Roman"/>
          <w:sz w:val="24"/>
          <w:szCs w:val="24"/>
        </w:rPr>
        <w:t>Berdasarkantabeldangrafikdiatas,dapatdiketahuibahwasiswayang mendapat nilai 50 ada satu orang, siswa yang mendapat nilai 53 ada dua orang, siswa yang mendapat nilai 54 ada satu orang, siswa yang mendapat nilai56adaduaorang,siswayangmendapatnilai57adasatuorang,</w:t>
      </w:r>
      <w:r>
        <w:rPr>
          <w:rFonts w:ascii="Times New Roman" w:hAnsi="Times New Roman"/>
          <w:spacing w:val="-2"/>
          <w:sz w:val="24"/>
          <w:szCs w:val="24"/>
        </w:rPr>
        <w:t>siswa</w:t>
      </w:r>
      <w:r>
        <w:rPr>
          <w:rFonts w:ascii="Times New Roman" w:hAnsi="Times New Roman"/>
          <w:sz w:val="24"/>
          <w:szCs w:val="24"/>
        </w:rPr>
        <w:t>yangmendapatnilai60adasatuorang,siswayangmendapatnilai62adadua orang, siswa yang mendapat nilai 63 ada dua orang, siswa yang mendapat nilai 66 ada lima orang, siswa yang mendapat nilai 70 ada satu orang, siswa yangmendapatnilai72adatigaorang,siswayangmendapatnilai73adatiga orang dan siswa yang mendapat nilai 74 ada satu orang.</w:t>
      </w:r>
    </w:p>
    <w:p w14:paraId="3DDD64BF">
      <w:pPr>
        <w:pStyle w:val="3"/>
        <w:spacing w:before="0" w:beforeAutospacing="0" w:after="0" w:afterAutospacing="0" w:line="480" w:lineRule="auto"/>
        <w:jc w:val="center"/>
        <w:rPr>
          <w:sz w:val="24"/>
          <w:szCs w:val="24"/>
        </w:rPr>
      </w:pPr>
    </w:p>
    <w:p w14:paraId="716ED3E4">
      <w:pPr>
        <w:pStyle w:val="3"/>
        <w:spacing w:before="0" w:beforeAutospacing="0" w:after="0" w:afterAutospacing="0" w:line="480" w:lineRule="auto"/>
        <w:jc w:val="center"/>
        <w:rPr>
          <w:sz w:val="24"/>
          <w:szCs w:val="24"/>
        </w:rPr>
      </w:pPr>
    </w:p>
    <w:p w14:paraId="43C3D03B">
      <w:pPr>
        <w:pStyle w:val="3"/>
        <w:spacing w:before="0" w:beforeAutospacing="0" w:after="0" w:afterAutospacing="0" w:line="480" w:lineRule="auto"/>
        <w:rPr>
          <w:sz w:val="24"/>
          <w:szCs w:val="24"/>
        </w:rPr>
      </w:pPr>
    </w:p>
    <w:p w14:paraId="4A1851C2">
      <w:pPr>
        <w:pStyle w:val="3"/>
        <w:spacing w:before="0" w:beforeAutospacing="0" w:after="0" w:afterAutospacing="0" w:line="480" w:lineRule="auto"/>
        <w:jc w:val="center"/>
        <w:rPr>
          <w:sz w:val="24"/>
          <w:szCs w:val="24"/>
          <w:lang w:val="en-US"/>
        </w:rPr>
      </w:pPr>
      <w:r>
        <w:rPr>
          <w:sz w:val="24"/>
          <w:szCs w:val="24"/>
        </w:rPr>
        <w:t>Tabel</w:t>
      </w:r>
      <w:r>
        <w:rPr>
          <w:spacing w:val="-5"/>
          <w:sz w:val="24"/>
          <w:szCs w:val="24"/>
          <w:lang w:val="en-US"/>
        </w:rPr>
        <w:t>10.</w:t>
      </w:r>
    </w:p>
    <w:p w14:paraId="22054FA7">
      <w:pPr>
        <w:spacing w:after="0" w:line="480" w:lineRule="auto"/>
        <w:jc w:val="center"/>
        <w:rPr>
          <w:rFonts w:ascii="Times New Roman" w:hAnsi="Times New Roman"/>
          <w:b/>
          <w:sz w:val="24"/>
          <w:szCs w:val="24"/>
        </w:rPr>
      </w:pPr>
      <w:r>
        <w:rPr>
          <w:rFonts w:ascii="Times New Roman" w:hAnsi="Times New Roman"/>
          <w:b/>
          <w:sz w:val="24"/>
          <w:szCs w:val="24"/>
        </w:rPr>
        <w:t>DaftarDistribusiFrekuensiProlehanNilai</w:t>
      </w:r>
      <w:r>
        <w:rPr>
          <w:rFonts w:ascii="Times New Roman" w:hAnsi="Times New Roman"/>
          <w:b/>
          <w:i/>
          <w:sz w:val="24"/>
          <w:szCs w:val="24"/>
        </w:rPr>
        <w:t>Pretest</w:t>
      </w:r>
      <w:r>
        <w:rPr>
          <w:rFonts w:ascii="Times New Roman" w:hAnsi="Times New Roman"/>
          <w:b/>
          <w:sz w:val="24"/>
          <w:szCs w:val="24"/>
        </w:rPr>
        <w:t>Menulis Puisi Kelas Kontrol</w:t>
      </w:r>
    </w:p>
    <w:tbl>
      <w:tblPr>
        <w:tblStyle w:val="7"/>
        <w:tblW w:w="7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3"/>
        <w:gridCol w:w="2413"/>
        <w:gridCol w:w="2268"/>
      </w:tblGrid>
      <w:tr w14:paraId="21354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693" w:type="dxa"/>
            <w:vAlign w:val="center"/>
          </w:tcPr>
          <w:p w14:paraId="40CD7AC8">
            <w:pPr>
              <w:pStyle w:val="56"/>
              <w:spacing w:line="360" w:lineRule="auto"/>
              <w:jc w:val="center"/>
              <w:rPr>
                <w:b/>
                <w:sz w:val="24"/>
                <w:szCs w:val="24"/>
              </w:rPr>
            </w:pPr>
            <w:r>
              <w:rPr>
                <w:b/>
                <w:spacing w:val="-2"/>
                <w:sz w:val="24"/>
                <w:szCs w:val="24"/>
              </w:rPr>
              <w:t>Nilai</w:t>
            </w:r>
          </w:p>
        </w:tc>
        <w:tc>
          <w:tcPr>
            <w:tcW w:w="2413" w:type="dxa"/>
            <w:vAlign w:val="center"/>
          </w:tcPr>
          <w:p w14:paraId="25EC1E94">
            <w:pPr>
              <w:pStyle w:val="56"/>
              <w:spacing w:line="360" w:lineRule="auto"/>
              <w:jc w:val="center"/>
              <w:rPr>
                <w:b/>
                <w:sz w:val="24"/>
                <w:szCs w:val="24"/>
                <w:lang w:val="en-US"/>
              </w:rPr>
            </w:pPr>
            <w:r>
              <w:rPr>
                <w:b/>
                <w:spacing w:val="-2"/>
                <w:sz w:val="24"/>
                <w:szCs w:val="24"/>
              </w:rPr>
              <w:t>Fre</w:t>
            </w:r>
            <w:r>
              <w:rPr>
                <w:b/>
                <w:spacing w:val="-2"/>
                <w:sz w:val="24"/>
                <w:szCs w:val="24"/>
                <w:lang w:val="en-US"/>
              </w:rPr>
              <w:t>kuensi</w:t>
            </w:r>
          </w:p>
        </w:tc>
        <w:tc>
          <w:tcPr>
            <w:tcW w:w="2268" w:type="dxa"/>
            <w:vAlign w:val="center"/>
          </w:tcPr>
          <w:p w14:paraId="6E5DD806">
            <w:pPr>
              <w:pStyle w:val="56"/>
              <w:spacing w:line="360" w:lineRule="auto"/>
              <w:jc w:val="center"/>
              <w:rPr>
                <w:b/>
                <w:sz w:val="24"/>
                <w:szCs w:val="24"/>
                <w:lang w:val="en-US"/>
              </w:rPr>
            </w:pPr>
            <w:r>
              <w:rPr>
                <w:b/>
                <w:sz w:val="24"/>
                <w:szCs w:val="24"/>
              </w:rPr>
              <w:t>Per</w:t>
            </w:r>
            <w:r>
              <w:rPr>
                <w:b/>
                <w:sz w:val="24"/>
                <w:szCs w:val="24"/>
                <w:lang w:val="en-US"/>
              </w:rPr>
              <w:t>sentase</w:t>
            </w:r>
            <w:r>
              <w:rPr>
                <w:b/>
                <w:spacing w:val="-1"/>
                <w:sz w:val="24"/>
                <w:szCs w:val="24"/>
                <w:lang w:val="en-US"/>
              </w:rPr>
              <w:t>(</w:t>
            </w:r>
            <w:r>
              <w:rPr>
                <w:b/>
                <w:spacing w:val="-10"/>
                <w:sz w:val="24"/>
                <w:szCs w:val="24"/>
              </w:rPr>
              <w:t>%</w:t>
            </w:r>
            <w:r>
              <w:rPr>
                <w:b/>
                <w:spacing w:val="-10"/>
                <w:sz w:val="24"/>
                <w:szCs w:val="24"/>
                <w:lang w:val="en-US"/>
              </w:rPr>
              <w:t>)</w:t>
            </w:r>
          </w:p>
        </w:tc>
      </w:tr>
      <w:tr w14:paraId="72B61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693" w:type="dxa"/>
            <w:vAlign w:val="center"/>
          </w:tcPr>
          <w:p w14:paraId="146D6A37">
            <w:pPr>
              <w:pStyle w:val="56"/>
              <w:spacing w:line="360" w:lineRule="auto"/>
              <w:jc w:val="center"/>
              <w:rPr>
                <w:sz w:val="24"/>
                <w:szCs w:val="24"/>
              </w:rPr>
            </w:pPr>
            <w:r>
              <w:rPr>
                <w:spacing w:val="-5"/>
                <w:sz w:val="24"/>
                <w:szCs w:val="24"/>
              </w:rPr>
              <w:t>52</w:t>
            </w:r>
          </w:p>
        </w:tc>
        <w:tc>
          <w:tcPr>
            <w:tcW w:w="2413" w:type="dxa"/>
            <w:vAlign w:val="center"/>
          </w:tcPr>
          <w:p w14:paraId="44907CF9">
            <w:pPr>
              <w:pStyle w:val="56"/>
              <w:spacing w:line="360" w:lineRule="auto"/>
              <w:jc w:val="center"/>
              <w:rPr>
                <w:sz w:val="24"/>
                <w:szCs w:val="24"/>
              </w:rPr>
            </w:pPr>
            <w:r>
              <w:rPr>
                <w:spacing w:val="-10"/>
                <w:sz w:val="24"/>
                <w:szCs w:val="24"/>
              </w:rPr>
              <w:t>1</w:t>
            </w:r>
          </w:p>
        </w:tc>
        <w:tc>
          <w:tcPr>
            <w:tcW w:w="2268" w:type="dxa"/>
            <w:vAlign w:val="center"/>
          </w:tcPr>
          <w:p w14:paraId="761730C0">
            <w:pPr>
              <w:pStyle w:val="56"/>
              <w:spacing w:line="360" w:lineRule="auto"/>
              <w:jc w:val="center"/>
              <w:rPr>
                <w:sz w:val="24"/>
                <w:szCs w:val="24"/>
              </w:rPr>
            </w:pPr>
            <w:r>
              <w:rPr>
                <w:color w:val="000000"/>
                <w:spacing w:val="-5"/>
              </w:rPr>
              <w:t>4,2</w:t>
            </w:r>
          </w:p>
        </w:tc>
      </w:tr>
      <w:tr w14:paraId="71181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693" w:type="dxa"/>
            <w:vAlign w:val="center"/>
          </w:tcPr>
          <w:p w14:paraId="4F7DAEA3">
            <w:pPr>
              <w:pStyle w:val="56"/>
              <w:spacing w:line="360" w:lineRule="auto"/>
              <w:jc w:val="center"/>
              <w:rPr>
                <w:sz w:val="24"/>
                <w:szCs w:val="24"/>
              </w:rPr>
            </w:pPr>
            <w:r>
              <w:rPr>
                <w:spacing w:val="-5"/>
                <w:sz w:val="24"/>
                <w:szCs w:val="24"/>
              </w:rPr>
              <w:t>53</w:t>
            </w:r>
          </w:p>
        </w:tc>
        <w:tc>
          <w:tcPr>
            <w:tcW w:w="2413" w:type="dxa"/>
            <w:vAlign w:val="center"/>
          </w:tcPr>
          <w:p w14:paraId="23A17C28">
            <w:pPr>
              <w:pStyle w:val="56"/>
              <w:spacing w:line="360" w:lineRule="auto"/>
              <w:jc w:val="center"/>
              <w:rPr>
                <w:sz w:val="24"/>
                <w:szCs w:val="24"/>
              </w:rPr>
            </w:pPr>
            <w:r>
              <w:rPr>
                <w:spacing w:val="-10"/>
                <w:sz w:val="24"/>
                <w:szCs w:val="24"/>
              </w:rPr>
              <w:t>2</w:t>
            </w:r>
          </w:p>
        </w:tc>
        <w:tc>
          <w:tcPr>
            <w:tcW w:w="2268" w:type="dxa"/>
            <w:vAlign w:val="center"/>
          </w:tcPr>
          <w:p w14:paraId="0524D550">
            <w:pPr>
              <w:pStyle w:val="56"/>
              <w:spacing w:line="360" w:lineRule="auto"/>
              <w:jc w:val="center"/>
              <w:rPr>
                <w:sz w:val="24"/>
                <w:szCs w:val="24"/>
              </w:rPr>
            </w:pPr>
            <w:r>
              <w:rPr>
                <w:color w:val="000000"/>
                <w:spacing w:val="-5"/>
              </w:rPr>
              <w:t>8,3</w:t>
            </w:r>
          </w:p>
        </w:tc>
      </w:tr>
      <w:tr w14:paraId="37809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693" w:type="dxa"/>
            <w:vAlign w:val="center"/>
          </w:tcPr>
          <w:p w14:paraId="44FDDA71">
            <w:pPr>
              <w:pStyle w:val="56"/>
              <w:spacing w:line="360" w:lineRule="auto"/>
              <w:jc w:val="center"/>
              <w:rPr>
                <w:sz w:val="24"/>
                <w:szCs w:val="24"/>
              </w:rPr>
            </w:pPr>
            <w:r>
              <w:rPr>
                <w:spacing w:val="-5"/>
                <w:sz w:val="24"/>
                <w:szCs w:val="24"/>
              </w:rPr>
              <w:t>56</w:t>
            </w:r>
          </w:p>
        </w:tc>
        <w:tc>
          <w:tcPr>
            <w:tcW w:w="2413" w:type="dxa"/>
            <w:vAlign w:val="center"/>
          </w:tcPr>
          <w:p w14:paraId="59B1F0B3">
            <w:pPr>
              <w:pStyle w:val="56"/>
              <w:spacing w:line="360" w:lineRule="auto"/>
              <w:jc w:val="center"/>
              <w:rPr>
                <w:sz w:val="24"/>
                <w:szCs w:val="24"/>
              </w:rPr>
            </w:pPr>
            <w:r>
              <w:rPr>
                <w:spacing w:val="-10"/>
                <w:sz w:val="24"/>
                <w:szCs w:val="24"/>
              </w:rPr>
              <w:t>1</w:t>
            </w:r>
          </w:p>
        </w:tc>
        <w:tc>
          <w:tcPr>
            <w:tcW w:w="2268" w:type="dxa"/>
            <w:vAlign w:val="center"/>
          </w:tcPr>
          <w:p w14:paraId="1A6BE017">
            <w:pPr>
              <w:pStyle w:val="56"/>
              <w:spacing w:line="360" w:lineRule="auto"/>
              <w:jc w:val="center"/>
              <w:rPr>
                <w:sz w:val="24"/>
                <w:szCs w:val="24"/>
              </w:rPr>
            </w:pPr>
            <w:r>
              <w:rPr>
                <w:color w:val="000000"/>
                <w:spacing w:val="-5"/>
              </w:rPr>
              <w:t>4,2</w:t>
            </w:r>
          </w:p>
        </w:tc>
      </w:tr>
      <w:tr w14:paraId="2F7BB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693" w:type="dxa"/>
            <w:vAlign w:val="center"/>
          </w:tcPr>
          <w:p w14:paraId="5C0AA67A">
            <w:pPr>
              <w:pStyle w:val="56"/>
              <w:spacing w:line="360" w:lineRule="auto"/>
              <w:jc w:val="center"/>
              <w:rPr>
                <w:sz w:val="24"/>
                <w:szCs w:val="24"/>
              </w:rPr>
            </w:pPr>
            <w:r>
              <w:rPr>
                <w:spacing w:val="-5"/>
                <w:sz w:val="24"/>
                <w:szCs w:val="24"/>
              </w:rPr>
              <w:t>59</w:t>
            </w:r>
          </w:p>
        </w:tc>
        <w:tc>
          <w:tcPr>
            <w:tcW w:w="2413" w:type="dxa"/>
            <w:vAlign w:val="center"/>
          </w:tcPr>
          <w:p w14:paraId="1FA174A8">
            <w:pPr>
              <w:pStyle w:val="56"/>
              <w:spacing w:line="360" w:lineRule="auto"/>
              <w:jc w:val="center"/>
              <w:rPr>
                <w:sz w:val="24"/>
                <w:szCs w:val="24"/>
              </w:rPr>
            </w:pPr>
            <w:r>
              <w:rPr>
                <w:spacing w:val="-10"/>
                <w:sz w:val="24"/>
                <w:szCs w:val="24"/>
              </w:rPr>
              <w:t>2</w:t>
            </w:r>
          </w:p>
        </w:tc>
        <w:tc>
          <w:tcPr>
            <w:tcW w:w="2268" w:type="dxa"/>
            <w:vAlign w:val="center"/>
          </w:tcPr>
          <w:p w14:paraId="10051ECF">
            <w:pPr>
              <w:pStyle w:val="56"/>
              <w:spacing w:line="360" w:lineRule="auto"/>
              <w:jc w:val="center"/>
              <w:rPr>
                <w:sz w:val="24"/>
                <w:szCs w:val="24"/>
              </w:rPr>
            </w:pPr>
            <w:r>
              <w:rPr>
                <w:color w:val="000000"/>
                <w:spacing w:val="-5"/>
              </w:rPr>
              <w:t>8,3</w:t>
            </w:r>
          </w:p>
        </w:tc>
      </w:tr>
      <w:tr w14:paraId="37E25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693" w:type="dxa"/>
            <w:vAlign w:val="center"/>
          </w:tcPr>
          <w:p w14:paraId="37A24091">
            <w:pPr>
              <w:pStyle w:val="56"/>
              <w:spacing w:line="360" w:lineRule="auto"/>
              <w:jc w:val="center"/>
              <w:rPr>
                <w:sz w:val="24"/>
                <w:szCs w:val="24"/>
              </w:rPr>
            </w:pPr>
            <w:r>
              <w:rPr>
                <w:spacing w:val="-5"/>
                <w:sz w:val="24"/>
                <w:szCs w:val="24"/>
              </w:rPr>
              <w:t>60</w:t>
            </w:r>
          </w:p>
        </w:tc>
        <w:tc>
          <w:tcPr>
            <w:tcW w:w="2413" w:type="dxa"/>
            <w:vAlign w:val="center"/>
          </w:tcPr>
          <w:p w14:paraId="6693D94F">
            <w:pPr>
              <w:pStyle w:val="56"/>
              <w:spacing w:line="360" w:lineRule="auto"/>
              <w:jc w:val="center"/>
              <w:rPr>
                <w:sz w:val="24"/>
                <w:szCs w:val="24"/>
              </w:rPr>
            </w:pPr>
            <w:r>
              <w:rPr>
                <w:spacing w:val="-10"/>
                <w:sz w:val="24"/>
                <w:szCs w:val="24"/>
              </w:rPr>
              <w:t>2</w:t>
            </w:r>
          </w:p>
        </w:tc>
        <w:tc>
          <w:tcPr>
            <w:tcW w:w="2268" w:type="dxa"/>
            <w:vAlign w:val="center"/>
          </w:tcPr>
          <w:p w14:paraId="51049559">
            <w:pPr>
              <w:pStyle w:val="56"/>
              <w:spacing w:line="360" w:lineRule="auto"/>
              <w:jc w:val="center"/>
              <w:rPr>
                <w:sz w:val="24"/>
                <w:szCs w:val="24"/>
              </w:rPr>
            </w:pPr>
            <w:r>
              <w:rPr>
                <w:color w:val="000000"/>
                <w:spacing w:val="-5"/>
              </w:rPr>
              <w:t>8,3</w:t>
            </w:r>
          </w:p>
        </w:tc>
      </w:tr>
      <w:tr w14:paraId="2AB21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693" w:type="dxa"/>
            <w:vAlign w:val="center"/>
          </w:tcPr>
          <w:p w14:paraId="00F78F29">
            <w:pPr>
              <w:pStyle w:val="56"/>
              <w:spacing w:line="360" w:lineRule="auto"/>
              <w:jc w:val="center"/>
              <w:rPr>
                <w:sz w:val="24"/>
                <w:szCs w:val="24"/>
              </w:rPr>
            </w:pPr>
            <w:r>
              <w:rPr>
                <w:spacing w:val="-5"/>
                <w:sz w:val="24"/>
                <w:szCs w:val="24"/>
              </w:rPr>
              <w:t>62</w:t>
            </w:r>
          </w:p>
        </w:tc>
        <w:tc>
          <w:tcPr>
            <w:tcW w:w="2413" w:type="dxa"/>
            <w:vAlign w:val="center"/>
          </w:tcPr>
          <w:p w14:paraId="343BC215">
            <w:pPr>
              <w:pStyle w:val="56"/>
              <w:spacing w:line="360" w:lineRule="auto"/>
              <w:jc w:val="center"/>
              <w:rPr>
                <w:sz w:val="24"/>
                <w:szCs w:val="24"/>
              </w:rPr>
            </w:pPr>
            <w:r>
              <w:rPr>
                <w:spacing w:val="-10"/>
                <w:sz w:val="24"/>
                <w:szCs w:val="24"/>
              </w:rPr>
              <w:t>4</w:t>
            </w:r>
          </w:p>
        </w:tc>
        <w:tc>
          <w:tcPr>
            <w:tcW w:w="2268" w:type="dxa"/>
            <w:vAlign w:val="center"/>
          </w:tcPr>
          <w:p w14:paraId="73915D38">
            <w:pPr>
              <w:pStyle w:val="56"/>
              <w:spacing w:line="360" w:lineRule="auto"/>
              <w:jc w:val="center"/>
              <w:rPr>
                <w:sz w:val="24"/>
                <w:szCs w:val="24"/>
              </w:rPr>
            </w:pPr>
            <w:r>
              <w:rPr>
                <w:color w:val="000000"/>
                <w:spacing w:val="-5"/>
              </w:rPr>
              <w:t>12,5</w:t>
            </w:r>
          </w:p>
        </w:tc>
      </w:tr>
      <w:tr w14:paraId="57989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2693" w:type="dxa"/>
            <w:vAlign w:val="center"/>
          </w:tcPr>
          <w:p w14:paraId="0E49CF94">
            <w:pPr>
              <w:pStyle w:val="56"/>
              <w:spacing w:line="360" w:lineRule="auto"/>
              <w:jc w:val="center"/>
              <w:rPr>
                <w:sz w:val="24"/>
                <w:szCs w:val="24"/>
              </w:rPr>
            </w:pPr>
            <w:r>
              <w:rPr>
                <w:spacing w:val="-5"/>
                <w:sz w:val="24"/>
                <w:szCs w:val="24"/>
              </w:rPr>
              <w:t>63</w:t>
            </w:r>
          </w:p>
        </w:tc>
        <w:tc>
          <w:tcPr>
            <w:tcW w:w="2413" w:type="dxa"/>
            <w:vAlign w:val="center"/>
          </w:tcPr>
          <w:p w14:paraId="40AD0C86">
            <w:pPr>
              <w:pStyle w:val="56"/>
              <w:spacing w:line="360" w:lineRule="auto"/>
              <w:jc w:val="center"/>
              <w:rPr>
                <w:sz w:val="24"/>
                <w:szCs w:val="24"/>
              </w:rPr>
            </w:pPr>
            <w:r>
              <w:rPr>
                <w:spacing w:val="-10"/>
                <w:sz w:val="24"/>
                <w:szCs w:val="24"/>
              </w:rPr>
              <w:t>1</w:t>
            </w:r>
          </w:p>
        </w:tc>
        <w:tc>
          <w:tcPr>
            <w:tcW w:w="2268" w:type="dxa"/>
            <w:vAlign w:val="center"/>
          </w:tcPr>
          <w:p w14:paraId="49C64D84">
            <w:pPr>
              <w:pStyle w:val="56"/>
              <w:spacing w:line="360" w:lineRule="auto"/>
              <w:jc w:val="center"/>
              <w:rPr>
                <w:sz w:val="24"/>
                <w:szCs w:val="24"/>
              </w:rPr>
            </w:pPr>
            <w:r>
              <w:rPr>
                <w:color w:val="000000"/>
                <w:spacing w:val="-5"/>
              </w:rPr>
              <w:t>4,2</w:t>
            </w:r>
          </w:p>
        </w:tc>
      </w:tr>
      <w:tr w14:paraId="04091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693" w:type="dxa"/>
            <w:vAlign w:val="center"/>
          </w:tcPr>
          <w:p w14:paraId="14C4CBEE">
            <w:pPr>
              <w:pStyle w:val="56"/>
              <w:spacing w:line="360" w:lineRule="auto"/>
              <w:jc w:val="center"/>
              <w:rPr>
                <w:sz w:val="24"/>
                <w:szCs w:val="24"/>
              </w:rPr>
            </w:pPr>
            <w:r>
              <w:rPr>
                <w:spacing w:val="-5"/>
                <w:sz w:val="24"/>
                <w:szCs w:val="24"/>
              </w:rPr>
              <w:t>64</w:t>
            </w:r>
          </w:p>
        </w:tc>
        <w:tc>
          <w:tcPr>
            <w:tcW w:w="2413" w:type="dxa"/>
            <w:vAlign w:val="center"/>
          </w:tcPr>
          <w:p w14:paraId="5CD0204F">
            <w:pPr>
              <w:pStyle w:val="56"/>
              <w:spacing w:line="360" w:lineRule="auto"/>
              <w:jc w:val="center"/>
              <w:rPr>
                <w:sz w:val="24"/>
                <w:szCs w:val="24"/>
              </w:rPr>
            </w:pPr>
            <w:r>
              <w:rPr>
                <w:spacing w:val="-10"/>
                <w:sz w:val="24"/>
                <w:szCs w:val="24"/>
              </w:rPr>
              <w:t>2</w:t>
            </w:r>
          </w:p>
        </w:tc>
        <w:tc>
          <w:tcPr>
            <w:tcW w:w="2268" w:type="dxa"/>
            <w:vAlign w:val="center"/>
          </w:tcPr>
          <w:p w14:paraId="37744F0A">
            <w:pPr>
              <w:pStyle w:val="56"/>
              <w:spacing w:line="360" w:lineRule="auto"/>
              <w:jc w:val="center"/>
              <w:rPr>
                <w:sz w:val="24"/>
                <w:szCs w:val="24"/>
              </w:rPr>
            </w:pPr>
            <w:r>
              <w:rPr>
                <w:color w:val="000000"/>
                <w:spacing w:val="-5"/>
              </w:rPr>
              <w:t>8,3</w:t>
            </w:r>
          </w:p>
        </w:tc>
      </w:tr>
      <w:tr w14:paraId="3EFEA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693" w:type="dxa"/>
            <w:vAlign w:val="center"/>
          </w:tcPr>
          <w:p w14:paraId="6B136569">
            <w:pPr>
              <w:pStyle w:val="56"/>
              <w:spacing w:line="360" w:lineRule="auto"/>
              <w:jc w:val="center"/>
              <w:rPr>
                <w:sz w:val="24"/>
                <w:szCs w:val="24"/>
              </w:rPr>
            </w:pPr>
            <w:r>
              <w:rPr>
                <w:spacing w:val="-5"/>
                <w:sz w:val="24"/>
                <w:szCs w:val="24"/>
              </w:rPr>
              <w:t>65</w:t>
            </w:r>
          </w:p>
        </w:tc>
        <w:tc>
          <w:tcPr>
            <w:tcW w:w="2413" w:type="dxa"/>
            <w:vAlign w:val="center"/>
          </w:tcPr>
          <w:p w14:paraId="62265A3D">
            <w:pPr>
              <w:pStyle w:val="56"/>
              <w:spacing w:line="360" w:lineRule="auto"/>
              <w:jc w:val="center"/>
              <w:rPr>
                <w:sz w:val="24"/>
                <w:szCs w:val="24"/>
              </w:rPr>
            </w:pPr>
            <w:r>
              <w:rPr>
                <w:spacing w:val="-10"/>
                <w:sz w:val="24"/>
                <w:szCs w:val="24"/>
              </w:rPr>
              <w:t>1</w:t>
            </w:r>
          </w:p>
        </w:tc>
        <w:tc>
          <w:tcPr>
            <w:tcW w:w="2268" w:type="dxa"/>
            <w:vAlign w:val="center"/>
          </w:tcPr>
          <w:p w14:paraId="7460C1FB">
            <w:pPr>
              <w:pStyle w:val="56"/>
              <w:spacing w:line="360" w:lineRule="auto"/>
              <w:jc w:val="center"/>
              <w:rPr>
                <w:sz w:val="24"/>
                <w:szCs w:val="24"/>
              </w:rPr>
            </w:pPr>
            <w:r>
              <w:rPr>
                <w:color w:val="000000"/>
                <w:spacing w:val="-5"/>
              </w:rPr>
              <w:t>4,2</w:t>
            </w:r>
          </w:p>
        </w:tc>
      </w:tr>
      <w:tr w14:paraId="22963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693" w:type="dxa"/>
            <w:vAlign w:val="center"/>
          </w:tcPr>
          <w:p w14:paraId="49B202C8">
            <w:pPr>
              <w:pStyle w:val="56"/>
              <w:spacing w:line="360" w:lineRule="auto"/>
              <w:jc w:val="center"/>
              <w:rPr>
                <w:sz w:val="24"/>
                <w:szCs w:val="24"/>
              </w:rPr>
            </w:pPr>
            <w:r>
              <w:rPr>
                <w:spacing w:val="-5"/>
                <w:sz w:val="24"/>
                <w:szCs w:val="24"/>
              </w:rPr>
              <w:t>66</w:t>
            </w:r>
          </w:p>
        </w:tc>
        <w:tc>
          <w:tcPr>
            <w:tcW w:w="2413" w:type="dxa"/>
            <w:vAlign w:val="center"/>
          </w:tcPr>
          <w:p w14:paraId="4D219C01">
            <w:pPr>
              <w:pStyle w:val="56"/>
              <w:spacing w:line="360" w:lineRule="auto"/>
              <w:jc w:val="center"/>
              <w:rPr>
                <w:sz w:val="24"/>
                <w:szCs w:val="24"/>
              </w:rPr>
            </w:pPr>
            <w:r>
              <w:rPr>
                <w:spacing w:val="-10"/>
                <w:sz w:val="24"/>
                <w:szCs w:val="24"/>
              </w:rPr>
              <w:t>3</w:t>
            </w:r>
          </w:p>
        </w:tc>
        <w:tc>
          <w:tcPr>
            <w:tcW w:w="2268" w:type="dxa"/>
            <w:vAlign w:val="center"/>
          </w:tcPr>
          <w:p w14:paraId="1D6ABB0A">
            <w:pPr>
              <w:pStyle w:val="56"/>
              <w:spacing w:line="360" w:lineRule="auto"/>
              <w:jc w:val="center"/>
              <w:rPr>
                <w:sz w:val="24"/>
                <w:szCs w:val="24"/>
              </w:rPr>
            </w:pPr>
            <w:r>
              <w:rPr>
                <w:color w:val="000000"/>
                <w:spacing w:val="-5"/>
              </w:rPr>
              <w:t>12,5</w:t>
            </w:r>
          </w:p>
        </w:tc>
      </w:tr>
      <w:tr w14:paraId="2E091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693" w:type="dxa"/>
            <w:vAlign w:val="center"/>
          </w:tcPr>
          <w:p w14:paraId="78FA0C0D">
            <w:pPr>
              <w:pStyle w:val="56"/>
              <w:spacing w:line="360" w:lineRule="auto"/>
              <w:jc w:val="center"/>
              <w:rPr>
                <w:sz w:val="24"/>
                <w:szCs w:val="24"/>
              </w:rPr>
            </w:pPr>
            <w:r>
              <w:rPr>
                <w:spacing w:val="-5"/>
                <w:sz w:val="24"/>
                <w:szCs w:val="24"/>
              </w:rPr>
              <w:t>68</w:t>
            </w:r>
          </w:p>
        </w:tc>
        <w:tc>
          <w:tcPr>
            <w:tcW w:w="2413" w:type="dxa"/>
            <w:vAlign w:val="center"/>
          </w:tcPr>
          <w:p w14:paraId="2BAD40C4">
            <w:pPr>
              <w:pStyle w:val="56"/>
              <w:spacing w:line="360" w:lineRule="auto"/>
              <w:jc w:val="center"/>
              <w:rPr>
                <w:sz w:val="24"/>
                <w:szCs w:val="24"/>
              </w:rPr>
            </w:pPr>
            <w:r>
              <w:rPr>
                <w:spacing w:val="-10"/>
                <w:sz w:val="24"/>
                <w:szCs w:val="24"/>
              </w:rPr>
              <w:t>2</w:t>
            </w:r>
          </w:p>
        </w:tc>
        <w:tc>
          <w:tcPr>
            <w:tcW w:w="2268" w:type="dxa"/>
            <w:vAlign w:val="center"/>
          </w:tcPr>
          <w:p w14:paraId="309A645D">
            <w:pPr>
              <w:pStyle w:val="56"/>
              <w:spacing w:line="360" w:lineRule="auto"/>
              <w:jc w:val="center"/>
              <w:rPr>
                <w:sz w:val="24"/>
                <w:szCs w:val="24"/>
              </w:rPr>
            </w:pPr>
            <w:r>
              <w:rPr>
                <w:color w:val="000000"/>
                <w:spacing w:val="-5"/>
              </w:rPr>
              <w:t>8,3</w:t>
            </w:r>
          </w:p>
        </w:tc>
      </w:tr>
      <w:tr w14:paraId="4F7BF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693" w:type="dxa"/>
            <w:vAlign w:val="center"/>
          </w:tcPr>
          <w:p w14:paraId="2CC58BB0">
            <w:pPr>
              <w:pStyle w:val="56"/>
              <w:spacing w:line="360" w:lineRule="auto"/>
              <w:jc w:val="center"/>
              <w:rPr>
                <w:sz w:val="24"/>
                <w:szCs w:val="24"/>
              </w:rPr>
            </w:pPr>
            <w:r>
              <w:rPr>
                <w:spacing w:val="-5"/>
                <w:sz w:val="24"/>
                <w:szCs w:val="24"/>
              </w:rPr>
              <w:t>69</w:t>
            </w:r>
          </w:p>
        </w:tc>
        <w:tc>
          <w:tcPr>
            <w:tcW w:w="2413" w:type="dxa"/>
            <w:vAlign w:val="center"/>
          </w:tcPr>
          <w:p w14:paraId="318CB8DA">
            <w:pPr>
              <w:pStyle w:val="56"/>
              <w:spacing w:line="360" w:lineRule="auto"/>
              <w:jc w:val="center"/>
              <w:rPr>
                <w:sz w:val="24"/>
                <w:szCs w:val="24"/>
              </w:rPr>
            </w:pPr>
            <w:r>
              <w:rPr>
                <w:spacing w:val="-10"/>
                <w:sz w:val="24"/>
                <w:szCs w:val="24"/>
              </w:rPr>
              <w:t>1</w:t>
            </w:r>
          </w:p>
        </w:tc>
        <w:tc>
          <w:tcPr>
            <w:tcW w:w="2268" w:type="dxa"/>
            <w:vAlign w:val="center"/>
          </w:tcPr>
          <w:p w14:paraId="7E9C5BD5">
            <w:pPr>
              <w:pStyle w:val="56"/>
              <w:spacing w:line="360" w:lineRule="auto"/>
              <w:jc w:val="center"/>
              <w:rPr>
                <w:sz w:val="24"/>
                <w:szCs w:val="24"/>
              </w:rPr>
            </w:pPr>
            <w:r>
              <w:rPr>
                <w:color w:val="000000"/>
                <w:spacing w:val="-5"/>
              </w:rPr>
              <w:t>4,2</w:t>
            </w:r>
          </w:p>
        </w:tc>
      </w:tr>
      <w:tr w14:paraId="6DC32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693" w:type="dxa"/>
            <w:vAlign w:val="center"/>
          </w:tcPr>
          <w:p w14:paraId="61999FD6">
            <w:pPr>
              <w:pStyle w:val="56"/>
              <w:spacing w:line="360" w:lineRule="auto"/>
              <w:jc w:val="center"/>
              <w:rPr>
                <w:sz w:val="24"/>
                <w:szCs w:val="24"/>
              </w:rPr>
            </w:pPr>
            <w:r>
              <w:rPr>
                <w:spacing w:val="-5"/>
                <w:sz w:val="24"/>
                <w:szCs w:val="24"/>
              </w:rPr>
              <w:t>72</w:t>
            </w:r>
          </w:p>
        </w:tc>
        <w:tc>
          <w:tcPr>
            <w:tcW w:w="2413" w:type="dxa"/>
            <w:vAlign w:val="center"/>
          </w:tcPr>
          <w:p w14:paraId="5D95D146">
            <w:pPr>
              <w:pStyle w:val="56"/>
              <w:spacing w:line="360" w:lineRule="auto"/>
              <w:jc w:val="center"/>
              <w:rPr>
                <w:sz w:val="24"/>
                <w:szCs w:val="24"/>
              </w:rPr>
            </w:pPr>
            <w:r>
              <w:rPr>
                <w:spacing w:val="-10"/>
                <w:sz w:val="24"/>
                <w:szCs w:val="24"/>
              </w:rPr>
              <w:t>1</w:t>
            </w:r>
          </w:p>
        </w:tc>
        <w:tc>
          <w:tcPr>
            <w:tcW w:w="2268" w:type="dxa"/>
            <w:vAlign w:val="center"/>
          </w:tcPr>
          <w:p w14:paraId="578A3FEC">
            <w:pPr>
              <w:pStyle w:val="56"/>
              <w:spacing w:line="360" w:lineRule="auto"/>
              <w:jc w:val="center"/>
              <w:rPr>
                <w:sz w:val="24"/>
                <w:szCs w:val="24"/>
              </w:rPr>
            </w:pPr>
            <w:r>
              <w:rPr>
                <w:color w:val="000000"/>
                <w:spacing w:val="-5"/>
              </w:rPr>
              <w:t>4,2</w:t>
            </w:r>
          </w:p>
        </w:tc>
      </w:tr>
      <w:tr w14:paraId="6583F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693" w:type="dxa"/>
            <w:vAlign w:val="center"/>
          </w:tcPr>
          <w:p w14:paraId="72521A63">
            <w:pPr>
              <w:pStyle w:val="56"/>
              <w:spacing w:line="360" w:lineRule="auto"/>
              <w:jc w:val="center"/>
              <w:rPr>
                <w:sz w:val="24"/>
                <w:szCs w:val="24"/>
              </w:rPr>
            </w:pPr>
            <w:r>
              <w:rPr>
                <w:spacing w:val="-5"/>
                <w:sz w:val="24"/>
                <w:szCs w:val="24"/>
              </w:rPr>
              <w:t>79</w:t>
            </w:r>
          </w:p>
        </w:tc>
        <w:tc>
          <w:tcPr>
            <w:tcW w:w="2413" w:type="dxa"/>
            <w:vAlign w:val="center"/>
          </w:tcPr>
          <w:p w14:paraId="52CB4D43">
            <w:pPr>
              <w:pStyle w:val="56"/>
              <w:spacing w:line="360" w:lineRule="auto"/>
              <w:jc w:val="center"/>
              <w:rPr>
                <w:sz w:val="24"/>
                <w:szCs w:val="24"/>
              </w:rPr>
            </w:pPr>
            <w:r>
              <w:rPr>
                <w:spacing w:val="-10"/>
                <w:sz w:val="24"/>
                <w:szCs w:val="24"/>
              </w:rPr>
              <w:t>2</w:t>
            </w:r>
          </w:p>
        </w:tc>
        <w:tc>
          <w:tcPr>
            <w:tcW w:w="2268" w:type="dxa"/>
            <w:vAlign w:val="center"/>
          </w:tcPr>
          <w:p w14:paraId="5C5FE293">
            <w:pPr>
              <w:pStyle w:val="56"/>
              <w:spacing w:line="360" w:lineRule="auto"/>
              <w:jc w:val="center"/>
              <w:rPr>
                <w:sz w:val="24"/>
                <w:szCs w:val="24"/>
              </w:rPr>
            </w:pPr>
            <w:r>
              <w:rPr>
                <w:color w:val="000000"/>
                <w:spacing w:val="-2"/>
              </w:rPr>
              <w:t>8,3</w:t>
            </w:r>
          </w:p>
        </w:tc>
      </w:tr>
      <w:tr w14:paraId="28905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693" w:type="dxa"/>
            <w:vAlign w:val="center"/>
          </w:tcPr>
          <w:p w14:paraId="1283F41F">
            <w:pPr>
              <w:pStyle w:val="56"/>
              <w:spacing w:line="360" w:lineRule="auto"/>
              <w:jc w:val="center"/>
              <w:rPr>
                <w:b/>
                <w:sz w:val="24"/>
                <w:szCs w:val="24"/>
              </w:rPr>
            </w:pPr>
            <w:r>
              <w:rPr>
                <w:b/>
                <w:spacing w:val="-2"/>
                <w:sz w:val="24"/>
                <w:szCs w:val="24"/>
              </w:rPr>
              <w:t>Total</w:t>
            </w:r>
          </w:p>
        </w:tc>
        <w:tc>
          <w:tcPr>
            <w:tcW w:w="2413" w:type="dxa"/>
            <w:vAlign w:val="center"/>
          </w:tcPr>
          <w:p w14:paraId="6B390C18">
            <w:pPr>
              <w:pStyle w:val="56"/>
              <w:spacing w:line="360" w:lineRule="auto"/>
              <w:jc w:val="center"/>
              <w:rPr>
                <w:b/>
                <w:sz w:val="24"/>
                <w:szCs w:val="24"/>
              </w:rPr>
            </w:pPr>
            <w:r>
              <w:rPr>
                <w:b/>
                <w:spacing w:val="-5"/>
                <w:sz w:val="24"/>
                <w:szCs w:val="24"/>
              </w:rPr>
              <w:t>24</w:t>
            </w:r>
          </w:p>
        </w:tc>
        <w:tc>
          <w:tcPr>
            <w:tcW w:w="2268" w:type="dxa"/>
            <w:vAlign w:val="center"/>
          </w:tcPr>
          <w:p w14:paraId="0691F5D3">
            <w:pPr>
              <w:pStyle w:val="56"/>
              <w:spacing w:line="360" w:lineRule="auto"/>
              <w:jc w:val="center"/>
              <w:rPr>
                <w:b/>
                <w:sz w:val="24"/>
                <w:szCs w:val="24"/>
              </w:rPr>
            </w:pPr>
            <w:r>
              <w:rPr>
                <w:b/>
                <w:spacing w:val="-2"/>
                <w:sz w:val="24"/>
                <w:szCs w:val="24"/>
              </w:rPr>
              <w:t>100,0</w:t>
            </w:r>
          </w:p>
        </w:tc>
      </w:tr>
    </w:tbl>
    <w:p w14:paraId="43A3ECBB">
      <w:pPr>
        <w:pStyle w:val="56"/>
        <w:spacing w:line="480" w:lineRule="auto"/>
        <w:rPr>
          <w:b/>
          <w:sz w:val="24"/>
          <w:szCs w:val="24"/>
        </w:rPr>
        <w:sectPr>
          <w:type w:val="nextColumn"/>
          <w:pgSz w:w="11910" w:h="16840"/>
          <w:pgMar w:top="1814" w:right="1701" w:bottom="1701" w:left="1814" w:header="718" w:footer="0" w:gutter="0"/>
          <w:paperSrc w:first="261" w:other="261"/>
          <w:cols w:space="720" w:num="1"/>
        </w:sectPr>
      </w:pPr>
    </w:p>
    <w:p w14:paraId="02BD908A">
      <w:pPr>
        <w:pStyle w:val="9"/>
        <w:spacing w:after="0" w:line="480" w:lineRule="auto"/>
        <w:rPr>
          <w:rFonts w:ascii="Times New Roman" w:hAnsi="Times New Roman"/>
          <w:spacing w:val="-2"/>
          <w:sz w:val="24"/>
          <w:szCs w:val="24"/>
        </w:rPr>
      </w:pPr>
      <w:r>
        <w:rPr>
          <w:rFonts w:ascii="Times New Roman" w:hAnsi="Times New Roman"/>
          <w:sz w:val="24"/>
          <w:szCs w:val="24"/>
        </w:rPr>
        <w:t>Tabeldapatdisajikandalambentukgrafik sebagai</w:t>
      </w:r>
      <w:r>
        <w:rPr>
          <w:rFonts w:ascii="Times New Roman" w:hAnsi="Times New Roman"/>
          <w:spacing w:val="-2"/>
          <w:sz w:val="24"/>
          <w:szCs w:val="24"/>
        </w:rPr>
        <w:t xml:space="preserve"> berikut:</w:t>
      </w:r>
    </w:p>
    <w:p w14:paraId="3D5EA000">
      <w:pPr>
        <w:pStyle w:val="9"/>
        <w:spacing w:after="0" w:line="480" w:lineRule="auto"/>
        <w:jc w:val="center"/>
      </w:pPr>
      <w:r>
        <w:rPr>
          <w:lang w:val="en-US" w:eastAsia="en-US"/>
        </w:rPr>
        <w:drawing>
          <wp:inline distT="0" distB="0" distL="0" distR="0">
            <wp:extent cx="5528310" cy="3710305"/>
            <wp:effectExtent l="0" t="0" r="0" b="0"/>
            <wp:docPr id="2" name="Objec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Pr>
          <w:rFonts w:ascii="Times New Roman" w:hAnsi="Times New Roman"/>
          <w:b/>
          <w:bCs/>
          <w:sz w:val="24"/>
          <w:szCs w:val="24"/>
        </w:rPr>
        <w:t>Gambar</w:t>
      </w:r>
      <w:r>
        <w:rPr>
          <w:rFonts w:ascii="Times New Roman" w:hAnsi="Times New Roman"/>
          <w:b/>
          <w:bCs/>
          <w:spacing w:val="-5"/>
          <w:sz w:val="24"/>
          <w:szCs w:val="24"/>
          <w:lang w:val="en-US"/>
        </w:rPr>
        <w:t>2.</w:t>
      </w:r>
    </w:p>
    <w:p w14:paraId="722CFDBC">
      <w:pPr>
        <w:spacing w:after="0" w:line="480" w:lineRule="auto"/>
        <w:jc w:val="center"/>
        <w:rPr>
          <w:rFonts w:ascii="Times New Roman" w:hAnsi="Times New Roman"/>
          <w:b/>
          <w:sz w:val="24"/>
          <w:szCs w:val="24"/>
        </w:rPr>
      </w:pPr>
      <w:r>
        <w:rPr>
          <w:rFonts w:ascii="Times New Roman" w:hAnsi="Times New Roman"/>
          <w:b/>
          <w:sz w:val="24"/>
          <w:szCs w:val="24"/>
        </w:rPr>
        <w:t>GrafikNilaiRata-rata</w:t>
      </w:r>
      <w:r>
        <w:rPr>
          <w:rFonts w:ascii="Times New Roman" w:hAnsi="Times New Roman"/>
          <w:b/>
          <w:i/>
          <w:sz w:val="24"/>
          <w:szCs w:val="24"/>
        </w:rPr>
        <w:t>Pretest</w:t>
      </w:r>
      <w:r>
        <w:rPr>
          <w:rFonts w:ascii="Times New Roman" w:hAnsi="Times New Roman"/>
          <w:b/>
          <w:sz w:val="24"/>
          <w:szCs w:val="24"/>
        </w:rPr>
        <w:t>Kelas</w:t>
      </w:r>
      <w:r>
        <w:rPr>
          <w:rFonts w:ascii="Times New Roman" w:hAnsi="Times New Roman"/>
          <w:b/>
          <w:spacing w:val="-2"/>
          <w:sz w:val="24"/>
          <w:szCs w:val="24"/>
        </w:rPr>
        <w:t>Kontrol</w:t>
      </w:r>
    </w:p>
    <w:p w14:paraId="430F0F0E">
      <w:pPr>
        <w:pStyle w:val="9"/>
        <w:spacing w:after="0" w:line="480" w:lineRule="auto"/>
        <w:ind w:firstLine="720"/>
        <w:jc w:val="both"/>
        <w:rPr>
          <w:rFonts w:ascii="Times New Roman" w:hAnsi="Times New Roman"/>
          <w:sz w:val="24"/>
          <w:szCs w:val="24"/>
        </w:rPr>
      </w:pPr>
      <w:r>
        <w:rPr>
          <w:rFonts w:ascii="Times New Roman" w:hAnsi="Times New Roman"/>
          <w:sz w:val="24"/>
          <w:szCs w:val="24"/>
        </w:rPr>
        <w:t>Berdasarkantabeldangrafiknilai</w:t>
      </w:r>
      <w:r>
        <w:rPr>
          <w:rFonts w:ascii="Times New Roman" w:hAnsi="Times New Roman"/>
          <w:i/>
          <w:sz w:val="24"/>
          <w:szCs w:val="24"/>
        </w:rPr>
        <w:t>pretest</w:t>
      </w:r>
      <w:r>
        <w:rPr>
          <w:rFonts w:ascii="Times New Roman" w:hAnsi="Times New Roman"/>
          <w:sz w:val="24"/>
          <w:szCs w:val="24"/>
        </w:rPr>
        <w:t>kelaskontrol,dapatdiketahui bahwa siswa yang mendapat nilai 52 ada satu orang, siswa yang mendapat nilai 53 ada dua orang, siswa yang mendapat nilai 56 ada satu orang, siswa yangmendapatnilai59adaduaorangsiswayangmendapatnilai60adadua orang, siswa yang mendapat nilai 62 ada dua orang, siswa yang mendapat nilai 63 ada satu orang, siswa yang mendapat nilai 64 ada dua orang, siswa yangmendapatnilai65adatigaorang,siswayangmendapatniali66adatiga orang, siswa yang mendapat nilai 68 ada dua orang, siswa yang mendapat nilai 69 ada satu orang, siswa yang mendapat nilai 72 ada satu orang dan siswa yang mendapat nilai 79 ada satu orang.</w:t>
      </w:r>
    </w:p>
    <w:p w14:paraId="33C16C5F">
      <w:pPr>
        <w:pStyle w:val="9"/>
        <w:spacing w:after="0" w:line="480" w:lineRule="auto"/>
        <w:jc w:val="both"/>
        <w:rPr>
          <w:rFonts w:ascii="Times New Roman" w:hAnsi="Times New Roman"/>
          <w:sz w:val="24"/>
          <w:szCs w:val="24"/>
        </w:rPr>
      </w:pPr>
    </w:p>
    <w:p w14:paraId="1E673BA6">
      <w:pPr>
        <w:pStyle w:val="3"/>
        <w:numPr>
          <w:ilvl w:val="2"/>
          <w:numId w:val="2"/>
        </w:numPr>
        <w:spacing w:before="0" w:beforeAutospacing="0" w:after="0" w:afterAutospacing="0" w:line="480" w:lineRule="auto"/>
        <w:ind w:left="709"/>
        <w:rPr>
          <w:sz w:val="24"/>
          <w:szCs w:val="24"/>
        </w:rPr>
      </w:pPr>
      <w:bookmarkStart w:id="4" w:name="_TOC_250008"/>
      <w:r>
        <w:rPr>
          <w:sz w:val="24"/>
          <w:szCs w:val="24"/>
        </w:rPr>
        <w:t>DeskripsiData</w:t>
      </w:r>
      <w:r>
        <w:rPr>
          <w:i/>
          <w:sz w:val="24"/>
          <w:szCs w:val="24"/>
        </w:rPr>
        <w:t>Posttest</w:t>
      </w:r>
      <w:r>
        <w:rPr>
          <w:sz w:val="24"/>
          <w:szCs w:val="24"/>
        </w:rPr>
        <w:t>KelasEksperimendanKelas</w:t>
      </w:r>
      <w:bookmarkEnd w:id="4"/>
      <w:r>
        <w:rPr>
          <w:spacing w:val="-2"/>
          <w:sz w:val="24"/>
          <w:szCs w:val="24"/>
        </w:rPr>
        <w:t>Kontrol</w:t>
      </w:r>
    </w:p>
    <w:p w14:paraId="79681F8D">
      <w:pPr>
        <w:pStyle w:val="9"/>
        <w:spacing w:after="0" w:line="480" w:lineRule="auto"/>
        <w:ind w:firstLine="426"/>
        <w:jc w:val="both"/>
        <w:rPr>
          <w:rFonts w:ascii="Times New Roman" w:hAnsi="Times New Roman"/>
          <w:sz w:val="24"/>
          <w:szCs w:val="24"/>
        </w:rPr>
      </w:pPr>
      <w:r>
        <w:rPr>
          <w:rFonts w:ascii="Times New Roman" w:hAnsi="Times New Roman"/>
          <w:sz w:val="24"/>
          <w:szCs w:val="24"/>
        </w:rPr>
        <w:t xml:space="preserve">Pemberian </w:t>
      </w:r>
      <w:r>
        <w:rPr>
          <w:rFonts w:ascii="Times New Roman" w:hAnsi="Times New Roman"/>
          <w:i/>
          <w:sz w:val="24"/>
          <w:szCs w:val="24"/>
        </w:rPr>
        <w:t xml:space="preserve">posttet </w:t>
      </w:r>
      <w:r>
        <w:rPr>
          <w:rFonts w:ascii="Times New Roman" w:hAnsi="Times New Roman"/>
          <w:sz w:val="24"/>
          <w:szCs w:val="24"/>
        </w:rPr>
        <w:t>dilakukan untuk mengetahui kemempuan menulis puisipadakelaseksperimendenganmenggunakanmediagambardan</w:t>
      </w:r>
      <w:r>
        <w:rPr>
          <w:rFonts w:ascii="Times New Roman" w:hAnsi="Times New Roman"/>
          <w:spacing w:val="-2"/>
          <w:sz w:val="24"/>
          <w:szCs w:val="24"/>
        </w:rPr>
        <w:t>kelas</w:t>
      </w:r>
      <w:r>
        <w:rPr>
          <w:rFonts w:ascii="Times New Roman" w:hAnsi="Times New Roman"/>
          <w:sz w:val="24"/>
          <w:szCs w:val="24"/>
        </w:rPr>
        <w:t>kontrol dengan tanpa menggunakan media gamabar. Hal tersebut dimaksudkan untuk membandingkan dengan kemampuan awal siswa sebelum dan sesudah perlakuan.</w:t>
      </w:r>
    </w:p>
    <w:p w14:paraId="2A8F52AB">
      <w:pPr>
        <w:pStyle w:val="9"/>
        <w:spacing w:after="0" w:line="480" w:lineRule="auto"/>
        <w:ind w:firstLine="426"/>
        <w:jc w:val="both"/>
        <w:rPr>
          <w:rFonts w:ascii="Times New Roman" w:hAnsi="Times New Roman"/>
          <w:sz w:val="24"/>
          <w:szCs w:val="24"/>
        </w:rPr>
      </w:pPr>
      <w:r>
        <w:rPr>
          <w:rFonts w:ascii="Times New Roman" w:hAnsi="Times New Roman"/>
          <w:sz w:val="24"/>
          <w:szCs w:val="24"/>
        </w:rPr>
        <w:t xml:space="preserve">Datayangdiperolrhuntukmengetahuikemampuanawalmenulispuisi pada siswa yakni dengan menggunakan program SPSS versi 23.00. Rangkumanhasilpengolahandata </w:t>
      </w:r>
      <w:r>
        <w:rPr>
          <w:rFonts w:ascii="Times New Roman" w:hAnsi="Times New Roman"/>
          <w:i/>
          <w:sz w:val="24"/>
          <w:szCs w:val="24"/>
        </w:rPr>
        <w:t xml:space="preserve">posttest </w:t>
      </w:r>
      <w:r>
        <w:rPr>
          <w:rFonts w:ascii="Times New Roman" w:hAnsi="Times New Roman"/>
          <w:sz w:val="24"/>
          <w:szCs w:val="24"/>
        </w:rPr>
        <w:t>kedua kelastersebutdapatdilihat dari tabel berikut:</w:t>
      </w:r>
    </w:p>
    <w:p w14:paraId="57633A12">
      <w:pPr>
        <w:pStyle w:val="3"/>
        <w:spacing w:before="0" w:beforeAutospacing="0" w:after="0" w:afterAutospacing="0" w:line="480" w:lineRule="auto"/>
        <w:jc w:val="center"/>
        <w:rPr>
          <w:sz w:val="24"/>
          <w:szCs w:val="24"/>
          <w:lang w:val="en-US"/>
        </w:rPr>
      </w:pPr>
      <w:r>
        <w:rPr>
          <w:sz w:val="24"/>
          <w:szCs w:val="24"/>
        </w:rPr>
        <w:t>Tabel</w:t>
      </w:r>
      <w:r>
        <w:rPr>
          <w:spacing w:val="-5"/>
          <w:sz w:val="24"/>
          <w:szCs w:val="24"/>
          <w:lang w:val="en-US"/>
        </w:rPr>
        <w:t>11.</w:t>
      </w:r>
    </w:p>
    <w:p w14:paraId="14B7971D">
      <w:pPr>
        <w:spacing w:after="0" w:line="480" w:lineRule="auto"/>
        <w:jc w:val="center"/>
        <w:rPr>
          <w:rFonts w:ascii="Times New Roman" w:hAnsi="Times New Roman"/>
          <w:b/>
          <w:sz w:val="24"/>
          <w:szCs w:val="24"/>
        </w:rPr>
      </w:pPr>
      <w:r>
        <w:rPr>
          <w:rFonts w:ascii="Times New Roman" w:hAnsi="Times New Roman"/>
          <w:b/>
          <w:sz w:val="24"/>
          <w:szCs w:val="24"/>
        </w:rPr>
        <w:t>RangkumanDataStatistikNilaiPosttestMenulisPuisiKelas Eksperimen dan Kelas Kontrol</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08"/>
        <w:gridCol w:w="1365"/>
        <w:gridCol w:w="456"/>
        <w:gridCol w:w="1176"/>
        <w:gridCol w:w="1044"/>
        <w:gridCol w:w="761"/>
        <w:gridCol w:w="952"/>
        <w:gridCol w:w="885"/>
        <w:gridCol w:w="949"/>
      </w:tblGrid>
      <w:tr w14:paraId="35C31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jc w:val="center"/>
        </w:trPr>
        <w:tc>
          <w:tcPr>
            <w:tcW w:w="508" w:type="dxa"/>
            <w:vAlign w:val="center"/>
          </w:tcPr>
          <w:p w14:paraId="622CED74">
            <w:pPr>
              <w:pStyle w:val="56"/>
              <w:spacing w:line="276" w:lineRule="auto"/>
              <w:jc w:val="center"/>
              <w:rPr>
                <w:b/>
                <w:bCs/>
                <w:sz w:val="24"/>
                <w:szCs w:val="24"/>
              </w:rPr>
            </w:pPr>
            <w:r>
              <w:rPr>
                <w:b/>
                <w:bCs/>
                <w:spacing w:val="-5"/>
                <w:sz w:val="24"/>
                <w:szCs w:val="24"/>
              </w:rPr>
              <w:t>No</w:t>
            </w:r>
          </w:p>
        </w:tc>
        <w:tc>
          <w:tcPr>
            <w:tcW w:w="1365" w:type="dxa"/>
            <w:vAlign w:val="center"/>
          </w:tcPr>
          <w:p w14:paraId="709E64A3">
            <w:pPr>
              <w:pStyle w:val="56"/>
              <w:spacing w:line="276" w:lineRule="auto"/>
              <w:jc w:val="center"/>
              <w:rPr>
                <w:b/>
                <w:bCs/>
                <w:sz w:val="24"/>
                <w:szCs w:val="24"/>
              </w:rPr>
            </w:pPr>
            <w:r>
              <w:rPr>
                <w:b/>
                <w:bCs/>
                <w:spacing w:val="-2"/>
                <w:sz w:val="24"/>
                <w:szCs w:val="24"/>
              </w:rPr>
              <w:t>Kelas</w:t>
            </w:r>
          </w:p>
        </w:tc>
        <w:tc>
          <w:tcPr>
            <w:tcW w:w="456" w:type="dxa"/>
            <w:vAlign w:val="center"/>
          </w:tcPr>
          <w:p w14:paraId="0787B7D5">
            <w:pPr>
              <w:pStyle w:val="56"/>
              <w:spacing w:line="276" w:lineRule="auto"/>
              <w:jc w:val="center"/>
              <w:rPr>
                <w:b/>
                <w:bCs/>
                <w:sz w:val="24"/>
                <w:szCs w:val="24"/>
              </w:rPr>
            </w:pPr>
            <w:r>
              <w:rPr>
                <w:b/>
                <w:bCs/>
                <w:spacing w:val="-10"/>
                <w:sz w:val="24"/>
                <w:szCs w:val="24"/>
              </w:rPr>
              <w:t>N</w:t>
            </w:r>
          </w:p>
        </w:tc>
        <w:tc>
          <w:tcPr>
            <w:tcW w:w="1176" w:type="dxa"/>
            <w:vAlign w:val="center"/>
          </w:tcPr>
          <w:p w14:paraId="7CA4082B">
            <w:pPr>
              <w:pStyle w:val="56"/>
              <w:spacing w:line="276" w:lineRule="auto"/>
              <w:jc w:val="center"/>
              <w:rPr>
                <w:b/>
                <w:bCs/>
                <w:sz w:val="24"/>
                <w:szCs w:val="24"/>
              </w:rPr>
            </w:pPr>
            <w:r>
              <w:rPr>
                <w:b/>
                <w:bCs/>
                <w:spacing w:val="-2"/>
                <w:sz w:val="24"/>
                <w:szCs w:val="24"/>
              </w:rPr>
              <w:t>Nilai Maksimal</w:t>
            </w:r>
          </w:p>
        </w:tc>
        <w:tc>
          <w:tcPr>
            <w:tcW w:w="1044" w:type="dxa"/>
            <w:vAlign w:val="center"/>
          </w:tcPr>
          <w:p w14:paraId="3BDA56C0">
            <w:pPr>
              <w:pStyle w:val="56"/>
              <w:spacing w:line="276" w:lineRule="auto"/>
              <w:jc w:val="center"/>
              <w:rPr>
                <w:b/>
                <w:bCs/>
                <w:sz w:val="24"/>
                <w:szCs w:val="24"/>
              </w:rPr>
            </w:pPr>
            <w:r>
              <w:rPr>
                <w:b/>
                <w:bCs/>
                <w:spacing w:val="-2"/>
                <w:sz w:val="24"/>
                <w:szCs w:val="24"/>
              </w:rPr>
              <w:t>Nilai Minimal</w:t>
            </w:r>
          </w:p>
        </w:tc>
        <w:tc>
          <w:tcPr>
            <w:tcW w:w="761" w:type="dxa"/>
            <w:vAlign w:val="center"/>
          </w:tcPr>
          <w:p w14:paraId="423EEAC7">
            <w:pPr>
              <w:pStyle w:val="56"/>
              <w:spacing w:line="276" w:lineRule="auto"/>
              <w:jc w:val="center"/>
              <w:rPr>
                <w:b/>
                <w:bCs/>
                <w:sz w:val="24"/>
                <w:szCs w:val="24"/>
              </w:rPr>
            </w:pPr>
            <w:r>
              <w:rPr>
                <w:b/>
                <w:bCs/>
                <w:spacing w:val="-4"/>
                <w:sz w:val="24"/>
                <w:szCs w:val="24"/>
              </w:rPr>
              <w:t>Mean</w:t>
            </w:r>
          </w:p>
        </w:tc>
        <w:tc>
          <w:tcPr>
            <w:tcW w:w="952" w:type="dxa"/>
            <w:vAlign w:val="center"/>
          </w:tcPr>
          <w:p w14:paraId="02C1A4C5">
            <w:pPr>
              <w:pStyle w:val="56"/>
              <w:spacing w:line="276" w:lineRule="auto"/>
              <w:jc w:val="center"/>
              <w:rPr>
                <w:b/>
                <w:bCs/>
                <w:sz w:val="24"/>
                <w:szCs w:val="24"/>
              </w:rPr>
            </w:pPr>
            <w:r>
              <w:rPr>
                <w:b/>
                <w:bCs/>
                <w:spacing w:val="-2"/>
                <w:sz w:val="24"/>
                <w:szCs w:val="24"/>
              </w:rPr>
              <w:t>Median</w:t>
            </w:r>
          </w:p>
        </w:tc>
        <w:tc>
          <w:tcPr>
            <w:tcW w:w="885" w:type="dxa"/>
            <w:vAlign w:val="center"/>
          </w:tcPr>
          <w:p w14:paraId="59DAD030">
            <w:pPr>
              <w:pStyle w:val="56"/>
              <w:spacing w:line="276" w:lineRule="auto"/>
              <w:jc w:val="center"/>
              <w:rPr>
                <w:b/>
                <w:bCs/>
                <w:sz w:val="24"/>
                <w:szCs w:val="24"/>
              </w:rPr>
            </w:pPr>
            <w:r>
              <w:rPr>
                <w:b/>
                <w:bCs/>
                <w:spacing w:val="-2"/>
                <w:sz w:val="24"/>
                <w:szCs w:val="24"/>
              </w:rPr>
              <w:t>Modus</w:t>
            </w:r>
          </w:p>
        </w:tc>
        <w:tc>
          <w:tcPr>
            <w:tcW w:w="949" w:type="dxa"/>
            <w:vAlign w:val="center"/>
          </w:tcPr>
          <w:p w14:paraId="3A71AB3D">
            <w:pPr>
              <w:pStyle w:val="56"/>
              <w:spacing w:line="276" w:lineRule="auto"/>
              <w:jc w:val="center"/>
              <w:rPr>
                <w:b/>
                <w:bCs/>
                <w:sz w:val="24"/>
                <w:szCs w:val="24"/>
              </w:rPr>
            </w:pPr>
            <w:r>
              <w:rPr>
                <w:b/>
                <w:bCs/>
                <w:spacing w:val="-2"/>
                <w:sz w:val="24"/>
                <w:szCs w:val="24"/>
              </w:rPr>
              <w:t>Standar Deviasi</w:t>
            </w:r>
          </w:p>
        </w:tc>
      </w:tr>
      <w:tr w14:paraId="4F03B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jc w:val="center"/>
        </w:trPr>
        <w:tc>
          <w:tcPr>
            <w:tcW w:w="508" w:type="dxa"/>
            <w:vAlign w:val="center"/>
          </w:tcPr>
          <w:p w14:paraId="19AC75A1">
            <w:pPr>
              <w:pStyle w:val="56"/>
              <w:spacing w:line="276" w:lineRule="auto"/>
              <w:jc w:val="center"/>
              <w:rPr>
                <w:sz w:val="24"/>
                <w:szCs w:val="24"/>
              </w:rPr>
            </w:pPr>
            <w:r>
              <w:rPr>
                <w:spacing w:val="-10"/>
                <w:sz w:val="24"/>
                <w:szCs w:val="24"/>
              </w:rPr>
              <w:t>1</w:t>
            </w:r>
          </w:p>
        </w:tc>
        <w:tc>
          <w:tcPr>
            <w:tcW w:w="1365" w:type="dxa"/>
            <w:vAlign w:val="center"/>
          </w:tcPr>
          <w:p w14:paraId="0829739D">
            <w:pPr>
              <w:pStyle w:val="56"/>
              <w:spacing w:line="276" w:lineRule="auto"/>
              <w:jc w:val="center"/>
              <w:rPr>
                <w:sz w:val="24"/>
                <w:szCs w:val="24"/>
              </w:rPr>
            </w:pPr>
            <w:r>
              <w:rPr>
                <w:spacing w:val="-2"/>
                <w:sz w:val="24"/>
                <w:szCs w:val="24"/>
              </w:rPr>
              <w:t>Eksperimen</w:t>
            </w:r>
          </w:p>
        </w:tc>
        <w:tc>
          <w:tcPr>
            <w:tcW w:w="456" w:type="dxa"/>
            <w:vAlign w:val="center"/>
          </w:tcPr>
          <w:p w14:paraId="39450482">
            <w:pPr>
              <w:pStyle w:val="56"/>
              <w:spacing w:line="276" w:lineRule="auto"/>
              <w:jc w:val="center"/>
              <w:rPr>
                <w:sz w:val="24"/>
                <w:szCs w:val="24"/>
              </w:rPr>
            </w:pPr>
            <w:r>
              <w:rPr>
                <w:spacing w:val="-5"/>
                <w:sz w:val="24"/>
                <w:szCs w:val="24"/>
              </w:rPr>
              <w:t>24</w:t>
            </w:r>
          </w:p>
        </w:tc>
        <w:tc>
          <w:tcPr>
            <w:tcW w:w="1176" w:type="dxa"/>
            <w:vAlign w:val="center"/>
          </w:tcPr>
          <w:p w14:paraId="27CACB17">
            <w:pPr>
              <w:pStyle w:val="56"/>
              <w:spacing w:line="276" w:lineRule="auto"/>
              <w:jc w:val="center"/>
              <w:rPr>
                <w:sz w:val="24"/>
                <w:szCs w:val="24"/>
              </w:rPr>
            </w:pPr>
            <w:r>
              <w:rPr>
                <w:spacing w:val="-5"/>
                <w:sz w:val="24"/>
                <w:szCs w:val="24"/>
              </w:rPr>
              <w:t>90</w:t>
            </w:r>
          </w:p>
        </w:tc>
        <w:tc>
          <w:tcPr>
            <w:tcW w:w="1044" w:type="dxa"/>
            <w:vAlign w:val="center"/>
          </w:tcPr>
          <w:p w14:paraId="29DDFF5C">
            <w:pPr>
              <w:pStyle w:val="56"/>
              <w:spacing w:line="276" w:lineRule="auto"/>
              <w:jc w:val="center"/>
              <w:rPr>
                <w:sz w:val="24"/>
                <w:szCs w:val="24"/>
              </w:rPr>
            </w:pPr>
            <w:r>
              <w:rPr>
                <w:spacing w:val="-5"/>
                <w:sz w:val="24"/>
                <w:szCs w:val="24"/>
              </w:rPr>
              <w:t>66</w:t>
            </w:r>
          </w:p>
        </w:tc>
        <w:tc>
          <w:tcPr>
            <w:tcW w:w="761" w:type="dxa"/>
            <w:vAlign w:val="center"/>
          </w:tcPr>
          <w:p w14:paraId="449A2345">
            <w:pPr>
              <w:pStyle w:val="56"/>
              <w:spacing w:line="276" w:lineRule="auto"/>
              <w:jc w:val="center"/>
              <w:rPr>
                <w:sz w:val="24"/>
                <w:szCs w:val="24"/>
              </w:rPr>
            </w:pPr>
            <w:r>
              <w:rPr>
                <w:spacing w:val="-2"/>
                <w:sz w:val="24"/>
                <w:szCs w:val="24"/>
              </w:rPr>
              <w:t>78.46</w:t>
            </w:r>
          </w:p>
        </w:tc>
        <w:tc>
          <w:tcPr>
            <w:tcW w:w="952" w:type="dxa"/>
            <w:vAlign w:val="center"/>
          </w:tcPr>
          <w:p w14:paraId="6847E668">
            <w:pPr>
              <w:pStyle w:val="56"/>
              <w:spacing w:line="276" w:lineRule="auto"/>
              <w:jc w:val="center"/>
              <w:rPr>
                <w:sz w:val="24"/>
                <w:szCs w:val="24"/>
                <w:lang w:val="en-US"/>
              </w:rPr>
            </w:pPr>
            <w:r>
              <w:rPr>
                <w:spacing w:val="-2"/>
                <w:sz w:val="24"/>
                <w:szCs w:val="24"/>
              </w:rPr>
              <w:t>79.50</w:t>
            </w:r>
          </w:p>
        </w:tc>
        <w:tc>
          <w:tcPr>
            <w:tcW w:w="885" w:type="dxa"/>
            <w:vAlign w:val="center"/>
          </w:tcPr>
          <w:p w14:paraId="295F038B">
            <w:pPr>
              <w:pStyle w:val="56"/>
              <w:spacing w:line="276" w:lineRule="auto"/>
              <w:jc w:val="center"/>
              <w:rPr>
                <w:sz w:val="24"/>
                <w:szCs w:val="24"/>
                <w:lang w:val="en-US"/>
              </w:rPr>
            </w:pPr>
            <w:r>
              <w:rPr>
                <w:spacing w:val="-5"/>
                <w:sz w:val="24"/>
                <w:szCs w:val="24"/>
              </w:rPr>
              <w:t>83</w:t>
            </w:r>
          </w:p>
        </w:tc>
        <w:tc>
          <w:tcPr>
            <w:tcW w:w="949" w:type="dxa"/>
            <w:vAlign w:val="center"/>
          </w:tcPr>
          <w:p w14:paraId="3D17A438">
            <w:pPr>
              <w:pStyle w:val="56"/>
              <w:spacing w:line="276" w:lineRule="auto"/>
              <w:jc w:val="center"/>
              <w:rPr>
                <w:sz w:val="24"/>
                <w:szCs w:val="24"/>
                <w:lang w:val="en-US"/>
              </w:rPr>
            </w:pPr>
            <w:r>
              <w:rPr>
                <w:spacing w:val="-2"/>
                <w:sz w:val="24"/>
                <w:szCs w:val="24"/>
              </w:rPr>
              <w:t>7.593</w:t>
            </w:r>
          </w:p>
        </w:tc>
      </w:tr>
      <w:tr w14:paraId="45121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508" w:type="dxa"/>
            <w:vAlign w:val="center"/>
          </w:tcPr>
          <w:p w14:paraId="5DC627B9">
            <w:pPr>
              <w:pStyle w:val="56"/>
              <w:spacing w:line="276" w:lineRule="auto"/>
              <w:jc w:val="center"/>
              <w:rPr>
                <w:sz w:val="24"/>
                <w:szCs w:val="24"/>
              </w:rPr>
            </w:pPr>
            <w:r>
              <w:rPr>
                <w:spacing w:val="-10"/>
                <w:sz w:val="24"/>
                <w:szCs w:val="24"/>
              </w:rPr>
              <w:t>2</w:t>
            </w:r>
          </w:p>
        </w:tc>
        <w:tc>
          <w:tcPr>
            <w:tcW w:w="1365" w:type="dxa"/>
            <w:vAlign w:val="center"/>
          </w:tcPr>
          <w:p w14:paraId="15EECCA9">
            <w:pPr>
              <w:pStyle w:val="56"/>
              <w:spacing w:line="276" w:lineRule="auto"/>
              <w:jc w:val="center"/>
              <w:rPr>
                <w:sz w:val="24"/>
                <w:szCs w:val="24"/>
              </w:rPr>
            </w:pPr>
            <w:r>
              <w:rPr>
                <w:spacing w:val="-2"/>
                <w:sz w:val="24"/>
                <w:szCs w:val="24"/>
              </w:rPr>
              <w:t>Kontrol</w:t>
            </w:r>
          </w:p>
        </w:tc>
        <w:tc>
          <w:tcPr>
            <w:tcW w:w="456" w:type="dxa"/>
            <w:vAlign w:val="center"/>
          </w:tcPr>
          <w:p w14:paraId="052E2AD1">
            <w:pPr>
              <w:pStyle w:val="56"/>
              <w:spacing w:line="276" w:lineRule="auto"/>
              <w:jc w:val="center"/>
              <w:rPr>
                <w:sz w:val="24"/>
                <w:szCs w:val="24"/>
              </w:rPr>
            </w:pPr>
            <w:r>
              <w:rPr>
                <w:spacing w:val="-5"/>
                <w:sz w:val="24"/>
                <w:szCs w:val="24"/>
              </w:rPr>
              <w:t>24</w:t>
            </w:r>
          </w:p>
        </w:tc>
        <w:tc>
          <w:tcPr>
            <w:tcW w:w="1176" w:type="dxa"/>
            <w:vAlign w:val="center"/>
          </w:tcPr>
          <w:p w14:paraId="572D48F9">
            <w:pPr>
              <w:pStyle w:val="56"/>
              <w:spacing w:line="276" w:lineRule="auto"/>
              <w:jc w:val="center"/>
              <w:rPr>
                <w:sz w:val="24"/>
                <w:szCs w:val="24"/>
              </w:rPr>
            </w:pPr>
            <w:r>
              <w:rPr>
                <w:spacing w:val="-5"/>
                <w:sz w:val="24"/>
                <w:szCs w:val="24"/>
              </w:rPr>
              <w:t>89</w:t>
            </w:r>
          </w:p>
        </w:tc>
        <w:tc>
          <w:tcPr>
            <w:tcW w:w="1044" w:type="dxa"/>
            <w:vAlign w:val="center"/>
          </w:tcPr>
          <w:p w14:paraId="7F55695F">
            <w:pPr>
              <w:pStyle w:val="56"/>
              <w:spacing w:line="276" w:lineRule="auto"/>
              <w:jc w:val="center"/>
              <w:rPr>
                <w:sz w:val="24"/>
                <w:szCs w:val="24"/>
              </w:rPr>
            </w:pPr>
            <w:r>
              <w:rPr>
                <w:spacing w:val="-5"/>
                <w:sz w:val="24"/>
                <w:szCs w:val="24"/>
              </w:rPr>
              <w:t>60</w:t>
            </w:r>
          </w:p>
        </w:tc>
        <w:tc>
          <w:tcPr>
            <w:tcW w:w="761" w:type="dxa"/>
            <w:vAlign w:val="center"/>
          </w:tcPr>
          <w:p w14:paraId="0AB85774">
            <w:pPr>
              <w:pStyle w:val="56"/>
              <w:spacing w:line="276" w:lineRule="auto"/>
              <w:jc w:val="center"/>
              <w:rPr>
                <w:sz w:val="24"/>
                <w:szCs w:val="24"/>
                <w:lang w:val="en-US"/>
              </w:rPr>
            </w:pPr>
            <w:r>
              <w:rPr>
                <w:spacing w:val="-2"/>
                <w:sz w:val="24"/>
                <w:szCs w:val="24"/>
              </w:rPr>
              <w:t>72.96</w:t>
            </w:r>
          </w:p>
        </w:tc>
        <w:tc>
          <w:tcPr>
            <w:tcW w:w="952" w:type="dxa"/>
            <w:vAlign w:val="center"/>
          </w:tcPr>
          <w:p w14:paraId="5CFFAD05">
            <w:pPr>
              <w:pStyle w:val="56"/>
              <w:spacing w:line="276" w:lineRule="auto"/>
              <w:jc w:val="center"/>
              <w:rPr>
                <w:sz w:val="24"/>
                <w:szCs w:val="24"/>
                <w:lang w:val="en-US"/>
              </w:rPr>
            </w:pPr>
            <w:r>
              <w:rPr>
                <w:spacing w:val="-4"/>
                <w:sz w:val="24"/>
                <w:szCs w:val="24"/>
              </w:rPr>
              <w:t>72.0</w:t>
            </w:r>
          </w:p>
        </w:tc>
        <w:tc>
          <w:tcPr>
            <w:tcW w:w="885" w:type="dxa"/>
            <w:vAlign w:val="center"/>
          </w:tcPr>
          <w:p w14:paraId="579D7547">
            <w:pPr>
              <w:pStyle w:val="56"/>
              <w:spacing w:line="276" w:lineRule="auto"/>
              <w:jc w:val="center"/>
              <w:rPr>
                <w:sz w:val="24"/>
                <w:szCs w:val="24"/>
                <w:lang w:val="en-US"/>
              </w:rPr>
            </w:pPr>
            <w:r>
              <w:rPr>
                <w:spacing w:val="-5"/>
                <w:sz w:val="24"/>
                <w:szCs w:val="24"/>
              </w:rPr>
              <w:t>70</w:t>
            </w:r>
          </w:p>
        </w:tc>
        <w:tc>
          <w:tcPr>
            <w:tcW w:w="949" w:type="dxa"/>
            <w:vAlign w:val="center"/>
          </w:tcPr>
          <w:p w14:paraId="4EA9042D">
            <w:pPr>
              <w:pStyle w:val="56"/>
              <w:spacing w:line="276" w:lineRule="auto"/>
              <w:jc w:val="center"/>
              <w:rPr>
                <w:sz w:val="24"/>
                <w:szCs w:val="24"/>
              </w:rPr>
            </w:pPr>
            <w:r>
              <w:rPr>
                <w:spacing w:val="-2"/>
                <w:sz w:val="24"/>
                <w:szCs w:val="24"/>
              </w:rPr>
              <w:t>6.047</w:t>
            </w:r>
          </w:p>
        </w:tc>
      </w:tr>
    </w:tbl>
    <w:p w14:paraId="61BAAFFA">
      <w:pPr>
        <w:pStyle w:val="9"/>
        <w:spacing w:after="0" w:line="480" w:lineRule="auto"/>
        <w:jc w:val="both"/>
        <w:rPr>
          <w:rFonts w:ascii="Times New Roman" w:hAnsi="Times New Roman"/>
          <w:sz w:val="24"/>
          <w:szCs w:val="24"/>
        </w:rPr>
      </w:pPr>
    </w:p>
    <w:p w14:paraId="51FDF3C5">
      <w:pPr>
        <w:pStyle w:val="9"/>
        <w:spacing w:after="0" w:line="480" w:lineRule="auto"/>
        <w:ind w:firstLine="720"/>
        <w:jc w:val="both"/>
        <w:rPr>
          <w:rFonts w:ascii="Times New Roman" w:hAnsi="Times New Roman"/>
          <w:sz w:val="24"/>
          <w:szCs w:val="24"/>
        </w:rPr>
      </w:pPr>
      <w:r>
        <w:rPr>
          <w:rFonts w:ascii="Times New Roman" w:hAnsi="Times New Roman"/>
          <w:sz w:val="24"/>
          <w:szCs w:val="24"/>
        </w:rPr>
        <w:t>Dari tabel di atas, dapat diketahui bahwa nilai posstest pada kelas eksperimen dengan jumlah 24 siswa, memiliki nilai maksimal yang dapat diperoleh adalah 90, nilai minimal 66, nilai rata-ratanya adalah 78.46, sedangkan median/nilai tengahnya adalah 79.50, nilai modus adalah 83 dan standar deviasi adalah sebesar 7.593.</w:t>
      </w:r>
    </w:p>
    <w:p w14:paraId="167DA044">
      <w:pPr>
        <w:pStyle w:val="9"/>
        <w:spacing w:after="0" w:line="480" w:lineRule="auto"/>
        <w:ind w:firstLine="720"/>
        <w:jc w:val="both"/>
        <w:rPr>
          <w:rFonts w:ascii="Times New Roman" w:hAnsi="Times New Roman"/>
          <w:sz w:val="24"/>
          <w:szCs w:val="24"/>
        </w:rPr>
      </w:pPr>
      <w:r>
        <w:rPr>
          <w:rFonts w:ascii="Times New Roman" w:hAnsi="Times New Roman"/>
          <w:sz w:val="24"/>
          <w:szCs w:val="24"/>
        </w:rPr>
        <w:t>Kontrol yangterdiri dari 24siswa,memiliki skor89,skorminimal 60, serta memiliki rata-rata sebesar 72.96, sedangkan nilai untuk media adalah 72.00, nilai modus adalah 70 dan standar deviasi adalah sebesar6.047.</w:t>
      </w:r>
    </w:p>
    <w:p w14:paraId="6C7A000E">
      <w:pPr>
        <w:spacing w:after="0" w:line="480" w:lineRule="auto"/>
        <w:jc w:val="center"/>
        <w:rPr>
          <w:rFonts w:ascii="Times New Roman" w:hAnsi="Times New Roman"/>
          <w:b/>
          <w:sz w:val="24"/>
          <w:szCs w:val="24"/>
        </w:rPr>
      </w:pPr>
    </w:p>
    <w:p w14:paraId="1F61117F">
      <w:pPr>
        <w:spacing w:after="0" w:line="480" w:lineRule="auto"/>
        <w:jc w:val="center"/>
        <w:rPr>
          <w:rFonts w:ascii="Times New Roman" w:hAnsi="Times New Roman"/>
          <w:b/>
          <w:sz w:val="24"/>
          <w:szCs w:val="24"/>
        </w:rPr>
      </w:pPr>
    </w:p>
    <w:p w14:paraId="69E90B14">
      <w:pPr>
        <w:spacing w:after="0" w:line="480" w:lineRule="auto"/>
        <w:jc w:val="center"/>
        <w:rPr>
          <w:rFonts w:ascii="Times New Roman" w:hAnsi="Times New Roman"/>
          <w:b/>
          <w:sz w:val="24"/>
          <w:szCs w:val="24"/>
        </w:rPr>
      </w:pPr>
    </w:p>
    <w:p w14:paraId="2C5AE538">
      <w:pPr>
        <w:spacing w:after="0" w:line="360" w:lineRule="auto"/>
        <w:jc w:val="center"/>
        <w:rPr>
          <w:rFonts w:ascii="Times New Roman" w:hAnsi="Times New Roman"/>
          <w:b/>
          <w:sz w:val="24"/>
          <w:szCs w:val="24"/>
          <w:lang w:val="en-US"/>
        </w:rPr>
      </w:pPr>
      <w:r>
        <w:rPr>
          <w:rFonts w:ascii="Times New Roman" w:hAnsi="Times New Roman"/>
          <w:b/>
          <w:sz w:val="24"/>
          <w:szCs w:val="24"/>
        </w:rPr>
        <w:t>Tabel</w:t>
      </w:r>
      <w:r>
        <w:rPr>
          <w:rFonts w:ascii="Times New Roman" w:hAnsi="Times New Roman"/>
          <w:b/>
          <w:spacing w:val="-5"/>
          <w:sz w:val="24"/>
          <w:szCs w:val="24"/>
          <w:lang w:val="en-US"/>
        </w:rPr>
        <w:t>12.</w:t>
      </w:r>
    </w:p>
    <w:p w14:paraId="36185ED9">
      <w:pPr>
        <w:spacing w:after="0" w:line="360" w:lineRule="auto"/>
        <w:jc w:val="center"/>
        <w:rPr>
          <w:rFonts w:ascii="Times New Roman" w:hAnsi="Times New Roman"/>
          <w:b/>
          <w:sz w:val="24"/>
          <w:szCs w:val="24"/>
        </w:rPr>
      </w:pPr>
      <w:r>
        <w:rPr>
          <w:rFonts w:ascii="Times New Roman" w:hAnsi="Times New Roman"/>
          <w:b/>
          <w:sz w:val="24"/>
          <w:szCs w:val="24"/>
        </w:rPr>
        <w:t>DaftarNilaiPosttestKemampuanMenulisPuisiKelas Eksperimen dan Kelas Kontrol</w:t>
      </w:r>
    </w:p>
    <w:p w14:paraId="5FFB8BF0">
      <w:pPr>
        <w:spacing w:after="0" w:line="360" w:lineRule="auto"/>
        <w:jc w:val="center"/>
        <w:rPr>
          <w:rFonts w:ascii="Times New Roman" w:hAnsi="Times New Roman"/>
          <w:b/>
          <w:sz w:val="24"/>
          <w:szCs w:val="24"/>
        </w:rPr>
      </w:pPr>
    </w:p>
    <w:tbl>
      <w:tblPr>
        <w:tblStyle w:val="7"/>
        <w:tblW w:w="73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8"/>
        <w:gridCol w:w="2002"/>
        <w:gridCol w:w="1365"/>
        <w:gridCol w:w="1598"/>
        <w:gridCol w:w="1646"/>
      </w:tblGrid>
      <w:tr w14:paraId="3D7E6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768" w:type="dxa"/>
            <w:vMerge w:val="restart"/>
            <w:vAlign w:val="center"/>
          </w:tcPr>
          <w:p w14:paraId="50345F9C">
            <w:pPr>
              <w:pStyle w:val="56"/>
              <w:spacing w:line="276" w:lineRule="auto"/>
              <w:jc w:val="center"/>
              <w:rPr>
                <w:b/>
                <w:bCs/>
                <w:sz w:val="24"/>
                <w:szCs w:val="24"/>
              </w:rPr>
            </w:pPr>
            <w:r>
              <w:rPr>
                <w:b/>
                <w:bCs/>
                <w:spacing w:val="-5"/>
                <w:sz w:val="24"/>
                <w:szCs w:val="24"/>
              </w:rPr>
              <w:t>No</w:t>
            </w:r>
          </w:p>
        </w:tc>
        <w:tc>
          <w:tcPr>
            <w:tcW w:w="3367" w:type="dxa"/>
            <w:gridSpan w:val="2"/>
            <w:vAlign w:val="center"/>
          </w:tcPr>
          <w:p w14:paraId="0444D352">
            <w:pPr>
              <w:pStyle w:val="56"/>
              <w:spacing w:line="276" w:lineRule="auto"/>
              <w:jc w:val="center"/>
              <w:rPr>
                <w:b/>
                <w:bCs/>
                <w:sz w:val="24"/>
                <w:szCs w:val="24"/>
              </w:rPr>
            </w:pPr>
            <w:r>
              <w:rPr>
                <w:b/>
                <w:bCs/>
                <w:sz w:val="24"/>
                <w:szCs w:val="24"/>
              </w:rPr>
              <w:t>Kelas</w:t>
            </w:r>
            <w:r>
              <w:rPr>
                <w:b/>
                <w:bCs/>
                <w:spacing w:val="-2"/>
                <w:sz w:val="24"/>
                <w:szCs w:val="24"/>
              </w:rPr>
              <w:t xml:space="preserve"> Eksperimen</w:t>
            </w:r>
          </w:p>
        </w:tc>
        <w:tc>
          <w:tcPr>
            <w:tcW w:w="3244" w:type="dxa"/>
            <w:gridSpan w:val="2"/>
            <w:vAlign w:val="center"/>
          </w:tcPr>
          <w:p w14:paraId="5F6B96A0">
            <w:pPr>
              <w:pStyle w:val="56"/>
              <w:spacing w:line="276" w:lineRule="auto"/>
              <w:jc w:val="center"/>
              <w:rPr>
                <w:b/>
                <w:bCs/>
                <w:sz w:val="24"/>
                <w:szCs w:val="24"/>
              </w:rPr>
            </w:pPr>
            <w:r>
              <w:rPr>
                <w:b/>
                <w:bCs/>
                <w:sz w:val="24"/>
                <w:szCs w:val="24"/>
              </w:rPr>
              <w:t>Kelas</w:t>
            </w:r>
            <w:r>
              <w:rPr>
                <w:b/>
                <w:bCs/>
                <w:spacing w:val="-2"/>
                <w:sz w:val="24"/>
                <w:szCs w:val="24"/>
              </w:rPr>
              <w:t xml:space="preserve"> Kontrol</w:t>
            </w:r>
          </w:p>
        </w:tc>
      </w:tr>
      <w:tr w14:paraId="0E50B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768" w:type="dxa"/>
            <w:vMerge w:val="continue"/>
            <w:tcBorders>
              <w:top w:val="nil"/>
            </w:tcBorders>
            <w:vAlign w:val="center"/>
          </w:tcPr>
          <w:p w14:paraId="364B722A">
            <w:pPr>
              <w:spacing w:after="0"/>
              <w:jc w:val="center"/>
              <w:rPr>
                <w:rFonts w:ascii="Times New Roman" w:hAnsi="Times New Roman"/>
                <w:b/>
                <w:bCs/>
                <w:sz w:val="24"/>
                <w:szCs w:val="24"/>
              </w:rPr>
            </w:pPr>
          </w:p>
        </w:tc>
        <w:tc>
          <w:tcPr>
            <w:tcW w:w="2002" w:type="dxa"/>
            <w:vAlign w:val="center"/>
          </w:tcPr>
          <w:p w14:paraId="07678C07">
            <w:pPr>
              <w:pStyle w:val="56"/>
              <w:spacing w:line="276" w:lineRule="auto"/>
              <w:jc w:val="center"/>
              <w:rPr>
                <w:b/>
                <w:bCs/>
                <w:sz w:val="24"/>
                <w:szCs w:val="24"/>
              </w:rPr>
            </w:pPr>
            <w:r>
              <w:rPr>
                <w:b/>
                <w:bCs/>
                <w:spacing w:val="-4"/>
                <w:sz w:val="24"/>
                <w:szCs w:val="24"/>
              </w:rPr>
              <w:t>Nama</w:t>
            </w:r>
          </w:p>
        </w:tc>
        <w:tc>
          <w:tcPr>
            <w:tcW w:w="1365" w:type="dxa"/>
            <w:vAlign w:val="center"/>
          </w:tcPr>
          <w:p w14:paraId="2A73A90F">
            <w:pPr>
              <w:pStyle w:val="56"/>
              <w:spacing w:line="276" w:lineRule="auto"/>
              <w:jc w:val="center"/>
              <w:rPr>
                <w:b/>
                <w:bCs/>
                <w:sz w:val="24"/>
                <w:szCs w:val="24"/>
              </w:rPr>
            </w:pPr>
            <w:r>
              <w:rPr>
                <w:b/>
                <w:bCs/>
                <w:spacing w:val="-2"/>
                <w:sz w:val="24"/>
                <w:szCs w:val="24"/>
              </w:rPr>
              <w:t>Nilai</w:t>
            </w:r>
          </w:p>
        </w:tc>
        <w:tc>
          <w:tcPr>
            <w:tcW w:w="1598" w:type="dxa"/>
            <w:vAlign w:val="center"/>
          </w:tcPr>
          <w:p w14:paraId="322966FD">
            <w:pPr>
              <w:pStyle w:val="56"/>
              <w:spacing w:line="276" w:lineRule="auto"/>
              <w:jc w:val="center"/>
              <w:rPr>
                <w:b/>
                <w:bCs/>
                <w:sz w:val="24"/>
                <w:szCs w:val="24"/>
              </w:rPr>
            </w:pPr>
            <w:r>
              <w:rPr>
                <w:b/>
                <w:bCs/>
                <w:spacing w:val="-4"/>
                <w:sz w:val="24"/>
                <w:szCs w:val="24"/>
              </w:rPr>
              <w:t>Nama</w:t>
            </w:r>
          </w:p>
        </w:tc>
        <w:tc>
          <w:tcPr>
            <w:tcW w:w="1646" w:type="dxa"/>
            <w:vAlign w:val="center"/>
          </w:tcPr>
          <w:p w14:paraId="7960B6C6">
            <w:pPr>
              <w:pStyle w:val="56"/>
              <w:spacing w:line="276" w:lineRule="auto"/>
              <w:jc w:val="center"/>
              <w:rPr>
                <w:b/>
                <w:bCs/>
                <w:sz w:val="24"/>
                <w:szCs w:val="24"/>
              </w:rPr>
            </w:pPr>
            <w:r>
              <w:rPr>
                <w:b/>
                <w:bCs/>
                <w:spacing w:val="-2"/>
                <w:sz w:val="24"/>
                <w:szCs w:val="24"/>
              </w:rPr>
              <w:t>Nilai</w:t>
            </w:r>
          </w:p>
        </w:tc>
      </w:tr>
      <w:tr w14:paraId="525CF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768" w:type="dxa"/>
          </w:tcPr>
          <w:p w14:paraId="48EF1422">
            <w:pPr>
              <w:pStyle w:val="56"/>
              <w:spacing w:line="276" w:lineRule="auto"/>
              <w:jc w:val="center"/>
              <w:rPr>
                <w:sz w:val="24"/>
                <w:szCs w:val="24"/>
              </w:rPr>
            </w:pPr>
            <w:r>
              <w:rPr>
                <w:spacing w:val="-10"/>
                <w:sz w:val="24"/>
                <w:szCs w:val="24"/>
              </w:rPr>
              <w:t>1</w:t>
            </w:r>
          </w:p>
        </w:tc>
        <w:tc>
          <w:tcPr>
            <w:tcW w:w="2002" w:type="dxa"/>
          </w:tcPr>
          <w:p w14:paraId="16E44B19">
            <w:pPr>
              <w:pStyle w:val="56"/>
              <w:spacing w:line="276" w:lineRule="auto"/>
              <w:jc w:val="center"/>
              <w:rPr>
                <w:sz w:val="24"/>
                <w:szCs w:val="24"/>
              </w:rPr>
            </w:pPr>
            <w:r>
              <w:rPr>
                <w:spacing w:val="-5"/>
                <w:sz w:val="24"/>
                <w:szCs w:val="24"/>
              </w:rPr>
              <w:t>X1</w:t>
            </w:r>
          </w:p>
        </w:tc>
        <w:tc>
          <w:tcPr>
            <w:tcW w:w="1365" w:type="dxa"/>
          </w:tcPr>
          <w:p w14:paraId="4F21C364">
            <w:pPr>
              <w:pStyle w:val="56"/>
              <w:spacing w:line="276" w:lineRule="auto"/>
              <w:jc w:val="center"/>
              <w:rPr>
                <w:sz w:val="24"/>
                <w:szCs w:val="24"/>
              </w:rPr>
            </w:pPr>
            <w:r>
              <w:rPr>
                <w:spacing w:val="-5"/>
                <w:sz w:val="24"/>
                <w:szCs w:val="24"/>
              </w:rPr>
              <w:t>86</w:t>
            </w:r>
          </w:p>
        </w:tc>
        <w:tc>
          <w:tcPr>
            <w:tcW w:w="1598" w:type="dxa"/>
          </w:tcPr>
          <w:p w14:paraId="5D51ADD7">
            <w:pPr>
              <w:pStyle w:val="56"/>
              <w:spacing w:line="276" w:lineRule="auto"/>
              <w:jc w:val="center"/>
              <w:rPr>
                <w:sz w:val="24"/>
                <w:szCs w:val="24"/>
              </w:rPr>
            </w:pPr>
            <w:r>
              <w:rPr>
                <w:spacing w:val="-5"/>
                <w:sz w:val="24"/>
                <w:szCs w:val="24"/>
              </w:rPr>
              <w:t>Y1</w:t>
            </w:r>
          </w:p>
        </w:tc>
        <w:tc>
          <w:tcPr>
            <w:tcW w:w="1646" w:type="dxa"/>
          </w:tcPr>
          <w:p w14:paraId="2186FB22">
            <w:pPr>
              <w:pStyle w:val="56"/>
              <w:spacing w:line="276" w:lineRule="auto"/>
              <w:jc w:val="center"/>
              <w:rPr>
                <w:sz w:val="24"/>
                <w:szCs w:val="24"/>
              </w:rPr>
            </w:pPr>
            <w:r>
              <w:rPr>
                <w:spacing w:val="-5"/>
                <w:sz w:val="24"/>
                <w:szCs w:val="24"/>
              </w:rPr>
              <w:t>89</w:t>
            </w:r>
          </w:p>
        </w:tc>
      </w:tr>
      <w:tr w14:paraId="4CBC0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542F0744">
            <w:pPr>
              <w:pStyle w:val="56"/>
              <w:spacing w:line="276" w:lineRule="auto"/>
              <w:jc w:val="center"/>
              <w:rPr>
                <w:sz w:val="24"/>
                <w:szCs w:val="24"/>
              </w:rPr>
            </w:pPr>
            <w:r>
              <w:rPr>
                <w:spacing w:val="-10"/>
                <w:sz w:val="24"/>
                <w:szCs w:val="24"/>
              </w:rPr>
              <w:t>2</w:t>
            </w:r>
          </w:p>
        </w:tc>
        <w:tc>
          <w:tcPr>
            <w:tcW w:w="2002" w:type="dxa"/>
          </w:tcPr>
          <w:p w14:paraId="2B368E20">
            <w:pPr>
              <w:pStyle w:val="56"/>
              <w:spacing w:line="276" w:lineRule="auto"/>
              <w:jc w:val="center"/>
              <w:rPr>
                <w:sz w:val="24"/>
                <w:szCs w:val="24"/>
              </w:rPr>
            </w:pPr>
            <w:r>
              <w:rPr>
                <w:spacing w:val="-5"/>
                <w:sz w:val="24"/>
                <w:szCs w:val="24"/>
              </w:rPr>
              <w:t>X2</w:t>
            </w:r>
          </w:p>
        </w:tc>
        <w:tc>
          <w:tcPr>
            <w:tcW w:w="1365" w:type="dxa"/>
          </w:tcPr>
          <w:p w14:paraId="66F733F8">
            <w:pPr>
              <w:pStyle w:val="56"/>
              <w:spacing w:line="276" w:lineRule="auto"/>
              <w:jc w:val="center"/>
              <w:rPr>
                <w:sz w:val="24"/>
                <w:szCs w:val="24"/>
              </w:rPr>
            </w:pPr>
            <w:r>
              <w:rPr>
                <w:spacing w:val="-5"/>
                <w:sz w:val="24"/>
                <w:szCs w:val="24"/>
              </w:rPr>
              <w:t>80</w:t>
            </w:r>
          </w:p>
        </w:tc>
        <w:tc>
          <w:tcPr>
            <w:tcW w:w="1598" w:type="dxa"/>
          </w:tcPr>
          <w:p w14:paraId="3491A2D6">
            <w:pPr>
              <w:pStyle w:val="56"/>
              <w:spacing w:line="276" w:lineRule="auto"/>
              <w:jc w:val="center"/>
              <w:rPr>
                <w:sz w:val="24"/>
                <w:szCs w:val="24"/>
              </w:rPr>
            </w:pPr>
            <w:r>
              <w:rPr>
                <w:spacing w:val="-5"/>
                <w:sz w:val="24"/>
                <w:szCs w:val="24"/>
              </w:rPr>
              <w:t>Y2</w:t>
            </w:r>
          </w:p>
        </w:tc>
        <w:tc>
          <w:tcPr>
            <w:tcW w:w="1646" w:type="dxa"/>
          </w:tcPr>
          <w:p w14:paraId="5220BB3E">
            <w:pPr>
              <w:pStyle w:val="56"/>
              <w:spacing w:line="276" w:lineRule="auto"/>
              <w:jc w:val="center"/>
              <w:rPr>
                <w:sz w:val="24"/>
                <w:szCs w:val="24"/>
              </w:rPr>
            </w:pPr>
            <w:r>
              <w:rPr>
                <w:spacing w:val="-5"/>
                <w:sz w:val="24"/>
                <w:szCs w:val="24"/>
              </w:rPr>
              <w:t>70</w:t>
            </w:r>
          </w:p>
        </w:tc>
      </w:tr>
      <w:tr w14:paraId="64A62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64A49AF3">
            <w:pPr>
              <w:pStyle w:val="56"/>
              <w:spacing w:line="276" w:lineRule="auto"/>
              <w:jc w:val="center"/>
              <w:rPr>
                <w:sz w:val="24"/>
                <w:szCs w:val="24"/>
              </w:rPr>
            </w:pPr>
            <w:r>
              <w:rPr>
                <w:spacing w:val="-10"/>
                <w:sz w:val="24"/>
                <w:szCs w:val="24"/>
              </w:rPr>
              <w:t>3</w:t>
            </w:r>
          </w:p>
        </w:tc>
        <w:tc>
          <w:tcPr>
            <w:tcW w:w="2002" w:type="dxa"/>
          </w:tcPr>
          <w:p w14:paraId="19D94388">
            <w:pPr>
              <w:pStyle w:val="56"/>
              <w:spacing w:line="276" w:lineRule="auto"/>
              <w:jc w:val="center"/>
              <w:rPr>
                <w:sz w:val="24"/>
                <w:szCs w:val="24"/>
              </w:rPr>
            </w:pPr>
            <w:r>
              <w:rPr>
                <w:spacing w:val="-5"/>
                <w:sz w:val="24"/>
                <w:szCs w:val="24"/>
              </w:rPr>
              <w:t>X3</w:t>
            </w:r>
          </w:p>
        </w:tc>
        <w:tc>
          <w:tcPr>
            <w:tcW w:w="1365" w:type="dxa"/>
          </w:tcPr>
          <w:p w14:paraId="3F00776C">
            <w:pPr>
              <w:pStyle w:val="56"/>
              <w:spacing w:line="276" w:lineRule="auto"/>
              <w:jc w:val="center"/>
              <w:rPr>
                <w:sz w:val="24"/>
                <w:szCs w:val="24"/>
              </w:rPr>
            </w:pPr>
            <w:r>
              <w:rPr>
                <w:spacing w:val="-5"/>
                <w:sz w:val="24"/>
                <w:szCs w:val="24"/>
              </w:rPr>
              <w:t>72</w:t>
            </w:r>
          </w:p>
        </w:tc>
        <w:tc>
          <w:tcPr>
            <w:tcW w:w="1598" w:type="dxa"/>
          </w:tcPr>
          <w:p w14:paraId="0FF23ADC">
            <w:pPr>
              <w:pStyle w:val="56"/>
              <w:spacing w:line="276" w:lineRule="auto"/>
              <w:jc w:val="center"/>
              <w:rPr>
                <w:sz w:val="24"/>
                <w:szCs w:val="24"/>
              </w:rPr>
            </w:pPr>
            <w:r>
              <w:rPr>
                <w:spacing w:val="-5"/>
                <w:sz w:val="24"/>
                <w:szCs w:val="24"/>
              </w:rPr>
              <w:t>Y3</w:t>
            </w:r>
          </w:p>
        </w:tc>
        <w:tc>
          <w:tcPr>
            <w:tcW w:w="1646" w:type="dxa"/>
          </w:tcPr>
          <w:p w14:paraId="5AC8CE7B">
            <w:pPr>
              <w:pStyle w:val="56"/>
              <w:spacing w:line="276" w:lineRule="auto"/>
              <w:jc w:val="center"/>
              <w:rPr>
                <w:sz w:val="24"/>
                <w:szCs w:val="24"/>
              </w:rPr>
            </w:pPr>
            <w:r>
              <w:rPr>
                <w:spacing w:val="-5"/>
                <w:sz w:val="24"/>
                <w:szCs w:val="24"/>
              </w:rPr>
              <w:t>70</w:t>
            </w:r>
          </w:p>
        </w:tc>
      </w:tr>
      <w:tr w14:paraId="21D03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768" w:type="dxa"/>
          </w:tcPr>
          <w:p w14:paraId="5515DF08">
            <w:pPr>
              <w:pStyle w:val="56"/>
              <w:spacing w:line="276" w:lineRule="auto"/>
              <w:jc w:val="center"/>
              <w:rPr>
                <w:sz w:val="24"/>
                <w:szCs w:val="24"/>
              </w:rPr>
            </w:pPr>
            <w:r>
              <w:rPr>
                <w:spacing w:val="-10"/>
                <w:sz w:val="24"/>
                <w:szCs w:val="24"/>
              </w:rPr>
              <w:t>4</w:t>
            </w:r>
          </w:p>
        </w:tc>
        <w:tc>
          <w:tcPr>
            <w:tcW w:w="2002" w:type="dxa"/>
          </w:tcPr>
          <w:p w14:paraId="431A0CD3">
            <w:pPr>
              <w:pStyle w:val="56"/>
              <w:spacing w:line="276" w:lineRule="auto"/>
              <w:jc w:val="center"/>
              <w:rPr>
                <w:sz w:val="24"/>
                <w:szCs w:val="24"/>
              </w:rPr>
            </w:pPr>
            <w:r>
              <w:rPr>
                <w:spacing w:val="-5"/>
                <w:sz w:val="24"/>
                <w:szCs w:val="24"/>
              </w:rPr>
              <w:t>X4</w:t>
            </w:r>
          </w:p>
        </w:tc>
        <w:tc>
          <w:tcPr>
            <w:tcW w:w="1365" w:type="dxa"/>
          </w:tcPr>
          <w:p w14:paraId="596AC91A">
            <w:pPr>
              <w:pStyle w:val="56"/>
              <w:spacing w:line="276" w:lineRule="auto"/>
              <w:jc w:val="center"/>
              <w:rPr>
                <w:sz w:val="24"/>
                <w:szCs w:val="24"/>
              </w:rPr>
            </w:pPr>
            <w:r>
              <w:rPr>
                <w:spacing w:val="-5"/>
                <w:sz w:val="24"/>
                <w:szCs w:val="24"/>
              </w:rPr>
              <w:t>90</w:t>
            </w:r>
          </w:p>
        </w:tc>
        <w:tc>
          <w:tcPr>
            <w:tcW w:w="1598" w:type="dxa"/>
          </w:tcPr>
          <w:p w14:paraId="70B1CB1A">
            <w:pPr>
              <w:pStyle w:val="56"/>
              <w:spacing w:line="276" w:lineRule="auto"/>
              <w:jc w:val="center"/>
              <w:rPr>
                <w:sz w:val="24"/>
                <w:szCs w:val="24"/>
              </w:rPr>
            </w:pPr>
            <w:r>
              <w:rPr>
                <w:spacing w:val="-5"/>
                <w:sz w:val="24"/>
                <w:szCs w:val="24"/>
              </w:rPr>
              <w:t>Y4</w:t>
            </w:r>
          </w:p>
        </w:tc>
        <w:tc>
          <w:tcPr>
            <w:tcW w:w="1646" w:type="dxa"/>
          </w:tcPr>
          <w:p w14:paraId="6FC98A6C">
            <w:pPr>
              <w:pStyle w:val="56"/>
              <w:spacing w:line="276" w:lineRule="auto"/>
              <w:jc w:val="center"/>
              <w:rPr>
                <w:sz w:val="24"/>
                <w:szCs w:val="24"/>
              </w:rPr>
            </w:pPr>
            <w:r>
              <w:rPr>
                <w:spacing w:val="-5"/>
                <w:sz w:val="24"/>
                <w:szCs w:val="24"/>
              </w:rPr>
              <w:t>76</w:t>
            </w:r>
          </w:p>
        </w:tc>
      </w:tr>
      <w:tr w14:paraId="3A9CE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4B4D7B6C">
            <w:pPr>
              <w:pStyle w:val="56"/>
              <w:spacing w:line="276" w:lineRule="auto"/>
              <w:jc w:val="center"/>
              <w:rPr>
                <w:sz w:val="24"/>
                <w:szCs w:val="24"/>
              </w:rPr>
            </w:pPr>
            <w:r>
              <w:rPr>
                <w:spacing w:val="-10"/>
                <w:sz w:val="24"/>
                <w:szCs w:val="24"/>
              </w:rPr>
              <w:t>5</w:t>
            </w:r>
          </w:p>
        </w:tc>
        <w:tc>
          <w:tcPr>
            <w:tcW w:w="2002" w:type="dxa"/>
          </w:tcPr>
          <w:p w14:paraId="7684C5A2">
            <w:pPr>
              <w:pStyle w:val="56"/>
              <w:spacing w:line="276" w:lineRule="auto"/>
              <w:jc w:val="center"/>
              <w:rPr>
                <w:sz w:val="24"/>
                <w:szCs w:val="24"/>
              </w:rPr>
            </w:pPr>
            <w:r>
              <w:rPr>
                <w:spacing w:val="-5"/>
                <w:sz w:val="24"/>
                <w:szCs w:val="24"/>
              </w:rPr>
              <w:t>X5</w:t>
            </w:r>
          </w:p>
        </w:tc>
        <w:tc>
          <w:tcPr>
            <w:tcW w:w="1365" w:type="dxa"/>
          </w:tcPr>
          <w:p w14:paraId="5E9ECB2A">
            <w:pPr>
              <w:pStyle w:val="56"/>
              <w:spacing w:line="276" w:lineRule="auto"/>
              <w:jc w:val="center"/>
              <w:rPr>
                <w:sz w:val="24"/>
                <w:szCs w:val="24"/>
              </w:rPr>
            </w:pPr>
            <w:r>
              <w:rPr>
                <w:spacing w:val="-5"/>
                <w:sz w:val="24"/>
                <w:szCs w:val="24"/>
              </w:rPr>
              <w:t>66</w:t>
            </w:r>
          </w:p>
        </w:tc>
        <w:tc>
          <w:tcPr>
            <w:tcW w:w="1598" w:type="dxa"/>
          </w:tcPr>
          <w:p w14:paraId="0CE4F915">
            <w:pPr>
              <w:pStyle w:val="56"/>
              <w:spacing w:line="276" w:lineRule="auto"/>
              <w:jc w:val="center"/>
              <w:rPr>
                <w:sz w:val="24"/>
                <w:szCs w:val="24"/>
              </w:rPr>
            </w:pPr>
            <w:r>
              <w:rPr>
                <w:spacing w:val="-5"/>
                <w:sz w:val="24"/>
                <w:szCs w:val="24"/>
              </w:rPr>
              <w:t>Y5</w:t>
            </w:r>
          </w:p>
        </w:tc>
        <w:tc>
          <w:tcPr>
            <w:tcW w:w="1646" w:type="dxa"/>
          </w:tcPr>
          <w:p w14:paraId="4734408B">
            <w:pPr>
              <w:pStyle w:val="56"/>
              <w:spacing w:line="276" w:lineRule="auto"/>
              <w:jc w:val="center"/>
              <w:rPr>
                <w:sz w:val="24"/>
                <w:szCs w:val="24"/>
              </w:rPr>
            </w:pPr>
            <w:r>
              <w:rPr>
                <w:spacing w:val="-5"/>
                <w:sz w:val="24"/>
                <w:szCs w:val="24"/>
              </w:rPr>
              <w:t>70</w:t>
            </w:r>
          </w:p>
        </w:tc>
      </w:tr>
      <w:tr w14:paraId="23C28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30EBF0DD">
            <w:pPr>
              <w:pStyle w:val="56"/>
              <w:spacing w:line="276" w:lineRule="auto"/>
              <w:jc w:val="center"/>
              <w:rPr>
                <w:sz w:val="24"/>
                <w:szCs w:val="24"/>
              </w:rPr>
            </w:pPr>
            <w:r>
              <w:rPr>
                <w:spacing w:val="-10"/>
                <w:sz w:val="24"/>
                <w:szCs w:val="24"/>
              </w:rPr>
              <w:t>6</w:t>
            </w:r>
          </w:p>
        </w:tc>
        <w:tc>
          <w:tcPr>
            <w:tcW w:w="2002" w:type="dxa"/>
          </w:tcPr>
          <w:p w14:paraId="6684256D">
            <w:pPr>
              <w:pStyle w:val="56"/>
              <w:spacing w:line="276" w:lineRule="auto"/>
              <w:jc w:val="center"/>
              <w:rPr>
                <w:sz w:val="24"/>
                <w:szCs w:val="24"/>
              </w:rPr>
            </w:pPr>
            <w:r>
              <w:rPr>
                <w:spacing w:val="-5"/>
                <w:sz w:val="24"/>
                <w:szCs w:val="24"/>
              </w:rPr>
              <w:t>X6</w:t>
            </w:r>
          </w:p>
        </w:tc>
        <w:tc>
          <w:tcPr>
            <w:tcW w:w="1365" w:type="dxa"/>
          </w:tcPr>
          <w:p w14:paraId="769CA9F3">
            <w:pPr>
              <w:pStyle w:val="56"/>
              <w:spacing w:line="276" w:lineRule="auto"/>
              <w:jc w:val="center"/>
              <w:rPr>
                <w:sz w:val="24"/>
                <w:szCs w:val="24"/>
              </w:rPr>
            </w:pPr>
            <w:r>
              <w:rPr>
                <w:spacing w:val="-5"/>
                <w:sz w:val="24"/>
                <w:szCs w:val="24"/>
              </w:rPr>
              <w:t>76</w:t>
            </w:r>
          </w:p>
        </w:tc>
        <w:tc>
          <w:tcPr>
            <w:tcW w:w="1598" w:type="dxa"/>
          </w:tcPr>
          <w:p w14:paraId="7330C9EF">
            <w:pPr>
              <w:pStyle w:val="56"/>
              <w:spacing w:line="276" w:lineRule="auto"/>
              <w:jc w:val="center"/>
              <w:rPr>
                <w:sz w:val="24"/>
                <w:szCs w:val="24"/>
              </w:rPr>
            </w:pPr>
            <w:r>
              <w:rPr>
                <w:spacing w:val="-5"/>
                <w:sz w:val="24"/>
                <w:szCs w:val="24"/>
              </w:rPr>
              <w:t>Y6</w:t>
            </w:r>
          </w:p>
        </w:tc>
        <w:tc>
          <w:tcPr>
            <w:tcW w:w="1646" w:type="dxa"/>
          </w:tcPr>
          <w:p w14:paraId="31BFBD00">
            <w:pPr>
              <w:pStyle w:val="56"/>
              <w:spacing w:line="276" w:lineRule="auto"/>
              <w:jc w:val="center"/>
              <w:rPr>
                <w:sz w:val="24"/>
                <w:szCs w:val="24"/>
              </w:rPr>
            </w:pPr>
            <w:r>
              <w:rPr>
                <w:spacing w:val="-5"/>
                <w:sz w:val="24"/>
                <w:szCs w:val="24"/>
              </w:rPr>
              <w:t>72</w:t>
            </w:r>
          </w:p>
        </w:tc>
      </w:tr>
      <w:tr w14:paraId="54265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78D47BC2">
            <w:pPr>
              <w:pStyle w:val="56"/>
              <w:spacing w:line="276" w:lineRule="auto"/>
              <w:jc w:val="center"/>
              <w:rPr>
                <w:sz w:val="24"/>
                <w:szCs w:val="24"/>
              </w:rPr>
            </w:pPr>
            <w:r>
              <w:rPr>
                <w:spacing w:val="-10"/>
                <w:sz w:val="24"/>
                <w:szCs w:val="24"/>
              </w:rPr>
              <w:t>7</w:t>
            </w:r>
          </w:p>
        </w:tc>
        <w:tc>
          <w:tcPr>
            <w:tcW w:w="2002" w:type="dxa"/>
          </w:tcPr>
          <w:p w14:paraId="0A9CA7E8">
            <w:pPr>
              <w:pStyle w:val="56"/>
              <w:spacing w:line="276" w:lineRule="auto"/>
              <w:jc w:val="center"/>
              <w:rPr>
                <w:sz w:val="24"/>
                <w:szCs w:val="24"/>
              </w:rPr>
            </w:pPr>
            <w:r>
              <w:rPr>
                <w:spacing w:val="-5"/>
                <w:sz w:val="24"/>
                <w:szCs w:val="24"/>
              </w:rPr>
              <w:t>X7</w:t>
            </w:r>
          </w:p>
        </w:tc>
        <w:tc>
          <w:tcPr>
            <w:tcW w:w="1365" w:type="dxa"/>
          </w:tcPr>
          <w:p w14:paraId="36E22E72">
            <w:pPr>
              <w:pStyle w:val="56"/>
              <w:spacing w:line="276" w:lineRule="auto"/>
              <w:jc w:val="center"/>
              <w:rPr>
                <w:sz w:val="24"/>
                <w:szCs w:val="24"/>
              </w:rPr>
            </w:pPr>
            <w:r>
              <w:rPr>
                <w:spacing w:val="-5"/>
                <w:sz w:val="24"/>
                <w:szCs w:val="24"/>
              </w:rPr>
              <w:t>66</w:t>
            </w:r>
          </w:p>
        </w:tc>
        <w:tc>
          <w:tcPr>
            <w:tcW w:w="1598" w:type="dxa"/>
          </w:tcPr>
          <w:p w14:paraId="1E1CA9FA">
            <w:pPr>
              <w:pStyle w:val="56"/>
              <w:spacing w:line="276" w:lineRule="auto"/>
              <w:jc w:val="center"/>
              <w:rPr>
                <w:sz w:val="24"/>
                <w:szCs w:val="24"/>
              </w:rPr>
            </w:pPr>
            <w:r>
              <w:rPr>
                <w:spacing w:val="-5"/>
                <w:sz w:val="24"/>
                <w:szCs w:val="24"/>
              </w:rPr>
              <w:t>Y7</w:t>
            </w:r>
          </w:p>
        </w:tc>
        <w:tc>
          <w:tcPr>
            <w:tcW w:w="1646" w:type="dxa"/>
          </w:tcPr>
          <w:p w14:paraId="4CB19823">
            <w:pPr>
              <w:pStyle w:val="56"/>
              <w:spacing w:line="276" w:lineRule="auto"/>
              <w:jc w:val="center"/>
              <w:rPr>
                <w:sz w:val="24"/>
                <w:szCs w:val="24"/>
              </w:rPr>
            </w:pPr>
            <w:r>
              <w:rPr>
                <w:spacing w:val="-5"/>
                <w:sz w:val="24"/>
                <w:szCs w:val="24"/>
              </w:rPr>
              <w:t>67</w:t>
            </w:r>
          </w:p>
        </w:tc>
      </w:tr>
      <w:tr w14:paraId="5AF31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5E31FAA4">
            <w:pPr>
              <w:pStyle w:val="56"/>
              <w:spacing w:line="276" w:lineRule="auto"/>
              <w:jc w:val="center"/>
              <w:rPr>
                <w:sz w:val="24"/>
                <w:szCs w:val="24"/>
              </w:rPr>
            </w:pPr>
            <w:r>
              <w:rPr>
                <w:spacing w:val="-10"/>
                <w:sz w:val="24"/>
                <w:szCs w:val="24"/>
              </w:rPr>
              <w:t>8</w:t>
            </w:r>
          </w:p>
        </w:tc>
        <w:tc>
          <w:tcPr>
            <w:tcW w:w="2002" w:type="dxa"/>
          </w:tcPr>
          <w:p w14:paraId="3E696003">
            <w:pPr>
              <w:pStyle w:val="56"/>
              <w:spacing w:line="276" w:lineRule="auto"/>
              <w:jc w:val="center"/>
              <w:rPr>
                <w:sz w:val="24"/>
                <w:szCs w:val="24"/>
              </w:rPr>
            </w:pPr>
            <w:r>
              <w:rPr>
                <w:spacing w:val="-5"/>
                <w:sz w:val="24"/>
                <w:szCs w:val="24"/>
              </w:rPr>
              <w:t>X8</w:t>
            </w:r>
          </w:p>
        </w:tc>
        <w:tc>
          <w:tcPr>
            <w:tcW w:w="1365" w:type="dxa"/>
          </w:tcPr>
          <w:p w14:paraId="6B952549">
            <w:pPr>
              <w:pStyle w:val="56"/>
              <w:spacing w:line="276" w:lineRule="auto"/>
              <w:jc w:val="center"/>
              <w:rPr>
                <w:sz w:val="24"/>
                <w:szCs w:val="24"/>
              </w:rPr>
            </w:pPr>
            <w:r>
              <w:rPr>
                <w:spacing w:val="-5"/>
                <w:sz w:val="24"/>
                <w:szCs w:val="24"/>
              </w:rPr>
              <w:t>79</w:t>
            </w:r>
          </w:p>
        </w:tc>
        <w:tc>
          <w:tcPr>
            <w:tcW w:w="1598" w:type="dxa"/>
          </w:tcPr>
          <w:p w14:paraId="53C44553">
            <w:pPr>
              <w:pStyle w:val="56"/>
              <w:spacing w:line="276" w:lineRule="auto"/>
              <w:jc w:val="center"/>
              <w:rPr>
                <w:sz w:val="24"/>
                <w:szCs w:val="24"/>
              </w:rPr>
            </w:pPr>
            <w:r>
              <w:rPr>
                <w:spacing w:val="-5"/>
                <w:sz w:val="24"/>
                <w:szCs w:val="24"/>
              </w:rPr>
              <w:t>Y8</w:t>
            </w:r>
          </w:p>
        </w:tc>
        <w:tc>
          <w:tcPr>
            <w:tcW w:w="1646" w:type="dxa"/>
          </w:tcPr>
          <w:p w14:paraId="2BA458E5">
            <w:pPr>
              <w:pStyle w:val="56"/>
              <w:spacing w:line="276" w:lineRule="auto"/>
              <w:jc w:val="center"/>
              <w:rPr>
                <w:sz w:val="24"/>
                <w:szCs w:val="24"/>
              </w:rPr>
            </w:pPr>
            <w:r>
              <w:rPr>
                <w:spacing w:val="-5"/>
                <w:sz w:val="24"/>
                <w:szCs w:val="24"/>
              </w:rPr>
              <w:t>80</w:t>
            </w:r>
          </w:p>
        </w:tc>
      </w:tr>
      <w:tr w14:paraId="1DC91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3ADBEF5E">
            <w:pPr>
              <w:pStyle w:val="56"/>
              <w:spacing w:line="276" w:lineRule="auto"/>
              <w:jc w:val="center"/>
              <w:rPr>
                <w:sz w:val="24"/>
                <w:szCs w:val="24"/>
              </w:rPr>
            </w:pPr>
            <w:r>
              <w:rPr>
                <w:spacing w:val="-10"/>
                <w:sz w:val="24"/>
                <w:szCs w:val="24"/>
              </w:rPr>
              <w:t>9</w:t>
            </w:r>
          </w:p>
        </w:tc>
        <w:tc>
          <w:tcPr>
            <w:tcW w:w="2002" w:type="dxa"/>
          </w:tcPr>
          <w:p w14:paraId="227AACE3">
            <w:pPr>
              <w:pStyle w:val="56"/>
              <w:spacing w:line="276" w:lineRule="auto"/>
              <w:jc w:val="center"/>
              <w:rPr>
                <w:sz w:val="24"/>
                <w:szCs w:val="24"/>
              </w:rPr>
            </w:pPr>
            <w:r>
              <w:rPr>
                <w:spacing w:val="-5"/>
                <w:sz w:val="24"/>
                <w:szCs w:val="24"/>
              </w:rPr>
              <w:t>X9</w:t>
            </w:r>
          </w:p>
        </w:tc>
        <w:tc>
          <w:tcPr>
            <w:tcW w:w="1365" w:type="dxa"/>
          </w:tcPr>
          <w:p w14:paraId="57473BBB">
            <w:pPr>
              <w:pStyle w:val="56"/>
              <w:spacing w:line="276" w:lineRule="auto"/>
              <w:jc w:val="center"/>
              <w:rPr>
                <w:sz w:val="24"/>
                <w:szCs w:val="24"/>
              </w:rPr>
            </w:pPr>
            <w:r>
              <w:rPr>
                <w:spacing w:val="-5"/>
                <w:sz w:val="24"/>
                <w:szCs w:val="24"/>
              </w:rPr>
              <w:t>83</w:t>
            </w:r>
          </w:p>
        </w:tc>
        <w:tc>
          <w:tcPr>
            <w:tcW w:w="1598" w:type="dxa"/>
          </w:tcPr>
          <w:p w14:paraId="62CB68C5">
            <w:pPr>
              <w:pStyle w:val="56"/>
              <w:spacing w:line="276" w:lineRule="auto"/>
              <w:jc w:val="center"/>
              <w:rPr>
                <w:sz w:val="24"/>
                <w:szCs w:val="24"/>
              </w:rPr>
            </w:pPr>
            <w:r>
              <w:rPr>
                <w:spacing w:val="-5"/>
                <w:sz w:val="24"/>
                <w:szCs w:val="24"/>
              </w:rPr>
              <w:t>Y9</w:t>
            </w:r>
          </w:p>
        </w:tc>
        <w:tc>
          <w:tcPr>
            <w:tcW w:w="1646" w:type="dxa"/>
          </w:tcPr>
          <w:p w14:paraId="307F46BA">
            <w:pPr>
              <w:pStyle w:val="56"/>
              <w:spacing w:line="276" w:lineRule="auto"/>
              <w:jc w:val="center"/>
              <w:rPr>
                <w:sz w:val="24"/>
                <w:szCs w:val="24"/>
              </w:rPr>
            </w:pPr>
            <w:r>
              <w:rPr>
                <w:spacing w:val="-5"/>
                <w:sz w:val="24"/>
                <w:szCs w:val="24"/>
              </w:rPr>
              <w:t>72</w:t>
            </w:r>
          </w:p>
        </w:tc>
      </w:tr>
      <w:tr w14:paraId="7D1FD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47532BD4">
            <w:pPr>
              <w:pStyle w:val="56"/>
              <w:spacing w:line="276" w:lineRule="auto"/>
              <w:jc w:val="center"/>
              <w:rPr>
                <w:sz w:val="24"/>
                <w:szCs w:val="24"/>
              </w:rPr>
            </w:pPr>
            <w:r>
              <w:rPr>
                <w:spacing w:val="-5"/>
                <w:sz w:val="24"/>
                <w:szCs w:val="24"/>
              </w:rPr>
              <w:t>10</w:t>
            </w:r>
          </w:p>
        </w:tc>
        <w:tc>
          <w:tcPr>
            <w:tcW w:w="2002" w:type="dxa"/>
          </w:tcPr>
          <w:p w14:paraId="5CC53563">
            <w:pPr>
              <w:pStyle w:val="56"/>
              <w:spacing w:line="276" w:lineRule="auto"/>
              <w:jc w:val="center"/>
              <w:rPr>
                <w:sz w:val="24"/>
                <w:szCs w:val="24"/>
              </w:rPr>
            </w:pPr>
            <w:r>
              <w:rPr>
                <w:spacing w:val="-5"/>
                <w:sz w:val="24"/>
                <w:szCs w:val="24"/>
              </w:rPr>
              <w:t>X10</w:t>
            </w:r>
          </w:p>
        </w:tc>
        <w:tc>
          <w:tcPr>
            <w:tcW w:w="1365" w:type="dxa"/>
          </w:tcPr>
          <w:p w14:paraId="149DFAD9">
            <w:pPr>
              <w:pStyle w:val="56"/>
              <w:spacing w:line="276" w:lineRule="auto"/>
              <w:jc w:val="center"/>
              <w:rPr>
                <w:sz w:val="24"/>
                <w:szCs w:val="24"/>
              </w:rPr>
            </w:pPr>
            <w:r>
              <w:rPr>
                <w:spacing w:val="-5"/>
                <w:sz w:val="24"/>
                <w:szCs w:val="24"/>
              </w:rPr>
              <w:t>83</w:t>
            </w:r>
          </w:p>
        </w:tc>
        <w:tc>
          <w:tcPr>
            <w:tcW w:w="1598" w:type="dxa"/>
          </w:tcPr>
          <w:p w14:paraId="0BAD0F2E">
            <w:pPr>
              <w:pStyle w:val="56"/>
              <w:spacing w:line="276" w:lineRule="auto"/>
              <w:jc w:val="center"/>
              <w:rPr>
                <w:sz w:val="24"/>
                <w:szCs w:val="24"/>
              </w:rPr>
            </w:pPr>
            <w:r>
              <w:rPr>
                <w:spacing w:val="-5"/>
                <w:sz w:val="24"/>
                <w:szCs w:val="24"/>
              </w:rPr>
              <w:t>Y10</w:t>
            </w:r>
          </w:p>
        </w:tc>
        <w:tc>
          <w:tcPr>
            <w:tcW w:w="1646" w:type="dxa"/>
          </w:tcPr>
          <w:p w14:paraId="092C21F8">
            <w:pPr>
              <w:pStyle w:val="56"/>
              <w:spacing w:line="276" w:lineRule="auto"/>
              <w:jc w:val="center"/>
              <w:rPr>
                <w:sz w:val="24"/>
                <w:szCs w:val="24"/>
              </w:rPr>
            </w:pPr>
            <w:r>
              <w:rPr>
                <w:spacing w:val="-5"/>
                <w:sz w:val="24"/>
                <w:szCs w:val="24"/>
              </w:rPr>
              <w:t>60</w:t>
            </w:r>
          </w:p>
        </w:tc>
      </w:tr>
      <w:tr w14:paraId="233F1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768" w:type="dxa"/>
          </w:tcPr>
          <w:p w14:paraId="4A198453">
            <w:pPr>
              <w:pStyle w:val="56"/>
              <w:spacing w:line="276" w:lineRule="auto"/>
              <w:jc w:val="center"/>
              <w:rPr>
                <w:sz w:val="24"/>
                <w:szCs w:val="24"/>
              </w:rPr>
            </w:pPr>
            <w:r>
              <w:rPr>
                <w:spacing w:val="-5"/>
                <w:sz w:val="24"/>
                <w:szCs w:val="24"/>
              </w:rPr>
              <w:t>11</w:t>
            </w:r>
          </w:p>
        </w:tc>
        <w:tc>
          <w:tcPr>
            <w:tcW w:w="2002" w:type="dxa"/>
          </w:tcPr>
          <w:p w14:paraId="4FF63141">
            <w:pPr>
              <w:pStyle w:val="56"/>
              <w:spacing w:line="276" w:lineRule="auto"/>
              <w:jc w:val="center"/>
              <w:rPr>
                <w:sz w:val="24"/>
                <w:szCs w:val="24"/>
              </w:rPr>
            </w:pPr>
            <w:r>
              <w:rPr>
                <w:spacing w:val="-5"/>
                <w:sz w:val="24"/>
                <w:szCs w:val="24"/>
              </w:rPr>
              <w:t>X11</w:t>
            </w:r>
          </w:p>
        </w:tc>
        <w:tc>
          <w:tcPr>
            <w:tcW w:w="1365" w:type="dxa"/>
          </w:tcPr>
          <w:p w14:paraId="32CC60EF">
            <w:pPr>
              <w:pStyle w:val="56"/>
              <w:spacing w:line="276" w:lineRule="auto"/>
              <w:jc w:val="center"/>
              <w:rPr>
                <w:sz w:val="24"/>
                <w:szCs w:val="24"/>
              </w:rPr>
            </w:pPr>
            <w:r>
              <w:rPr>
                <w:spacing w:val="-5"/>
                <w:sz w:val="24"/>
                <w:szCs w:val="24"/>
              </w:rPr>
              <w:t>89</w:t>
            </w:r>
          </w:p>
        </w:tc>
        <w:tc>
          <w:tcPr>
            <w:tcW w:w="1598" w:type="dxa"/>
          </w:tcPr>
          <w:p w14:paraId="65AF6DE4">
            <w:pPr>
              <w:pStyle w:val="56"/>
              <w:spacing w:line="276" w:lineRule="auto"/>
              <w:jc w:val="center"/>
              <w:rPr>
                <w:sz w:val="24"/>
                <w:szCs w:val="24"/>
              </w:rPr>
            </w:pPr>
            <w:r>
              <w:rPr>
                <w:spacing w:val="-5"/>
                <w:sz w:val="24"/>
                <w:szCs w:val="24"/>
              </w:rPr>
              <w:t>Y11</w:t>
            </w:r>
          </w:p>
        </w:tc>
        <w:tc>
          <w:tcPr>
            <w:tcW w:w="1646" w:type="dxa"/>
          </w:tcPr>
          <w:p w14:paraId="16179F18">
            <w:pPr>
              <w:pStyle w:val="56"/>
              <w:spacing w:line="276" w:lineRule="auto"/>
              <w:jc w:val="center"/>
              <w:rPr>
                <w:sz w:val="24"/>
                <w:szCs w:val="24"/>
              </w:rPr>
            </w:pPr>
            <w:r>
              <w:rPr>
                <w:spacing w:val="-5"/>
                <w:sz w:val="24"/>
                <w:szCs w:val="24"/>
              </w:rPr>
              <w:t>70</w:t>
            </w:r>
          </w:p>
        </w:tc>
      </w:tr>
      <w:tr w14:paraId="1ABE8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4695730F">
            <w:pPr>
              <w:pStyle w:val="56"/>
              <w:spacing w:line="276" w:lineRule="auto"/>
              <w:jc w:val="center"/>
              <w:rPr>
                <w:sz w:val="24"/>
                <w:szCs w:val="24"/>
              </w:rPr>
            </w:pPr>
            <w:r>
              <w:rPr>
                <w:spacing w:val="-5"/>
                <w:sz w:val="24"/>
                <w:szCs w:val="24"/>
              </w:rPr>
              <w:t>12</w:t>
            </w:r>
          </w:p>
        </w:tc>
        <w:tc>
          <w:tcPr>
            <w:tcW w:w="2002" w:type="dxa"/>
          </w:tcPr>
          <w:p w14:paraId="6E6BDBCA">
            <w:pPr>
              <w:pStyle w:val="56"/>
              <w:spacing w:line="276" w:lineRule="auto"/>
              <w:jc w:val="center"/>
              <w:rPr>
                <w:sz w:val="24"/>
                <w:szCs w:val="24"/>
              </w:rPr>
            </w:pPr>
            <w:r>
              <w:rPr>
                <w:spacing w:val="-5"/>
                <w:sz w:val="24"/>
                <w:szCs w:val="24"/>
              </w:rPr>
              <w:t>X12</w:t>
            </w:r>
          </w:p>
        </w:tc>
        <w:tc>
          <w:tcPr>
            <w:tcW w:w="1365" w:type="dxa"/>
          </w:tcPr>
          <w:p w14:paraId="3ADBD051">
            <w:pPr>
              <w:pStyle w:val="56"/>
              <w:spacing w:line="276" w:lineRule="auto"/>
              <w:jc w:val="center"/>
              <w:rPr>
                <w:sz w:val="24"/>
                <w:szCs w:val="24"/>
              </w:rPr>
            </w:pPr>
            <w:r>
              <w:rPr>
                <w:spacing w:val="-5"/>
                <w:sz w:val="24"/>
                <w:szCs w:val="24"/>
              </w:rPr>
              <w:t>70</w:t>
            </w:r>
          </w:p>
        </w:tc>
        <w:tc>
          <w:tcPr>
            <w:tcW w:w="1598" w:type="dxa"/>
          </w:tcPr>
          <w:p w14:paraId="1DD377B0">
            <w:pPr>
              <w:pStyle w:val="56"/>
              <w:spacing w:line="276" w:lineRule="auto"/>
              <w:jc w:val="center"/>
              <w:rPr>
                <w:sz w:val="24"/>
                <w:szCs w:val="24"/>
              </w:rPr>
            </w:pPr>
            <w:r>
              <w:rPr>
                <w:spacing w:val="-5"/>
                <w:sz w:val="24"/>
                <w:szCs w:val="24"/>
              </w:rPr>
              <w:t>Y12</w:t>
            </w:r>
          </w:p>
        </w:tc>
        <w:tc>
          <w:tcPr>
            <w:tcW w:w="1646" w:type="dxa"/>
          </w:tcPr>
          <w:p w14:paraId="54A3609F">
            <w:pPr>
              <w:pStyle w:val="56"/>
              <w:spacing w:line="276" w:lineRule="auto"/>
              <w:jc w:val="center"/>
              <w:rPr>
                <w:sz w:val="24"/>
                <w:szCs w:val="24"/>
              </w:rPr>
            </w:pPr>
            <w:r>
              <w:rPr>
                <w:spacing w:val="-5"/>
                <w:sz w:val="24"/>
                <w:szCs w:val="24"/>
              </w:rPr>
              <w:t>74</w:t>
            </w:r>
          </w:p>
        </w:tc>
      </w:tr>
      <w:tr w14:paraId="1F697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1ADDE389">
            <w:pPr>
              <w:pStyle w:val="56"/>
              <w:spacing w:line="276" w:lineRule="auto"/>
              <w:jc w:val="center"/>
              <w:rPr>
                <w:sz w:val="24"/>
                <w:szCs w:val="24"/>
              </w:rPr>
            </w:pPr>
            <w:r>
              <w:rPr>
                <w:spacing w:val="-5"/>
                <w:sz w:val="24"/>
                <w:szCs w:val="24"/>
              </w:rPr>
              <w:t>13</w:t>
            </w:r>
          </w:p>
        </w:tc>
        <w:tc>
          <w:tcPr>
            <w:tcW w:w="2002" w:type="dxa"/>
          </w:tcPr>
          <w:p w14:paraId="4D6EB4F1">
            <w:pPr>
              <w:pStyle w:val="56"/>
              <w:spacing w:line="276" w:lineRule="auto"/>
              <w:jc w:val="center"/>
              <w:rPr>
                <w:sz w:val="24"/>
                <w:szCs w:val="24"/>
              </w:rPr>
            </w:pPr>
            <w:r>
              <w:rPr>
                <w:spacing w:val="-5"/>
                <w:sz w:val="24"/>
                <w:szCs w:val="24"/>
              </w:rPr>
              <w:t>X13</w:t>
            </w:r>
          </w:p>
        </w:tc>
        <w:tc>
          <w:tcPr>
            <w:tcW w:w="1365" w:type="dxa"/>
          </w:tcPr>
          <w:p w14:paraId="2B2067E8">
            <w:pPr>
              <w:pStyle w:val="56"/>
              <w:spacing w:line="276" w:lineRule="auto"/>
              <w:jc w:val="center"/>
              <w:rPr>
                <w:sz w:val="24"/>
                <w:szCs w:val="24"/>
              </w:rPr>
            </w:pPr>
            <w:r>
              <w:rPr>
                <w:spacing w:val="-5"/>
                <w:sz w:val="24"/>
                <w:szCs w:val="24"/>
              </w:rPr>
              <w:t>80</w:t>
            </w:r>
          </w:p>
        </w:tc>
        <w:tc>
          <w:tcPr>
            <w:tcW w:w="1598" w:type="dxa"/>
          </w:tcPr>
          <w:p w14:paraId="153EE768">
            <w:pPr>
              <w:pStyle w:val="56"/>
              <w:spacing w:line="276" w:lineRule="auto"/>
              <w:jc w:val="center"/>
              <w:rPr>
                <w:sz w:val="24"/>
                <w:szCs w:val="24"/>
              </w:rPr>
            </w:pPr>
            <w:r>
              <w:rPr>
                <w:spacing w:val="-5"/>
                <w:sz w:val="24"/>
                <w:szCs w:val="24"/>
              </w:rPr>
              <w:t>Y13</w:t>
            </w:r>
          </w:p>
        </w:tc>
        <w:tc>
          <w:tcPr>
            <w:tcW w:w="1646" w:type="dxa"/>
          </w:tcPr>
          <w:p w14:paraId="29403622">
            <w:pPr>
              <w:pStyle w:val="56"/>
              <w:spacing w:line="276" w:lineRule="auto"/>
              <w:jc w:val="center"/>
              <w:rPr>
                <w:sz w:val="24"/>
                <w:szCs w:val="24"/>
              </w:rPr>
            </w:pPr>
            <w:r>
              <w:rPr>
                <w:spacing w:val="-5"/>
                <w:sz w:val="24"/>
                <w:szCs w:val="24"/>
              </w:rPr>
              <w:t>72</w:t>
            </w:r>
          </w:p>
        </w:tc>
      </w:tr>
      <w:tr w14:paraId="13DCB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2BF0A5F6">
            <w:pPr>
              <w:pStyle w:val="56"/>
              <w:spacing w:line="276" w:lineRule="auto"/>
              <w:jc w:val="center"/>
              <w:rPr>
                <w:sz w:val="24"/>
                <w:szCs w:val="24"/>
              </w:rPr>
            </w:pPr>
            <w:r>
              <w:rPr>
                <w:spacing w:val="-5"/>
                <w:sz w:val="24"/>
                <w:szCs w:val="24"/>
              </w:rPr>
              <w:t>14</w:t>
            </w:r>
          </w:p>
        </w:tc>
        <w:tc>
          <w:tcPr>
            <w:tcW w:w="2002" w:type="dxa"/>
          </w:tcPr>
          <w:p w14:paraId="4A1BA5F5">
            <w:pPr>
              <w:pStyle w:val="56"/>
              <w:spacing w:line="276" w:lineRule="auto"/>
              <w:jc w:val="center"/>
              <w:rPr>
                <w:sz w:val="24"/>
                <w:szCs w:val="24"/>
              </w:rPr>
            </w:pPr>
            <w:r>
              <w:rPr>
                <w:spacing w:val="-5"/>
                <w:sz w:val="24"/>
                <w:szCs w:val="24"/>
              </w:rPr>
              <w:t>X14</w:t>
            </w:r>
          </w:p>
        </w:tc>
        <w:tc>
          <w:tcPr>
            <w:tcW w:w="1365" w:type="dxa"/>
          </w:tcPr>
          <w:p w14:paraId="21BA8ECF">
            <w:pPr>
              <w:pStyle w:val="56"/>
              <w:spacing w:line="276" w:lineRule="auto"/>
              <w:jc w:val="center"/>
              <w:rPr>
                <w:sz w:val="24"/>
                <w:szCs w:val="24"/>
              </w:rPr>
            </w:pPr>
            <w:r>
              <w:rPr>
                <w:spacing w:val="-5"/>
                <w:sz w:val="24"/>
                <w:szCs w:val="24"/>
              </w:rPr>
              <w:t>79</w:t>
            </w:r>
          </w:p>
        </w:tc>
        <w:tc>
          <w:tcPr>
            <w:tcW w:w="1598" w:type="dxa"/>
          </w:tcPr>
          <w:p w14:paraId="0D0556C5">
            <w:pPr>
              <w:pStyle w:val="56"/>
              <w:spacing w:line="276" w:lineRule="auto"/>
              <w:jc w:val="center"/>
              <w:rPr>
                <w:sz w:val="24"/>
                <w:szCs w:val="24"/>
              </w:rPr>
            </w:pPr>
            <w:r>
              <w:rPr>
                <w:spacing w:val="-5"/>
                <w:sz w:val="24"/>
                <w:szCs w:val="24"/>
              </w:rPr>
              <w:t>Y14</w:t>
            </w:r>
          </w:p>
        </w:tc>
        <w:tc>
          <w:tcPr>
            <w:tcW w:w="1646" w:type="dxa"/>
          </w:tcPr>
          <w:p w14:paraId="20DE868E">
            <w:pPr>
              <w:pStyle w:val="56"/>
              <w:spacing w:line="276" w:lineRule="auto"/>
              <w:jc w:val="center"/>
              <w:rPr>
                <w:sz w:val="24"/>
                <w:szCs w:val="24"/>
              </w:rPr>
            </w:pPr>
            <w:r>
              <w:rPr>
                <w:spacing w:val="-5"/>
                <w:sz w:val="24"/>
                <w:szCs w:val="24"/>
              </w:rPr>
              <w:t>66</w:t>
            </w:r>
          </w:p>
        </w:tc>
      </w:tr>
      <w:tr w14:paraId="2D192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1587C2E1">
            <w:pPr>
              <w:pStyle w:val="56"/>
              <w:spacing w:line="276" w:lineRule="auto"/>
              <w:jc w:val="center"/>
              <w:rPr>
                <w:sz w:val="24"/>
                <w:szCs w:val="24"/>
              </w:rPr>
            </w:pPr>
            <w:r>
              <w:rPr>
                <w:spacing w:val="-5"/>
                <w:sz w:val="24"/>
                <w:szCs w:val="24"/>
              </w:rPr>
              <w:t>15</w:t>
            </w:r>
          </w:p>
        </w:tc>
        <w:tc>
          <w:tcPr>
            <w:tcW w:w="2002" w:type="dxa"/>
          </w:tcPr>
          <w:p w14:paraId="144C00CA">
            <w:pPr>
              <w:pStyle w:val="56"/>
              <w:spacing w:line="276" w:lineRule="auto"/>
              <w:jc w:val="center"/>
              <w:rPr>
                <w:sz w:val="24"/>
                <w:szCs w:val="24"/>
              </w:rPr>
            </w:pPr>
            <w:r>
              <w:rPr>
                <w:spacing w:val="-5"/>
                <w:sz w:val="24"/>
                <w:szCs w:val="24"/>
              </w:rPr>
              <w:t>X15</w:t>
            </w:r>
          </w:p>
        </w:tc>
        <w:tc>
          <w:tcPr>
            <w:tcW w:w="1365" w:type="dxa"/>
          </w:tcPr>
          <w:p w14:paraId="42C7110F">
            <w:pPr>
              <w:pStyle w:val="56"/>
              <w:spacing w:line="276" w:lineRule="auto"/>
              <w:jc w:val="center"/>
              <w:rPr>
                <w:sz w:val="24"/>
                <w:szCs w:val="24"/>
              </w:rPr>
            </w:pPr>
            <w:r>
              <w:rPr>
                <w:spacing w:val="-5"/>
                <w:sz w:val="24"/>
                <w:szCs w:val="24"/>
              </w:rPr>
              <w:t>85</w:t>
            </w:r>
          </w:p>
        </w:tc>
        <w:tc>
          <w:tcPr>
            <w:tcW w:w="1598" w:type="dxa"/>
          </w:tcPr>
          <w:p w14:paraId="69E657D2">
            <w:pPr>
              <w:pStyle w:val="56"/>
              <w:spacing w:line="276" w:lineRule="auto"/>
              <w:jc w:val="center"/>
              <w:rPr>
                <w:sz w:val="24"/>
                <w:szCs w:val="24"/>
              </w:rPr>
            </w:pPr>
            <w:r>
              <w:rPr>
                <w:spacing w:val="-5"/>
                <w:sz w:val="24"/>
                <w:szCs w:val="24"/>
              </w:rPr>
              <w:t>Y15</w:t>
            </w:r>
          </w:p>
        </w:tc>
        <w:tc>
          <w:tcPr>
            <w:tcW w:w="1646" w:type="dxa"/>
          </w:tcPr>
          <w:p w14:paraId="44C3F84B">
            <w:pPr>
              <w:pStyle w:val="56"/>
              <w:spacing w:line="276" w:lineRule="auto"/>
              <w:jc w:val="center"/>
              <w:rPr>
                <w:sz w:val="24"/>
                <w:szCs w:val="24"/>
              </w:rPr>
            </w:pPr>
            <w:r>
              <w:rPr>
                <w:spacing w:val="-5"/>
                <w:sz w:val="24"/>
                <w:szCs w:val="24"/>
              </w:rPr>
              <w:t>71</w:t>
            </w:r>
          </w:p>
        </w:tc>
      </w:tr>
      <w:tr w14:paraId="7DCF7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768" w:type="dxa"/>
          </w:tcPr>
          <w:p w14:paraId="3955BA7E">
            <w:pPr>
              <w:pStyle w:val="56"/>
              <w:spacing w:line="276" w:lineRule="auto"/>
              <w:jc w:val="center"/>
              <w:rPr>
                <w:sz w:val="24"/>
                <w:szCs w:val="24"/>
              </w:rPr>
            </w:pPr>
            <w:r>
              <w:rPr>
                <w:spacing w:val="-5"/>
                <w:sz w:val="24"/>
                <w:szCs w:val="24"/>
              </w:rPr>
              <w:t>16</w:t>
            </w:r>
          </w:p>
        </w:tc>
        <w:tc>
          <w:tcPr>
            <w:tcW w:w="2002" w:type="dxa"/>
          </w:tcPr>
          <w:p w14:paraId="28E05375">
            <w:pPr>
              <w:pStyle w:val="56"/>
              <w:spacing w:line="276" w:lineRule="auto"/>
              <w:jc w:val="center"/>
              <w:rPr>
                <w:sz w:val="24"/>
                <w:szCs w:val="24"/>
              </w:rPr>
            </w:pPr>
            <w:r>
              <w:rPr>
                <w:spacing w:val="-5"/>
                <w:sz w:val="24"/>
                <w:szCs w:val="24"/>
              </w:rPr>
              <w:t>X16</w:t>
            </w:r>
          </w:p>
        </w:tc>
        <w:tc>
          <w:tcPr>
            <w:tcW w:w="1365" w:type="dxa"/>
          </w:tcPr>
          <w:p w14:paraId="40EE879F">
            <w:pPr>
              <w:pStyle w:val="56"/>
              <w:spacing w:line="276" w:lineRule="auto"/>
              <w:jc w:val="center"/>
              <w:rPr>
                <w:sz w:val="24"/>
                <w:szCs w:val="24"/>
              </w:rPr>
            </w:pPr>
            <w:r>
              <w:rPr>
                <w:spacing w:val="-5"/>
                <w:sz w:val="24"/>
                <w:szCs w:val="24"/>
              </w:rPr>
              <w:t>72</w:t>
            </w:r>
          </w:p>
        </w:tc>
        <w:tc>
          <w:tcPr>
            <w:tcW w:w="1598" w:type="dxa"/>
          </w:tcPr>
          <w:p w14:paraId="19D5A99E">
            <w:pPr>
              <w:pStyle w:val="56"/>
              <w:spacing w:line="276" w:lineRule="auto"/>
              <w:jc w:val="center"/>
              <w:rPr>
                <w:sz w:val="24"/>
                <w:szCs w:val="24"/>
              </w:rPr>
            </w:pPr>
            <w:r>
              <w:rPr>
                <w:spacing w:val="-5"/>
                <w:sz w:val="24"/>
                <w:szCs w:val="24"/>
              </w:rPr>
              <w:t>Y16</w:t>
            </w:r>
          </w:p>
        </w:tc>
        <w:tc>
          <w:tcPr>
            <w:tcW w:w="1646" w:type="dxa"/>
          </w:tcPr>
          <w:p w14:paraId="34D8D77C">
            <w:pPr>
              <w:pStyle w:val="56"/>
              <w:spacing w:line="276" w:lineRule="auto"/>
              <w:jc w:val="center"/>
              <w:rPr>
                <w:sz w:val="24"/>
                <w:szCs w:val="24"/>
              </w:rPr>
            </w:pPr>
            <w:r>
              <w:rPr>
                <w:spacing w:val="-5"/>
                <w:sz w:val="24"/>
                <w:szCs w:val="24"/>
              </w:rPr>
              <w:t>71</w:t>
            </w:r>
          </w:p>
        </w:tc>
      </w:tr>
      <w:tr w14:paraId="4C2C4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1AE17E0F">
            <w:pPr>
              <w:pStyle w:val="56"/>
              <w:spacing w:line="276" w:lineRule="auto"/>
              <w:jc w:val="center"/>
              <w:rPr>
                <w:sz w:val="24"/>
                <w:szCs w:val="24"/>
              </w:rPr>
            </w:pPr>
            <w:r>
              <w:rPr>
                <w:spacing w:val="-5"/>
                <w:sz w:val="24"/>
                <w:szCs w:val="24"/>
              </w:rPr>
              <w:t>17</w:t>
            </w:r>
          </w:p>
        </w:tc>
        <w:tc>
          <w:tcPr>
            <w:tcW w:w="2002" w:type="dxa"/>
          </w:tcPr>
          <w:p w14:paraId="57ADB8A0">
            <w:pPr>
              <w:pStyle w:val="56"/>
              <w:spacing w:line="276" w:lineRule="auto"/>
              <w:jc w:val="center"/>
              <w:rPr>
                <w:sz w:val="24"/>
                <w:szCs w:val="24"/>
              </w:rPr>
            </w:pPr>
            <w:r>
              <w:rPr>
                <w:spacing w:val="-5"/>
                <w:sz w:val="24"/>
                <w:szCs w:val="24"/>
              </w:rPr>
              <w:t>X17</w:t>
            </w:r>
          </w:p>
        </w:tc>
        <w:tc>
          <w:tcPr>
            <w:tcW w:w="1365" w:type="dxa"/>
          </w:tcPr>
          <w:p w14:paraId="3E90AE4A">
            <w:pPr>
              <w:pStyle w:val="56"/>
              <w:spacing w:line="276" w:lineRule="auto"/>
              <w:jc w:val="center"/>
              <w:rPr>
                <w:sz w:val="24"/>
                <w:szCs w:val="24"/>
              </w:rPr>
            </w:pPr>
            <w:r>
              <w:rPr>
                <w:spacing w:val="-5"/>
                <w:sz w:val="24"/>
                <w:szCs w:val="24"/>
              </w:rPr>
              <w:t>66</w:t>
            </w:r>
          </w:p>
        </w:tc>
        <w:tc>
          <w:tcPr>
            <w:tcW w:w="1598" w:type="dxa"/>
          </w:tcPr>
          <w:p w14:paraId="4F7B1065">
            <w:pPr>
              <w:pStyle w:val="56"/>
              <w:spacing w:line="276" w:lineRule="auto"/>
              <w:jc w:val="center"/>
              <w:rPr>
                <w:sz w:val="24"/>
                <w:szCs w:val="24"/>
              </w:rPr>
            </w:pPr>
            <w:r>
              <w:rPr>
                <w:spacing w:val="-5"/>
                <w:sz w:val="24"/>
                <w:szCs w:val="24"/>
              </w:rPr>
              <w:t>Y17</w:t>
            </w:r>
          </w:p>
        </w:tc>
        <w:tc>
          <w:tcPr>
            <w:tcW w:w="1646" w:type="dxa"/>
          </w:tcPr>
          <w:p w14:paraId="3F30BF6B">
            <w:pPr>
              <w:pStyle w:val="56"/>
              <w:spacing w:line="276" w:lineRule="auto"/>
              <w:jc w:val="center"/>
              <w:rPr>
                <w:sz w:val="24"/>
                <w:szCs w:val="24"/>
              </w:rPr>
            </w:pPr>
            <w:r>
              <w:rPr>
                <w:spacing w:val="-5"/>
                <w:sz w:val="24"/>
                <w:szCs w:val="24"/>
              </w:rPr>
              <w:t>76</w:t>
            </w:r>
          </w:p>
        </w:tc>
      </w:tr>
      <w:tr w14:paraId="5457B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597B28CA">
            <w:pPr>
              <w:pStyle w:val="56"/>
              <w:spacing w:line="276" w:lineRule="auto"/>
              <w:jc w:val="center"/>
              <w:rPr>
                <w:sz w:val="24"/>
                <w:szCs w:val="24"/>
              </w:rPr>
            </w:pPr>
            <w:r>
              <w:rPr>
                <w:spacing w:val="-5"/>
                <w:sz w:val="24"/>
                <w:szCs w:val="24"/>
              </w:rPr>
              <w:t>18</w:t>
            </w:r>
          </w:p>
        </w:tc>
        <w:tc>
          <w:tcPr>
            <w:tcW w:w="2002" w:type="dxa"/>
          </w:tcPr>
          <w:p w14:paraId="64D8A6C5">
            <w:pPr>
              <w:pStyle w:val="56"/>
              <w:spacing w:line="276" w:lineRule="auto"/>
              <w:jc w:val="center"/>
              <w:rPr>
                <w:sz w:val="24"/>
                <w:szCs w:val="24"/>
              </w:rPr>
            </w:pPr>
            <w:r>
              <w:rPr>
                <w:spacing w:val="-5"/>
                <w:sz w:val="24"/>
                <w:szCs w:val="24"/>
              </w:rPr>
              <w:t>X18</w:t>
            </w:r>
          </w:p>
        </w:tc>
        <w:tc>
          <w:tcPr>
            <w:tcW w:w="1365" w:type="dxa"/>
          </w:tcPr>
          <w:p w14:paraId="6682C827">
            <w:pPr>
              <w:pStyle w:val="56"/>
              <w:spacing w:line="276" w:lineRule="auto"/>
              <w:jc w:val="center"/>
              <w:rPr>
                <w:sz w:val="24"/>
                <w:szCs w:val="24"/>
              </w:rPr>
            </w:pPr>
            <w:r>
              <w:rPr>
                <w:spacing w:val="-5"/>
                <w:sz w:val="24"/>
                <w:szCs w:val="24"/>
              </w:rPr>
              <w:t>89</w:t>
            </w:r>
          </w:p>
        </w:tc>
        <w:tc>
          <w:tcPr>
            <w:tcW w:w="1598" w:type="dxa"/>
          </w:tcPr>
          <w:p w14:paraId="42457249">
            <w:pPr>
              <w:pStyle w:val="56"/>
              <w:spacing w:line="276" w:lineRule="auto"/>
              <w:jc w:val="center"/>
              <w:rPr>
                <w:sz w:val="24"/>
                <w:szCs w:val="24"/>
              </w:rPr>
            </w:pPr>
            <w:r>
              <w:rPr>
                <w:spacing w:val="-5"/>
                <w:sz w:val="24"/>
                <w:szCs w:val="24"/>
              </w:rPr>
              <w:t>Y18</w:t>
            </w:r>
          </w:p>
        </w:tc>
        <w:tc>
          <w:tcPr>
            <w:tcW w:w="1646" w:type="dxa"/>
          </w:tcPr>
          <w:p w14:paraId="7D3E267E">
            <w:pPr>
              <w:pStyle w:val="56"/>
              <w:spacing w:line="276" w:lineRule="auto"/>
              <w:jc w:val="center"/>
              <w:rPr>
                <w:sz w:val="24"/>
                <w:szCs w:val="24"/>
              </w:rPr>
            </w:pPr>
            <w:r>
              <w:rPr>
                <w:spacing w:val="-5"/>
                <w:sz w:val="24"/>
                <w:szCs w:val="24"/>
              </w:rPr>
              <w:t>73</w:t>
            </w:r>
          </w:p>
        </w:tc>
      </w:tr>
      <w:tr w14:paraId="348B9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44150F69">
            <w:pPr>
              <w:pStyle w:val="56"/>
              <w:spacing w:line="276" w:lineRule="auto"/>
              <w:jc w:val="center"/>
              <w:rPr>
                <w:sz w:val="24"/>
                <w:szCs w:val="24"/>
              </w:rPr>
            </w:pPr>
            <w:r>
              <w:rPr>
                <w:spacing w:val="-5"/>
                <w:sz w:val="24"/>
                <w:szCs w:val="24"/>
              </w:rPr>
              <w:t>19</w:t>
            </w:r>
          </w:p>
        </w:tc>
        <w:tc>
          <w:tcPr>
            <w:tcW w:w="2002" w:type="dxa"/>
          </w:tcPr>
          <w:p w14:paraId="76FD0BC1">
            <w:pPr>
              <w:pStyle w:val="56"/>
              <w:spacing w:line="276" w:lineRule="auto"/>
              <w:jc w:val="center"/>
              <w:rPr>
                <w:sz w:val="24"/>
                <w:szCs w:val="24"/>
              </w:rPr>
            </w:pPr>
            <w:r>
              <w:rPr>
                <w:spacing w:val="-5"/>
                <w:sz w:val="24"/>
                <w:szCs w:val="24"/>
              </w:rPr>
              <w:t>X19</w:t>
            </w:r>
          </w:p>
        </w:tc>
        <w:tc>
          <w:tcPr>
            <w:tcW w:w="1365" w:type="dxa"/>
          </w:tcPr>
          <w:p w14:paraId="64B8D86F">
            <w:pPr>
              <w:pStyle w:val="56"/>
              <w:spacing w:line="276" w:lineRule="auto"/>
              <w:jc w:val="center"/>
              <w:rPr>
                <w:sz w:val="24"/>
                <w:szCs w:val="24"/>
              </w:rPr>
            </w:pPr>
            <w:r>
              <w:rPr>
                <w:spacing w:val="-5"/>
                <w:sz w:val="24"/>
                <w:szCs w:val="24"/>
              </w:rPr>
              <w:t>70</w:t>
            </w:r>
          </w:p>
        </w:tc>
        <w:tc>
          <w:tcPr>
            <w:tcW w:w="1598" w:type="dxa"/>
          </w:tcPr>
          <w:p w14:paraId="2253F4C4">
            <w:pPr>
              <w:pStyle w:val="56"/>
              <w:spacing w:line="276" w:lineRule="auto"/>
              <w:jc w:val="center"/>
              <w:rPr>
                <w:sz w:val="24"/>
                <w:szCs w:val="24"/>
              </w:rPr>
            </w:pPr>
            <w:r>
              <w:rPr>
                <w:spacing w:val="-5"/>
                <w:sz w:val="24"/>
                <w:szCs w:val="24"/>
              </w:rPr>
              <w:t>Y19</w:t>
            </w:r>
          </w:p>
        </w:tc>
        <w:tc>
          <w:tcPr>
            <w:tcW w:w="1646" w:type="dxa"/>
          </w:tcPr>
          <w:p w14:paraId="09E1BFE6">
            <w:pPr>
              <w:pStyle w:val="56"/>
              <w:spacing w:line="276" w:lineRule="auto"/>
              <w:jc w:val="center"/>
              <w:rPr>
                <w:sz w:val="24"/>
                <w:szCs w:val="24"/>
              </w:rPr>
            </w:pPr>
            <w:r>
              <w:rPr>
                <w:spacing w:val="-5"/>
                <w:sz w:val="24"/>
                <w:szCs w:val="24"/>
              </w:rPr>
              <w:t>83</w:t>
            </w:r>
          </w:p>
        </w:tc>
      </w:tr>
      <w:tr w14:paraId="165BF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6992520A">
            <w:pPr>
              <w:pStyle w:val="56"/>
              <w:spacing w:line="276" w:lineRule="auto"/>
              <w:jc w:val="center"/>
              <w:rPr>
                <w:sz w:val="24"/>
                <w:szCs w:val="24"/>
              </w:rPr>
            </w:pPr>
            <w:r>
              <w:rPr>
                <w:spacing w:val="-5"/>
                <w:sz w:val="24"/>
                <w:szCs w:val="24"/>
              </w:rPr>
              <w:t>20</w:t>
            </w:r>
          </w:p>
        </w:tc>
        <w:tc>
          <w:tcPr>
            <w:tcW w:w="2002" w:type="dxa"/>
          </w:tcPr>
          <w:p w14:paraId="2D6245F1">
            <w:pPr>
              <w:pStyle w:val="56"/>
              <w:spacing w:line="276" w:lineRule="auto"/>
              <w:jc w:val="center"/>
              <w:rPr>
                <w:sz w:val="24"/>
                <w:szCs w:val="24"/>
              </w:rPr>
            </w:pPr>
            <w:r>
              <w:rPr>
                <w:spacing w:val="-5"/>
                <w:sz w:val="24"/>
                <w:szCs w:val="24"/>
              </w:rPr>
              <w:t>X20</w:t>
            </w:r>
          </w:p>
        </w:tc>
        <w:tc>
          <w:tcPr>
            <w:tcW w:w="1365" w:type="dxa"/>
          </w:tcPr>
          <w:p w14:paraId="2E21EF24">
            <w:pPr>
              <w:pStyle w:val="56"/>
              <w:spacing w:line="276" w:lineRule="auto"/>
              <w:jc w:val="center"/>
              <w:rPr>
                <w:sz w:val="24"/>
                <w:szCs w:val="24"/>
              </w:rPr>
            </w:pPr>
            <w:r>
              <w:rPr>
                <w:spacing w:val="-5"/>
                <w:sz w:val="24"/>
                <w:szCs w:val="24"/>
              </w:rPr>
              <w:t>83</w:t>
            </w:r>
          </w:p>
        </w:tc>
        <w:tc>
          <w:tcPr>
            <w:tcW w:w="1598" w:type="dxa"/>
          </w:tcPr>
          <w:p w14:paraId="66E00195">
            <w:pPr>
              <w:pStyle w:val="56"/>
              <w:spacing w:line="276" w:lineRule="auto"/>
              <w:jc w:val="center"/>
              <w:rPr>
                <w:sz w:val="24"/>
                <w:szCs w:val="24"/>
              </w:rPr>
            </w:pPr>
            <w:r>
              <w:rPr>
                <w:spacing w:val="-5"/>
                <w:sz w:val="24"/>
                <w:szCs w:val="24"/>
              </w:rPr>
              <w:t>Y20</w:t>
            </w:r>
          </w:p>
        </w:tc>
        <w:tc>
          <w:tcPr>
            <w:tcW w:w="1646" w:type="dxa"/>
          </w:tcPr>
          <w:p w14:paraId="3AA9923D">
            <w:pPr>
              <w:pStyle w:val="56"/>
              <w:spacing w:line="276" w:lineRule="auto"/>
              <w:jc w:val="center"/>
              <w:rPr>
                <w:sz w:val="24"/>
                <w:szCs w:val="24"/>
              </w:rPr>
            </w:pPr>
            <w:r>
              <w:rPr>
                <w:spacing w:val="-5"/>
                <w:sz w:val="24"/>
                <w:szCs w:val="24"/>
              </w:rPr>
              <w:t>70</w:t>
            </w:r>
          </w:p>
        </w:tc>
      </w:tr>
      <w:tr w14:paraId="20ABA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768" w:type="dxa"/>
          </w:tcPr>
          <w:p w14:paraId="6041E0FC">
            <w:pPr>
              <w:pStyle w:val="56"/>
              <w:spacing w:line="276" w:lineRule="auto"/>
              <w:jc w:val="center"/>
              <w:rPr>
                <w:sz w:val="24"/>
                <w:szCs w:val="24"/>
              </w:rPr>
            </w:pPr>
            <w:r>
              <w:rPr>
                <w:spacing w:val="-5"/>
                <w:sz w:val="24"/>
                <w:szCs w:val="24"/>
              </w:rPr>
              <w:t>21</w:t>
            </w:r>
          </w:p>
        </w:tc>
        <w:tc>
          <w:tcPr>
            <w:tcW w:w="2002" w:type="dxa"/>
          </w:tcPr>
          <w:p w14:paraId="5A61161C">
            <w:pPr>
              <w:pStyle w:val="56"/>
              <w:spacing w:line="276" w:lineRule="auto"/>
              <w:jc w:val="center"/>
              <w:rPr>
                <w:sz w:val="24"/>
                <w:szCs w:val="24"/>
              </w:rPr>
            </w:pPr>
            <w:r>
              <w:rPr>
                <w:spacing w:val="-5"/>
                <w:sz w:val="24"/>
                <w:szCs w:val="24"/>
              </w:rPr>
              <w:t>X21</w:t>
            </w:r>
          </w:p>
        </w:tc>
        <w:tc>
          <w:tcPr>
            <w:tcW w:w="1365" w:type="dxa"/>
          </w:tcPr>
          <w:p w14:paraId="599A25F5">
            <w:pPr>
              <w:pStyle w:val="56"/>
              <w:spacing w:line="276" w:lineRule="auto"/>
              <w:jc w:val="center"/>
              <w:rPr>
                <w:sz w:val="24"/>
                <w:szCs w:val="24"/>
              </w:rPr>
            </w:pPr>
            <w:r>
              <w:rPr>
                <w:spacing w:val="-5"/>
                <w:sz w:val="24"/>
                <w:szCs w:val="24"/>
              </w:rPr>
              <w:t>79</w:t>
            </w:r>
          </w:p>
        </w:tc>
        <w:tc>
          <w:tcPr>
            <w:tcW w:w="1598" w:type="dxa"/>
          </w:tcPr>
          <w:p w14:paraId="09AF1687">
            <w:pPr>
              <w:pStyle w:val="56"/>
              <w:spacing w:line="276" w:lineRule="auto"/>
              <w:jc w:val="center"/>
              <w:rPr>
                <w:sz w:val="24"/>
                <w:szCs w:val="24"/>
              </w:rPr>
            </w:pPr>
            <w:r>
              <w:rPr>
                <w:spacing w:val="-5"/>
                <w:sz w:val="24"/>
                <w:szCs w:val="24"/>
              </w:rPr>
              <w:t>Y21</w:t>
            </w:r>
          </w:p>
        </w:tc>
        <w:tc>
          <w:tcPr>
            <w:tcW w:w="1646" w:type="dxa"/>
          </w:tcPr>
          <w:p w14:paraId="1CFFE973">
            <w:pPr>
              <w:pStyle w:val="56"/>
              <w:spacing w:line="276" w:lineRule="auto"/>
              <w:jc w:val="center"/>
              <w:rPr>
                <w:sz w:val="24"/>
                <w:szCs w:val="24"/>
              </w:rPr>
            </w:pPr>
            <w:r>
              <w:rPr>
                <w:spacing w:val="-5"/>
                <w:sz w:val="24"/>
                <w:szCs w:val="24"/>
              </w:rPr>
              <w:t>66</w:t>
            </w:r>
          </w:p>
        </w:tc>
      </w:tr>
      <w:tr w14:paraId="307BB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768" w:type="dxa"/>
          </w:tcPr>
          <w:p w14:paraId="73577CC8">
            <w:pPr>
              <w:pStyle w:val="56"/>
              <w:spacing w:line="276" w:lineRule="auto"/>
              <w:jc w:val="center"/>
              <w:rPr>
                <w:sz w:val="24"/>
                <w:szCs w:val="24"/>
              </w:rPr>
            </w:pPr>
            <w:r>
              <w:rPr>
                <w:spacing w:val="-5"/>
                <w:sz w:val="24"/>
                <w:szCs w:val="24"/>
              </w:rPr>
              <w:t>22</w:t>
            </w:r>
          </w:p>
        </w:tc>
        <w:tc>
          <w:tcPr>
            <w:tcW w:w="2002" w:type="dxa"/>
          </w:tcPr>
          <w:p w14:paraId="7E5AE9E2">
            <w:pPr>
              <w:pStyle w:val="56"/>
              <w:spacing w:line="276" w:lineRule="auto"/>
              <w:jc w:val="center"/>
              <w:rPr>
                <w:sz w:val="24"/>
                <w:szCs w:val="24"/>
              </w:rPr>
            </w:pPr>
            <w:r>
              <w:rPr>
                <w:spacing w:val="-5"/>
                <w:sz w:val="24"/>
                <w:szCs w:val="24"/>
              </w:rPr>
              <w:t>X22</w:t>
            </w:r>
          </w:p>
        </w:tc>
        <w:tc>
          <w:tcPr>
            <w:tcW w:w="1365" w:type="dxa"/>
          </w:tcPr>
          <w:p w14:paraId="00CB6C3B">
            <w:pPr>
              <w:pStyle w:val="56"/>
              <w:spacing w:line="276" w:lineRule="auto"/>
              <w:jc w:val="center"/>
              <w:rPr>
                <w:sz w:val="24"/>
                <w:szCs w:val="24"/>
              </w:rPr>
            </w:pPr>
            <w:r>
              <w:rPr>
                <w:spacing w:val="-5"/>
                <w:sz w:val="24"/>
                <w:szCs w:val="24"/>
              </w:rPr>
              <w:t>85</w:t>
            </w:r>
          </w:p>
        </w:tc>
        <w:tc>
          <w:tcPr>
            <w:tcW w:w="1598" w:type="dxa"/>
          </w:tcPr>
          <w:p w14:paraId="1703C0EB">
            <w:pPr>
              <w:pStyle w:val="56"/>
              <w:spacing w:line="276" w:lineRule="auto"/>
              <w:jc w:val="center"/>
              <w:rPr>
                <w:sz w:val="24"/>
                <w:szCs w:val="24"/>
              </w:rPr>
            </w:pPr>
            <w:r>
              <w:rPr>
                <w:spacing w:val="-5"/>
                <w:sz w:val="24"/>
                <w:szCs w:val="24"/>
              </w:rPr>
              <w:t>Y22</w:t>
            </w:r>
          </w:p>
        </w:tc>
        <w:tc>
          <w:tcPr>
            <w:tcW w:w="1646" w:type="dxa"/>
          </w:tcPr>
          <w:p w14:paraId="060CB4AB">
            <w:pPr>
              <w:pStyle w:val="56"/>
              <w:spacing w:line="276" w:lineRule="auto"/>
              <w:jc w:val="center"/>
              <w:rPr>
                <w:sz w:val="24"/>
                <w:szCs w:val="24"/>
              </w:rPr>
            </w:pPr>
            <w:r>
              <w:rPr>
                <w:spacing w:val="-5"/>
                <w:sz w:val="24"/>
                <w:szCs w:val="24"/>
              </w:rPr>
              <w:t>78</w:t>
            </w:r>
          </w:p>
        </w:tc>
      </w:tr>
      <w:tr w14:paraId="252B4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768" w:type="dxa"/>
          </w:tcPr>
          <w:p w14:paraId="14915215">
            <w:pPr>
              <w:pStyle w:val="56"/>
              <w:spacing w:line="276" w:lineRule="auto"/>
              <w:jc w:val="center"/>
              <w:rPr>
                <w:sz w:val="24"/>
                <w:szCs w:val="24"/>
              </w:rPr>
            </w:pPr>
            <w:r>
              <w:rPr>
                <w:spacing w:val="-5"/>
                <w:sz w:val="24"/>
                <w:szCs w:val="24"/>
              </w:rPr>
              <w:t>23</w:t>
            </w:r>
          </w:p>
        </w:tc>
        <w:tc>
          <w:tcPr>
            <w:tcW w:w="2002" w:type="dxa"/>
          </w:tcPr>
          <w:p w14:paraId="2606A29F">
            <w:pPr>
              <w:pStyle w:val="56"/>
              <w:spacing w:line="276" w:lineRule="auto"/>
              <w:jc w:val="center"/>
              <w:rPr>
                <w:sz w:val="24"/>
                <w:szCs w:val="24"/>
              </w:rPr>
            </w:pPr>
            <w:r>
              <w:rPr>
                <w:spacing w:val="-5"/>
                <w:sz w:val="24"/>
                <w:szCs w:val="24"/>
              </w:rPr>
              <w:t>X23</w:t>
            </w:r>
          </w:p>
        </w:tc>
        <w:tc>
          <w:tcPr>
            <w:tcW w:w="1365" w:type="dxa"/>
          </w:tcPr>
          <w:p w14:paraId="67996552">
            <w:pPr>
              <w:pStyle w:val="56"/>
              <w:spacing w:line="276" w:lineRule="auto"/>
              <w:jc w:val="center"/>
              <w:rPr>
                <w:sz w:val="24"/>
                <w:szCs w:val="24"/>
              </w:rPr>
            </w:pPr>
            <w:r>
              <w:rPr>
                <w:spacing w:val="-5"/>
                <w:sz w:val="24"/>
                <w:szCs w:val="24"/>
              </w:rPr>
              <w:t>72</w:t>
            </w:r>
          </w:p>
        </w:tc>
        <w:tc>
          <w:tcPr>
            <w:tcW w:w="1598" w:type="dxa"/>
          </w:tcPr>
          <w:p w14:paraId="02D0DBCA">
            <w:pPr>
              <w:pStyle w:val="56"/>
              <w:spacing w:line="276" w:lineRule="auto"/>
              <w:jc w:val="center"/>
              <w:rPr>
                <w:sz w:val="24"/>
                <w:szCs w:val="24"/>
              </w:rPr>
            </w:pPr>
            <w:r>
              <w:rPr>
                <w:spacing w:val="-5"/>
                <w:sz w:val="24"/>
                <w:szCs w:val="24"/>
              </w:rPr>
              <w:t>Y23</w:t>
            </w:r>
          </w:p>
        </w:tc>
        <w:tc>
          <w:tcPr>
            <w:tcW w:w="1646" w:type="dxa"/>
          </w:tcPr>
          <w:p w14:paraId="218C79D9">
            <w:pPr>
              <w:pStyle w:val="56"/>
              <w:spacing w:line="276" w:lineRule="auto"/>
              <w:jc w:val="center"/>
              <w:rPr>
                <w:sz w:val="24"/>
                <w:szCs w:val="24"/>
              </w:rPr>
            </w:pPr>
            <w:r>
              <w:rPr>
                <w:spacing w:val="-5"/>
                <w:sz w:val="24"/>
                <w:szCs w:val="24"/>
              </w:rPr>
              <w:t>73</w:t>
            </w:r>
          </w:p>
        </w:tc>
      </w:tr>
      <w:tr w14:paraId="2098E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768" w:type="dxa"/>
          </w:tcPr>
          <w:p w14:paraId="092D6210">
            <w:pPr>
              <w:pStyle w:val="56"/>
              <w:spacing w:line="276" w:lineRule="auto"/>
              <w:jc w:val="center"/>
              <w:rPr>
                <w:sz w:val="24"/>
                <w:szCs w:val="24"/>
              </w:rPr>
            </w:pPr>
            <w:r>
              <w:rPr>
                <w:spacing w:val="-5"/>
                <w:sz w:val="24"/>
                <w:szCs w:val="24"/>
              </w:rPr>
              <w:t>24</w:t>
            </w:r>
          </w:p>
        </w:tc>
        <w:tc>
          <w:tcPr>
            <w:tcW w:w="2002" w:type="dxa"/>
          </w:tcPr>
          <w:p w14:paraId="2D17A547">
            <w:pPr>
              <w:pStyle w:val="56"/>
              <w:spacing w:line="276" w:lineRule="auto"/>
              <w:jc w:val="center"/>
              <w:rPr>
                <w:sz w:val="24"/>
                <w:szCs w:val="24"/>
              </w:rPr>
            </w:pPr>
            <w:r>
              <w:rPr>
                <w:spacing w:val="-5"/>
                <w:sz w:val="24"/>
                <w:szCs w:val="24"/>
              </w:rPr>
              <w:t>X24</w:t>
            </w:r>
          </w:p>
        </w:tc>
        <w:tc>
          <w:tcPr>
            <w:tcW w:w="1365" w:type="dxa"/>
          </w:tcPr>
          <w:p w14:paraId="7F2C67BC">
            <w:pPr>
              <w:pStyle w:val="56"/>
              <w:spacing w:line="276" w:lineRule="auto"/>
              <w:jc w:val="center"/>
              <w:rPr>
                <w:sz w:val="24"/>
                <w:szCs w:val="24"/>
              </w:rPr>
            </w:pPr>
            <w:r>
              <w:rPr>
                <w:spacing w:val="-5"/>
                <w:sz w:val="24"/>
                <w:szCs w:val="24"/>
              </w:rPr>
              <w:t>83</w:t>
            </w:r>
          </w:p>
        </w:tc>
        <w:tc>
          <w:tcPr>
            <w:tcW w:w="1598" w:type="dxa"/>
          </w:tcPr>
          <w:p w14:paraId="65949A6B">
            <w:pPr>
              <w:pStyle w:val="56"/>
              <w:spacing w:line="276" w:lineRule="auto"/>
              <w:jc w:val="center"/>
              <w:rPr>
                <w:sz w:val="24"/>
                <w:szCs w:val="24"/>
              </w:rPr>
            </w:pPr>
            <w:r>
              <w:rPr>
                <w:spacing w:val="-5"/>
                <w:sz w:val="24"/>
                <w:szCs w:val="24"/>
              </w:rPr>
              <w:t>Y24</w:t>
            </w:r>
          </w:p>
        </w:tc>
        <w:tc>
          <w:tcPr>
            <w:tcW w:w="1646" w:type="dxa"/>
          </w:tcPr>
          <w:p w14:paraId="10F4F648">
            <w:pPr>
              <w:pStyle w:val="56"/>
              <w:spacing w:line="276" w:lineRule="auto"/>
              <w:jc w:val="center"/>
              <w:rPr>
                <w:sz w:val="24"/>
                <w:szCs w:val="24"/>
              </w:rPr>
            </w:pPr>
            <w:r>
              <w:rPr>
                <w:spacing w:val="-5"/>
                <w:sz w:val="24"/>
                <w:szCs w:val="24"/>
              </w:rPr>
              <w:t>74</w:t>
            </w:r>
          </w:p>
        </w:tc>
      </w:tr>
      <w:tr w14:paraId="2F6DF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770" w:type="dxa"/>
            <w:gridSpan w:val="2"/>
          </w:tcPr>
          <w:p w14:paraId="241D3CCB">
            <w:pPr>
              <w:pStyle w:val="56"/>
              <w:spacing w:line="276" w:lineRule="auto"/>
              <w:jc w:val="center"/>
              <w:rPr>
                <w:b/>
                <w:bCs/>
                <w:sz w:val="24"/>
                <w:szCs w:val="24"/>
              </w:rPr>
            </w:pPr>
            <w:r>
              <w:rPr>
                <w:b/>
                <w:bCs/>
                <w:spacing w:val="-2"/>
                <w:sz w:val="24"/>
                <w:szCs w:val="24"/>
              </w:rPr>
              <w:t>JUMLAH</w:t>
            </w:r>
          </w:p>
        </w:tc>
        <w:tc>
          <w:tcPr>
            <w:tcW w:w="1365" w:type="dxa"/>
          </w:tcPr>
          <w:p w14:paraId="10B1EDFF">
            <w:pPr>
              <w:pStyle w:val="56"/>
              <w:spacing w:line="276" w:lineRule="auto"/>
              <w:jc w:val="center"/>
              <w:rPr>
                <w:b/>
                <w:bCs/>
                <w:sz w:val="24"/>
                <w:szCs w:val="24"/>
              </w:rPr>
            </w:pPr>
            <w:r>
              <w:rPr>
                <w:b/>
                <w:bCs/>
                <w:spacing w:val="-4"/>
                <w:sz w:val="24"/>
                <w:szCs w:val="24"/>
              </w:rPr>
              <w:t>1883</w:t>
            </w:r>
          </w:p>
        </w:tc>
        <w:tc>
          <w:tcPr>
            <w:tcW w:w="1598" w:type="dxa"/>
          </w:tcPr>
          <w:p w14:paraId="15041699">
            <w:pPr>
              <w:pStyle w:val="56"/>
              <w:spacing w:line="276" w:lineRule="auto"/>
              <w:jc w:val="center"/>
              <w:rPr>
                <w:b/>
                <w:bCs/>
                <w:sz w:val="24"/>
                <w:szCs w:val="24"/>
              </w:rPr>
            </w:pPr>
            <w:r>
              <w:rPr>
                <w:b/>
                <w:bCs/>
                <w:spacing w:val="-2"/>
                <w:sz w:val="24"/>
                <w:szCs w:val="24"/>
              </w:rPr>
              <w:t>JUMLAH</w:t>
            </w:r>
          </w:p>
        </w:tc>
        <w:tc>
          <w:tcPr>
            <w:tcW w:w="1646" w:type="dxa"/>
          </w:tcPr>
          <w:p w14:paraId="58E39F95">
            <w:pPr>
              <w:pStyle w:val="56"/>
              <w:spacing w:line="276" w:lineRule="auto"/>
              <w:jc w:val="center"/>
              <w:rPr>
                <w:b/>
                <w:bCs/>
                <w:sz w:val="24"/>
                <w:szCs w:val="24"/>
              </w:rPr>
            </w:pPr>
            <w:r>
              <w:rPr>
                <w:b/>
                <w:bCs/>
                <w:spacing w:val="-4"/>
                <w:sz w:val="24"/>
                <w:szCs w:val="24"/>
              </w:rPr>
              <w:t>1751</w:t>
            </w:r>
          </w:p>
        </w:tc>
      </w:tr>
      <w:tr w14:paraId="3FA60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2770" w:type="dxa"/>
            <w:gridSpan w:val="2"/>
          </w:tcPr>
          <w:p w14:paraId="281867E3">
            <w:pPr>
              <w:pStyle w:val="56"/>
              <w:spacing w:line="276" w:lineRule="auto"/>
              <w:jc w:val="center"/>
              <w:rPr>
                <w:b/>
                <w:bCs/>
                <w:sz w:val="24"/>
                <w:szCs w:val="24"/>
              </w:rPr>
            </w:pPr>
            <w:r>
              <w:rPr>
                <w:b/>
                <w:bCs/>
                <w:spacing w:val="-2"/>
                <w:sz w:val="24"/>
                <w:szCs w:val="24"/>
              </w:rPr>
              <w:t>RATA-</w:t>
            </w:r>
            <w:r>
              <w:rPr>
                <w:b/>
                <w:bCs/>
                <w:spacing w:val="-4"/>
                <w:sz w:val="24"/>
                <w:szCs w:val="24"/>
              </w:rPr>
              <w:t>RATA</w:t>
            </w:r>
          </w:p>
        </w:tc>
        <w:tc>
          <w:tcPr>
            <w:tcW w:w="1365" w:type="dxa"/>
          </w:tcPr>
          <w:p w14:paraId="4B564050">
            <w:pPr>
              <w:pStyle w:val="56"/>
              <w:spacing w:line="276" w:lineRule="auto"/>
              <w:jc w:val="center"/>
              <w:rPr>
                <w:b/>
                <w:bCs/>
                <w:sz w:val="24"/>
                <w:szCs w:val="24"/>
              </w:rPr>
            </w:pPr>
            <w:r>
              <w:rPr>
                <w:b/>
                <w:bCs/>
                <w:spacing w:val="-2"/>
                <w:sz w:val="24"/>
                <w:szCs w:val="24"/>
              </w:rPr>
              <w:t>78,46</w:t>
            </w:r>
          </w:p>
        </w:tc>
        <w:tc>
          <w:tcPr>
            <w:tcW w:w="1598" w:type="dxa"/>
          </w:tcPr>
          <w:p w14:paraId="46EE1687">
            <w:pPr>
              <w:pStyle w:val="56"/>
              <w:spacing w:line="276" w:lineRule="auto"/>
              <w:jc w:val="center"/>
              <w:rPr>
                <w:b/>
                <w:bCs/>
                <w:sz w:val="24"/>
                <w:szCs w:val="24"/>
              </w:rPr>
            </w:pPr>
            <w:r>
              <w:rPr>
                <w:b/>
                <w:bCs/>
                <w:spacing w:val="-2"/>
                <w:sz w:val="24"/>
                <w:szCs w:val="24"/>
              </w:rPr>
              <w:t xml:space="preserve">RATA- </w:t>
            </w:r>
            <w:r>
              <w:rPr>
                <w:b/>
                <w:bCs/>
                <w:spacing w:val="-4"/>
                <w:sz w:val="24"/>
                <w:szCs w:val="24"/>
              </w:rPr>
              <w:t>RATA</w:t>
            </w:r>
          </w:p>
        </w:tc>
        <w:tc>
          <w:tcPr>
            <w:tcW w:w="1646" w:type="dxa"/>
          </w:tcPr>
          <w:p w14:paraId="36E30E3D">
            <w:pPr>
              <w:pStyle w:val="56"/>
              <w:spacing w:line="276" w:lineRule="auto"/>
              <w:jc w:val="center"/>
              <w:rPr>
                <w:b/>
                <w:bCs/>
                <w:sz w:val="24"/>
                <w:szCs w:val="24"/>
              </w:rPr>
            </w:pPr>
            <w:r>
              <w:rPr>
                <w:b/>
                <w:bCs/>
                <w:spacing w:val="-2"/>
                <w:sz w:val="24"/>
                <w:szCs w:val="24"/>
              </w:rPr>
              <w:t>72.96</w:t>
            </w:r>
          </w:p>
        </w:tc>
      </w:tr>
    </w:tbl>
    <w:p w14:paraId="5E9F9519">
      <w:pPr>
        <w:pStyle w:val="9"/>
        <w:spacing w:after="0" w:line="480" w:lineRule="auto"/>
        <w:rPr>
          <w:rFonts w:ascii="Times New Roman" w:hAnsi="Times New Roman"/>
          <w:b/>
          <w:sz w:val="24"/>
          <w:szCs w:val="24"/>
        </w:rPr>
      </w:pPr>
    </w:p>
    <w:p w14:paraId="2B27BD72">
      <w:pPr>
        <w:pStyle w:val="9"/>
        <w:spacing w:after="0" w:line="480" w:lineRule="auto"/>
        <w:rPr>
          <w:rFonts w:ascii="Times New Roman" w:hAnsi="Times New Roman"/>
          <w:b/>
          <w:sz w:val="24"/>
          <w:szCs w:val="24"/>
        </w:rPr>
      </w:pPr>
    </w:p>
    <w:p w14:paraId="2E9B7E54">
      <w:pPr>
        <w:pStyle w:val="9"/>
        <w:spacing w:after="0" w:line="480" w:lineRule="auto"/>
        <w:rPr>
          <w:rFonts w:ascii="Times New Roman" w:hAnsi="Times New Roman"/>
          <w:b/>
          <w:sz w:val="24"/>
          <w:szCs w:val="24"/>
        </w:rPr>
      </w:pPr>
    </w:p>
    <w:p w14:paraId="1E4A3409">
      <w:pPr>
        <w:pStyle w:val="9"/>
        <w:spacing w:after="0" w:line="480" w:lineRule="auto"/>
        <w:rPr>
          <w:rFonts w:ascii="Times New Roman" w:hAnsi="Times New Roman"/>
          <w:b/>
          <w:sz w:val="24"/>
          <w:szCs w:val="24"/>
        </w:rPr>
      </w:pPr>
    </w:p>
    <w:p w14:paraId="1FBAF6BE">
      <w:pPr>
        <w:pStyle w:val="9"/>
        <w:spacing w:after="0" w:line="480" w:lineRule="auto"/>
        <w:rPr>
          <w:rFonts w:ascii="Times New Roman" w:hAnsi="Times New Roman"/>
          <w:b/>
          <w:sz w:val="24"/>
          <w:szCs w:val="24"/>
        </w:rPr>
      </w:pPr>
    </w:p>
    <w:p w14:paraId="629896B6">
      <w:pPr>
        <w:spacing w:after="0" w:line="360" w:lineRule="auto"/>
        <w:jc w:val="center"/>
        <w:rPr>
          <w:rFonts w:ascii="Times New Roman" w:hAnsi="Times New Roman"/>
          <w:b/>
          <w:sz w:val="24"/>
          <w:szCs w:val="24"/>
          <w:lang w:val="en-US"/>
        </w:rPr>
      </w:pPr>
      <w:r>
        <w:rPr>
          <w:rFonts w:ascii="Times New Roman" w:hAnsi="Times New Roman"/>
          <w:b/>
          <w:sz w:val="24"/>
          <w:szCs w:val="24"/>
        </w:rPr>
        <w:t>Tabel</w:t>
      </w:r>
      <w:r>
        <w:rPr>
          <w:rFonts w:ascii="Times New Roman" w:hAnsi="Times New Roman"/>
          <w:b/>
          <w:spacing w:val="-5"/>
          <w:sz w:val="24"/>
          <w:szCs w:val="24"/>
          <w:lang w:val="en-US"/>
        </w:rPr>
        <w:t>13</w:t>
      </w:r>
    </w:p>
    <w:p w14:paraId="12DAAD18">
      <w:pPr>
        <w:spacing w:after="0" w:line="360" w:lineRule="auto"/>
        <w:jc w:val="center"/>
        <w:rPr>
          <w:rFonts w:ascii="Times New Roman" w:hAnsi="Times New Roman"/>
          <w:b/>
          <w:i/>
          <w:sz w:val="24"/>
          <w:szCs w:val="24"/>
        </w:rPr>
      </w:pPr>
      <w:r>
        <w:rPr>
          <w:rFonts w:ascii="Times New Roman" w:hAnsi="Times New Roman"/>
          <w:b/>
          <w:sz w:val="24"/>
          <w:szCs w:val="24"/>
        </w:rPr>
        <w:t>DaftarDistribusiFrekuensiPerolehanNilai</w:t>
      </w:r>
      <w:r>
        <w:rPr>
          <w:rFonts w:ascii="Times New Roman" w:hAnsi="Times New Roman"/>
          <w:b/>
          <w:i/>
          <w:spacing w:val="-2"/>
          <w:sz w:val="24"/>
          <w:szCs w:val="24"/>
        </w:rPr>
        <w:t>Posttest</w:t>
      </w:r>
    </w:p>
    <w:p w14:paraId="6A2F378D">
      <w:pPr>
        <w:spacing w:line="360" w:lineRule="auto"/>
        <w:jc w:val="center"/>
        <w:rPr>
          <w:rFonts w:ascii="Times New Roman" w:hAnsi="Times New Roman"/>
          <w:b/>
          <w:sz w:val="24"/>
          <w:szCs w:val="24"/>
        </w:rPr>
      </w:pPr>
      <w:r>
        <w:rPr>
          <w:rFonts w:ascii="Times New Roman" w:hAnsi="Times New Roman"/>
          <w:b/>
          <w:sz w:val="24"/>
          <w:szCs w:val="24"/>
        </w:rPr>
        <w:t>MenulisPuisiKelas</w:t>
      </w:r>
      <w:r>
        <w:rPr>
          <w:rFonts w:ascii="Times New Roman" w:hAnsi="Times New Roman"/>
          <w:b/>
          <w:spacing w:val="-2"/>
          <w:sz w:val="24"/>
          <w:szCs w:val="24"/>
        </w:rPr>
        <w:t>Eksperimen</w:t>
      </w:r>
    </w:p>
    <w:tbl>
      <w:tblPr>
        <w:tblStyle w:val="7"/>
        <w:tblW w:w="7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9"/>
        <w:gridCol w:w="2269"/>
        <w:gridCol w:w="2697"/>
      </w:tblGrid>
      <w:tr w14:paraId="0FF6E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2409" w:type="dxa"/>
            <w:vAlign w:val="center"/>
          </w:tcPr>
          <w:p w14:paraId="30730127">
            <w:pPr>
              <w:pStyle w:val="56"/>
              <w:spacing w:line="276" w:lineRule="auto"/>
              <w:jc w:val="center"/>
              <w:rPr>
                <w:b/>
                <w:bCs/>
                <w:sz w:val="24"/>
                <w:szCs w:val="24"/>
              </w:rPr>
            </w:pPr>
            <w:r>
              <w:rPr>
                <w:b/>
                <w:bCs/>
                <w:spacing w:val="-2"/>
                <w:sz w:val="24"/>
                <w:szCs w:val="24"/>
              </w:rPr>
              <w:t>Nilai</w:t>
            </w:r>
          </w:p>
        </w:tc>
        <w:tc>
          <w:tcPr>
            <w:tcW w:w="2269" w:type="dxa"/>
            <w:vAlign w:val="center"/>
          </w:tcPr>
          <w:p w14:paraId="47000258">
            <w:pPr>
              <w:pStyle w:val="56"/>
              <w:spacing w:line="276" w:lineRule="auto"/>
              <w:jc w:val="center"/>
              <w:rPr>
                <w:b/>
                <w:bCs/>
                <w:sz w:val="24"/>
                <w:szCs w:val="24"/>
              </w:rPr>
            </w:pPr>
            <w:r>
              <w:rPr>
                <w:b/>
                <w:bCs/>
                <w:spacing w:val="-2"/>
                <w:sz w:val="24"/>
                <w:szCs w:val="24"/>
              </w:rPr>
              <w:t>Frekuensi</w:t>
            </w:r>
          </w:p>
        </w:tc>
        <w:tc>
          <w:tcPr>
            <w:tcW w:w="2697" w:type="dxa"/>
            <w:vAlign w:val="center"/>
          </w:tcPr>
          <w:p w14:paraId="6666C741">
            <w:pPr>
              <w:pStyle w:val="56"/>
              <w:spacing w:line="276" w:lineRule="auto"/>
              <w:jc w:val="center"/>
              <w:rPr>
                <w:b/>
                <w:bCs/>
                <w:sz w:val="24"/>
                <w:szCs w:val="24"/>
              </w:rPr>
            </w:pPr>
            <w:r>
              <w:rPr>
                <w:b/>
                <w:bCs/>
                <w:sz w:val="24"/>
                <w:szCs w:val="24"/>
              </w:rPr>
              <w:t>Persen</w:t>
            </w:r>
            <w:r>
              <w:rPr>
                <w:b/>
                <w:bCs/>
                <w:sz w:val="24"/>
                <w:szCs w:val="24"/>
                <w:lang w:val="en-US"/>
              </w:rPr>
              <w:t>tase</w:t>
            </w:r>
            <w:r>
              <w:rPr>
                <w:b/>
                <w:bCs/>
                <w:spacing w:val="-10"/>
                <w:sz w:val="24"/>
                <w:szCs w:val="24"/>
              </w:rPr>
              <w:t>%</w:t>
            </w:r>
          </w:p>
        </w:tc>
      </w:tr>
      <w:tr w14:paraId="4A5D4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0E2C2460">
            <w:pPr>
              <w:pStyle w:val="56"/>
              <w:spacing w:line="276" w:lineRule="auto"/>
              <w:jc w:val="center"/>
              <w:rPr>
                <w:sz w:val="24"/>
                <w:szCs w:val="24"/>
              </w:rPr>
            </w:pPr>
            <w:r>
              <w:rPr>
                <w:spacing w:val="-5"/>
                <w:sz w:val="24"/>
                <w:szCs w:val="24"/>
              </w:rPr>
              <w:t>66</w:t>
            </w:r>
          </w:p>
        </w:tc>
        <w:tc>
          <w:tcPr>
            <w:tcW w:w="2269" w:type="dxa"/>
            <w:vAlign w:val="center"/>
          </w:tcPr>
          <w:p w14:paraId="4E7C2FF8">
            <w:pPr>
              <w:pStyle w:val="56"/>
              <w:spacing w:line="276" w:lineRule="auto"/>
              <w:jc w:val="center"/>
              <w:rPr>
                <w:sz w:val="24"/>
                <w:szCs w:val="24"/>
              </w:rPr>
            </w:pPr>
            <w:r>
              <w:rPr>
                <w:color w:val="000000"/>
                <w:spacing w:val="-10"/>
              </w:rPr>
              <w:t>3</w:t>
            </w:r>
          </w:p>
        </w:tc>
        <w:tc>
          <w:tcPr>
            <w:tcW w:w="2697" w:type="dxa"/>
            <w:vAlign w:val="center"/>
          </w:tcPr>
          <w:p w14:paraId="0D4926AC">
            <w:pPr>
              <w:pStyle w:val="56"/>
              <w:spacing w:line="276" w:lineRule="auto"/>
              <w:jc w:val="center"/>
              <w:rPr>
                <w:sz w:val="24"/>
                <w:szCs w:val="24"/>
              </w:rPr>
            </w:pPr>
            <w:r>
              <w:rPr>
                <w:color w:val="000000"/>
                <w:spacing w:val="-5"/>
              </w:rPr>
              <w:t>12,5</w:t>
            </w:r>
          </w:p>
        </w:tc>
      </w:tr>
      <w:tr w14:paraId="00385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2409" w:type="dxa"/>
            <w:vAlign w:val="center"/>
          </w:tcPr>
          <w:p w14:paraId="7739DE90">
            <w:pPr>
              <w:pStyle w:val="56"/>
              <w:spacing w:line="276" w:lineRule="auto"/>
              <w:jc w:val="center"/>
              <w:rPr>
                <w:sz w:val="24"/>
                <w:szCs w:val="24"/>
              </w:rPr>
            </w:pPr>
            <w:r>
              <w:rPr>
                <w:spacing w:val="-5"/>
                <w:sz w:val="24"/>
                <w:szCs w:val="24"/>
              </w:rPr>
              <w:t>70</w:t>
            </w:r>
          </w:p>
        </w:tc>
        <w:tc>
          <w:tcPr>
            <w:tcW w:w="2269" w:type="dxa"/>
            <w:vAlign w:val="center"/>
          </w:tcPr>
          <w:p w14:paraId="021C30DA">
            <w:pPr>
              <w:pStyle w:val="56"/>
              <w:spacing w:line="276" w:lineRule="auto"/>
              <w:jc w:val="center"/>
              <w:rPr>
                <w:sz w:val="24"/>
                <w:szCs w:val="24"/>
              </w:rPr>
            </w:pPr>
            <w:r>
              <w:rPr>
                <w:color w:val="000000"/>
                <w:spacing w:val="-10"/>
              </w:rPr>
              <w:t>2</w:t>
            </w:r>
          </w:p>
        </w:tc>
        <w:tc>
          <w:tcPr>
            <w:tcW w:w="2697" w:type="dxa"/>
            <w:vAlign w:val="center"/>
          </w:tcPr>
          <w:p w14:paraId="0E8ADC76">
            <w:pPr>
              <w:pStyle w:val="56"/>
              <w:spacing w:line="276" w:lineRule="auto"/>
              <w:jc w:val="center"/>
              <w:rPr>
                <w:sz w:val="24"/>
                <w:szCs w:val="24"/>
              </w:rPr>
            </w:pPr>
            <w:r>
              <w:rPr>
                <w:color w:val="000000"/>
                <w:spacing w:val="-5"/>
              </w:rPr>
              <w:t>8,3</w:t>
            </w:r>
          </w:p>
        </w:tc>
      </w:tr>
      <w:tr w14:paraId="68B76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0C5600CF">
            <w:pPr>
              <w:pStyle w:val="56"/>
              <w:spacing w:line="276" w:lineRule="auto"/>
              <w:jc w:val="center"/>
              <w:rPr>
                <w:sz w:val="24"/>
                <w:szCs w:val="24"/>
              </w:rPr>
            </w:pPr>
            <w:r>
              <w:rPr>
                <w:spacing w:val="-5"/>
                <w:sz w:val="24"/>
                <w:szCs w:val="24"/>
              </w:rPr>
              <w:t>72</w:t>
            </w:r>
          </w:p>
        </w:tc>
        <w:tc>
          <w:tcPr>
            <w:tcW w:w="2269" w:type="dxa"/>
            <w:vAlign w:val="center"/>
          </w:tcPr>
          <w:p w14:paraId="5A69C291">
            <w:pPr>
              <w:pStyle w:val="56"/>
              <w:spacing w:line="276" w:lineRule="auto"/>
              <w:jc w:val="center"/>
              <w:rPr>
                <w:sz w:val="24"/>
                <w:szCs w:val="24"/>
              </w:rPr>
            </w:pPr>
            <w:r>
              <w:rPr>
                <w:color w:val="000000"/>
                <w:spacing w:val="-10"/>
              </w:rPr>
              <w:t>2</w:t>
            </w:r>
          </w:p>
        </w:tc>
        <w:tc>
          <w:tcPr>
            <w:tcW w:w="2697" w:type="dxa"/>
            <w:vAlign w:val="center"/>
          </w:tcPr>
          <w:p w14:paraId="265A13D4">
            <w:pPr>
              <w:pStyle w:val="56"/>
              <w:spacing w:line="276" w:lineRule="auto"/>
              <w:jc w:val="center"/>
              <w:rPr>
                <w:sz w:val="24"/>
                <w:szCs w:val="24"/>
              </w:rPr>
            </w:pPr>
            <w:r>
              <w:rPr>
                <w:color w:val="000000"/>
                <w:spacing w:val="-5"/>
              </w:rPr>
              <w:t>8,3</w:t>
            </w:r>
          </w:p>
        </w:tc>
      </w:tr>
      <w:tr w14:paraId="2BEFC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2409" w:type="dxa"/>
            <w:vAlign w:val="center"/>
          </w:tcPr>
          <w:p w14:paraId="5F7AE390">
            <w:pPr>
              <w:pStyle w:val="56"/>
              <w:spacing w:line="276" w:lineRule="auto"/>
              <w:jc w:val="center"/>
              <w:rPr>
                <w:sz w:val="24"/>
                <w:szCs w:val="24"/>
                <w:lang w:val="en-US"/>
              </w:rPr>
            </w:pPr>
            <w:r>
              <w:rPr>
                <w:spacing w:val="-5"/>
                <w:sz w:val="24"/>
                <w:szCs w:val="24"/>
              </w:rPr>
              <w:t>7</w:t>
            </w:r>
            <w:r>
              <w:rPr>
                <w:spacing w:val="-5"/>
                <w:sz w:val="24"/>
                <w:szCs w:val="24"/>
                <w:lang w:val="en-US"/>
              </w:rPr>
              <w:t>4</w:t>
            </w:r>
          </w:p>
        </w:tc>
        <w:tc>
          <w:tcPr>
            <w:tcW w:w="2269" w:type="dxa"/>
            <w:vAlign w:val="center"/>
          </w:tcPr>
          <w:p w14:paraId="0878F0D8">
            <w:pPr>
              <w:pStyle w:val="56"/>
              <w:spacing w:line="276" w:lineRule="auto"/>
              <w:jc w:val="center"/>
              <w:rPr>
                <w:sz w:val="24"/>
                <w:szCs w:val="24"/>
              </w:rPr>
            </w:pPr>
            <w:r>
              <w:rPr>
                <w:color w:val="000000"/>
                <w:spacing w:val="-10"/>
              </w:rPr>
              <w:t>1</w:t>
            </w:r>
          </w:p>
        </w:tc>
        <w:tc>
          <w:tcPr>
            <w:tcW w:w="2697" w:type="dxa"/>
            <w:vAlign w:val="center"/>
          </w:tcPr>
          <w:p w14:paraId="22BC46AB">
            <w:pPr>
              <w:pStyle w:val="56"/>
              <w:spacing w:line="276" w:lineRule="auto"/>
              <w:jc w:val="center"/>
              <w:rPr>
                <w:sz w:val="24"/>
                <w:szCs w:val="24"/>
              </w:rPr>
            </w:pPr>
            <w:r>
              <w:rPr>
                <w:color w:val="000000"/>
                <w:spacing w:val="-5"/>
              </w:rPr>
              <w:t>4,2</w:t>
            </w:r>
          </w:p>
        </w:tc>
      </w:tr>
      <w:tr w14:paraId="5BB93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2409" w:type="dxa"/>
            <w:vAlign w:val="center"/>
          </w:tcPr>
          <w:p w14:paraId="29360CFF">
            <w:pPr>
              <w:pStyle w:val="56"/>
              <w:spacing w:line="276" w:lineRule="auto"/>
              <w:jc w:val="center"/>
              <w:rPr>
                <w:sz w:val="24"/>
                <w:szCs w:val="24"/>
              </w:rPr>
            </w:pPr>
            <w:r>
              <w:rPr>
                <w:spacing w:val="-5"/>
                <w:sz w:val="24"/>
                <w:szCs w:val="24"/>
              </w:rPr>
              <w:t>76</w:t>
            </w:r>
          </w:p>
        </w:tc>
        <w:tc>
          <w:tcPr>
            <w:tcW w:w="2269" w:type="dxa"/>
            <w:vAlign w:val="center"/>
          </w:tcPr>
          <w:p w14:paraId="199D521B">
            <w:pPr>
              <w:pStyle w:val="56"/>
              <w:spacing w:line="276" w:lineRule="auto"/>
              <w:jc w:val="center"/>
              <w:rPr>
                <w:sz w:val="24"/>
                <w:szCs w:val="24"/>
              </w:rPr>
            </w:pPr>
            <w:r>
              <w:rPr>
                <w:color w:val="000000"/>
                <w:spacing w:val="-10"/>
              </w:rPr>
              <w:t>3</w:t>
            </w:r>
          </w:p>
        </w:tc>
        <w:tc>
          <w:tcPr>
            <w:tcW w:w="2697" w:type="dxa"/>
            <w:vAlign w:val="center"/>
          </w:tcPr>
          <w:p w14:paraId="43638384">
            <w:pPr>
              <w:pStyle w:val="56"/>
              <w:spacing w:line="276" w:lineRule="auto"/>
              <w:jc w:val="center"/>
              <w:rPr>
                <w:sz w:val="24"/>
                <w:szCs w:val="24"/>
              </w:rPr>
            </w:pPr>
            <w:r>
              <w:rPr>
                <w:color w:val="000000"/>
                <w:spacing w:val="-5"/>
              </w:rPr>
              <w:t>12,5</w:t>
            </w:r>
          </w:p>
        </w:tc>
      </w:tr>
      <w:tr w14:paraId="6B2F8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6A9F629B">
            <w:pPr>
              <w:pStyle w:val="56"/>
              <w:spacing w:line="276" w:lineRule="auto"/>
              <w:jc w:val="center"/>
              <w:rPr>
                <w:sz w:val="24"/>
                <w:szCs w:val="24"/>
              </w:rPr>
            </w:pPr>
            <w:r>
              <w:rPr>
                <w:spacing w:val="-5"/>
                <w:sz w:val="24"/>
                <w:szCs w:val="24"/>
              </w:rPr>
              <w:t>79</w:t>
            </w:r>
          </w:p>
        </w:tc>
        <w:tc>
          <w:tcPr>
            <w:tcW w:w="2269" w:type="dxa"/>
            <w:vAlign w:val="center"/>
          </w:tcPr>
          <w:p w14:paraId="7F96D269">
            <w:pPr>
              <w:pStyle w:val="56"/>
              <w:spacing w:line="276" w:lineRule="auto"/>
              <w:jc w:val="center"/>
              <w:rPr>
                <w:sz w:val="24"/>
                <w:szCs w:val="24"/>
              </w:rPr>
            </w:pPr>
            <w:r>
              <w:rPr>
                <w:color w:val="000000"/>
                <w:spacing w:val="-10"/>
              </w:rPr>
              <w:t>2</w:t>
            </w:r>
          </w:p>
        </w:tc>
        <w:tc>
          <w:tcPr>
            <w:tcW w:w="2697" w:type="dxa"/>
            <w:vAlign w:val="center"/>
          </w:tcPr>
          <w:p w14:paraId="5812FAE2">
            <w:pPr>
              <w:pStyle w:val="56"/>
              <w:spacing w:line="276" w:lineRule="auto"/>
              <w:jc w:val="center"/>
              <w:rPr>
                <w:sz w:val="24"/>
                <w:szCs w:val="24"/>
              </w:rPr>
            </w:pPr>
            <w:r>
              <w:rPr>
                <w:color w:val="000000"/>
                <w:spacing w:val="-5"/>
              </w:rPr>
              <w:t>8,3</w:t>
            </w:r>
          </w:p>
        </w:tc>
      </w:tr>
      <w:tr w14:paraId="6DD0B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vAlign w:val="center"/>
          </w:tcPr>
          <w:p w14:paraId="19CBB43A">
            <w:pPr>
              <w:pStyle w:val="56"/>
              <w:spacing w:line="276" w:lineRule="auto"/>
              <w:jc w:val="center"/>
              <w:rPr>
                <w:spacing w:val="-5"/>
                <w:sz w:val="24"/>
                <w:szCs w:val="24"/>
              </w:rPr>
            </w:pPr>
            <w:r>
              <w:rPr>
                <w:spacing w:val="-5"/>
                <w:sz w:val="24"/>
                <w:szCs w:val="24"/>
              </w:rPr>
              <w:t>80</w:t>
            </w:r>
          </w:p>
        </w:tc>
        <w:tc>
          <w:tcPr>
            <w:tcW w:w="2269" w:type="dxa"/>
            <w:vAlign w:val="center"/>
          </w:tcPr>
          <w:p w14:paraId="36CDC83F">
            <w:pPr>
              <w:pStyle w:val="56"/>
              <w:spacing w:line="276" w:lineRule="auto"/>
              <w:jc w:val="center"/>
              <w:rPr>
                <w:spacing w:val="-10"/>
                <w:sz w:val="24"/>
                <w:szCs w:val="24"/>
              </w:rPr>
            </w:pPr>
            <w:r>
              <w:rPr>
                <w:color w:val="000000"/>
                <w:spacing w:val="-10"/>
              </w:rPr>
              <w:t>3</w:t>
            </w:r>
          </w:p>
        </w:tc>
        <w:tc>
          <w:tcPr>
            <w:tcW w:w="2697" w:type="dxa"/>
            <w:vAlign w:val="center"/>
          </w:tcPr>
          <w:p w14:paraId="0F87F50D">
            <w:pPr>
              <w:pStyle w:val="56"/>
              <w:spacing w:line="276" w:lineRule="auto"/>
              <w:jc w:val="center"/>
              <w:rPr>
                <w:spacing w:val="-5"/>
                <w:sz w:val="24"/>
                <w:szCs w:val="24"/>
              </w:rPr>
            </w:pPr>
            <w:r>
              <w:rPr>
                <w:color w:val="000000"/>
                <w:spacing w:val="-5"/>
              </w:rPr>
              <w:t>12,5</w:t>
            </w:r>
          </w:p>
        </w:tc>
      </w:tr>
      <w:tr w14:paraId="0D493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tcPr>
          <w:p w14:paraId="7B124585">
            <w:pPr>
              <w:pStyle w:val="56"/>
              <w:spacing w:line="276" w:lineRule="auto"/>
              <w:jc w:val="center"/>
              <w:rPr>
                <w:spacing w:val="-5"/>
                <w:sz w:val="24"/>
                <w:szCs w:val="24"/>
              </w:rPr>
            </w:pPr>
            <w:r>
              <w:rPr>
                <w:spacing w:val="-5"/>
                <w:sz w:val="24"/>
                <w:szCs w:val="24"/>
              </w:rPr>
              <w:t>83</w:t>
            </w:r>
          </w:p>
        </w:tc>
        <w:tc>
          <w:tcPr>
            <w:tcW w:w="2269" w:type="dxa"/>
            <w:vAlign w:val="center"/>
          </w:tcPr>
          <w:p w14:paraId="0701FF86">
            <w:pPr>
              <w:pStyle w:val="56"/>
              <w:spacing w:line="276" w:lineRule="auto"/>
              <w:jc w:val="center"/>
              <w:rPr>
                <w:spacing w:val="-10"/>
                <w:sz w:val="24"/>
                <w:szCs w:val="24"/>
              </w:rPr>
            </w:pPr>
            <w:r>
              <w:rPr>
                <w:color w:val="000000"/>
                <w:spacing w:val="-10"/>
              </w:rPr>
              <w:t>2</w:t>
            </w:r>
          </w:p>
        </w:tc>
        <w:tc>
          <w:tcPr>
            <w:tcW w:w="2697" w:type="dxa"/>
            <w:vAlign w:val="center"/>
          </w:tcPr>
          <w:p w14:paraId="72B4630F">
            <w:pPr>
              <w:pStyle w:val="56"/>
              <w:spacing w:line="276" w:lineRule="auto"/>
              <w:jc w:val="center"/>
              <w:rPr>
                <w:spacing w:val="-5"/>
                <w:sz w:val="24"/>
                <w:szCs w:val="24"/>
              </w:rPr>
            </w:pPr>
            <w:r>
              <w:rPr>
                <w:color w:val="000000"/>
                <w:spacing w:val="-5"/>
              </w:rPr>
              <w:t>8,3</w:t>
            </w:r>
          </w:p>
        </w:tc>
      </w:tr>
      <w:tr w14:paraId="05B8E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tcPr>
          <w:p w14:paraId="4DBC8B3D">
            <w:pPr>
              <w:pStyle w:val="56"/>
              <w:spacing w:line="276" w:lineRule="auto"/>
              <w:jc w:val="center"/>
              <w:rPr>
                <w:spacing w:val="-5"/>
                <w:sz w:val="24"/>
                <w:szCs w:val="24"/>
              </w:rPr>
            </w:pPr>
            <w:r>
              <w:rPr>
                <w:spacing w:val="-5"/>
                <w:sz w:val="24"/>
                <w:szCs w:val="24"/>
              </w:rPr>
              <w:t>85</w:t>
            </w:r>
          </w:p>
        </w:tc>
        <w:tc>
          <w:tcPr>
            <w:tcW w:w="2269" w:type="dxa"/>
            <w:vAlign w:val="center"/>
          </w:tcPr>
          <w:p w14:paraId="55367D39">
            <w:pPr>
              <w:pStyle w:val="56"/>
              <w:spacing w:line="276" w:lineRule="auto"/>
              <w:jc w:val="center"/>
              <w:rPr>
                <w:spacing w:val="-10"/>
                <w:sz w:val="24"/>
                <w:szCs w:val="24"/>
              </w:rPr>
            </w:pPr>
            <w:r>
              <w:rPr>
                <w:color w:val="000000"/>
                <w:spacing w:val="-10"/>
              </w:rPr>
              <w:t>1</w:t>
            </w:r>
          </w:p>
        </w:tc>
        <w:tc>
          <w:tcPr>
            <w:tcW w:w="2697" w:type="dxa"/>
            <w:vAlign w:val="center"/>
          </w:tcPr>
          <w:p w14:paraId="266EDA49">
            <w:pPr>
              <w:pStyle w:val="56"/>
              <w:spacing w:line="276" w:lineRule="auto"/>
              <w:jc w:val="center"/>
              <w:rPr>
                <w:spacing w:val="-5"/>
                <w:sz w:val="24"/>
                <w:szCs w:val="24"/>
              </w:rPr>
            </w:pPr>
            <w:r>
              <w:rPr>
                <w:color w:val="000000"/>
                <w:spacing w:val="-5"/>
              </w:rPr>
              <w:t>4,2</w:t>
            </w:r>
          </w:p>
        </w:tc>
      </w:tr>
      <w:tr w14:paraId="25F37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tcPr>
          <w:p w14:paraId="22CA9D36">
            <w:pPr>
              <w:pStyle w:val="56"/>
              <w:spacing w:line="276" w:lineRule="auto"/>
              <w:jc w:val="center"/>
              <w:rPr>
                <w:spacing w:val="-5"/>
                <w:sz w:val="24"/>
                <w:szCs w:val="24"/>
              </w:rPr>
            </w:pPr>
            <w:r>
              <w:rPr>
                <w:spacing w:val="-5"/>
                <w:sz w:val="24"/>
                <w:szCs w:val="24"/>
              </w:rPr>
              <w:t>86</w:t>
            </w:r>
          </w:p>
        </w:tc>
        <w:tc>
          <w:tcPr>
            <w:tcW w:w="2269" w:type="dxa"/>
            <w:vAlign w:val="center"/>
          </w:tcPr>
          <w:p w14:paraId="51FDE1CE">
            <w:pPr>
              <w:pStyle w:val="56"/>
              <w:spacing w:line="276" w:lineRule="auto"/>
              <w:jc w:val="center"/>
              <w:rPr>
                <w:spacing w:val="-10"/>
                <w:sz w:val="24"/>
                <w:szCs w:val="24"/>
              </w:rPr>
            </w:pPr>
            <w:r>
              <w:rPr>
                <w:color w:val="000000"/>
                <w:spacing w:val="-10"/>
              </w:rPr>
              <w:t>2</w:t>
            </w:r>
          </w:p>
        </w:tc>
        <w:tc>
          <w:tcPr>
            <w:tcW w:w="2697" w:type="dxa"/>
            <w:vAlign w:val="center"/>
          </w:tcPr>
          <w:p w14:paraId="13CC76BA">
            <w:pPr>
              <w:pStyle w:val="56"/>
              <w:spacing w:line="276" w:lineRule="auto"/>
              <w:jc w:val="center"/>
              <w:rPr>
                <w:spacing w:val="-5"/>
                <w:sz w:val="24"/>
                <w:szCs w:val="24"/>
              </w:rPr>
            </w:pPr>
            <w:r>
              <w:rPr>
                <w:color w:val="000000"/>
                <w:spacing w:val="-5"/>
              </w:rPr>
              <w:t>8,3</w:t>
            </w:r>
          </w:p>
        </w:tc>
      </w:tr>
      <w:tr w14:paraId="363D9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tcPr>
          <w:p w14:paraId="092A752E">
            <w:pPr>
              <w:pStyle w:val="56"/>
              <w:spacing w:line="276" w:lineRule="auto"/>
              <w:jc w:val="center"/>
              <w:rPr>
                <w:spacing w:val="-5"/>
                <w:sz w:val="24"/>
                <w:szCs w:val="24"/>
              </w:rPr>
            </w:pPr>
            <w:r>
              <w:rPr>
                <w:spacing w:val="-5"/>
                <w:sz w:val="24"/>
                <w:szCs w:val="24"/>
              </w:rPr>
              <w:t>89</w:t>
            </w:r>
          </w:p>
        </w:tc>
        <w:tc>
          <w:tcPr>
            <w:tcW w:w="2269" w:type="dxa"/>
            <w:vAlign w:val="center"/>
          </w:tcPr>
          <w:p w14:paraId="3CDE12D1">
            <w:pPr>
              <w:pStyle w:val="56"/>
              <w:spacing w:line="276" w:lineRule="auto"/>
              <w:jc w:val="center"/>
              <w:rPr>
                <w:spacing w:val="-10"/>
                <w:sz w:val="24"/>
                <w:szCs w:val="24"/>
              </w:rPr>
            </w:pPr>
            <w:r>
              <w:rPr>
                <w:color w:val="000000"/>
                <w:spacing w:val="-10"/>
              </w:rPr>
              <w:t>1</w:t>
            </w:r>
          </w:p>
        </w:tc>
        <w:tc>
          <w:tcPr>
            <w:tcW w:w="2697" w:type="dxa"/>
            <w:vAlign w:val="center"/>
          </w:tcPr>
          <w:p w14:paraId="2E84C31A">
            <w:pPr>
              <w:pStyle w:val="56"/>
              <w:spacing w:line="276" w:lineRule="auto"/>
              <w:jc w:val="center"/>
              <w:rPr>
                <w:spacing w:val="-5"/>
                <w:sz w:val="24"/>
                <w:szCs w:val="24"/>
              </w:rPr>
            </w:pPr>
            <w:r>
              <w:rPr>
                <w:color w:val="000000"/>
                <w:spacing w:val="-5"/>
              </w:rPr>
              <w:t>4,2</w:t>
            </w:r>
          </w:p>
        </w:tc>
      </w:tr>
      <w:tr w14:paraId="0A0C7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tcPr>
          <w:p w14:paraId="746A984D">
            <w:pPr>
              <w:pStyle w:val="56"/>
              <w:spacing w:line="276" w:lineRule="auto"/>
              <w:jc w:val="center"/>
              <w:rPr>
                <w:spacing w:val="-5"/>
                <w:sz w:val="24"/>
                <w:szCs w:val="24"/>
              </w:rPr>
            </w:pPr>
            <w:r>
              <w:rPr>
                <w:spacing w:val="-5"/>
                <w:sz w:val="24"/>
                <w:szCs w:val="24"/>
              </w:rPr>
              <w:t>90</w:t>
            </w:r>
          </w:p>
        </w:tc>
        <w:tc>
          <w:tcPr>
            <w:tcW w:w="2269" w:type="dxa"/>
            <w:vAlign w:val="center"/>
          </w:tcPr>
          <w:p w14:paraId="3861AC86">
            <w:pPr>
              <w:pStyle w:val="56"/>
              <w:spacing w:line="276" w:lineRule="auto"/>
              <w:jc w:val="center"/>
              <w:rPr>
                <w:spacing w:val="-10"/>
                <w:sz w:val="24"/>
                <w:szCs w:val="24"/>
              </w:rPr>
            </w:pPr>
            <w:r>
              <w:rPr>
                <w:color w:val="000000"/>
                <w:spacing w:val="-10"/>
              </w:rPr>
              <w:t>2</w:t>
            </w:r>
          </w:p>
        </w:tc>
        <w:tc>
          <w:tcPr>
            <w:tcW w:w="2697" w:type="dxa"/>
            <w:vAlign w:val="center"/>
          </w:tcPr>
          <w:p w14:paraId="16244F8C">
            <w:pPr>
              <w:pStyle w:val="56"/>
              <w:spacing w:line="276" w:lineRule="auto"/>
              <w:jc w:val="center"/>
              <w:rPr>
                <w:spacing w:val="-5"/>
                <w:sz w:val="24"/>
                <w:szCs w:val="24"/>
              </w:rPr>
            </w:pPr>
            <w:r>
              <w:rPr>
                <w:color w:val="000000"/>
                <w:spacing w:val="-4"/>
              </w:rPr>
              <w:t>8,3</w:t>
            </w:r>
          </w:p>
        </w:tc>
      </w:tr>
      <w:tr w14:paraId="76E42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2409" w:type="dxa"/>
          </w:tcPr>
          <w:p w14:paraId="1A4677AA">
            <w:pPr>
              <w:pStyle w:val="56"/>
              <w:spacing w:line="276" w:lineRule="auto"/>
              <w:jc w:val="center"/>
              <w:rPr>
                <w:b/>
                <w:bCs/>
                <w:spacing w:val="-5"/>
                <w:sz w:val="24"/>
                <w:szCs w:val="24"/>
              </w:rPr>
            </w:pPr>
            <w:r>
              <w:rPr>
                <w:b/>
                <w:bCs/>
                <w:spacing w:val="-2"/>
                <w:sz w:val="24"/>
                <w:szCs w:val="24"/>
              </w:rPr>
              <w:t>Total</w:t>
            </w:r>
          </w:p>
        </w:tc>
        <w:tc>
          <w:tcPr>
            <w:tcW w:w="2269" w:type="dxa"/>
          </w:tcPr>
          <w:p w14:paraId="1C696F34">
            <w:pPr>
              <w:pStyle w:val="56"/>
              <w:spacing w:line="276" w:lineRule="auto"/>
              <w:jc w:val="center"/>
              <w:rPr>
                <w:b/>
                <w:bCs/>
                <w:spacing w:val="-10"/>
                <w:sz w:val="24"/>
                <w:szCs w:val="24"/>
              </w:rPr>
            </w:pPr>
            <w:r>
              <w:rPr>
                <w:b/>
                <w:bCs/>
                <w:spacing w:val="-5"/>
                <w:sz w:val="24"/>
                <w:szCs w:val="24"/>
              </w:rPr>
              <w:t>24</w:t>
            </w:r>
          </w:p>
        </w:tc>
        <w:tc>
          <w:tcPr>
            <w:tcW w:w="2697" w:type="dxa"/>
          </w:tcPr>
          <w:p w14:paraId="13DBEB72">
            <w:pPr>
              <w:pStyle w:val="56"/>
              <w:spacing w:line="276" w:lineRule="auto"/>
              <w:jc w:val="center"/>
              <w:rPr>
                <w:b/>
                <w:bCs/>
                <w:spacing w:val="-4"/>
                <w:sz w:val="24"/>
                <w:szCs w:val="24"/>
              </w:rPr>
            </w:pPr>
            <w:r>
              <w:rPr>
                <w:b/>
                <w:bCs/>
                <w:spacing w:val="-2"/>
                <w:sz w:val="24"/>
                <w:szCs w:val="24"/>
              </w:rPr>
              <w:t>100,0</w:t>
            </w:r>
          </w:p>
        </w:tc>
      </w:tr>
    </w:tbl>
    <w:p w14:paraId="29D847A2">
      <w:pPr>
        <w:pStyle w:val="9"/>
        <w:spacing w:after="0" w:line="480" w:lineRule="auto"/>
        <w:rPr>
          <w:rFonts w:ascii="Times New Roman" w:hAnsi="Times New Roman"/>
          <w:sz w:val="24"/>
          <w:szCs w:val="24"/>
        </w:rPr>
      </w:pPr>
    </w:p>
    <w:p w14:paraId="6940C912">
      <w:pPr>
        <w:pStyle w:val="9"/>
        <w:spacing w:after="0" w:line="480" w:lineRule="auto"/>
        <w:rPr>
          <w:rFonts w:ascii="Times New Roman" w:hAnsi="Times New Roman"/>
          <w:sz w:val="24"/>
          <w:szCs w:val="24"/>
        </w:rPr>
      </w:pPr>
    </w:p>
    <w:p w14:paraId="756EB2B8">
      <w:pPr>
        <w:pStyle w:val="9"/>
        <w:spacing w:after="0" w:line="480" w:lineRule="auto"/>
        <w:rPr>
          <w:rFonts w:ascii="Times New Roman" w:hAnsi="Times New Roman"/>
          <w:sz w:val="24"/>
          <w:szCs w:val="24"/>
        </w:rPr>
      </w:pPr>
    </w:p>
    <w:p w14:paraId="32CB2E5C">
      <w:pPr>
        <w:pStyle w:val="9"/>
        <w:spacing w:after="0" w:line="480" w:lineRule="auto"/>
        <w:rPr>
          <w:rFonts w:ascii="Times New Roman" w:hAnsi="Times New Roman"/>
          <w:sz w:val="24"/>
          <w:szCs w:val="24"/>
        </w:rPr>
      </w:pPr>
    </w:p>
    <w:p w14:paraId="37BE6074">
      <w:pPr>
        <w:pStyle w:val="9"/>
        <w:spacing w:after="0" w:line="480" w:lineRule="auto"/>
        <w:rPr>
          <w:rFonts w:ascii="Times New Roman" w:hAnsi="Times New Roman"/>
          <w:sz w:val="24"/>
          <w:szCs w:val="24"/>
        </w:rPr>
      </w:pPr>
    </w:p>
    <w:p w14:paraId="1D872499">
      <w:pPr>
        <w:pStyle w:val="9"/>
        <w:spacing w:after="0" w:line="480" w:lineRule="auto"/>
        <w:rPr>
          <w:rFonts w:ascii="Times New Roman" w:hAnsi="Times New Roman"/>
          <w:sz w:val="24"/>
          <w:szCs w:val="24"/>
        </w:rPr>
      </w:pPr>
    </w:p>
    <w:p w14:paraId="6493CEFB">
      <w:pPr>
        <w:pStyle w:val="9"/>
        <w:spacing w:after="0" w:line="480" w:lineRule="auto"/>
        <w:rPr>
          <w:rFonts w:ascii="Times New Roman" w:hAnsi="Times New Roman"/>
          <w:sz w:val="24"/>
          <w:szCs w:val="24"/>
        </w:rPr>
      </w:pPr>
    </w:p>
    <w:p w14:paraId="15786561">
      <w:pPr>
        <w:pStyle w:val="9"/>
        <w:spacing w:after="0" w:line="480" w:lineRule="auto"/>
        <w:rPr>
          <w:rFonts w:ascii="Times New Roman" w:hAnsi="Times New Roman"/>
          <w:sz w:val="24"/>
          <w:szCs w:val="24"/>
        </w:rPr>
      </w:pPr>
    </w:p>
    <w:p w14:paraId="46D5E6D2">
      <w:pPr>
        <w:pStyle w:val="9"/>
        <w:spacing w:after="0" w:line="480" w:lineRule="auto"/>
        <w:rPr>
          <w:rFonts w:ascii="Times New Roman" w:hAnsi="Times New Roman"/>
          <w:sz w:val="24"/>
          <w:szCs w:val="24"/>
        </w:rPr>
      </w:pPr>
    </w:p>
    <w:p w14:paraId="1704E30E">
      <w:pPr>
        <w:pStyle w:val="9"/>
        <w:spacing w:after="0" w:line="480" w:lineRule="auto"/>
        <w:rPr>
          <w:rFonts w:ascii="Times New Roman" w:hAnsi="Times New Roman"/>
          <w:sz w:val="24"/>
          <w:szCs w:val="24"/>
        </w:rPr>
      </w:pPr>
    </w:p>
    <w:p w14:paraId="31873E9E">
      <w:pPr>
        <w:pStyle w:val="9"/>
        <w:spacing w:after="0" w:line="480" w:lineRule="auto"/>
        <w:rPr>
          <w:rFonts w:ascii="Times New Roman" w:hAnsi="Times New Roman"/>
          <w:sz w:val="24"/>
          <w:szCs w:val="24"/>
        </w:rPr>
      </w:pPr>
    </w:p>
    <w:p w14:paraId="2C7A0585">
      <w:pPr>
        <w:pStyle w:val="9"/>
        <w:spacing w:after="0" w:line="480" w:lineRule="auto"/>
        <w:rPr>
          <w:rFonts w:ascii="Times New Roman" w:hAnsi="Times New Roman"/>
          <w:sz w:val="24"/>
          <w:szCs w:val="24"/>
        </w:rPr>
      </w:pPr>
    </w:p>
    <w:p w14:paraId="60329C27">
      <w:pPr>
        <w:pStyle w:val="9"/>
        <w:spacing w:after="0" w:line="480" w:lineRule="auto"/>
        <w:rPr>
          <w:rFonts w:ascii="Times New Roman" w:hAnsi="Times New Roman"/>
          <w:sz w:val="24"/>
          <w:szCs w:val="24"/>
        </w:rPr>
      </w:pPr>
    </w:p>
    <w:p w14:paraId="109D6009">
      <w:pPr>
        <w:pStyle w:val="9"/>
        <w:spacing w:after="0" w:line="480" w:lineRule="auto"/>
        <w:rPr>
          <w:rFonts w:ascii="Times New Roman" w:hAnsi="Times New Roman"/>
          <w:sz w:val="24"/>
          <w:szCs w:val="24"/>
          <w:lang w:val="en-US"/>
        </w:rPr>
      </w:pPr>
      <w:r>
        <w:rPr>
          <w:rFonts w:ascii="Times New Roman" w:hAnsi="Times New Roman"/>
          <w:sz w:val="24"/>
          <w:szCs w:val="24"/>
        </w:rPr>
        <w:t>Tabeldiatas,dapatdisajikanpuladalambentukgrafiksebagai</w:t>
      </w:r>
      <w:r>
        <w:rPr>
          <w:rFonts w:ascii="Times New Roman" w:hAnsi="Times New Roman"/>
          <w:spacing w:val="-2"/>
          <w:sz w:val="24"/>
          <w:szCs w:val="24"/>
        </w:rPr>
        <w:t>berikut</w:t>
      </w:r>
      <w:r>
        <w:rPr>
          <w:rFonts w:ascii="Times New Roman" w:hAnsi="Times New Roman"/>
          <w:spacing w:val="-2"/>
          <w:sz w:val="24"/>
          <w:szCs w:val="24"/>
          <w:lang w:val="en-US"/>
        </w:rPr>
        <w:t>:</w:t>
      </w:r>
    </w:p>
    <w:p w14:paraId="0079E0E9">
      <w:pPr>
        <w:pStyle w:val="3"/>
        <w:spacing w:before="0" w:beforeAutospacing="0" w:after="0" w:afterAutospacing="0" w:line="480" w:lineRule="auto"/>
        <w:jc w:val="center"/>
        <w:rPr>
          <w:sz w:val="24"/>
          <w:szCs w:val="24"/>
        </w:rPr>
      </w:pPr>
      <w:r>
        <w:rPr>
          <w:lang w:val="en-US" w:eastAsia="en-US"/>
        </w:rPr>
        <w:drawing>
          <wp:inline distT="0" distB="0" distL="0" distR="0">
            <wp:extent cx="5528310" cy="3710305"/>
            <wp:effectExtent l="0" t="0" r="0" b="0"/>
            <wp:docPr id="3" name="Objec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Pr>
          <w:sz w:val="24"/>
          <w:szCs w:val="24"/>
        </w:rPr>
        <w:t>Gambar</w:t>
      </w:r>
      <w:r>
        <w:rPr>
          <w:spacing w:val="-5"/>
          <w:sz w:val="24"/>
          <w:szCs w:val="24"/>
          <w:lang w:val="en-US"/>
        </w:rPr>
        <w:t>3</w:t>
      </w:r>
    </w:p>
    <w:p w14:paraId="5EB6017E">
      <w:pPr>
        <w:spacing w:after="0" w:line="480" w:lineRule="auto"/>
        <w:jc w:val="center"/>
        <w:rPr>
          <w:rFonts w:ascii="Times New Roman" w:hAnsi="Times New Roman"/>
          <w:b/>
          <w:sz w:val="24"/>
          <w:szCs w:val="24"/>
        </w:rPr>
      </w:pPr>
      <w:r>
        <w:rPr>
          <w:rFonts w:ascii="Times New Roman" w:hAnsi="Times New Roman"/>
          <w:b/>
          <w:sz w:val="24"/>
          <w:szCs w:val="24"/>
        </w:rPr>
        <w:t>GrafikNilaiRata-rata</w:t>
      </w:r>
      <w:r>
        <w:rPr>
          <w:rFonts w:ascii="Times New Roman" w:hAnsi="Times New Roman"/>
          <w:b/>
          <w:i/>
          <w:sz w:val="24"/>
          <w:szCs w:val="24"/>
        </w:rPr>
        <w:t>Posttest</w:t>
      </w:r>
      <w:r>
        <w:rPr>
          <w:rFonts w:ascii="Times New Roman" w:hAnsi="Times New Roman"/>
          <w:b/>
          <w:sz w:val="24"/>
          <w:szCs w:val="24"/>
        </w:rPr>
        <w:t>Kelas</w:t>
      </w:r>
      <w:r>
        <w:rPr>
          <w:rFonts w:ascii="Times New Roman" w:hAnsi="Times New Roman"/>
          <w:b/>
          <w:spacing w:val="-2"/>
          <w:sz w:val="24"/>
          <w:szCs w:val="24"/>
        </w:rPr>
        <w:t xml:space="preserve"> Eksperimen</w:t>
      </w:r>
    </w:p>
    <w:p w14:paraId="0764171E">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Berdasarkantabeldangrafikdiatas,dapatdiketahuibahwasiswayang mendapatnilai66 ada tiga orang, siswa yang mendapat nilai 70 ada dua orang, siswa yang mendapat nilai 72 orang ada tiga orang, siswa yang mendapat nilai 76 ada satu orang, siswa yang mendapat nilai 79 ada tiga orang,siswayangmendapatnilai80adaduaorang,dansiswayangmendapat nilai83adaempatorang,siswayangmendapatnilai86adasatuorang,siswa yangmendapatnilai89adaduaorang,siswayangmendapatnilai90adasatu </w:t>
      </w:r>
      <w:r>
        <w:rPr>
          <w:rFonts w:ascii="Times New Roman" w:hAnsi="Times New Roman"/>
          <w:spacing w:val="-2"/>
          <w:sz w:val="24"/>
          <w:szCs w:val="24"/>
        </w:rPr>
        <w:t>orang.</w:t>
      </w:r>
    </w:p>
    <w:p w14:paraId="25D79EC2">
      <w:pPr>
        <w:spacing w:after="0" w:line="480" w:lineRule="auto"/>
        <w:jc w:val="center"/>
        <w:rPr>
          <w:rFonts w:ascii="Times New Roman" w:hAnsi="Times New Roman"/>
          <w:b/>
          <w:sz w:val="24"/>
          <w:szCs w:val="24"/>
        </w:rPr>
      </w:pPr>
    </w:p>
    <w:p w14:paraId="5BF24F8B">
      <w:pPr>
        <w:spacing w:after="0" w:line="480" w:lineRule="auto"/>
        <w:jc w:val="center"/>
        <w:rPr>
          <w:rFonts w:ascii="Times New Roman" w:hAnsi="Times New Roman"/>
          <w:b/>
          <w:sz w:val="24"/>
          <w:szCs w:val="24"/>
        </w:rPr>
      </w:pPr>
    </w:p>
    <w:p w14:paraId="79E263E1">
      <w:pPr>
        <w:spacing w:after="0" w:line="480" w:lineRule="auto"/>
        <w:jc w:val="center"/>
        <w:rPr>
          <w:rFonts w:ascii="Times New Roman" w:hAnsi="Times New Roman"/>
          <w:b/>
          <w:sz w:val="24"/>
          <w:szCs w:val="24"/>
        </w:rPr>
      </w:pPr>
    </w:p>
    <w:p w14:paraId="7D1EAD83">
      <w:pPr>
        <w:spacing w:after="0" w:line="480" w:lineRule="auto"/>
        <w:jc w:val="center"/>
        <w:rPr>
          <w:rFonts w:ascii="Times New Roman" w:hAnsi="Times New Roman"/>
          <w:b/>
          <w:sz w:val="24"/>
          <w:szCs w:val="24"/>
          <w:lang w:val="en-US"/>
        </w:rPr>
      </w:pPr>
      <w:r>
        <w:rPr>
          <w:rFonts w:ascii="Times New Roman" w:hAnsi="Times New Roman"/>
          <w:b/>
          <w:sz w:val="24"/>
          <w:szCs w:val="24"/>
        </w:rPr>
        <w:t>Tabel</w:t>
      </w:r>
      <w:r>
        <w:rPr>
          <w:rFonts w:ascii="Times New Roman" w:hAnsi="Times New Roman"/>
          <w:b/>
          <w:spacing w:val="-5"/>
          <w:sz w:val="24"/>
          <w:szCs w:val="24"/>
          <w:lang w:val="en-US"/>
        </w:rPr>
        <w:t>14</w:t>
      </w:r>
    </w:p>
    <w:p w14:paraId="1CF387AF">
      <w:pPr>
        <w:spacing w:after="0" w:line="480" w:lineRule="auto"/>
        <w:jc w:val="center"/>
        <w:rPr>
          <w:rFonts w:ascii="Times New Roman" w:hAnsi="Times New Roman"/>
          <w:b/>
          <w:sz w:val="24"/>
          <w:szCs w:val="24"/>
        </w:rPr>
      </w:pPr>
      <w:r>
        <w:rPr>
          <w:rFonts w:ascii="Times New Roman" w:hAnsi="Times New Roman"/>
          <w:b/>
          <w:sz w:val="24"/>
          <w:szCs w:val="24"/>
        </w:rPr>
        <w:t>DaftarDistribusiFrekuensiPerolehanNilaiPosttestMenulis</w:t>
      </w:r>
      <w:r>
        <w:rPr>
          <w:rFonts w:ascii="Times New Roman" w:hAnsi="Times New Roman"/>
          <w:b/>
          <w:spacing w:val="-2"/>
          <w:sz w:val="24"/>
          <w:szCs w:val="24"/>
        </w:rPr>
        <w:t>Puisi</w:t>
      </w:r>
    </w:p>
    <w:p w14:paraId="45A8F940">
      <w:pPr>
        <w:spacing w:after="0" w:line="480" w:lineRule="auto"/>
        <w:jc w:val="center"/>
        <w:rPr>
          <w:rFonts w:ascii="Times New Roman" w:hAnsi="Times New Roman"/>
          <w:b/>
          <w:sz w:val="24"/>
          <w:szCs w:val="24"/>
        </w:rPr>
      </w:pPr>
      <w:r>
        <w:rPr>
          <w:rFonts w:ascii="Times New Roman" w:hAnsi="Times New Roman"/>
          <w:b/>
          <w:sz w:val="24"/>
          <w:szCs w:val="24"/>
        </w:rPr>
        <w:t xml:space="preserve">Kelas </w:t>
      </w:r>
      <w:r>
        <w:rPr>
          <w:rFonts w:ascii="Times New Roman" w:hAnsi="Times New Roman"/>
          <w:b/>
          <w:spacing w:val="-2"/>
          <w:sz w:val="24"/>
          <w:szCs w:val="24"/>
        </w:rPr>
        <w:t>Kontrol</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60"/>
        <w:gridCol w:w="1884"/>
        <w:gridCol w:w="2141"/>
      </w:tblGrid>
      <w:tr w14:paraId="25446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1560" w:type="dxa"/>
            <w:vAlign w:val="center"/>
          </w:tcPr>
          <w:p w14:paraId="7E6EDA52">
            <w:pPr>
              <w:pStyle w:val="56"/>
              <w:spacing w:line="276" w:lineRule="auto"/>
              <w:jc w:val="center"/>
              <w:rPr>
                <w:b/>
                <w:bCs/>
                <w:sz w:val="24"/>
                <w:szCs w:val="24"/>
              </w:rPr>
            </w:pPr>
            <w:r>
              <w:rPr>
                <w:b/>
                <w:bCs/>
                <w:spacing w:val="-2"/>
                <w:sz w:val="24"/>
                <w:szCs w:val="24"/>
              </w:rPr>
              <w:t>Nilai</w:t>
            </w:r>
          </w:p>
        </w:tc>
        <w:tc>
          <w:tcPr>
            <w:tcW w:w="1884" w:type="dxa"/>
            <w:vAlign w:val="center"/>
          </w:tcPr>
          <w:p w14:paraId="7DBA8654">
            <w:pPr>
              <w:pStyle w:val="56"/>
              <w:spacing w:line="276" w:lineRule="auto"/>
              <w:jc w:val="center"/>
              <w:rPr>
                <w:b/>
                <w:bCs/>
                <w:sz w:val="24"/>
                <w:szCs w:val="24"/>
              </w:rPr>
            </w:pPr>
            <w:r>
              <w:rPr>
                <w:b/>
                <w:bCs/>
                <w:spacing w:val="-2"/>
                <w:sz w:val="24"/>
                <w:szCs w:val="24"/>
              </w:rPr>
              <w:t>Frekuensi</w:t>
            </w:r>
          </w:p>
        </w:tc>
        <w:tc>
          <w:tcPr>
            <w:tcW w:w="2141" w:type="dxa"/>
            <w:vAlign w:val="center"/>
          </w:tcPr>
          <w:p w14:paraId="77C03F2C">
            <w:pPr>
              <w:pStyle w:val="56"/>
              <w:spacing w:line="276" w:lineRule="auto"/>
              <w:jc w:val="center"/>
              <w:rPr>
                <w:b/>
                <w:bCs/>
                <w:sz w:val="24"/>
                <w:szCs w:val="24"/>
              </w:rPr>
            </w:pPr>
            <w:r>
              <w:rPr>
                <w:b/>
                <w:bCs/>
                <w:sz w:val="24"/>
                <w:szCs w:val="24"/>
              </w:rPr>
              <w:t>Persen</w:t>
            </w:r>
            <w:r>
              <w:rPr>
                <w:b/>
                <w:bCs/>
                <w:sz w:val="24"/>
                <w:szCs w:val="24"/>
                <w:lang w:val="en-US"/>
              </w:rPr>
              <w:t>sentase</w:t>
            </w:r>
            <w:r>
              <w:rPr>
                <w:b/>
                <w:bCs/>
                <w:spacing w:val="-10"/>
                <w:sz w:val="24"/>
                <w:szCs w:val="24"/>
              </w:rPr>
              <w:t>%</w:t>
            </w:r>
          </w:p>
        </w:tc>
      </w:tr>
      <w:tr w14:paraId="76408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1560" w:type="dxa"/>
            <w:vAlign w:val="center"/>
          </w:tcPr>
          <w:p w14:paraId="4B769D61">
            <w:pPr>
              <w:pStyle w:val="56"/>
              <w:spacing w:line="276" w:lineRule="auto"/>
              <w:jc w:val="center"/>
              <w:rPr>
                <w:sz w:val="24"/>
                <w:szCs w:val="24"/>
              </w:rPr>
            </w:pPr>
            <w:r>
              <w:rPr>
                <w:spacing w:val="-5"/>
                <w:sz w:val="24"/>
                <w:szCs w:val="24"/>
              </w:rPr>
              <w:t>60</w:t>
            </w:r>
          </w:p>
        </w:tc>
        <w:tc>
          <w:tcPr>
            <w:tcW w:w="1884" w:type="dxa"/>
            <w:vAlign w:val="center"/>
          </w:tcPr>
          <w:p w14:paraId="20806DF4">
            <w:pPr>
              <w:pStyle w:val="56"/>
              <w:spacing w:line="276" w:lineRule="auto"/>
              <w:jc w:val="center"/>
              <w:rPr>
                <w:sz w:val="24"/>
                <w:szCs w:val="24"/>
              </w:rPr>
            </w:pPr>
            <w:r>
              <w:rPr>
                <w:spacing w:val="-10"/>
                <w:sz w:val="24"/>
                <w:szCs w:val="24"/>
              </w:rPr>
              <w:t>1</w:t>
            </w:r>
          </w:p>
        </w:tc>
        <w:tc>
          <w:tcPr>
            <w:tcW w:w="2141" w:type="dxa"/>
            <w:vAlign w:val="center"/>
          </w:tcPr>
          <w:p w14:paraId="7A06E9B3">
            <w:pPr>
              <w:pStyle w:val="56"/>
              <w:spacing w:line="276" w:lineRule="auto"/>
              <w:jc w:val="center"/>
              <w:rPr>
                <w:sz w:val="24"/>
                <w:szCs w:val="24"/>
              </w:rPr>
            </w:pPr>
            <w:r>
              <w:rPr>
                <w:color w:val="000000"/>
                <w:spacing w:val="-5"/>
              </w:rPr>
              <w:t>4,2</w:t>
            </w:r>
          </w:p>
        </w:tc>
      </w:tr>
      <w:tr w14:paraId="4077A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1560" w:type="dxa"/>
            <w:vAlign w:val="center"/>
          </w:tcPr>
          <w:p w14:paraId="240ECD36">
            <w:pPr>
              <w:pStyle w:val="56"/>
              <w:spacing w:line="276" w:lineRule="auto"/>
              <w:jc w:val="center"/>
              <w:rPr>
                <w:sz w:val="24"/>
                <w:szCs w:val="24"/>
              </w:rPr>
            </w:pPr>
            <w:r>
              <w:rPr>
                <w:spacing w:val="-5"/>
                <w:sz w:val="24"/>
                <w:szCs w:val="24"/>
              </w:rPr>
              <w:t>66</w:t>
            </w:r>
          </w:p>
        </w:tc>
        <w:tc>
          <w:tcPr>
            <w:tcW w:w="1884" w:type="dxa"/>
            <w:vAlign w:val="center"/>
          </w:tcPr>
          <w:p w14:paraId="66E35F11">
            <w:pPr>
              <w:pStyle w:val="56"/>
              <w:spacing w:line="276" w:lineRule="auto"/>
              <w:jc w:val="center"/>
              <w:rPr>
                <w:sz w:val="24"/>
                <w:szCs w:val="24"/>
              </w:rPr>
            </w:pPr>
            <w:r>
              <w:rPr>
                <w:spacing w:val="-10"/>
                <w:sz w:val="24"/>
                <w:szCs w:val="24"/>
              </w:rPr>
              <w:t>2</w:t>
            </w:r>
          </w:p>
        </w:tc>
        <w:tc>
          <w:tcPr>
            <w:tcW w:w="2141" w:type="dxa"/>
            <w:vAlign w:val="center"/>
          </w:tcPr>
          <w:p w14:paraId="3BC2EFD5">
            <w:pPr>
              <w:pStyle w:val="56"/>
              <w:spacing w:line="276" w:lineRule="auto"/>
              <w:jc w:val="center"/>
              <w:rPr>
                <w:sz w:val="24"/>
                <w:szCs w:val="24"/>
              </w:rPr>
            </w:pPr>
            <w:r>
              <w:rPr>
                <w:color w:val="000000"/>
                <w:spacing w:val="-5"/>
              </w:rPr>
              <w:t>8,3</w:t>
            </w:r>
          </w:p>
        </w:tc>
      </w:tr>
      <w:tr w14:paraId="74FE6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1560" w:type="dxa"/>
            <w:vAlign w:val="center"/>
          </w:tcPr>
          <w:p w14:paraId="48E91911">
            <w:pPr>
              <w:pStyle w:val="56"/>
              <w:spacing w:line="276" w:lineRule="auto"/>
              <w:jc w:val="center"/>
              <w:rPr>
                <w:sz w:val="24"/>
                <w:szCs w:val="24"/>
              </w:rPr>
            </w:pPr>
            <w:r>
              <w:rPr>
                <w:spacing w:val="-5"/>
                <w:sz w:val="24"/>
                <w:szCs w:val="24"/>
              </w:rPr>
              <w:t>67</w:t>
            </w:r>
          </w:p>
        </w:tc>
        <w:tc>
          <w:tcPr>
            <w:tcW w:w="1884" w:type="dxa"/>
            <w:vAlign w:val="center"/>
          </w:tcPr>
          <w:p w14:paraId="31736B22">
            <w:pPr>
              <w:pStyle w:val="56"/>
              <w:spacing w:line="276" w:lineRule="auto"/>
              <w:jc w:val="center"/>
              <w:rPr>
                <w:sz w:val="24"/>
                <w:szCs w:val="24"/>
              </w:rPr>
            </w:pPr>
            <w:r>
              <w:rPr>
                <w:spacing w:val="-10"/>
                <w:sz w:val="24"/>
                <w:szCs w:val="24"/>
              </w:rPr>
              <w:t>1</w:t>
            </w:r>
          </w:p>
        </w:tc>
        <w:tc>
          <w:tcPr>
            <w:tcW w:w="2141" w:type="dxa"/>
            <w:vAlign w:val="center"/>
          </w:tcPr>
          <w:p w14:paraId="33E1B58B">
            <w:pPr>
              <w:pStyle w:val="56"/>
              <w:spacing w:line="276" w:lineRule="auto"/>
              <w:jc w:val="center"/>
              <w:rPr>
                <w:sz w:val="24"/>
                <w:szCs w:val="24"/>
              </w:rPr>
            </w:pPr>
            <w:r>
              <w:rPr>
                <w:color w:val="000000"/>
                <w:spacing w:val="-5"/>
              </w:rPr>
              <w:t>4,2</w:t>
            </w:r>
          </w:p>
        </w:tc>
      </w:tr>
      <w:tr w14:paraId="7FF22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1560" w:type="dxa"/>
            <w:vAlign w:val="center"/>
          </w:tcPr>
          <w:p w14:paraId="5EA357B1">
            <w:pPr>
              <w:pStyle w:val="56"/>
              <w:spacing w:line="276" w:lineRule="auto"/>
              <w:jc w:val="center"/>
              <w:rPr>
                <w:sz w:val="24"/>
                <w:szCs w:val="24"/>
              </w:rPr>
            </w:pPr>
            <w:r>
              <w:rPr>
                <w:spacing w:val="-5"/>
                <w:sz w:val="24"/>
                <w:szCs w:val="24"/>
              </w:rPr>
              <w:t>70</w:t>
            </w:r>
          </w:p>
        </w:tc>
        <w:tc>
          <w:tcPr>
            <w:tcW w:w="1884" w:type="dxa"/>
            <w:vAlign w:val="center"/>
          </w:tcPr>
          <w:p w14:paraId="3B67FEBD">
            <w:pPr>
              <w:pStyle w:val="56"/>
              <w:spacing w:line="276" w:lineRule="auto"/>
              <w:jc w:val="center"/>
              <w:rPr>
                <w:sz w:val="24"/>
                <w:szCs w:val="24"/>
              </w:rPr>
            </w:pPr>
            <w:r>
              <w:rPr>
                <w:spacing w:val="-10"/>
                <w:sz w:val="24"/>
                <w:szCs w:val="24"/>
              </w:rPr>
              <w:t>5</w:t>
            </w:r>
          </w:p>
        </w:tc>
        <w:tc>
          <w:tcPr>
            <w:tcW w:w="2141" w:type="dxa"/>
            <w:vAlign w:val="center"/>
          </w:tcPr>
          <w:p w14:paraId="1FA45F8B">
            <w:pPr>
              <w:pStyle w:val="56"/>
              <w:spacing w:line="276" w:lineRule="auto"/>
              <w:jc w:val="center"/>
              <w:rPr>
                <w:sz w:val="24"/>
                <w:szCs w:val="24"/>
              </w:rPr>
            </w:pPr>
            <w:r>
              <w:rPr>
                <w:color w:val="000000"/>
                <w:spacing w:val="-4"/>
              </w:rPr>
              <w:t>20,8</w:t>
            </w:r>
          </w:p>
        </w:tc>
      </w:tr>
      <w:tr w14:paraId="329FD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1560" w:type="dxa"/>
            <w:vAlign w:val="center"/>
          </w:tcPr>
          <w:p w14:paraId="08644D0A">
            <w:pPr>
              <w:pStyle w:val="56"/>
              <w:spacing w:line="276" w:lineRule="auto"/>
              <w:jc w:val="center"/>
              <w:rPr>
                <w:sz w:val="24"/>
                <w:szCs w:val="24"/>
              </w:rPr>
            </w:pPr>
            <w:r>
              <w:rPr>
                <w:spacing w:val="-5"/>
                <w:sz w:val="24"/>
                <w:szCs w:val="24"/>
              </w:rPr>
              <w:t>71</w:t>
            </w:r>
          </w:p>
        </w:tc>
        <w:tc>
          <w:tcPr>
            <w:tcW w:w="1884" w:type="dxa"/>
            <w:vAlign w:val="center"/>
          </w:tcPr>
          <w:p w14:paraId="0AEC34CE">
            <w:pPr>
              <w:pStyle w:val="56"/>
              <w:spacing w:line="276" w:lineRule="auto"/>
              <w:jc w:val="center"/>
              <w:rPr>
                <w:sz w:val="24"/>
                <w:szCs w:val="24"/>
              </w:rPr>
            </w:pPr>
            <w:r>
              <w:rPr>
                <w:spacing w:val="-10"/>
                <w:sz w:val="24"/>
                <w:szCs w:val="24"/>
              </w:rPr>
              <w:t>1</w:t>
            </w:r>
          </w:p>
        </w:tc>
        <w:tc>
          <w:tcPr>
            <w:tcW w:w="2141" w:type="dxa"/>
            <w:vAlign w:val="center"/>
          </w:tcPr>
          <w:p w14:paraId="22B270D8">
            <w:pPr>
              <w:pStyle w:val="56"/>
              <w:spacing w:line="276" w:lineRule="auto"/>
              <w:jc w:val="center"/>
              <w:rPr>
                <w:sz w:val="24"/>
                <w:szCs w:val="24"/>
              </w:rPr>
            </w:pPr>
            <w:r>
              <w:rPr>
                <w:color w:val="000000"/>
                <w:spacing w:val="-5"/>
              </w:rPr>
              <w:t>4,2</w:t>
            </w:r>
          </w:p>
        </w:tc>
      </w:tr>
      <w:tr w14:paraId="20AD2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1560" w:type="dxa"/>
            <w:vAlign w:val="center"/>
          </w:tcPr>
          <w:p w14:paraId="38E84FAB">
            <w:pPr>
              <w:pStyle w:val="56"/>
              <w:spacing w:line="276" w:lineRule="auto"/>
              <w:jc w:val="center"/>
              <w:rPr>
                <w:sz w:val="24"/>
                <w:szCs w:val="24"/>
              </w:rPr>
            </w:pPr>
            <w:r>
              <w:rPr>
                <w:spacing w:val="-5"/>
                <w:sz w:val="24"/>
                <w:szCs w:val="24"/>
              </w:rPr>
              <w:t>72</w:t>
            </w:r>
          </w:p>
        </w:tc>
        <w:tc>
          <w:tcPr>
            <w:tcW w:w="1884" w:type="dxa"/>
            <w:vAlign w:val="center"/>
          </w:tcPr>
          <w:p w14:paraId="43452C5C">
            <w:pPr>
              <w:pStyle w:val="56"/>
              <w:spacing w:line="276" w:lineRule="auto"/>
              <w:jc w:val="center"/>
              <w:rPr>
                <w:sz w:val="24"/>
                <w:szCs w:val="24"/>
              </w:rPr>
            </w:pPr>
            <w:r>
              <w:rPr>
                <w:spacing w:val="-10"/>
                <w:sz w:val="24"/>
                <w:szCs w:val="24"/>
              </w:rPr>
              <w:t>3</w:t>
            </w:r>
          </w:p>
        </w:tc>
        <w:tc>
          <w:tcPr>
            <w:tcW w:w="2141" w:type="dxa"/>
            <w:vAlign w:val="center"/>
          </w:tcPr>
          <w:p w14:paraId="4FC3AC13">
            <w:pPr>
              <w:pStyle w:val="56"/>
              <w:spacing w:line="276" w:lineRule="auto"/>
              <w:jc w:val="center"/>
              <w:rPr>
                <w:sz w:val="24"/>
                <w:szCs w:val="24"/>
              </w:rPr>
            </w:pPr>
            <w:r>
              <w:rPr>
                <w:color w:val="000000"/>
                <w:spacing w:val="-5"/>
              </w:rPr>
              <w:t>12,5</w:t>
            </w:r>
          </w:p>
        </w:tc>
      </w:tr>
      <w:tr w14:paraId="7D444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560" w:type="dxa"/>
            <w:vAlign w:val="center"/>
          </w:tcPr>
          <w:p w14:paraId="2E06CAC9">
            <w:pPr>
              <w:pStyle w:val="56"/>
              <w:spacing w:line="276" w:lineRule="auto"/>
              <w:jc w:val="center"/>
              <w:rPr>
                <w:sz w:val="24"/>
                <w:szCs w:val="24"/>
              </w:rPr>
            </w:pPr>
            <w:r>
              <w:rPr>
                <w:spacing w:val="-5"/>
                <w:sz w:val="24"/>
                <w:szCs w:val="24"/>
              </w:rPr>
              <w:t>73</w:t>
            </w:r>
          </w:p>
        </w:tc>
        <w:tc>
          <w:tcPr>
            <w:tcW w:w="1884" w:type="dxa"/>
            <w:vAlign w:val="center"/>
          </w:tcPr>
          <w:p w14:paraId="559E4295">
            <w:pPr>
              <w:pStyle w:val="56"/>
              <w:spacing w:line="276" w:lineRule="auto"/>
              <w:jc w:val="center"/>
              <w:rPr>
                <w:sz w:val="24"/>
                <w:szCs w:val="24"/>
              </w:rPr>
            </w:pPr>
            <w:r>
              <w:rPr>
                <w:spacing w:val="-10"/>
                <w:sz w:val="24"/>
                <w:szCs w:val="24"/>
              </w:rPr>
              <w:t>2</w:t>
            </w:r>
          </w:p>
        </w:tc>
        <w:tc>
          <w:tcPr>
            <w:tcW w:w="2141" w:type="dxa"/>
            <w:vAlign w:val="center"/>
          </w:tcPr>
          <w:p w14:paraId="336D257F">
            <w:pPr>
              <w:pStyle w:val="56"/>
              <w:spacing w:line="276" w:lineRule="auto"/>
              <w:jc w:val="center"/>
              <w:rPr>
                <w:sz w:val="24"/>
                <w:szCs w:val="24"/>
              </w:rPr>
            </w:pPr>
            <w:r>
              <w:rPr>
                <w:color w:val="000000"/>
                <w:spacing w:val="-5"/>
              </w:rPr>
              <w:t>8,3</w:t>
            </w:r>
          </w:p>
        </w:tc>
      </w:tr>
      <w:tr w14:paraId="70257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1560" w:type="dxa"/>
            <w:vAlign w:val="center"/>
          </w:tcPr>
          <w:p w14:paraId="3FFF6033">
            <w:pPr>
              <w:pStyle w:val="56"/>
              <w:spacing w:line="276" w:lineRule="auto"/>
              <w:jc w:val="center"/>
              <w:rPr>
                <w:sz w:val="24"/>
                <w:szCs w:val="24"/>
              </w:rPr>
            </w:pPr>
            <w:r>
              <w:rPr>
                <w:spacing w:val="-5"/>
                <w:sz w:val="24"/>
                <w:szCs w:val="24"/>
              </w:rPr>
              <w:t>74</w:t>
            </w:r>
          </w:p>
        </w:tc>
        <w:tc>
          <w:tcPr>
            <w:tcW w:w="1884" w:type="dxa"/>
            <w:vAlign w:val="center"/>
          </w:tcPr>
          <w:p w14:paraId="431A6CC1">
            <w:pPr>
              <w:pStyle w:val="56"/>
              <w:spacing w:line="276" w:lineRule="auto"/>
              <w:jc w:val="center"/>
              <w:rPr>
                <w:sz w:val="24"/>
                <w:szCs w:val="24"/>
              </w:rPr>
            </w:pPr>
            <w:r>
              <w:rPr>
                <w:spacing w:val="-10"/>
                <w:sz w:val="24"/>
                <w:szCs w:val="24"/>
              </w:rPr>
              <w:t>2</w:t>
            </w:r>
          </w:p>
        </w:tc>
        <w:tc>
          <w:tcPr>
            <w:tcW w:w="2141" w:type="dxa"/>
            <w:vAlign w:val="center"/>
          </w:tcPr>
          <w:p w14:paraId="67CAF4FD">
            <w:pPr>
              <w:pStyle w:val="56"/>
              <w:spacing w:line="276" w:lineRule="auto"/>
              <w:jc w:val="center"/>
              <w:rPr>
                <w:sz w:val="24"/>
                <w:szCs w:val="24"/>
              </w:rPr>
            </w:pPr>
            <w:r>
              <w:rPr>
                <w:color w:val="000000"/>
                <w:spacing w:val="-5"/>
              </w:rPr>
              <w:t>8,3</w:t>
            </w:r>
          </w:p>
        </w:tc>
      </w:tr>
      <w:tr w14:paraId="6478B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1560" w:type="dxa"/>
            <w:vAlign w:val="center"/>
          </w:tcPr>
          <w:p w14:paraId="6820AA5D">
            <w:pPr>
              <w:pStyle w:val="56"/>
              <w:spacing w:line="276" w:lineRule="auto"/>
              <w:jc w:val="center"/>
              <w:rPr>
                <w:sz w:val="24"/>
                <w:szCs w:val="24"/>
              </w:rPr>
            </w:pPr>
            <w:r>
              <w:rPr>
                <w:spacing w:val="-5"/>
                <w:sz w:val="24"/>
                <w:szCs w:val="24"/>
              </w:rPr>
              <w:t>76</w:t>
            </w:r>
          </w:p>
        </w:tc>
        <w:tc>
          <w:tcPr>
            <w:tcW w:w="1884" w:type="dxa"/>
            <w:vAlign w:val="center"/>
          </w:tcPr>
          <w:p w14:paraId="4834B249">
            <w:pPr>
              <w:pStyle w:val="56"/>
              <w:spacing w:line="276" w:lineRule="auto"/>
              <w:jc w:val="center"/>
              <w:rPr>
                <w:sz w:val="24"/>
                <w:szCs w:val="24"/>
              </w:rPr>
            </w:pPr>
            <w:r>
              <w:rPr>
                <w:spacing w:val="-10"/>
                <w:sz w:val="24"/>
                <w:szCs w:val="24"/>
              </w:rPr>
              <w:t>2</w:t>
            </w:r>
          </w:p>
        </w:tc>
        <w:tc>
          <w:tcPr>
            <w:tcW w:w="2141" w:type="dxa"/>
            <w:vAlign w:val="center"/>
          </w:tcPr>
          <w:p w14:paraId="28A88811">
            <w:pPr>
              <w:pStyle w:val="56"/>
              <w:spacing w:line="276" w:lineRule="auto"/>
              <w:jc w:val="center"/>
              <w:rPr>
                <w:sz w:val="24"/>
                <w:szCs w:val="24"/>
              </w:rPr>
            </w:pPr>
            <w:r>
              <w:rPr>
                <w:color w:val="000000"/>
                <w:spacing w:val="-5"/>
              </w:rPr>
              <w:t>8,3</w:t>
            </w:r>
          </w:p>
        </w:tc>
      </w:tr>
      <w:tr w14:paraId="0A59F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1560" w:type="dxa"/>
            <w:vAlign w:val="center"/>
          </w:tcPr>
          <w:p w14:paraId="06FA9E5B">
            <w:pPr>
              <w:pStyle w:val="56"/>
              <w:spacing w:line="276" w:lineRule="auto"/>
              <w:jc w:val="center"/>
              <w:rPr>
                <w:sz w:val="24"/>
                <w:szCs w:val="24"/>
              </w:rPr>
            </w:pPr>
            <w:r>
              <w:rPr>
                <w:spacing w:val="-5"/>
                <w:sz w:val="24"/>
                <w:szCs w:val="24"/>
              </w:rPr>
              <w:t>78</w:t>
            </w:r>
          </w:p>
        </w:tc>
        <w:tc>
          <w:tcPr>
            <w:tcW w:w="1884" w:type="dxa"/>
            <w:vAlign w:val="center"/>
          </w:tcPr>
          <w:p w14:paraId="5799C6B9">
            <w:pPr>
              <w:pStyle w:val="56"/>
              <w:spacing w:line="276" w:lineRule="auto"/>
              <w:jc w:val="center"/>
              <w:rPr>
                <w:sz w:val="24"/>
                <w:szCs w:val="24"/>
              </w:rPr>
            </w:pPr>
            <w:r>
              <w:rPr>
                <w:spacing w:val="-10"/>
                <w:sz w:val="24"/>
                <w:szCs w:val="24"/>
              </w:rPr>
              <w:t>1</w:t>
            </w:r>
          </w:p>
        </w:tc>
        <w:tc>
          <w:tcPr>
            <w:tcW w:w="2141" w:type="dxa"/>
            <w:vAlign w:val="center"/>
          </w:tcPr>
          <w:p w14:paraId="416993DA">
            <w:pPr>
              <w:pStyle w:val="56"/>
              <w:spacing w:line="276" w:lineRule="auto"/>
              <w:jc w:val="center"/>
              <w:rPr>
                <w:sz w:val="24"/>
                <w:szCs w:val="24"/>
              </w:rPr>
            </w:pPr>
            <w:r>
              <w:rPr>
                <w:color w:val="000000"/>
                <w:spacing w:val="-5"/>
              </w:rPr>
              <w:t>4,2</w:t>
            </w:r>
          </w:p>
        </w:tc>
      </w:tr>
      <w:tr w14:paraId="2538D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560" w:type="dxa"/>
            <w:vAlign w:val="center"/>
          </w:tcPr>
          <w:p w14:paraId="38EE8DDA">
            <w:pPr>
              <w:pStyle w:val="56"/>
              <w:spacing w:line="276" w:lineRule="auto"/>
              <w:jc w:val="center"/>
              <w:rPr>
                <w:sz w:val="24"/>
                <w:szCs w:val="24"/>
              </w:rPr>
            </w:pPr>
            <w:r>
              <w:rPr>
                <w:spacing w:val="-5"/>
                <w:sz w:val="24"/>
                <w:szCs w:val="24"/>
              </w:rPr>
              <w:t>79</w:t>
            </w:r>
          </w:p>
        </w:tc>
        <w:tc>
          <w:tcPr>
            <w:tcW w:w="1884" w:type="dxa"/>
            <w:vAlign w:val="center"/>
          </w:tcPr>
          <w:p w14:paraId="32C4C3BB">
            <w:pPr>
              <w:pStyle w:val="56"/>
              <w:spacing w:line="276" w:lineRule="auto"/>
              <w:jc w:val="center"/>
              <w:rPr>
                <w:sz w:val="24"/>
                <w:szCs w:val="24"/>
              </w:rPr>
            </w:pPr>
            <w:r>
              <w:rPr>
                <w:spacing w:val="-10"/>
                <w:sz w:val="24"/>
                <w:szCs w:val="24"/>
              </w:rPr>
              <w:t>1</w:t>
            </w:r>
          </w:p>
        </w:tc>
        <w:tc>
          <w:tcPr>
            <w:tcW w:w="2141" w:type="dxa"/>
            <w:vAlign w:val="center"/>
          </w:tcPr>
          <w:p w14:paraId="4195A71D">
            <w:pPr>
              <w:pStyle w:val="56"/>
              <w:spacing w:line="276" w:lineRule="auto"/>
              <w:jc w:val="center"/>
              <w:rPr>
                <w:sz w:val="24"/>
                <w:szCs w:val="24"/>
              </w:rPr>
            </w:pPr>
            <w:r>
              <w:rPr>
                <w:color w:val="000000"/>
                <w:spacing w:val="-5"/>
              </w:rPr>
              <w:t>4,2</w:t>
            </w:r>
          </w:p>
        </w:tc>
      </w:tr>
      <w:tr w14:paraId="6C46F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1560" w:type="dxa"/>
            <w:vAlign w:val="center"/>
          </w:tcPr>
          <w:p w14:paraId="108EC930">
            <w:pPr>
              <w:pStyle w:val="56"/>
              <w:spacing w:line="276" w:lineRule="auto"/>
              <w:jc w:val="center"/>
              <w:rPr>
                <w:sz w:val="24"/>
                <w:szCs w:val="24"/>
              </w:rPr>
            </w:pPr>
            <w:r>
              <w:rPr>
                <w:spacing w:val="-5"/>
                <w:sz w:val="24"/>
                <w:szCs w:val="24"/>
              </w:rPr>
              <w:t>80</w:t>
            </w:r>
          </w:p>
        </w:tc>
        <w:tc>
          <w:tcPr>
            <w:tcW w:w="1884" w:type="dxa"/>
            <w:vAlign w:val="center"/>
          </w:tcPr>
          <w:p w14:paraId="50C90317">
            <w:pPr>
              <w:pStyle w:val="56"/>
              <w:spacing w:line="276" w:lineRule="auto"/>
              <w:jc w:val="center"/>
              <w:rPr>
                <w:sz w:val="24"/>
                <w:szCs w:val="24"/>
              </w:rPr>
            </w:pPr>
            <w:r>
              <w:rPr>
                <w:spacing w:val="-10"/>
                <w:sz w:val="24"/>
                <w:szCs w:val="24"/>
              </w:rPr>
              <w:t>1</w:t>
            </w:r>
          </w:p>
        </w:tc>
        <w:tc>
          <w:tcPr>
            <w:tcW w:w="2141" w:type="dxa"/>
            <w:vAlign w:val="center"/>
          </w:tcPr>
          <w:p w14:paraId="4A885C3A">
            <w:pPr>
              <w:pStyle w:val="56"/>
              <w:spacing w:line="276" w:lineRule="auto"/>
              <w:jc w:val="center"/>
              <w:rPr>
                <w:sz w:val="24"/>
                <w:szCs w:val="24"/>
              </w:rPr>
            </w:pPr>
            <w:r>
              <w:rPr>
                <w:color w:val="000000"/>
                <w:spacing w:val="-5"/>
              </w:rPr>
              <w:t>4,2</w:t>
            </w:r>
          </w:p>
        </w:tc>
      </w:tr>
      <w:tr w14:paraId="57511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560" w:type="dxa"/>
            <w:vAlign w:val="center"/>
          </w:tcPr>
          <w:p w14:paraId="78DFE14C">
            <w:pPr>
              <w:pStyle w:val="56"/>
              <w:spacing w:line="276" w:lineRule="auto"/>
              <w:jc w:val="center"/>
              <w:rPr>
                <w:sz w:val="24"/>
                <w:szCs w:val="24"/>
              </w:rPr>
            </w:pPr>
            <w:r>
              <w:rPr>
                <w:spacing w:val="-5"/>
                <w:sz w:val="24"/>
                <w:szCs w:val="24"/>
              </w:rPr>
              <w:t>83</w:t>
            </w:r>
          </w:p>
        </w:tc>
        <w:tc>
          <w:tcPr>
            <w:tcW w:w="1884" w:type="dxa"/>
            <w:vAlign w:val="center"/>
          </w:tcPr>
          <w:p w14:paraId="3FD318B8">
            <w:pPr>
              <w:pStyle w:val="56"/>
              <w:spacing w:line="276" w:lineRule="auto"/>
              <w:jc w:val="center"/>
              <w:rPr>
                <w:sz w:val="24"/>
                <w:szCs w:val="24"/>
              </w:rPr>
            </w:pPr>
            <w:r>
              <w:rPr>
                <w:spacing w:val="-10"/>
                <w:sz w:val="24"/>
                <w:szCs w:val="24"/>
              </w:rPr>
              <w:t>1</w:t>
            </w:r>
          </w:p>
        </w:tc>
        <w:tc>
          <w:tcPr>
            <w:tcW w:w="2141" w:type="dxa"/>
            <w:vAlign w:val="center"/>
          </w:tcPr>
          <w:p w14:paraId="20682B47">
            <w:pPr>
              <w:pStyle w:val="56"/>
              <w:spacing w:line="276" w:lineRule="auto"/>
              <w:jc w:val="center"/>
              <w:rPr>
                <w:sz w:val="24"/>
                <w:szCs w:val="24"/>
              </w:rPr>
            </w:pPr>
            <w:r>
              <w:rPr>
                <w:color w:val="000000"/>
                <w:spacing w:val="-5"/>
              </w:rPr>
              <w:t>4,2</w:t>
            </w:r>
          </w:p>
        </w:tc>
      </w:tr>
      <w:tr w14:paraId="19CF6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1560" w:type="dxa"/>
            <w:vAlign w:val="center"/>
          </w:tcPr>
          <w:p w14:paraId="5C73F3A7">
            <w:pPr>
              <w:pStyle w:val="56"/>
              <w:spacing w:line="276" w:lineRule="auto"/>
              <w:jc w:val="center"/>
              <w:rPr>
                <w:sz w:val="24"/>
                <w:szCs w:val="24"/>
              </w:rPr>
            </w:pPr>
            <w:r>
              <w:rPr>
                <w:spacing w:val="-5"/>
                <w:sz w:val="24"/>
                <w:szCs w:val="24"/>
              </w:rPr>
              <w:t>89</w:t>
            </w:r>
          </w:p>
        </w:tc>
        <w:tc>
          <w:tcPr>
            <w:tcW w:w="1884" w:type="dxa"/>
            <w:vAlign w:val="center"/>
          </w:tcPr>
          <w:p w14:paraId="67573CDC">
            <w:pPr>
              <w:pStyle w:val="56"/>
              <w:spacing w:line="276" w:lineRule="auto"/>
              <w:jc w:val="center"/>
              <w:rPr>
                <w:sz w:val="24"/>
                <w:szCs w:val="24"/>
              </w:rPr>
            </w:pPr>
            <w:r>
              <w:rPr>
                <w:spacing w:val="-10"/>
                <w:sz w:val="24"/>
                <w:szCs w:val="24"/>
              </w:rPr>
              <w:t>1</w:t>
            </w:r>
          </w:p>
        </w:tc>
        <w:tc>
          <w:tcPr>
            <w:tcW w:w="2141" w:type="dxa"/>
            <w:vAlign w:val="center"/>
          </w:tcPr>
          <w:p w14:paraId="18C6B30B">
            <w:pPr>
              <w:pStyle w:val="56"/>
              <w:spacing w:line="276" w:lineRule="auto"/>
              <w:jc w:val="center"/>
              <w:rPr>
                <w:sz w:val="24"/>
                <w:szCs w:val="24"/>
              </w:rPr>
            </w:pPr>
            <w:r>
              <w:rPr>
                <w:color w:val="000000"/>
                <w:spacing w:val="-5"/>
              </w:rPr>
              <w:t>4,2</w:t>
            </w:r>
          </w:p>
        </w:tc>
      </w:tr>
      <w:tr w14:paraId="38136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1560" w:type="dxa"/>
            <w:vAlign w:val="center"/>
          </w:tcPr>
          <w:p w14:paraId="45D9DAED">
            <w:pPr>
              <w:pStyle w:val="56"/>
              <w:spacing w:line="276" w:lineRule="auto"/>
              <w:jc w:val="center"/>
              <w:rPr>
                <w:b/>
                <w:bCs/>
                <w:sz w:val="24"/>
                <w:szCs w:val="24"/>
              </w:rPr>
            </w:pPr>
            <w:r>
              <w:rPr>
                <w:b/>
                <w:bCs/>
                <w:spacing w:val="-2"/>
                <w:sz w:val="24"/>
                <w:szCs w:val="24"/>
              </w:rPr>
              <w:t>Total</w:t>
            </w:r>
          </w:p>
        </w:tc>
        <w:tc>
          <w:tcPr>
            <w:tcW w:w="1884" w:type="dxa"/>
            <w:vAlign w:val="center"/>
          </w:tcPr>
          <w:p w14:paraId="51B0A1FE">
            <w:pPr>
              <w:pStyle w:val="56"/>
              <w:spacing w:line="276" w:lineRule="auto"/>
              <w:jc w:val="center"/>
              <w:rPr>
                <w:b/>
                <w:bCs/>
                <w:sz w:val="24"/>
                <w:szCs w:val="24"/>
              </w:rPr>
            </w:pPr>
            <w:r>
              <w:rPr>
                <w:b/>
                <w:bCs/>
                <w:spacing w:val="-5"/>
                <w:sz w:val="24"/>
                <w:szCs w:val="24"/>
              </w:rPr>
              <w:t>24</w:t>
            </w:r>
          </w:p>
        </w:tc>
        <w:tc>
          <w:tcPr>
            <w:tcW w:w="2141" w:type="dxa"/>
            <w:vAlign w:val="center"/>
          </w:tcPr>
          <w:p w14:paraId="00437CB2">
            <w:pPr>
              <w:pStyle w:val="56"/>
              <w:spacing w:line="276" w:lineRule="auto"/>
              <w:jc w:val="center"/>
              <w:rPr>
                <w:b/>
                <w:bCs/>
                <w:sz w:val="24"/>
                <w:szCs w:val="24"/>
              </w:rPr>
            </w:pPr>
            <w:r>
              <w:rPr>
                <w:b/>
                <w:bCs/>
                <w:spacing w:val="-2"/>
                <w:sz w:val="24"/>
                <w:szCs w:val="24"/>
              </w:rPr>
              <w:t>100,0</w:t>
            </w:r>
          </w:p>
        </w:tc>
      </w:tr>
    </w:tbl>
    <w:p w14:paraId="5CBB0C28">
      <w:pPr>
        <w:pStyle w:val="9"/>
        <w:spacing w:after="0" w:line="480" w:lineRule="auto"/>
        <w:rPr>
          <w:rFonts w:ascii="Times New Roman" w:hAnsi="Times New Roman"/>
          <w:b/>
          <w:sz w:val="24"/>
          <w:szCs w:val="24"/>
        </w:rPr>
      </w:pPr>
    </w:p>
    <w:p w14:paraId="0ECE2FF4">
      <w:pPr>
        <w:pStyle w:val="9"/>
        <w:spacing w:after="0" w:line="480" w:lineRule="auto"/>
        <w:jc w:val="center"/>
        <w:rPr>
          <w:rFonts w:ascii="Times New Roman" w:hAnsi="Times New Roman"/>
          <w:sz w:val="24"/>
          <w:szCs w:val="24"/>
        </w:rPr>
      </w:pPr>
    </w:p>
    <w:p w14:paraId="171259D1">
      <w:pPr>
        <w:pStyle w:val="9"/>
        <w:spacing w:after="0" w:line="480" w:lineRule="auto"/>
        <w:jc w:val="center"/>
        <w:rPr>
          <w:rFonts w:ascii="Times New Roman" w:hAnsi="Times New Roman"/>
          <w:sz w:val="24"/>
          <w:szCs w:val="24"/>
        </w:rPr>
      </w:pPr>
    </w:p>
    <w:p w14:paraId="360C66EA">
      <w:pPr>
        <w:pStyle w:val="9"/>
        <w:spacing w:after="0" w:line="480" w:lineRule="auto"/>
        <w:jc w:val="center"/>
        <w:rPr>
          <w:rFonts w:ascii="Times New Roman" w:hAnsi="Times New Roman"/>
          <w:sz w:val="24"/>
          <w:szCs w:val="24"/>
        </w:rPr>
      </w:pPr>
    </w:p>
    <w:p w14:paraId="14D4FD7F">
      <w:pPr>
        <w:pStyle w:val="9"/>
        <w:spacing w:after="0" w:line="480" w:lineRule="auto"/>
        <w:jc w:val="center"/>
        <w:rPr>
          <w:rFonts w:ascii="Times New Roman" w:hAnsi="Times New Roman"/>
          <w:sz w:val="24"/>
          <w:szCs w:val="24"/>
        </w:rPr>
      </w:pPr>
    </w:p>
    <w:p w14:paraId="4A0DA67C">
      <w:pPr>
        <w:pStyle w:val="9"/>
        <w:spacing w:after="0" w:line="480" w:lineRule="auto"/>
        <w:jc w:val="center"/>
        <w:rPr>
          <w:rFonts w:ascii="Times New Roman" w:hAnsi="Times New Roman"/>
          <w:sz w:val="24"/>
          <w:szCs w:val="24"/>
        </w:rPr>
      </w:pPr>
    </w:p>
    <w:p w14:paraId="08B8C97A">
      <w:pPr>
        <w:pStyle w:val="9"/>
        <w:spacing w:after="0" w:line="480" w:lineRule="auto"/>
        <w:jc w:val="center"/>
        <w:rPr>
          <w:rFonts w:ascii="Times New Roman" w:hAnsi="Times New Roman"/>
          <w:sz w:val="24"/>
          <w:szCs w:val="24"/>
        </w:rPr>
      </w:pPr>
    </w:p>
    <w:p w14:paraId="34160C69">
      <w:pPr>
        <w:pStyle w:val="9"/>
        <w:spacing w:after="0" w:line="480" w:lineRule="auto"/>
        <w:jc w:val="center"/>
        <w:rPr>
          <w:rFonts w:ascii="Times New Roman" w:hAnsi="Times New Roman"/>
          <w:sz w:val="24"/>
          <w:szCs w:val="24"/>
        </w:rPr>
      </w:pPr>
    </w:p>
    <w:p w14:paraId="4CE6EFBC">
      <w:pPr>
        <w:pStyle w:val="9"/>
        <w:spacing w:after="0" w:line="480" w:lineRule="auto"/>
        <w:jc w:val="center"/>
        <w:rPr>
          <w:rFonts w:ascii="Times New Roman" w:hAnsi="Times New Roman"/>
          <w:sz w:val="24"/>
          <w:szCs w:val="24"/>
        </w:rPr>
      </w:pPr>
    </w:p>
    <w:p w14:paraId="5287E619">
      <w:pPr>
        <w:pStyle w:val="9"/>
        <w:spacing w:after="0" w:line="480" w:lineRule="auto"/>
        <w:jc w:val="center"/>
        <w:rPr>
          <w:rFonts w:ascii="Times New Roman" w:hAnsi="Times New Roman"/>
          <w:sz w:val="24"/>
          <w:szCs w:val="24"/>
        </w:rPr>
      </w:pPr>
    </w:p>
    <w:p w14:paraId="42932F03">
      <w:pPr>
        <w:pStyle w:val="9"/>
        <w:spacing w:after="0" w:line="480" w:lineRule="auto"/>
        <w:jc w:val="center"/>
        <w:rPr>
          <w:rFonts w:ascii="Times New Roman" w:hAnsi="Times New Roman"/>
          <w:sz w:val="24"/>
          <w:szCs w:val="24"/>
        </w:rPr>
      </w:pPr>
    </w:p>
    <w:p w14:paraId="237F6F71">
      <w:pPr>
        <w:pStyle w:val="9"/>
        <w:spacing w:after="0" w:line="480" w:lineRule="auto"/>
        <w:jc w:val="center"/>
        <w:rPr>
          <w:rFonts w:ascii="Times New Roman" w:hAnsi="Times New Roman"/>
          <w:sz w:val="24"/>
          <w:szCs w:val="24"/>
        </w:rPr>
      </w:pPr>
    </w:p>
    <w:p w14:paraId="6AE3045C">
      <w:pPr>
        <w:pStyle w:val="9"/>
        <w:spacing w:after="0" w:line="480" w:lineRule="auto"/>
        <w:jc w:val="center"/>
        <w:rPr>
          <w:rFonts w:ascii="Times New Roman" w:hAnsi="Times New Roman"/>
          <w:sz w:val="24"/>
          <w:szCs w:val="24"/>
        </w:rPr>
      </w:pPr>
      <w:r>
        <w:rPr>
          <w:rFonts w:ascii="Times New Roman" w:hAnsi="Times New Roman"/>
          <w:sz w:val="24"/>
          <w:szCs w:val="24"/>
        </w:rPr>
        <w:t>Tabeldiatasdapatdisajikanpuladalambentukgrafiksebagai</w:t>
      </w:r>
      <w:r>
        <w:rPr>
          <w:rFonts w:ascii="Times New Roman" w:hAnsi="Times New Roman"/>
          <w:spacing w:val="-2"/>
          <w:sz w:val="24"/>
          <w:szCs w:val="24"/>
        </w:rPr>
        <w:t xml:space="preserve"> berikut:</w:t>
      </w:r>
    </w:p>
    <w:p w14:paraId="222B341C">
      <w:pPr>
        <w:pStyle w:val="9"/>
        <w:spacing w:after="0" w:line="480" w:lineRule="auto"/>
        <w:ind w:right="173"/>
        <w:jc w:val="center"/>
        <w:rPr>
          <w:rFonts w:ascii="Times New Roman" w:hAnsi="Times New Roman"/>
          <w:b/>
          <w:bCs/>
          <w:sz w:val="24"/>
          <w:szCs w:val="24"/>
        </w:rPr>
      </w:pPr>
      <w:r>
        <w:rPr>
          <w:lang w:val="en-US" w:eastAsia="en-US"/>
        </w:rPr>
        <w:drawing>
          <wp:inline distT="0" distB="0" distL="0" distR="0">
            <wp:extent cx="5528310" cy="3710305"/>
            <wp:effectExtent l="0" t="0" r="0" b="0"/>
            <wp:docPr id="4" name="Objec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Pr>
          <w:rFonts w:ascii="Times New Roman" w:hAnsi="Times New Roman"/>
          <w:b/>
          <w:bCs/>
          <w:sz w:val="24"/>
          <w:szCs w:val="24"/>
        </w:rPr>
        <w:t>Gambar</w:t>
      </w:r>
      <w:r>
        <w:rPr>
          <w:rFonts w:ascii="Times New Roman" w:hAnsi="Times New Roman"/>
          <w:b/>
          <w:bCs/>
          <w:spacing w:val="-5"/>
          <w:sz w:val="24"/>
          <w:szCs w:val="24"/>
        </w:rPr>
        <w:t>4</w:t>
      </w:r>
    </w:p>
    <w:p w14:paraId="6E7AE538">
      <w:pPr>
        <w:spacing w:after="0" w:line="480" w:lineRule="auto"/>
        <w:jc w:val="center"/>
        <w:rPr>
          <w:rFonts w:ascii="Times New Roman" w:hAnsi="Times New Roman"/>
          <w:b/>
          <w:spacing w:val="-2"/>
          <w:sz w:val="24"/>
          <w:szCs w:val="24"/>
        </w:rPr>
      </w:pPr>
      <w:r>
        <w:rPr>
          <w:rFonts w:ascii="Times New Roman" w:hAnsi="Times New Roman"/>
          <w:b/>
          <w:sz w:val="24"/>
          <w:szCs w:val="24"/>
        </w:rPr>
        <w:t>GrafikNilaiRata-rata</w:t>
      </w:r>
      <w:r>
        <w:rPr>
          <w:rFonts w:ascii="Times New Roman" w:hAnsi="Times New Roman"/>
          <w:b/>
          <w:i/>
          <w:sz w:val="24"/>
          <w:szCs w:val="24"/>
        </w:rPr>
        <w:t>Posttest</w:t>
      </w:r>
      <w:r>
        <w:rPr>
          <w:rFonts w:ascii="Times New Roman" w:hAnsi="Times New Roman"/>
          <w:b/>
          <w:sz w:val="24"/>
          <w:szCs w:val="24"/>
        </w:rPr>
        <w:t>Kelas</w:t>
      </w:r>
      <w:r>
        <w:rPr>
          <w:rFonts w:ascii="Times New Roman" w:hAnsi="Times New Roman"/>
          <w:b/>
          <w:spacing w:val="-2"/>
          <w:sz w:val="24"/>
          <w:szCs w:val="24"/>
        </w:rPr>
        <w:t xml:space="preserve"> Kontrol</w:t>
      </w:r>
    </w:p>
    <w:p w14:paraId="7BB88762">
      <w:pPr>
        <w:spacing w:after="0" w:line="480" w:lineRule="auto"/>
        <w:jc w:val="center"/>
        <w:rPr>
          <w:rFonts w:ascii="Times New Roman" w:hAnsi="Times New Roman"/>
          <w:b/>
          <w:sz w:val="24"/>
          <w:szCs w:val="24"/>
        </w:rPr>
      </w:pPr>
    </w:p>
    <w:p w14:paraId="712EA61F">
      <w:pPr>
        <w:pStyle w:val="9"/>
        <w:spacing w:after="0" w:line="480" w:lineRule="auto"/>
        <w:ind w:firstLine="720"/>
        <w:jc w:val="both"/>
        <w:rPr>
          <w:rFonts w:ascii="Times New Roman" w:hAnsi="Times New Roman"/>
          <w:sz w:val="24"/>
          <w:szCs w:val="24"/>
        </w:rPr>
      </w:pPr>
      <w:r>
        <w:rPr>
          <w:rFonts w:ascii="Times New Roman" w:hAnsi="Times New Roman"/>
          <w:sz w:val="24"/>
          <w:szCs w:val="24"/>
        </w:rPr>
        <w:t>Berdasarkantabeldangrafikdiatas,dapatdiketahuibahwasiswayang mendapat nilai 60 ada satu orang, siswa yang mendapat nilai 66 ada dua orang, siswa yang mendapat nilai 67 ada satu orang, siswa yang mendapat nilai 70 ada lima orang, siswa yang mendapat nilai 71 ada satu orang, siswa yangmendapatnilai72adatigaorangsiswayangmendapatnilai73adadua orang, siswa yang mendapat nilai 74 ada dua orang, siswa yang mendapat nilai 76 ada dua orang, siswa yang mendapat 78 ada dua orang, siswa yang mendapat niali 79 ada satu orang, siswa yang mendapat nilai 80 ada satu orang,siswayangmendapatnilai83adasatuorang,dansiswayangmendapat nilai 89 ada satu orang.</w:t>
      </w:r>
    </w:p>
    <w:p w14:paraId="25A7E647">
      <w:pPr>
        <w:pStyle w:val="3"/>
        <w:spacing w:before="0" w:beforeAutospacing="0" w:after="0" w:afterAutospacing="0" w:line="480" w:lineRule="auto"/>
        <w:jc w:val="both"/>
        <w:rPr>
          <w:sz w:val="24"/>
          <w:szCs w:val="24"/>
        </w:rPr>
      </w:pPr>
      <w:r>
        <w:rPr>
          <w:sz w:val="24"/>
          <w:szCs w:val="24"/>
          <w:lang w:val="en-US"/>
        </w:rPr>
        <w:t xml:space="preserve">4.1.3 </w:t>
      </w:r>
      <w:r>
        <w:rPr>
          <w:sz w:val="24"/>
          <w:szCs w:val="24"/>
        </w:rPr>
        <w:t>PengujianPersyaratan</w:t>
      </w:r>
      <w:r>
        <w:rPr>
          <w:spacing w:val="-2"/>
          <w:sz w:val="24"/>
          <w:szCs w:val="24"/>
        </w:rPr>
        <w:t>Analisis</w:t>
      </w:r>
    </w:p>
    <w:p w14:paraId="353A04BD">
      <w:pPr>
        <w:pStyle w:val="9"/>
        <w:spacing w:after="0" w:line="480" w:lineRule="auto"/>
        <w:ind w:firstLine="426"/>
        <w:jc w:val="both"/>
        <w:rPr>
          <w:rFonts w:ascii="Times New Roman" w:hAnsi="Times New Roman"/>
          <w:spacing w:val="-2"/>
          <w:sz w:val="24"/>
          <w:szCs w:val="24"/>
        </w:rPr>
      </w:pPr>
      <w:r>
        <w:rPr>
          <w:rFonts w:ascii="Times New Roman" w:hAnsi="Times New Roman"/>
          <w:sz w:val="24"/>
          <w:szCs w:val="24"/>
        </w:rPr>
        <w:t xml:space="preserve">Berdasarkanhasilpenelitianyangdidapat,makadataakandiolahdengan melakukan uji hipotesis. Sebelum uji hipotesis dilakukan maka terlebih dahulu akan dilakukan pengujian prasyarat analisis data yaitu uji normalitas dan </w:t>
      </w:r>
      <w:r>
        <w:rPr>
          <w:rFonts w:ascii="Times New Roman" w:hAnsi="Times New Roman"/>
          <w:spacing w:val="-2"/>
          <w:sz w:val="24"/>
          <w:szCs w:val="24"/>
        </w:rPr>
        <w:t>homogenitas.</w:t>
      </w:r>
    </w:p>
    <w:p w14:paraId="0DD4A36D">
      <w:pPr>
        <w:pStyle w:val="9"/>
        <w:spacing w:after="0" w:line="480" w:lineRule="auto"/>
        <w:ind w:firstLine="426"/>
        <w:jc w:val="both"/>
        <w:rPr>
          <w:rFonts w:ascii="Times New Roman" w:hAnsi="Times New Roman"/>
          <w:sz w:val="24"/>
          <w:szCs w:val="24"/>
        </w:rPr>
      </w:pPr>
    </w:p>
    <w:p w14:paraId="318E3B21">
      <w:pPr>
        <w:pStyle w:val="30"/>
        <w:widowControl w:val="0"/>
        <w:numPr>
          <w:ilvl w:val="1"/>
          <w:numId w:val="3"/>
        </w:numPr>
        <w:autoSpaceDE w:val="0"/>
        <w:autoSpaceDN w:val="0"/>
        <w:spacing w:after="0" w:line="480" w:lineRule="auto"/>
        <w:ind w:left="426" w:hanging="426"/>
        <w:contextualSpacing w:val="0"/>
        <w:jc w:val="both"/>
        <w:rPr>
          <w:rFonts w:ascii="Times New Roman" w:hAnsi="Times New Roman"/>
          <w:b/>
          <w:i/>
          <w:sz w:val="24"/>
          <w:szCs w:val="24"/>
        </w:rPr>
      </w:pPr>
      <w:r>
        <w:rPr>
          <w:rFonts w:ascii="Times New Roman" w:hAnsi="Times New Roman"/>
          <w:b/>
          <w:sz w:val="24"/>
          <w:szCs w:val="24"/>
        </w:rPr>
        <w:t>UjiNormalitas</w:t>
      </w:r>
      <w:r>
        <w:rPr>
          <w:rFonts w:ascii="Times New Roman" w:hAnsi="Times New Roman"/>
          <w:b/>
          <w:i/>
          <w:sz w:val="24"/>
          <w:szCs w:val="24"/>
        </w:rPr>
        <w:t>Pretest</w:t>
      </w:r>
      <w:r>
        <w:rPr>
          <w:rFonts w:ascii="Times New Roman" w:hAnsi="Times New Roman"/>
          <w:b/>
          <w:sz w:val="24"/>
          <w:szCs w:val="24"/>
        </w:rPr>
        <w:t>dan</w:t>
      </w:r>
      <w:r>
        <w:rPr>
          <w:rFonts w:ascii="Times New Roman" w:hAnsi="Times New Roman"/>
          <w:b/>
          <w:i/>
          <w:spacing w:val="-2"/>
          <w:sz w:val="24"/>
          <w:szCs w:val="24"/>
        </w:rPr>
        <w:t>Posttest</w:t>
      </w:r>
    </w:p>
    <w:p w14:paraId="387F331C">
      <w:pPr>
        <w:pStyle w:val="9"/>
        <w:spacing w:after="0" w:line="480" w:lineRule="auto"/>
        <w:ind w:firstLine="426"/>
        <w:jc w:val="both"/>
        <w:rPr>
          <w:rFonts w:ascii="Times New Roman" w:hAnsi="Times New Roman"/>
          <w:sz w:val="24"/>
          <w:szCs w:val="24"/>
        </w:rPr>
      </w:pPr>
      <w:r>
        <w:rPr>
          <w:rFonts w:ascii="Times New Roman" w:hAnsi="Times New Roman"/>
          <w:sz w:val="24"/>
          <w:szCs w:val="24"/>
        </w:rPr>
        <w:t>Padaujinormalitasuntukmengetahuisebarandatayangdiperolehdari hasil nilai pretest dan posttest berdistribusi normal atau tidak. Dengan menggunakan bantuan SPSS 23.00 dalam menghitung uji normalitas dihasilkan nilai sig. (2 tailed pada kolmogrov-smirnov) yang dapat menunjukkan normal atau tidaknya sebaran data. Sebuah syarat data berdistribusi normal apabila signifikansi yang diperoleh dari hasil perhitungan lebih besar dari tingkat alpha 5% (signifikansi &gt;0.05).</w:t>
      </w:r>
    </w:p>
    <w:p w14:paraId="02D89603">
      <w:pPr>
        <w:pStyle w:val="9"/>
        <w:spacing w:after="0" w:line="480" w:lineRule="auto"/>
        <w:ind w:firstLine="426"/>
        <w:jc w:val="both"/>
        <w:rPr>
          <w:rFonts w:ascii="Times New Roman" w:hAnsi="Times New Roman"/>
          <w:sz w:val="24"/>
          <w:szCs w:val="24"/>
        </w:rPr>
      </w:pPr>
      <w:r>
        <w:rPr>
          <w:rFonts w:ascii="Times New Roman" w:hAnsi="Times New Roman"/>
          <w:sz w:val="24"/>
          <w:szCs w:val="24"/>
        </w:rPr>
        <w:t xml:space="preserve">Hasi uji normalitas sebaran data </w:t>
      </w:r>
      <w:r>
        <w:rPr>
          <w:rFonts w:ascii="Times New Roman" w:hAnsi="Times New Roman"/>
          <w:i/>
          <w:sz w:val="24"/>
          <w:szCs w:val="24"/>
        </w:rPr>
        <w:t xml:space="preserve">pretest-posttest </w:t>
      </w:r>
      <w:r>
        <w:rPr>
          <w:rFonts w:ascii="Times New Roman" w:hAnsi="Times New Roman"/>
          <w:sz w:val="24"/>
          <w:szCs w:val="24"/>
        </w:rPr>
        <w:t>kemampuan menulis puisi dari kedua sampel penelitian dapat disajikan dalam tabel sebagai berikut:</w:t>
      </w:r>
    </w:p>
    <w:p w14:paraId="49FFA697">
      <w:pPr>
        <w:pStyle w:val="3"/>
        <w:spacing w:before="0" w:beforeAutospacing="0" w:after="0" w:afterAutospacing="0" w:line="480" w:lineRule="auto"/>
        <w:jc w:val="center"/>
        <w:rPr>
          <w:sz w:val="24"/>
          <w:szCs w:val="24"/>
          <w:lang w:val="en-US"/>
        </w:rPr>
      </w:pPr>
      <w:r>
        <w:rPr>
          <w:sz w:val="24"/>
          <w:szCs w:val="24"/>
        </w:rPr>
        <w:t>Tabel</w:t>
      </w:r>
      <w:r>
        <w:rPr>
          <w:spacing w:val="-5"/>
          <w:sz w:val="24"/>
          <w:szCs w:val="24"/>
          <w:lang w:val="en-US"/>
        </w:rPr>
        <w:t>15</w:t>
      </w:r>
    </w:p>
    <w:p w14:paraId="6FA6BCDB">
      <w:pPr>
        <w:spacing w:after="0" w:line="480" w:lineRule="auto"/>
        <w:jc w:val="center"/>
        <w:rPr>
          <w:rFonts w:ascii="Times New Roman" w:hAnsi="Times New Roman"/>
          <w:b/>
          <w:sz w:val="24"/>
          <w:szCs w:val="24"/>
        </w:rPr>
      </w:pPr>
      <w:r>
        <w:rPr>
          <w:rFonts w:ascii="Times New Roman" w:hAnsi="Times New Roman"/>
          <w:b/>
          <w:sz w:val="24"/>
          <w:szCs w:val="24"/>
        </w:rPr>
        <w:t>HasilUjiNormalitas</w:t>
      </w:r>
      <w:r>
        <w:rPr>
          <w:rFonts w:ascii="Times New Roman" w:hAnsi="Times New Roman"/>
          <w:b/>
          <w:i/>
          <w:sz w:val="24"/>
          <w:szCs w:val="24"/>
        </w:rPr>
        <w:t xml:space="preserve">Pretest </w:t>
      </w:r>
      <w:r>
        <w:rPr>
          <w:rFonts w:ascii="Times New Roman" w:hAnsi="Times New Roman"/>
          <w:b/>
          <w:sz w:val="24"/>
          <w:szCs w:val="24"/>
        </w:rPr>
        <w:t>KelasEksperimendanKelas</w:t>
      </w:r>
      <w:r>
        <w:rPr>
          <w:rFonts w:ascii="Times New Roman" w:hAnsi="Times New Roman"/>
          <w:b/>
          <w:spacing w:val="-2"/>
          <w:sz w:val="24"/>
          <w:szCs w:val="24"/>
        </w:rPr>
        <w:t>Kontrol</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5"/>
        <w:gridCol w:w="1980"/>
        <w:gridCol w:w="1984"/>
        <w:gridCol w:w="1980"/>
      </w:tblGrid>
      <w:tr w14:paraId="4D037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1985" w:type="dxa"/>
            <w:vMerge w:val="restart"/>
            <w:vAlign w:val="center"/>
          </w:tcPr>
          <w:p w14:paraId="6AA811C5">
            <w:pPr>
              <w:pStyle w:val="56"/>
              <w:spacing w:line="360" w:lineRule="auto"/>
              <w:jc w:val="center"/>
              <w:rPr>
                <w:b/>
                <w:sz w:val="24"/>
                <w:szCs w:val="24"/>
              </w:rPr>
            </w:pPr>
          </w:p>
          <w:p w14:paraId="4CBEA847">
            <w:pPr>
              <w:pStyle w:val="56"/>
              <w:spacing w:line="360" w:lineRule="auto"/>
              <w:jc w:val="center"/>
              <w:rPr>
                <w:i/>
                <w:sz w:val="24"/>
                <w:szCs w:val="24"/>
              </w:rPr>
            </w:pPr>
            <w:r>
              <w:rPr>
                <w:sz w:val="24"/>
                <w:szCs w:val="24"/>
              </w:rPr>
              <w:t>Nilai</w:t>
            </w:r>
            <w:r>
              <w:rPr>
                <w:i/>
                <w:spacing w:val="-2"/>
                <w:sz w:val="24"/>
                <w:szCs w:val="24"/>
              </w:rPr>
              <w:t>Pretest</w:t>
            </w:r>
          </w:p>
        </w:tc>
        <w:tc>
          <w:tcPr>
            <w:tcW w:w="5944" w:type="dxa"/>
            <w:gridSpan w:val="3"/>
            <w:vAlign w:val="center"/>
          </w:tcPr>
          <w:p w14:paraId="494A9358">
            <w:pPr>
              <w:pStyle w:val="56"/>
              <w:spacing w:line="360" w:lineRule="auto"/>
              <w:jc w:val="center"/>
              <w:rPr>
                <w:sz w:val="24"/>
                <w:szCs w:val="24"/>
              </w:rPr>
            </w:pPr>
            <w:r>
              <w:rPr>
                <w:spacing w:val="-2"/>
                <w:sz w:val="24"/>
                <w:szCs w:val="24"/>
              </w:rPr>
              <w:t>Kolmogorov-Smirnov</w:t>
            </w:r>
          </w:p>
        </w:tc>
      </w:tr>
      <w:tr w14:paraId="61AD1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1985" w:type="dxa"/>
            <w:vMerge w:val="continue"/>
            <w:tcBorders>
              <w:top w:val="nil"/>
            </w:tcBorders>
            <w:vAlign w:val="center"/>
          </w:tcPr>
          <w:p w14:paraId="1833C510">
            <w:pPr>
              <w:spacing w:after="0" w:line="360" w:lineRule="auto"/>
              <w:jc w:val="center"/>
              <w:rPr>
                <w:rFonts w:ascii="Times New Roman" w:hAnsi="Times New Roman"/>
                <w:sz w:val="24"/>
                <w:szCs w:val="24"/>
              </w:rPr>
            </w:pPr>
          </w:p>
        </w:tc>
        <w:tc>
          <w:tcPr>
            <w:tcW w:w="1980" w:type="dxa"/>
            <w:vAlign w:val="center"/>
          </w:tcPr>
          <w:p w14:paraId="151BBCE0">
            <w:pPr>
              <w:pStyle w:val="56"/>
              <w:spacing w:line="360" w:lineRule="auto"/>
              <w:jc w:val="center"/>
              <w:rPr>
                <w:sz w:val="24"/>
                <w:szCs w:val="24"/>
              </w:rPr>
            </w:pPr>
            <w:r>
              <w:rPr>
                <w:spacing w:val="-2"/>
                <w:sz w:val="24"/>
                <w:szCs w:val="24"/>
              </w:rPr>
              <w:t>Statistic</w:t>
            </w:r>
          </w:p>
        </w:tc>
        <w:tc>
          <w:tcPr>
            <w:tcW w:w="1984" w:type="dxa"/>
            <w:vAlign w:val="center"/>
          </w:tcPr>
          <w:p w14:paraId="64298A7B">
            <w:pPr>
              <w:pStyle w:val="56"/>
              <w:spacing w:line="360" w:lineRule="auto"/>
              <w:jc w:val="center"/>
              <w:rPr>
                <w:sz w:val="24"/>
                <w:szCs w:val="24"/>
              </w:rPr>
            </w:pPr>
            <w:r>
              <w:rPr>
                <w:spacing w:val="-5"/>
                <w:sz w:val="24"/>
                <w:szCs w:val="24"/>
              </w:rPr>
              <w:t>Df</w:t>
            </w:r>
          </w:p>
        </w:tc>
        <w:tc>
          <w:tcPr>
            <w:tcW w:w="1980" w:type="dxa"/>
            <w:vAlign w:val="center"/>
          </w:tcPr>
          <w:p w14:paraId="28B277DD">
            <w:pPr>
              <w:pStyle w:val="56"/>
              <w:spacing w:line="360" w:lineRule="auto"/>
              <w:jc w:val="center"/>
              <w:rPr>
                <w:sz w:val="24"/>
                <w:szCs w:val="24"/>
              </w:rPr>
            </w:pPr>
            <w:r>
              <w:rPr>
                <w:spacing w:val="-4"/>
                <w:sz w:val="24"/>
                <w:szCs w:val="24"/>
              </w:rPr>
              <w:t>Sig.</w:t>
            </w:r>
          </w:p>
        </w:tc>
      </w:tr>
      <w:tr w14:paraId="4FD7E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jc w:val="center"/>
        </w:trPr>
        <w:tc>
          <w:tcPr>
            <w:tcW w:w="1985" w:type="dxa"/>
            <w:vAlign w:val="center"/>
          </w:tcPr>
          <w:p w14:paraId="477EBE9F">
            <w:pPr>
              <w:pStyle w:val="56"/>
              <w:spacing w:line="360" w:lineRule="auto"/>
              <w:jc w:val="center"/>
              <w:rPr>
                <w:sz w:val="24"/>
                <w:szCs w:val="24"/>
              </w:rPr>
            </w:pPr>
            <w:r>
              <w:rPr>
                <w:spacing w:val="-2"/>
                <w:sz w:val="24"/>
                <w:szCs w:val="24"/>
              </w:rPr>
              <w:t>Eksperimen</w:t>
            </w:r>
          </w:p>
        </w:tc>
        <w:tc>
          <w:tcPr>
            <w:tcW w:w="1980" w:type="dxa"/>
            <w:vAlign w:val="center"/>
          </w:tcPr>
          <w:p w14:paraId="6463C44F">
            <w:pPr>
              <w:pStyle w:val="56"/>
              <w:spacing w:line="360" w:lineRule="auto"/>
              <w:jc w:val="center"/>
              <w:rPr>
                <w:sz w:val="24"/>
                <w:szCs w:val="24"/>
              </w:rPr>
            </w:pPr>
            <w:r>
              <w:rPr>
                <w:spacing w:val="-4"/>
                <w:sz w:val="24"/>
                <w:szCs w:val="24"/>
              </w:rPr>
              <w:t>,150</w:t>
            </w:r>
          </w:p>
        </w:tc>
        <w:tc>
          <w:tcPr>
            <w:tcW w:w="1984" w:type="dxa"/>
            <w:vAlign w:val="center"/>
          </w:tcPr>
          <w:p w14:paraId="626EEFC7">
            <w:pPr>
              <w:pStyle w:val="56"/>
              <w:spacing w:line="360" w:lineRule="auto"/>
              <w:jc w:val="center"/>
              <w:rPr>
                <w:sz w:val="24"/>
                <w:szCs w:val="24"/>
              </w:rPr>
            </w:pPr>
            <w:r>
              <w:rPr>
                <w:spacing w:val="-5"/>
                <w:sz w:val="24"/>
                <w:szCs w:val="24"/>
              </w:rPr>
              <w:t>24</w:t>
            </w:r>
          </w:p>
        </w:tc>
        <w:tc>
          <w:tcPr>
            <w:tcW w:w="1980" w:type="dxa"/>
            <w:vAlign w:val="center"/>
          </w:tcPr>
          <w:p w14:paraId="54F18068">
            <w:pPr>
              <w:pStyle w:val="56"/>
              <w:spacing w:line="360" w:lineRule="auto"/>
              <w:jc w:val="center"/>
              <w:rPr>
                <w:sz w:val="24"/>
                <w:szCs w:val="24"/>
              </w:rPr>
            </w:pPr>
            <w:r>
              <w:rPr>
                <w:spacing w:val="-4"/>
                <w:sz w:val="24"/>
                <w:szCs w:val="24"/>
              </w:rPr>
              <w:t>,200</w:t>
            </w:r>
          </w:p>
        </w:tc>
      </w:tr>
      <w:tr w14:paraId="7FBED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jc w:val="center"/>
        </w:trPr>
        <w:tc>
          <w:tcPr>
            <w:tcW w:w="1985" w:type="dxa"/>
            <w:vAlign w:val="center"/>
          </w:tcPr>
          <w:p w14:paraId="295880B6">
            <w:pPr>
              <w:pStyle w:val="56"/>
              <w:spacing w:line="360" w:lineRule="auto"/>
              <w:jc w:val="center"/>
              <w:rPr>
                <w:sz w:val="24"/>
                <w:szCs w:val="24"/>
              </w:rPr>
            </w:pPr>
            <w:r>
              <w:rPr>
                <w:spacing w:val="-2"/>
                <w:sz w:val="24"/>
                <w:szCs w:val="24"/>
              </w:rPr>
              <w:t>Kontrol</w:t>
            </w:r>
          </w:p>
        </w:tc>
        <w:tc>
          <w:tcPr>
            <w:tcW w:w="1980" w:type="dxa"/>
            <w:vAlign w:val="center"/>
          </w:tcPr>
          <w:p w14:paraId="434E9AB6">
            <w:pPr>
              <w:pStyle w:val="56"/>
              <w:spacing w:line="360" w:lineRule="auto"/>
              <w:jc w:val="center"/>
              <w:rPr>
                <w:sz w:val="24"/>
                <w:szCs w:val="24"/>
              </w:rPr>
            </w:pPr>
            <w:r>
              <w:rPr>
                <w:spacing w:val="-4"/>
                <w:sz w:val="24"/>
                <w:szCs w:val="24"/>
              </w:rPr>
              <w:t>,108</w:t>
            </w:r>
          </w:p>
        </w:tc>
        <w:tc>
          <w:tcPr>
            <w:tcW w:w="1984" w:type="dxa"/>
            <w:vAlign w:val="center"/>
          </w:tcPr>
          <w:p w14:paraId="399214BB">
            <w:pPr>
              <w:pStyle w:val="56"/>
              <w:spacing w:line="360" w:lineRule="auto"/>
              <w:jc w:val="center"/>
              <w:rPr>
                <w:sz w:val="24"/>
                <w:szCs w:val="24"/>
              </w:rPr>
            </w:pPr>
            <w:r>
              <w:rPr>
                <w:spacing w:val="-5"/>
                <w:sz w:val="24"/>
                <w:szCs w:val="24"/>
              </w:rPr>
              <w:t>24</w:t>
            </w:r>
          </w:p>
        </w:tc>
        <w:tc>
          <w:tcPr>
            <w:tcW w:w="1980" w:type="dxa"/>
            <w:vAlign w:val="center"/>
          </w:tcPr>
          <w:p w14:paraId="343210E4">
            <w:pPr>
              <w:pStyle w:val="56"/>
              <w:spacing w:line="360" w:lineRule="auto"/>
              <w:jc w:val="center"/>
              <w:rPr>
                <w:sz w:val="24"/>
                <w:szCs w:val="24"/>
              </w:rPr>
            </w:pPr>
            <w:r>
              <w:rPr>
                <w:spacing w:val="-4"/>
                <w:sz w:val="24"/>
                <w:szCs w:val="24"/>
              </w:rPr>
              <w:t>,169</w:t>
            </w:r>
          </w:p>
        </w:tc>
      </w:tr>
    </w:tbl>
    <w:p w14:paraId="570594E3">
      <w:pPr>
        <w:pStyle w:val="9"/>
        <w:spacing w:after="0" w:line="480" w:lineRule="auto"/>
        <w:rPr>
          <w:rFonts w:ascii="Times New Roman" w:hAnsi="Times New Roman"/>
          <w:b/>
          <w:sz w:val="24"/>
          <w:szCs w:val="24"/>
        </w:rPr>
      </w:pPr>
    </w:p>
    <w:p w14:paraId="0C2DAB73">
      <w:pPr>
        <w:pStyle w:val="9"/>
        <w:spacing w:after="0" w:line="480" w:lineRule="auto"/>
        <w:ind w:firstLine="720"/>
        <w:jc w:val="both"/>
        <w:rPr>
          <w:rFonts w:ascii="Times New Roman" w:hAnsi="Times New Roman"/>
          <w:sz w:val="24"/>
          <w:szCs w:val="24"/>
        </w:rPr>
      </w:pPr>
      <w:r>
        <w:rPr>
          <w:rFonts w:ascii="Times New Roman" w:hAnsi="Times New Roman"/>
          <w:sz w:val="24"/>
          <w:szCs w:val="24"/>
        </w:rPr>
        <w:t>Berdasarkan tabel kolmogrov-smirnov di atas, menunjukkan bahwa nilai signifikanposttestpadakelaseksperimenadalah0.200dannilaisignifikan</w:t>
      </w:r>
      <w:r>
        <w:rPr>
          <w:rFonts w:ascii="Times New Roman" w:hAnsi="Times New Roman"/>
          <w:i/>
          <w:sz w:val="24"/>
          <w:szCs w:val="24"/>
        </w:rPr>
        <w:t xml:space="preserve">posttest </w:t>
      </w:r>
      <w:r>
        <w:rPr>
          <w:rFonts w:ascii="Times New Roman" w:hAnsi="Times New Roman"/>
          <w:sz w:val="24"/>
          <w:szCs w:val="24"/>
        </w:rPr>
        <w:t>pada kelas kontrol adalah 0.169. Hal ini membuktikan bahwa kedua nilai signifikansibaikdarikelaseksperimenmaupunkontrollebihbesardarinilai</w:t>
      </w:r>
      <w:r>
        <w:rPr>
          <w:rFonts w:ascii="Times New Roman" w:hAnsi="Times New Roman"/>
          <w:spacing w:val="-2"/>
          <w:sz w:val="24"/>
          <w:szCs w:val="24"/>
        </w:rPr>
        <w:t xml:space="preserve"> alpha</w:t>
      </w:r>
    </w:p>
    <w:p w14:paraId="4F170C3B">
      <w:pPr>
        <w:pStyle w:val="9"/>
        <w:spacing w:after="0" w:line="480" w:lineRule="auto"/>
        <w:jc w:val="both"/>
        <w:rPr>
          <w:rFonts w:ascii="Times New Roman" w:hAnsi="Times New Roman"/>
          <w:sz w:val="24"/>
          <w:szCs w:val="24"/>
        </w:rPr>
      </w:pPr>
      <w:r>
        <w:rPr>
          <w:rFonts w:ascii="Times New Roman" w:hAnsi="Times New Roman"/>
          <w:sz w:val="24"/>
          <w:szCs w:val="24"/>
        </w:rPr>
        <w:t>0.05.Karenanilaisignifikankedualebihbesardarinilaialpha0.05(0.200&gt;α=0.05 dan 0.1169&gt;α=0.05), maka data kedua kelas berdistribusi normal.</w:t>
      </w:r>
    </w:p>
    <w:p w14:paraId="423D08C7">
      <w:pPr>
        <w:pStyle w:val="9"/>
        <w:spacing w:after="0" w:line="480" w:lineRule="auto"/>
        <w:jc w:val="both"/>
        <w:rPr>
          <w:rFonts w:ascii="Times New Roman" w:hAnsi="Times New Roman"/>
          <w:sz w:val="24"/>
          <w:szCs w:val="24"/>
        </w:rPr>
      </w:pPr>
    </w:p>
    <w:p w14:paraId="3A868FDD">
      <w:pPr>
        <w:pStyle w:val="3"/>
        <w:numPr>
          <w:ilvl w:val="1"/>
          <w:numId w:val="3"/>
        </w:numPr>
        <w:spacing w:before="0" w:beforeAutospacing="0" w:after="0" w:afterAutospacing="0" w:line="480" w:lineRule="auto"/>
        <w:ind w:left="284"/>
        <w:jc w:val="both"/>
        <w:rPr>
          <w:sz w:val="24"/>
          <w:szCs w:val="24"/>
        </w:rPr>
      </w:pPr>
      <w:bookmarkStart w:id="5" w:name="_TOC_250007"/>
      <w:r>
        <w:rPr>
          <w:sz w:val="24"/>
          <w:szCs w:val="24"/>
        </w:rPr>
        <w:t>UjiHomogenitasPretestdan</w:t>
      </w:r>
      <w:bookmarkEnd w:id="5"/>
      <w:r>
        <w:rPr>
          <w:spacing w:val="-2"/>
          <w:sz w:val="24"/>
          <w:szCs w:val="24"/>
        </w:rPr>
        <w:t>Posttest</w:t>
      </w:r>
    </w:p>
    <w:p w14:paraId="5749D565">
      <w:pPr>
        <w:pStyle w:val="9"/>
        <w:spacing w:after="0" w:line="480" w:lineRule="auto"/>
        <w:ind w:firstLine="284"/>
        <w:jc w:val="both"/>
        <w:rPr>
          <w:rFonts w:ascii="Times New Roman" w:hAnsi="Times New Roman"/>
          <w:sz w:val="24"/>
          <w:szCs w:val="24"/>
        </w:rPr>
      </w:pPr>
      <w:r>
        <w:rPr>
          <w:rFonts w:ascii="Times New Roman" w:hAnsi="Times New Roman"/>
          <w:sz w:val="24"/>
          <w:szCs w:val="24"/>
        </w:rPr>
        <w:t xml:space="preserve">Setelah melakukan uji normalitas dan kedua kelas sampel dinyatakan berdistribusi normal, maka selanjutnya mencari niali Homogenitas varian </w:t>
      </w:r>
      <w:r>
        <w:rPr>
          <w:rFonts w:ascii="Times New Roman" w:hAnsi="Times New Roman"/>
          <w:i/>
          <w:sz w:val="24"/>
          <w:szCs w:val="24"/>
        </w:rPr>
        <w:t xml:space="preserve">pretest </w:t>
      </w:r>
      <w:r>
        <w:rPr>
          <w:rFonts w:ascii="Times New Roman" w:hAnsi="Times New Roman"/>
          <w:sz w:val="24"/>
          <w:szCs w:val="24"/>
        </w:rPr>
        <w:t xml:space="preserve">dan </w:t>
      </w:r>
      <w:r>
        <w:rPr>
          <w:rFonts w:ascii="Times New Roman" w:hAnsi="Times New Roman"/>
          <w:i/>
          <w:sz w:val="24"/>
          <w:szCs w:val="24"/>
        </w:rPr>
        <w:t xml:space="preserve">posttest </w:t>
      </w:r>
      <w:r>
        <w:rPr>
          <w:rFonts w:ascii="Times New Roman" w:hAnsi="Times New Roman"/>
          <w:sz w:val="24"/>
          <w:szCs w:val="24"/>
        </w:rPr>
        <w:t>dari kedua kelas tersebut. Perhitungan uji Homogenitas dengan menggunakan bantuan SPSS 23.00.</w:t>
      </w:r>
    </w:p>
    <w:p w14:paraId="468C61CD">
      <w:pPr>
        <w:pStyle w:val="9"/>
        <w:spacing w:after="0" w:line="480" w:lineRule="auto"/>
        <w:jc w:val="both"/>
        <w:rPr>
          <w:rFonts w:ascii="Times New Roman" w:hAnsi="Times New Roman"/>
          <w:sz w:val="24"/>
          <w:szCs w:val="24"/>
        </w:rPr>
      </w:pPr>
      <w:r>
        <w:rPr>
          <w:rFonts w:ascii="Times New Roman" w:hAnsi="Times New Roman"/>
          <w:sz w:val="24"/>
          <w:szCs w:val="24"/>
        </w:rPr>
        <w:t>KriteriapengujianHomogenitasadalahsebagai</w:t>
      </w:r>
      <w:r>
        <w:rPr>
          <w:rFonts w:ascii="Times New Roman" w:hAnsi="Times New Roman"/>
          <w:spacing w:val="-2"/>
          <w:sz w:val="24"/>
          <w:szCs w:val="24"/>
        </w:rPr>
        <w:t>berikut:</w:t>
      </w:r>
    </w:p>
    <w:p w14:paraId="1290D4B6">
      <w:pPr>
        <w:pStyle w:val="30"/>
        <w:widowControl w:val="0"/>
        <w:numPr>
          <w:ilvl w:val="2"/>
          <w:numId w:val="3"/>
        </w:numPr>
        <w:autoSpaceDE w:val="0"/>
        <w:autoSpaceDN w:val="0"/>
        <w:spacing w:after="0" w:line="480" w:lineRule="auto"/>
        <w:ind w:left="284" w:hanging="284"/>
        <w:contextualSpacing w:val="0"/>
        <w:rPr>
          <w:rFonts w:ascii="Times New Roman" w:hAnsi="Times New Roman"/>
          <w:sz w:val="24"/>
          <w:szCs w:val="24"/>
        </w:rPr>
      </w:pPr>
      <w:r>
        <w:rPr>
          <w:rFonts w:ascii="Times New Roman" w:hAnsi="Times New Roman"/>
          <w:sz w:val="24"/>
          <w:szCs w:val="24"/>
        </w:rPr>
        <w:t xml:space="preserve">Jikaprobabilitas&gt;0.05,makaHoditerima,artinyavariansdinyatakan </w:t>
      </w:r>
      <w:r>
        <w:rPr>
          <w:rFonts w:ascii="Times New Roman" w:hAnsi="Times New Roman"/>
          <w:spacing w:val="-2"/>
          <w:sz w:val="24"/>
          <w:szCs w:val="24"/>
        </w:rPr>
        <w:t>Homogen.</w:t>
      </w:r>
    </w:p>
    <w:p w14:paraId="593CF86C">
      <w:pPr>
        <w:pStyle w:val="30"/>
        <w:widowControl w:val="0"/>
        <w:numPr>
          <w:ilvl w:val="2"/>
          <w:numId w:val="3"/>
        </w:numPr>
        <w:autoSpaceDE w:val="0"/>
        <w:autoSpaceDN w:val="0"/>
        <w:spacing w:line="480" w:lineRule="auto"/>
        <w:ind w:left="284" w:hanging="284"/>
        <w:contextualSpacing w:val="0"/>
        <w:rPr>
          <w:rFonts w:ascii="Times New Roman" w:hAnsi="Times New Roman"/>
          <w:sz w:val="24"/>
          <w:szCs w:val="24"/>
        </w:rPr>
      </w:pPr>
      <w:r>
        <w:rPr>
          <w:rFonts w:ascii="Times New Roman" w:hAnsi="Times New Roman"/>
          <w:sz w:val="24"/>
          <w:szCs w:val="24"/>
        </w:rPr>
        <w:t>Jikaprobabilitas&lt;0.05makaHoditolak,artinyavariansdinyatakan</w:t>
      </w:r>
      <w:r>
        <w:rPr>
          <w:rFonts w:ascii="Times New Roman" w:hAnsi="Times New Roman"/>
          <w:spacing w:val="-2"/>
          <w:sz w:val="24"/>
          <w:szCs w:val="24"/>
        </w:rPr>
        <w:t>heterogen</w:t>
      </w:r>
      <w:r>
        <w:rPr>
          <w:rFonts w:ascii="Times New Roman" w:hAnsi="Times New Roman"/>
          <w:spacing w:val="-2"/>
          <w:sz w:val="24"/>
          <w:szCs w:val="24"/>
          <w:lang w:val="en-US"/>
        </w:rPr>
        <w:t>.</w:t>
      </w:r>
    </w:p>
    <w:p w14:paraId="13132AD1">
      <w:pPr>
        <w:pStyle w:val="9"/>
        <w:spacing w:after="0" w:line="480" w:lineRule="auto"/>
        <w:ind w:firstLine="720"/>
        <w:jc w:val="both"/>
        <w:rPr>
          <w:rFonts w:ascii="Times New Roman" w:hAnsi="Times New Roman"/>
          <w:sz w:val="24"/>
          <w:szCs w:val="24"/>
        </w:rPr>
      </w:pPr>
      <w:r>
        <w:rPr>
          <w:rFonts w:ascii="Times New Roman" w:hAnsi="Times New Roman"/>
          <w:sz w:val="24"/>
          <w:szCs w:val="24"/>
        </w:rPr>
        <w:t>Hasil Perhitungan uji homogenitas varians dapt disajikan dengan tabel sebagai berikut:</w:t>
      </w:r>
    </w:p>
    <w:p w14:paraId="615E56C3">
      <w:pPr>
        <w:pStyle w:val="3"/>
        <w:spacing w:before="0" w:beforeAutospacing="0" w:after="0" w:afterAutospacing="0" w:line="480" w:lineRule="auto"/>
        <w:jc w:val="center"/>
        <w:rPr>
          <w:sz w:val="24"/>
          <w:szCs w:val="24"/>
          <w:lang w:val="en-US"/>
        </w:rPr>
      </w:pPr>
      <w:r>
        <w:rPr>
          <w:sz w:val="24"/>
          <w:szCs w:val="24"/>
        </w:rPr>
        <w:t>Tabel</w:t>
      </w:r>
      <w:r>
        <w:rPr>
          <w:spacing w:val="-4"/>
          <w:sz w:val="24"/>
          <w:szCs w:val="24"/>
          <w:lang w:val="en-US"/>
        </w:rPr>
        <w:t>16</w:t>
      </w:r>
    </w:p>
    <w:p w14:paraId="7B335193">
      <w:pPr>
        <w:spacing w:after="0" w:line="480" w:lineRule="auto"/>
        <w:jc w:val="center"/>
        <w:rPr>
          <w:rFonts w:ascii="Times New Roman" w:hAnsi="Times New Roman"/>
          <w:b/>
          <w:sz w:val="24"/>
          <w:szCs w:val="24"/>
        </w:rPr>
      </w:pPr>
      <w:r>
        <w:rPr>
          <w:rFonts w:ascii="Times New Roman" w:hAnsi="Times New Roman"/>
          <w:b/>
          <w:sz w:val="24"/>
          <w:szCs w:val="24"/>
        </w:rPr>
        <w:t>HasilUjiHomogenitasPretestKelasEksperimendanKelas</w:t>
      </w:r>
      <w:r>
        <w:rPr>
          <w:rFonts w:ascii="Times New Roman" w:hAnsi="Times New Roman"/>
          <w:b/>
          <w:spacing w:val="-2"/>
          <w:sz w:val="24"/>
          <w:szCs w:val="24"/>
        </w:rPr>
        <w:t>Kontrol</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5"/>
        <w:gridCol w:w="1980"/>
        <w:gridCol w:w="1984"/>
        <w:gridCol w:w="1980"/>
      </w:tblGrid>
      <w:tr w14:paraId="790B9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985" w:type="dxa"/>
            <w:vAlign w:val="center"/>
          </w:tcPr>
          <w:p w14:paraId="7ACD7354">
            <w:pPr>
              <w:pStyle w:val="56"/>
              <w:spacing w:line="360" w:lineRule="auto"/>
              <w:jc w:val="center"/>
              <w:rPr>
                <w:sz w:val="24"/>
                <w:szCs w:val="24"/>
              </w:rPr>
            </w:pPr>
            <w:r>
              <w:rPr>
                <w:sz w:val="24"/>
                <w:szCs w:val="24"/>
              </w:rPr>
              <w:t>Levene</w:t>
            </w:r>
            <w:r>
              <w:rPr>
                <w:spacing w:val="-2"/>
                <w:sz w:val="24"/>
                <w:szCs w:val="24"/>
              </w:rPr>
              <w:t>Statistic</w:t>
            </w:r>
          </w:p>
        </w:tc>
        <w:tc>
          <w:tcPr>
            <w:tcW w:w="1980" w:type="dxa"/>
            <w:vAlign w:val="center"/>
          </w:tcPr>
          <w:p w14:paraId="36CE5254">
            <w:pPr>
              <w:pStyle w:val="56"/>
              <w:spacing w:line="360" w:lineRule="auto"/>
              <w:jc w:val="center"/>
              <w:rPr>
                <w:sz w:val="24"/>
                <w:szCs w:val="24"/>
              </w:rPr>
            </w:pPr>
            <w:r>
              <w:rPr>
                <w:sz w:val="24"/>
                <w:szCs w:val="24"/>
              </w:rPr>
              <w:t xml:space="preserve">df </w:t>
            </w:r>
            <w:r>
              <w:rPr>
                <w:spacing w:val="-10"/>
                <w:sz w:val="24"/>
                <w:szCs w:val="24"/>
              </w:rPr>
              <w:t>1</w:t>
            </w:r>
          </w:p>
        </w:tc>
        <w:tc>
          <w:tcPr>
            <w:tcW w:w="1984" w:type="dxa"/>
            <w:vAlign w:val="center"/>
          </w:tcPr>
          <w:p w14:paraId="24394140">
            <w:pPr>
              <w:pStyle w:val="56"/>
              <w:spacing w:line="360" w:lineRule="auto"/>
              <w:jc w:val="center"/>
              <w:rPr>
                <w:sz w:val="24"/>
                <w:szCs w:val="24"/>
              </w:rPr>
            </w:pPr>
            <w:r>
              <w:rPr>
                <w:sz w:val="24"/>
                <w:szCs w:val="24"/>
              </w:rPr>
              <w:t xml:space="preserve">df </w:t>
            </w:r>
            <w:r>
              <w:rPr>
                <w:spacing w:val="-10"/>
                <w:sz w:val="24"/>
                <w:szCs w:val="24"/>
              </w:rPr>
              <w:t>2</w:t>
            </w:r>
          </w:p>
        </w:tc>
        <w:tc>
          <w:tcPr>
            <w:tcW w:w="1980" w:type="dxa"/>
            <w:vAlign w:val="center"/>
          </w:tcPr>
          <w:p w14:paraId="4388FAD5">
            <w:pPr>
              <w:pStyle w:val="56"/>
              <w:spacing w:line="360" w:lineRule="auto"/>
              <w:jc w:val="center"/>
              <w:rPr>
                <w:sz w:val="24"/>
                <w:szCs w:val="24"/>
              </w:rPr>
            </w:pPr>
            <w:r>
              <w:rPr>
                <w:spacing w:val="-4"/>
                <w:sz w:val="24"/>
                <w:szCs w:val="24"/>
              </w:rPr>
              <w:t>Sig.</w:t>
            </w:r>
          </w:p>
        </w:tc>
      </w:tr>
      <w:tr w14:paraId="35C63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1985" w:type="dxa"/>
            <w:vAlign w:val="center"/>
          </w:tcPr>
          <w:p w14:paraId="4D504A08">
            <w:pPr>
              <w:pStyle w:val="56"/>
              <w:spacing w:line="360" w:lineRule="auto"/>
              <w:jc w:val="center"/>
              <w:rPr>
                <w:sz w:val="24"/>
                <w:szCs w:val="24"/>
              </w:rPr>
            </w:pPr>
            <w:r>
              <w:rPr>
                <w:spacing w:val="-2"/>
                <w:sz w:val="24"/>
                <w:szCs w:val="24"/>
              </w:rPr>
              <w:t>2,595</w:t>
            </w:r>
          </w:p>
        </w:tc>
        <w:tc>
          <w:tcPr>
            <w:tcW w:w="1980" w:type="dxa"/>
            <w:vAlign w:val="center"/>
          </w:tcPr>
          <w:p w14:paraId="1C34F5F1">
            <w:pPr>
              <w:pStyle w:val="56"/>
              <w:spacing w:line="360" w:lineRule="auto"/>
              <w:jc w:val="center"/>
              <w:rPr>
                <w:sz w:val="24"/>
                <w:szCs w:val="24"/>
              </w:rPr>
            </w:pPr>
            <w:r>
              <w:rPr>
                <w:spacing w:val="-10"/>
                <w:sz w:val="24"/>
                <w:szCs w:val="24"/>
              </w:rPr>
              <w:t>1</w:t>
            </w:r>
          </w:p>
        </w:tc>
        <w:tc>
          <w:tcPr>
            <w:tcW w:w="1984" w:type="dxa"/>
            <w:vAlign w:val="center"/>
          </w:tcPr>
          <w:p w14:paraId="36CBDAA5">
            <w:pPr>
              <w:pStyle w:val="56"/>
              <w:spacing w:line="360" w:lineRule="auto"/>
              <w:jc w:val="center"/>
              <w:rPr>
                <w:sz w:val="24"/>
                <w:szCs w:val="24"/>
              </w:rPr>
            </w:pPr>
            <w:r>
              <w:rPr>
                <w:spacing w:val="-5"/>
                <w:sz w:val="24"/>
                <w:szCs w:val="24"/>
              </w:rPr>
              <w:t>46</w:t>
            </w:r>
          </w:p>
        </w:tc>
        <w:tc>
          <w:tcPr>
            <w:tcW w:w="1980" w:type="dxa"/>
            <w:vAlign w:val="center"/>
          </w:tcPr>
          <w:p w14:paraId="458FB958">
            <w:pPr>
              <w:pStyle w:val="56"/>
              <w:spacing w:line="360" w:lineRule="auto"/>
              <w:jc w:val="center"/>
              <w:rPr>
                <w:sz w:val="24"/>
                <w:szCs w:val="24"/>
              </w:rPr>
            </w:pPr>
            <w:r>
              <w:rPr>
                <w:spacing w:val="-4"/>
                <w:sz w:val="24"/>
                <w:szCs w:val="24"/>
              </w:rPr>
              <w:t>,114</w:t>
            </w:r>
          </w:p>
        </w:tc>
      </w:tr>
    </w:tbl>
    <w:p w14:paraId="0F4AD50F">
      <w:pPr>
        <w:pStyle w:val="9"/>
        <w:spacing w:after="0" w:line="480" w:lineRule="auto"/>
        <w:rPr>
          <w:rFonts w:ascii="Times New Roman" w:hAnsi="Times New Roman"/>
          <w:b/>
          <w:sz w:val="24"/>
          <w:szCs w:val="24"/>
        </w:rPr>
      </w:pPr>
    </w:p>
    <w:p w14:paraId="44DC56D9">
      <w:pPr>
        <w:pStyle w:val="9"/>
        <w:spacing w:after="0" w:line="480" w:lineRule="auto"/>
        <w:ind w:firstLine="720"/>
        <w:jc w:val="both"/>
        <w:rPr>
          <w:rFonts w:ascii="Times New Roman" w:hAnsi="Times New Roman"/>
          <w:sz w:val="24"/>
          <w:szCs w:val="24"/>
          <w:lang w:val="en-US"/>
        </w:rPr>
      </w:pPr>
      <w:r>
        <w:rPr>
          <w:rFonts w:ascii="Times New Roman" w:hAnsi="Times New Roman"/>
          <w:sz w:val="24"/>
          <w:szCs w:val="24"/>
        </w:rPr>
        <w:t xml:space="preserve">Berdasarkan tabel </w:t>
      </w:r>
      <w:r>
        <w:rPr>
          <w:rFonts w:ascii="Times New Roman" w:hAnsi="Times New Roman"/>
          <w:i/>
          <w:sz w:val="24"/>
          <w:szCs w:val="24"/>
        </w:rPr>
        <w:t xml:space="preserve">Test of homogeneity of variance </w:t>
      </w:r>
      <w:r>
        <w:rPr>
          <w:rFonts w:ascii="Times New Roman" w:hAnsi="Times New Roman"/>
          <w:sz w:val="24"/>
          <w:szCs w:val="24"/>
        </w:rPr>
        <w:t xml:space="preserve">(uji homogenitas) menunjukkan bahwa nilai </w:t>
      </w:r>
      <w:r>
        <w:rPr>
          <w:rFonts w:ascii="Times New Roman" w:hAnsi="Times New Roman"/>
          <w:i/>
          <w:sz w:val="24"/>
          <w:szCs w:val="24"/>
        </w:rPr>
        <w:t xml:space="preserve">levene statistic. </w:t>
      </w:r>
      <w:r>
        <w:rPr>
          <w:rFonts w:ascii="Times New Roman" w:hAnsi="Times New Roman"/>
          <w:sz w:val="24"/>
          <w:szCs w:val="24"/>
        </w:rPr>
        <w:t>2.595 dan nilai probabilitas (signifikansi0 adalah .114. Karena nilai signifikansi 0.114&gt;α= 0.05, maka Ho diterima. Hal ini membuktikan bahwa kedua sampel dari kelas eksperimen dan kontrol berasal dari kelas yang homogen.</w:t>
      </w:r>
    </w:p>
    <w:p w14:paraId="5CAE0CAB">
      <w:pPr>
        <w:pStyle w:val="9"/>
        <w:spacing w:after="0" w:line="480" w:lineRule="auto"/>
        <w:ind w:firstLine="720"/>
        <w:jc w:val="both"/>
        <w:rPr>
          <w:rFonts w:ascii="Times New Roman" w:hAnsi="Times New Roman"/>
          <w:sz w:val="24"/>
          <w:szCs w:val="24"/>
          <w:lang w:val="en-US"/>
        </w:rPr>
      </w:pPr>
    </w:p>
    <w:p w14:paraId="53FC97BA">
      <w:pPr>
        <w:pStyle w:val="3"/>
        <w:spacing w:before="0" w:beforeAutospacing="0" w:after="0" w:afterAutospacing="0" w:line="480" w:lineRule="auto"/>
        <w:jc w:val="center"/>
        <w:rPr>
          <w:sz w:val="24"/>
          <w:szCs w:val="24"/>
          <w:lang w:val="en-US"/>
        </w:rPr>
      </w:pPr>
      <w:r>
        <w:rPr>
          <w:sz w:val="24"/>
          <w:szCs w:val="24"/>
        </w:rPr>
        <w:t>Tabel</w:t>
      </w:r>
      <w:r>
        <w:rPr>
          <w:spacing w:val="-4"/>
          <w:sz w:val="24"/>
          <w:szCs w:val="24"/>
          <w:lang w:val="en-US"/>
        </w:rPr>
        <w:t>17</w:t>
      </w:r>
    </w:p>
    <w:p w14:paraId="1C558CB2">
      <w:pPr>
        <w:spacing w:after="0" w:line="480" w:lineRule="auto"/>
        <w:jc w:val="center"/>
        <w:rPr>
          <w:rFonts w:ascii="Times New Roman" w:hAnsi="Times New Roman"/>
          <w:b/>
          <w:sz w:val="24"/>
          <w:szCs w:val="24"/>
        </w:rPr>
      </w:pPr>
      <w:r>
        <w:rPr>
          <w:rFonts w:ascii="Times New Roman" w:hAnsi="Times New Roman"/>
          <w:b/>
          <w:sz w:val="24"/>
          <w:szCs w:val="24"/>
        </w:rPr>
        <w:t>HasilUjihomogenitasPosttestKelasEksperimendnKelas</w:t>
      </w:r>
      <w:r>
        <w:rPr>
          <w:rFonts w:ascii="Times New Roman" w:hAnsi="Times New Roman"/>
          <w:b/>
          <w:spacing w:val="-2"/>
          <w:sz w:val="24"/>
          <w:szCs w:val="24"/>
        </w:rPr>
        <w:t>Kontrol</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5"/>
        <w:gridCol w:w="1980"/>
        <w:gridCol w:w="1984"/>
        <w:gridCol w:w="1980"/>
      </w:tblGrid>
      <w:tr w14:paraId="58CC8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985" w:type="dxa"/>
            <w:vAlign w:val="center"/>
          </w:tcPr>
          <w:p w14:paraId="19033F24">
            <w:pPr>
              <w:pStyle w:val="56"/>
              <w:spacing w:line="360" w:lineRule="auto"/>
              <w:jc w:val="center"/>
              <w:rPr>
                <w:sz w:val="24"/>
                <w:szCs w:val="24"/>
              </w:rPr>
            </w:pPr>
            <w:r>
              <w:rPr>
                <w:sz w:val="24"/>
                <w:szCs w:val="24"/>
              </w:rPr>
              <w:t>Levene</w:t>
            </w:r>
            <w:r>
              <w:rPr>
                <w:spacing w:val="-2"/>
                <w:sz w:val="24"/>
                <w:szCs w:val="24"/>
              </w:rPr>
              <w:t>Statistic</w:t>
            </w:r>
          </w:p>
        </w:tc>
        <w:tc>
          <w:tcPr>
            <w:tcW w:w="1980" w:type="dxa"/>
            <w:vAlign w:val="center"/>
          </w:tcPr>
          <w:p w14:paraId="2C99FD94">
            <w:pPr>
              <w:pStyle w:val="56"/>
              <w:spacing w:line="360" w:lineRule="auto"/>
              <w:jc w:val="center"/>
              <w:rPr>
                <w:sz w:val="24"/>
                <w:szCs w:val="24"/>
              </w:rPr>
            </w:pPr>
            <w:r>
              <w:rPr>
                <w:sz w:val="24"/>
                <w:szCs w:val="24"/>
              </w:rPr>
              <w:t xml:space="preserve">df </w:t>
            </w:r>
            <w:r>
              <w:rPr>
                <w:spacing w:val="-10"/>
                <w:sz w:val="24"/>
                <w:szCs w:val="24"/>
              </w:rPr>
              <w:t>1</w:t>
            </w:r>
          </w:p>
        </w:tc>
        <w:tc>
          <w:tcPr>
            <w:tcW w:w="1984" w:type="dxa"/>
            <w:vAlign w:val="center"/>
          </w:tcPr>
          <w:p w14:paraId="2AA1E4C5">
            <w:pPr>
              <w:pStyle w:val="56"/>
              <w:spacing w:line="360" w:lineRule="auto"/>
              <w:jc w:val="center"/>
              <w:rPr>
                <w:sz w:val="24"/>
                <w:szCs w:val="24"/>
              </w:rPr>
            </w:pPr>
            <w:r>
              <w:rPr>
                <w:sz w:val="24"/>
                <w:szCs w:val="24"/>
              </w:rPr>
              <w:t xml:space="preserve">df </w:t>
            </w:r>
            <w:r>
              <w:rPr>
                <w:spacing w:val="-10"/>
                <w:sz w:val="24"/>
                <w:szCs w:val="24"/>
              </w:rPr>
              <w:t>2</w:t>
            </w:r>
          </w:p>
        </w:tc>
        <w:tc>
          <w:tcPr>
            <w:tcW w:w="1980" w:type="dxa"/>
            <w:vAlign w:val="center"/>
          </w:tcPr>
          <w:p w14:paraId="1FD2106B">
            <w:pPr>
              <w:pStyle w:val="56"/>
              <w:spacing w:line="360" w:lineRule="auto"/>
              <w:jc w:val="center"/>
              <w:rPr>
                <w:sz w:val="24"/>
                <w:szCs w:val="24"/>
              </w:rPr>
            </w:pPr>
            <w:r>
              <w:rPr>
                <w:spacing w:val="-4"/>
                <w:sz w:val="24"/>
                <w:szCs w:val="24"/>
              </w:rPr>
              <w:t>Sig.</w:t>
            </w:r>
          </w:p>
        </w:tc>
      </w:tr>
      <w:tr w14:paraId="1F4C0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985" w:type="dxa"/>
            <w:vAlign w:val="center"/>
          </w:tcPr>
          <w:p w14:paraId="39F78697">
            <w:pPr>
              <w:pStyle w:val="56"/>
              <w:spacing w:line="360" w:lineRule="auto"/>
              <w:jc w:val="center"/>
              <w:rPr>
                <w:sz w:val="24"/>
                <w:szCs w:val="24"/>
              </w:rPr>
            </w:pPr>
            <w:r>
              <w:rPr>
                <w:spacing w:val="-2"/>
                <w:sz w:val="24"/>
                <w:szCs w:val="24"/>
              </w:rPr>
              <w:t>2,892</w:t>
            </w:r>
          </w:p>
        </w:tc>
        <w:tc>
          <w:tcPr>
            <w:tcW w:w="1980" w:type="dxa"/>
            <w:vAlign w:val="center"/>
          </w:tcPr>
          <w:p w14:paraId="67F32DF0">
            <w:pPr>
              <w:pStyle w:val="56"/>
              <w:spacing w:line="360" w:lineRule="auto"/>
              <w:jc w:val="center"/>
              <w:rPr>
                <w:sz w:val="24"/>
                <w:szCs w:val="24"/>
              </w:rPr>
            </w:pPr>
            <w:r>
              <w:rPr>
                <w:spacing w:val="-10"/>
                <w:sz w:val="24"/>
                <w:szCs w:val="24"/>
              </w:rPr>
              <w:t>1</w:t>
            </w:r>
          </w:p>
        </w:tc>
        <w:tc>
          <w:tcPr>
            <w:tcW w:w="1984" w:type="dxa"/>
            <w:vAlign w:val="center"/>
          </w:tcPr>
          <w:p w14:paraId="77363D48">
            <w:pPr>
              <w:pStyle w:val="56"/>
              <w:spacing w:line="360" w:lineRule="auto"/>
              <w:jc w:val="center"/>
              <w:rPr>
                <w:sz w:val="24"/>
                <w:szCs w:val="24"/>
              </w:rPr>
            </w:pPr>
            <w:r>
              <w:rPr>
                <w:spacing w:val="-5"/>
                <w:sz w:val="24"/>
                <w:szCs w:val="24"/>
              </w:rPr>
              <w:t>46</w:t>
            </w:r>
          </w:p>
        </w:tc>
        <w:tc>
          <w:tcPr>
            <w:tcW w:w="1980" w:type="dxa"/>
            <w:vAlign w:val="center"/>
          </w:tcPr>
          <w:p w14:paraId="76D9DEFA">
            <w:pPr>
              <w:pStyle w:val="56"/>
              <w:spacing w:line="360" w:lineRule="auto"/>
              <w:jc w:val="center"/>
              <w:rPr>
                <w:sz w:val="24"/>
                <w:szCs w:val="24"/>
              </w:rPr>
            </w:pPr>
            <w:r>
              <w:rPr>
                <w:spacing w:val="-4"/>
                <w:sz w:val="24"/>
                <w:szCs w:val="24"/>
              </w:rPr>
              <w:t>,096</w:t>
            </w:r>
          </w:p>
        </w:tc>
      </w:tr>
    </w:tbl>
    <w:p w14:paraId="4275E9CB">
      <w:pPr>
        <w:pStyle w:val="9"/>
        <w:spacing w:after="0" w:line="480" w:lineRule="auto"/>
        <w:rPr>
          <w:rFonts w:ascii="Times New Roman" w:hAnsi="Times New Roman"/>
          <w:b/>
          <w:sz w:val="24"/>
          <w:szCs w:val="24"/>
        </w:rPr>
      </w:pPr>
    </w:p>
    <w:p w14:paraId="4096EF02">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Berdasarkan table </w:t>
      </w:r>
      <w:r>
        <w:rPr>
          <w:rFonts w:ascii="Times New Roman" w:hAnsi="Times New Roman"/>
          <w:i/>
          <w:sz w:val="24"/>
          <w:szCs w:val="24"/>
        </w:rPr>
        <w:t xml:space="preserve">Test of homogeneity of variance </w:t>
      </w:r>
      <w:r>
        <w:rPr>
          <w:rFonts w:ascii="Times New Roman" w:hAnsi="Times New Roman"/>
          <w:sz w:val="24"/>
          <w:szCs w:val="24"/>
        </w:rPr>
        <w:t xml:space="preserve">(uji homogenitas) menunjukkan bahwa </w:t>
      </w:r>
      <w:r>
        <w:rPr>
          <w:rFonts w:ascii="Times New Roman" w:hAnsi="Times New Roman"/>
          <w:i/>
          <w:sz w:val="24"/>
          <w:szCs w:val="24"/>
        </w:rPr>
        <w:t xml:space="preserve">levene statistic </w:t>
      </w:r>
      <w:r>
        <w:rPr>
          <w:rFonts w:ascii="Times New Roman" w:hAnsi="Times New Roman"/>
          <w:sz w:val="24"/>
          <w:szCs w:val="24"/>
        </w:rPr>
        <w:t>2.892 dan nilai probabilitas (signifikansi) adalah .096, karena nilai signifikansi &gt; α=0.05, maka Ho diterima. Hal ini membuktikan bahwa kedua sampel dari kelas eksperimen dan kontrol berasal dari kelas yang homogen.</w:t>
      </w:r>
    </w:p>
    <w:p w14:paraId="795BE688">
      <w:pPr>
        <w:pStyle w:val="9"/>
        <w:spacing w:after="0" w:line="480" w:lineRule="auto"/>
        <w:ind w:firstLine="720"/>
        <w:jc w:val="both"/>
        <w:rPr>
          <w:rFonts w:ascii="Times New Roman" w:hAnsi="Times New Roman"/>
          <w:spacing w:val="-2"/>
          <w:sz w:val="24"/>
          <w:szCs w:val="24"/>
        </w:rPr>
      </w:pPr>
      <w:r>
        <w:rPr>
          <w:rFonts w:ascii="Times New Roman" w:hAnsi="Times New Roman"/>
          <w:sz w:val="24"/>
          <w:szCs w:val="24"/>
        </w:rPr>
        <w:t xml:space="preserve">Dapatditarikkesimpulan,bahwakelassampelbaikpretestmaupunposttest memilikiprobabilitas&gt;0.05,artinyavariandarikeduasampeltersebutdinyatakan </w:t>
      </w:r>
      <w:r>
        <w:rPr>
          <w:rFonts w:ascii="Times New Roman" w:hAnsi="Times New Roman"/>
          <w:spacing w:val="-2"/>
          <w:sz w:val="24"/>
          <w:szCs w:val="24"/>
        </w:rPr>
        <w:t>homogen.</w:t>
      </w:r>
    </w:p>
    <w:p w14:paraId="55A7E232">
      <w:pPr>
        <w:pStyle w:val="9"/>
        <w:spacing w:after="0" w:line="480" w:lineRule="auto"/>
        <w:ind w:firstLine="720"/>
        <w:jc w:val="both"/>
        <w:rPr>
          <w:rFonts w:ascii="Times New Roman" w:hAnsi="Times New Roman"/>
          <w:sz w:val="24"/>
          <w:szCs w:val="24"/>
        </w:rPr>
      </w:pPr>
    </w:p>
    <w:p w14:paraId="249D7C7F">
      <w:pPr>
        <w:pStyle w:val="3"/>
        <w:spacing w:before="0" w:beforeAutospacing="0" w:after="0" w:afterAutospacing="0" w:line="480" w:lineRule="auto"/>
        <w:jc w:val="both"/>
        <w:rPr>
          <w:sz w:val="24"/>
          <w:szCs w:val="24"/>
        </w:rPr>
      </w:pPr>
      <w:bookmarkStart w:id="6" w:name="_TOC_250006"/>
      <w:r>
        <w:rPr>
          <w:sz w:val="24"/>
          <w:szCs w:val="24"/>
          <w:lang w:val="en-US"/>
        </w:rPr>
        <w:t xml:space="preserve">4.1.4 </w:t>
      </w:r>
      <w:r>
        <w:rPr>
          <w:sz w:val="24"/>
          <w:szCs w:val="24"/>
        </w:rPr>
        <w:t>Uji</w:t>
      </w:r>
      <w:bookmarkEnd w:id="6"/>
      <w:r>
        <w:rPr>
          <w:spacing w:val="-2"/>
          <w:sz w:val="24"/>
          <w:szCs w:val="24"/>
        </w:rPr>
        <w:t>Hipotesis</w:t>
      </w:r>
    </w:p>
    <w:p w14:paraId="48BDCFEE">
      <w:pPr>
        <w:pStyle w:val="9"/>
        <w:spacing w:after="0" w:line="480" w:lineRule="auto"/>
        <w:ind w:firstLine="720"/>
        <w:jc w:val="both"/>
        <w:rPr>
          <w:rFonts w:ascii="Times New Roman" w:hAnsi="Times New Roman"/>
          <w:sz w:val="24"/>
          <w:szCs w:val="24"/>
        </w:rPr>
      </w:pPr>
      <w:r>
        <w:rPr>
          <w:rFonts w:ascii="Times New Roman" w:hAnsi="Times New Roman"/>
          <w:sz w:val="24"/>
          <w:szCs w:val="24"/>
        </w:rPr>
        <w:t>Berdasarkanujinormalitasdanhomogenitasmenunjukkanbahwadatayang diperoleh berdistribusi normal dan kedua kelas eksperimen dan kelas kontrol bersifat homogen dan memiliki varians yang sama besar. Selanjutnya dapat dilakukan pengujian hipotesis dengan menggunakan bantuan SPSS 23.00. Uji hipotesisdata</w:t>
      </w:r>
      <w:r>
        <w:rPr>
          <w:rFonts w:ascii="Times New Roman" w:hAnsi="Times New Roman"/>
          <w:i/>
          <w:sz w:val="24"/>
          <w:szCs w:val="24"/>
        </w:rPr>
        <w:t>posttest</w:t>
      </w:r>
      <w:r>
        <w:rPr>
          <w:rFonts w:ascii="Times New Roman" w:hAnsi="Times New Roman"/>
          <w:sz w:val="24"/>
          <w:szCs w:val="24"/>
        </w:rPr>
        <w:t>kelaseksperimendankelaskontroladalahuntukmengetahui pengaruh penggunaan media gambar terhadap kemampuan menulis puisi pada siswa. Kriteria pengujian hipotesis adalah sebagai berikut:</w:t>
      </w:r>
    </w:p>
    <w:p w14:paraId="34DEB55A">
      <w:pPr>
        <w:pStyle w:val="30"/>
        <w:widowControl w:val="0"/>
        <w:numPr>
          <w:ilvl w:val="0"/>
          <w:numId w:val="4"/>
        </w:numPr>
        <w:autoSpaceDE w:val="0"/>
        <w:autoSpaceDN w:val="0"/>
        <w:spacing w:after="0" w:line="480" w:lineRule="auto"/>
        <w:ind w:left="426" w:hanging="426"/>
        <w:contextualSpacing w:val="0"/>
        <w:jc w:val="both"/>
        <w:rPr>
          <w:rFonts w:ascii="Times New Roman" w:hAnsi="Times New Roman"/>
          <w:sz w:val="24"/>
          <w:szCs w:val="24"/>
        </w:rPr>
      </w:pPr>
      <w:r>
        <w:rPr>
          <w:rFonts w:ascii="Times New Roman" w:hAnsi="Times New Roman"/>
          <w:sz w:val="24"/>
          <w:szCs w:val="24"/>
        </w:rPr>
        <w:t>Jika probabilitas &gt; 0.05, maka Ho diterima, artinya tidak ada pengaruh penggunaan media gambar pada kemampuan menulis puisi siswa kelas V.</w:t>
      </w:r>
    </w:p>
    <w:p w14:paraId="5EE01A01">
      <w:pPr>
        <w:pStyle w:val="30"/>
        <w:widowControl w:val="0"/>
        <w:numPr>
          <w:ilvl w:val="0"/>
          <w:numId w:val="4"/>
        </w:numPr>
        <w:autoSpaceDE w:val="0"/>
        <w:autoSpaceDN w:val="0"/>
        <w:spacing w:after="0" w:line="480" w:lineRule="auto"/>
        <w:ind w:left="426" w:hanging="426"/>
        <w:contextualSpacing w:val="0"/>
        <w:jc w:val="both"/>
        <w:rPr>
          <w:rFonts w:ascii="Times New Roman" w:hAnsi="Times New Roman"/>
          <w:sz w:val="24"/>
          <w:szCs w:val="24"/>
        </w:rPr>
      </w:pPr>
      <w:r>
        <w:rPr>
          <w:rFonts w:ascii="Times New Roman" w:hAnsi="Times New Roman"/>
          <w:sz w:val="24"/>
          <w:szCs w:val="24"/>
        </w:rPr>
        <w:t>Jika probabilitas &lt; 0.05 maka Ho ditolak, artinya ada pengaruh penggunaan media gambar pada kemampuan menulis puisi siswa kelas V.</w:t>
      </w:r>
    </w:p>
    <w:p w14:paraId="5652902C">
      <w:pPr>
        <w:pStyle w:val="9"/>
        <w:spacing w:after="0" w:line="480" w:lineRule="auto"/>
        <w:jc w:val="both"/>
        <w:rPr>
          <w:rFonts w:ascii="Times New Roman" w:hAnsi="Times New Roman"/>
          <w:sz w:val="24"/>
          <w:szCs w:val="24"/>
        </w:rPr>
      </w:pPr>
      <w:r>
        <w:rPr>
          <w:rFonts w:ascii="Times New Roman" w:hAnsi="Times New Roman"/>
          <w:sz w:val="24"/>
          <w:szCs w:val="24"/>
        </w:rPr>
        <w:t>Hasilperhatingunujihipotesisdapatdisajikanpadatable</w:t>
      </w:r>
      <w:r>
        <w:rPr>
          <w:rFonts w:ascii="Times New Roman" w:hAnsi="Times New Roman"/>
          <w:spacing w:val="-2"/>
          <w:sz w:val="24"/>
          <w:szCs w:val="24"/>
        </w:rPr>
        <w:t>berikut:</w:t>
      </w:r>
    </w:p>
    <w:p w14:paraId="3871D2D5">
      <w:pPr>
        <w:pStyle w:val="3"/>
        <w:spacing w:before="0" w:beforeAutospacing="0" w:after="0" w:afterAutospacing="0" w:line="480" w:lineRule="auto"/>
        <w:jc w:val="center"/>
        <w:rPr>
          <w:sz w:val="24"/>
          <w:szCs w:val="24"/>
          <w:lang w:val="en-US"/>
        </w:rPr>
      </w:pPr>
      <w:r>
        <w:rPr>
          <w:sz w:val="24"/>
          <w:szCs w:val="24"/>
        </w:rPr>
        <w:t>Tabel</w:t>
      </w:r>
      <w:r>
        <w:rPr>
          <w:spacing w:val="-4"/>
          <w:sz w:val="24"/>
          <w:szCs w:val="24"/>
          <w:lang w:val="en-US"/>
        </w:rPr>
        <w:t>18</w:t>
      </w:r>
    </w:p>
    <w:p w14:paraId="01B20FF9">
      <w:pPr>
        <w:spacing w:after="0" w:line="480" w:lineRule="auto"/>
        <w:jc w:val="center"/>
        <w:rPr>
          <w:rFonts w:ascii="Times New Roman" w:hAnsi="Times New Roman"/>
          <w:b/>
          <w:sz w:val="24"/>
          <w:szCs w:val="24"/>
        </w:rPr>
      </w:pPr>
      <w:r>
        <w:rPr>
          <w:rFonts w:ascii="Times New Roman" w:hAnsi="Times New Roman"/>
          <w:b/>
          <w:sz w:val="24"/>
          <w:szCs w:val="24"/>
        </w:rPr>
        <w:t>HasilUjiHipotesisKelasEksperimendanKelas</w:t>
      </w:r>
      <w:r>
        <w:rPr>
          <w:rFonts w:ascii="Times New Roman" w:hAnsi="Times New Roman"/>
          <w:b/>
          <w:spacing w:val="-2"/>
          <w:sz w:val="24"/>
          <w:szCs w:val="24"/>
        </w:rPr>
        <w:t>Kontrol</w:t>
      </w:r>
    </w:p>
    <w:p w14:paraId="271B67B9">
      <w:pPr>
        <w:pStyle w:val="4"/>
        <w:spacing w:before="0" w:beforeAutospacing="0" w:after="0" w:afterAutospacing="0" w:line="480" w:lineRule="auto"/>
        <w:jc w:val="center"/>
        <w:rPr>
          <w:sz w:val="24"/>
          <w:szCs w:val="24"/>
        </w:rPr>
      </w:pPr>
      <w:r>
        <w:rPr>
          <w:sz w:val="24"/>
          <w:szCs w:val="24"/>
        </w:rPr>
        <w:t>Pairedsample</w:t>
      </w:r>
      <w:r>
        <w:rPr>
          <w:spacing w:val="-4"/>
          <w:sz w:val="24"/>
          <w:szCs w:val="24"/>
        </w:rPr>
        <w:t>Test</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09"/>
        <w:gridCol w:w="769"/>
        <w:gridCol w:w="1165"/>
        <w:gridCol w:w="769"/>
        <w:gridCol w:w="850"/>
        <w:gridCol w:w="821"/>
        <w:gridCol w:w="893"/>
        <w:gridCol w:w="469"/>
        <w:gridCol w:w="834"/>
      </w:tblGrid>
      <w:tr w14:paraId="1498C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809" w:type="dxa"/>
            <w:vMerge w:val="restart"/>
            <w:vAlign w:val="center"/>
          </w:tcPr>
          <w:p w14:paraId="6166FAC0">
            <w:pPr>
              <w:pStyle w:val="56"/>
              <w:spacing w:line="360" w:lineRule="auto"/>
              <w:jc w:val="center"/>
              <w:rPr>
                <w:sz w:val="24"/>
                <w:szCs w:val="24"/>
              </w:rPr>
            </w:pPr>
          </w:p>
        </w:tc>
        <w:tc>
          <w:tcPr>
            <w:tcW w:w="4374" w:type="dxa"/>
            <w:gridSpan w:val="5"/>
            <w:vAlign w:val="center"/>
          </w:tcPr>
          <w:p w14:paraId="46AE80B9">
            <w:pPr>
              <w:pStyle w:val="56"/>
              <w:spacing w:line="360" w:lineRule="auto"/>
              <w:jc w:val="center"/>
              <w:rPr>
                <w:sz w:val="24"/>
                <w:szCs w:val="24"/>
              </w:rPr>
            </w:pPr>
            <w:r>
              <w:rPr>
                <w:sz w:val="24"/>
                <w:szCs w:val="24"/>
              </w:rPr>
              <w:t xml:space="preserve">Paired </w:t>
            </w:r>
            <w:r>
              <w:rPr>
                <w:spacing w:val="-2"/>
                <w:sz w:val="24"/>
                <w:szCs w:val="24"/>
              </w:rPr>
              <w:t>Diffrences</w:t>
            </w:r>
          </w:p>
        </w:tc>
        <w:tc>
          <w:tcPr>
            <w:tcW w:w="893" w:type="dxa"/>
            <w:vMerge w:val="restart"/>
            <w:vAlign w:val="center"/>
          </w:tcPr>
          <w:p w14:paraId="2F8D2568">
            <w:pPr>
              <w:pStyle w:val="56"/>
              <w:spacing w:line="360" w:lineRule="auto"/>
              <w:jc w:val="center"/>
              <w:rPr>
                <w:sz w:val="24"/>
                <w:szCs w:val="24"/>
              </w:rPr>
            </w:pPr>
            <w:r>
              <w:rPr>
                <w:spacing w:val="-10"/>
                <w:sz w:val="24"/>
                <w:szCs w:val="24"/>
              </w:rPr>
              <w:t>t</w:t>
            </w:r>
          </w:p>
        </w:tc>
        <w:tc>
          <w:tcPr>
            <w:tcW w:w="469" w:type="dxa"/>
            <w:vMerge w:val="restart"/>
            <w:vAlign w:val="center"/>
          </w:tcPr>
          <w:p w14:paraId="54E0C558">
            <w:pPr>
              <w:pStyle w:val="56"/>
              <w:spacing w:line="360" w:lineRule="auto"/>
              <w:jc w:val="center"/>
              <w:rPr>
                <w:sz w:val="24"/>
                <w:szCs w:val="24"/>
              </w:rPr>
            </w:pPr>
            <w:r>
              <w:rPr>
                <w:spacing w:val="-5"/>
                <w:sz w:val="24"/>
                <w:szCs w:val="24"/>
              </w:rPr>
              <w:t>Df</w:t>
            </w:r>
          </w:p>
        </w:tc>
        <w:tc>
          <w:tcPr>
            <w:tcW w:w="834" w:type="dxa"/>
            <w:vMerge w:val="restart"/>
            <w:vAlign w:val="center"/>
          </w:tcPr>
          <w:p w14:paraId="4DFFB482">
            <w:pPr>
              <w:pStyle w:val="56"/>
              <w:spacing w:line="360" w:lineRule="auto"/>
              <w:jc w:val="center"/>
              <w:rPr>
                <w:sz w:val="24"/>
                <w:szCs w:val="24"/>
              </w:rPr>
            </w:pPr>
            <w:r>
              <w:rPr>
                <w:spacing w:val="-4"/>
                <w:sz w:val="24"/>
                <w:szCs w:val="24"/>
              </w:rPr>
              <w:t xml:space="preserve">Sig. </w:t>
            </w:r>
            <w:r>
              <w:rPr>
                <w:spacing w:val="-6"/>
                <w:sz w:val="24"/>
                <w:szCs w:val="24"/>
              </w:rPr>
              <w:t>(2</w:t>
            </w:r>
          </w:p>
          <w:p w14:paraId="65BCBC83">
            <w:pPr>
              <w:pStyle w:val="56"/>
              <w:spacing w:line="360" w:lineRule="auto"/>
              <w:jc w:val="center"/>
              <w:rPr>
                <w:sz w:val="24"/>
                <w:szCs w:val="24"/>
              </w:rPr>
            </w:pPr>
            <w:r>
              <w:rPr>
                <w:spacing w:val="-2"/>
                <w:sz w:val="24"/>
                <w:szCs w:val="24"/>
              </w:rPr>
              <w:t>tailed)</w:t>
            </w:r>
          </w:p>
        </w:tc>
      </w:tr>
      <w:tr w14:paraId="66CF7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8" w:hRule="atLeast"/>
          <w:jc w:val="center"/>
        </w:trPr>
        <w:tc>
          <w:tcPr>
            <w:tcW w:w="1809" w:type="dxa"/>
            <w:vMerge w:val="continue"/>
            <w:tcBorders>
              <w:top w:val="nil"/>
            </w:tcBorders>
            <w:vAlign w:val="center"/>
          </w:tcPr>
          <w:p w14:paraId="44F96F31">
            <w:pPr>
              <w:spacing w:after="0" w:line="360" w:lineRule="auto"/>
              <w:jc w:val="center"/>
              <w:rPr>
                <w:rFonts w:ascii="Times New Roman" w:hAnsi="Times New Roman"/>
                <w:sz w:val="24"/>
                <w:szCs w:val="24"/>
              </w:rPr>
            </w:pPr>
          </w:p>
        </w:tc>
        <w:tc>
          <w:tcPr>
            <w:tcW w:w="769" w:type="dxa"/>
            <w:vMerge w:val="restart"/>
            <w:vAlign w:val="center"/>
          </w:tcPr>
          <w:p w14:paraId="302B8A43">
            <w:pPr>
              <w:pStyle w:val="56"/>
              <w:spacing w:line="360" w:lineRule="auto"/>
              <w:jc w:val="center"/>
              <w:rPr>
                <w:sz w:val="24"/>
                <w:szCs w:val="24"/>
              </w:rPr>
            </w:pPr>
            <w:r>
              <w:rPr>
                <w:spacing w:val="-4"/>
                <w:sz w:val="24"/>
                <w:szCs w:val="24"/>
              </w:rPr>
              <w:t>Mean</w:t>
            </w:r>
          </w:p>
        </w:tc>
        <w:tc>
          <w:tcPr>
            <w:tcW w:w="1165" w:type="dxa"/>
            <w:vMerge w:val="restart"/>
            <w:vAlign w:val="center"/>
          </w:tcPr>
          <w:p w14:paraId="1163EF8E">
            <w:pPr>
              <w:pStyle w:val="56"/>
              <w:spacing w:line="360" w:lineRule="auto"/>
              <w:jc w:val="center"/>
              <w:rPr>
                <w:sz w:val="24"/>
                <w:szCs w:val="24"/>
              </w:rPr>
            </w:pPr>
            <w:r>
              <w:rPr>
                <w:spacing w:val="-4"/>
                <w:sz w:val="24"/>
                <w:szCs w:val="24"/>
              </w:rPr>
              <w:t>Std.</w:t>
            </w:r>
          </w:p>
          <w:p w14:paraId="41E9CB70">
            <w:pPr>
              <w:pStyle w:val="56"/>
              <w:spacing w:line="360" w:lineRule="auto"/>
              <w:jc w:val="center"/>
              <w:rPr>
                <w:sz w:val="24"/>
                <w:szCs w:val="24"/>
              </w:rPr>
            </w:pPr>
            <w:r>
              <w:rPr>
                <w:spacing w:val="-2"/>
                <w:sz w:val="24"/>
                <w:szCs w:val="24"/>
              </w:rPr>
              <w:t>Deviation</w:t>
            </w:r>
          </w:p>
        </w:tc>
        <w:tc>
          <w:tcPr>
            <w:tcW w:w="769" w:type="dxa"/>
            <w:vMerge w:val="restart"/>
            <w:vAlign w:val="center"/>
          </w:tcPr>
          <w:p w14:paraId="412E7203">
            <w:pPr>
              <w:pStyle w:val="56"/>
              <w:spacing w:line="360" w:lineRule="auto"/>
              <w:jc w:val="center"/>
              <w:rPr>
                <w:sz w:val="24"/>
                <w:szCs w:val="24"/>
              </w:rPr>
            </w:pPr>
            <w:r>
              <w:rPr>
                <w:spacing w:val="-4"/>
                <w:sz w:val="24"/>
                <w:szCs w:val="24"/>
              </w:rPr>
              <w:t xml:space="preserve">Std. </w:t>
            </w:r>
            <w:r>
              <w:rPr>
                <w:spacing w:val="-2"/>
                <w:sz w:val="24"/>
                <w:szCs w:val="24"/>
              </w:rPr>
              <w:t xml:space="preserve">Error </w:t>
            </w:r>
            <w:r>
              <w:rPr>
                <w:spacing w:val="-4"/>
                <w:sz w:val="24"/>
                <w:szCs w:val="24"/>
              </w:rPr>
              <w:t>Mean</w:t>
            </w:r>
          </w:p>
        </w:tc>
        <w:tc>
          <w:tcPr>
            <w:tcW w:w="1671" w:type="dxa"/>
            <w:gridSpan w:val="2"/>
            <w:vAlign w:val="center"/>
          </w:tcPr>
          <w:p w14:paraId="2DD8AD44">
            <w:pPr>
              <w:pStyle w:val="56"/>
              <w:spacing w:line="360" w:lineRule="auto"/>
              <w:jc w:val="center"/>
              <w:rPr>
                <w:sz w:val="24"/>
                <w:szCs w:val="24"/>
              </w:rPr>
            </w:pPr>
            <w:r>
              <w:rPr>
                <w:spacing w:val="-5"/>
                <w:sz w:val="24"/>
                <w:szCs w:val="24"/>
              </w:rPr>
              <w:t>95%</w:t>
            </w:r>
          </w:p>
          <w:p w14:paraId="6C7BCAD0">
            <w:pPr>
              <w:pStyle w:val="56"/>
              <w:spacing w:line="360" w:lineRule="auto"/>
              <w:jc w:val="center"/>
              <w:rPr>
                <w:sz w:val="24"/>
                <w:szCs w:val="24"/>
              </w:rPr>
            </w:pPr>
            <w:r>
              <w:rPr>
                <w:spacing w:val="-2"/>
                <w:sz w:val="24"/>
                <w:szCs w:val="24"/>
              </w:rPr>
              <w:t>Confidence</w:t>
            </w:r>
          </w:p>
          <w:p w14:paraId="642087D8">
            <w:pPr>
              <w:pStyle w:val="56"/>
              <w:spacing w:line="360" w:lineRule="auto"/>
              <w:jc w:val="center"/>
              <w:rPr>
                <w:sz w:val="24"/>
                <w:szCs w:val="24"/>
              </w:rPr>
            </w:pPr>
            <w:r>
              <w:rPr>
                <w:sz w:val="24"/>
                <w:szCs w:val="24"/>
              </w:rPr>
              <w:t xml:space="preserve">Intervalofthe </w:t>
            </w:r>
            <w:r>
              <w:rPr>
                <w:spacing w:val="-2"/>
                <w:sz w:val="24"/>
                <w:szCs w:val="24"/>
              </w:rPr>
              <w:t>Diffrence</w:t>
            </w:r>
          </w:p>
        </w:tc>
        <w:tc>
          <w:tcPr>
            <w:tcW w:w="893" w:type="dxa"/>
            <w:vMerge w:val="continue"/>
            <w:tcBorders>
              <w:top w:val="nil"/>
            </w:tcBorders>
            <w:vAlign w:val="center"/>
          </w:tcPr>
          <w:p w14:paraId="4F085417">
            <w:pPr>
              <w:spacing w:after="0" w:line="360" w:lineRule="auto"/>
              <w:jc w:val="center"/>
              <w:rPr>
                <w:rFonts w:ascii="Times New Roman" w:hAnsi="Times New Roman"/>
                <w:sz w:val="24"/>
                <w:szCs w:val="24"/>
              </w:rPr>
            </w:pPr>
          </w:p>
        </w:tc>
        <w:tc>
          <w:tcPr>
            <w:tcW w:w="469" w:type="dxa"/>
            <w:vMerge w:val="continue"/>
            <w:tcBorders>
              <w:top w:val="nil"/>
            </w:tcBorders>
            <w:vAlign w:val="center"/>
          </w:tcPr>
          <w:p w14:paraId="0D8EE268">
            <w:pPr>
              <w:spacing w:after="0" w:line="360" w:lineRule="auto"/>
              <w:jc w:val="center"/>
              <w:rPr>
                <w:rFonts w:ascii="Times New Roman" w:hAnsi="Times New Roman"/>
                <w:sz w:val="24"/>
                <w:szCs w:val="24"/>
              </w:rPr>
            </w:pPr>
          </w:p>
        </w:tc>
        <w:tc>
          <w:tcPr>
            <w:tcW w:w="834" w:type="dxa"/>
            <w:vMerge w:val="continue"/>
            <w:tcBorders>
              <w:top w:val="nil"/>
            </w:tcBorders>
            <w:vAlign w:val="center"/>
          </w:tcPr>
          <w:p w14:paraId="3D906069">
            <w:pPr>
              <w:spacing w:after="0" w:line="360" w:lineRule="auto"/>
              <w:jc w:val="center"/>
              <w:rPr>
                <w:rFonts w:ascii="Times New Roman" w:hAnsi="Times New Roman"/>
                <w:sz w:val="24"/>
                <w:szCs w:val="24"/>
              </w:rPr>
            </w:pPr>
          </w:p>
        </w:tc>
      </w:tr>
      <w:tr w14:paraId="1D835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809" w:type="dxa"/>
            <w:vMerge w:val="continue"/>
            <w:tcBorders>
              <w:top w:val="nil"/>
            </w:tcBorders>
            <w:vAlign w:val="center"/>
          </w:tcPr>
          <w:p w14:paraId="3F447DD9">
            <w:pPr>
              <w:spacing w:after="0" w:line="360" w:lineRule="auto"/>
              <w:jc w:val="center"/>
              <w:rPr>
                <w:rFonts w:ascii="Times New Roman" w:hAnsi="Times New Roman"/>
                <w:sz w:val="24"/>
                <w:szCs w:val="24"/>
              </w:rPr>
            </w:pPr>
          </w:p>
        </w:tc>
        <w:tc>
          <w:tcPr>
            <w:tcW w:w="769" w:type="dxa"/>
            <w:vMerge w:val="continue"/>
            <w:tcBorders>
              <w:top w:val="nil"/>
            </w:tcBorders>
            <w:vAlign w:val="center"/>
          </w:tcPr>
          <w:p w14:paraId="419CD42F">
            <w:pPr>
              <w:spacing w:after="0" w:line="360" w:lineRule="auto"/>
              <w:jc w:val="center"/>
              <w:rPr>
                <w:rFonts w:ascii="Times New Roman" w:hAnsi="Times New Roman"/>
                <w:sz w:val="24"/>
                <w:szCs w:val="24"/>
              </w:rPr>
            </w:pPr>
          </w:p>
        </w:tc>
        <w:tc>
          <w:tcPr>
            <w:tcW w:w="1165" w:type="dxa"/>
            <w:vMerge w:val="continue"/>
            <w:tcBorders>
              <w:top w:val="nil"/>
            </w:tcBorders>
            <w:vAlign w:val="center"/>
          </w:tcPr>
          <w:p w14:paraId="3884ED8F">
            <w:pPr>
              <w:spacing w:after="0" w:line="360" w:lineRule="auto"/>
              <w:jc w:val="center"/>
              <w:rPr>
                <w:rFonts w:ascii="Times New Roman" w:hAnsi="Times New Roman"/>
                <w:sz w:val="24"/>
                <w:szCs w:val="24"/>
              </w:rPr>
            </w:pPr>
          </w:p>
        </w:tc>
        <w:tc>
          <w:tcPr>
            <w:tcW w:w="769" w:type="dxa"/>
            <w:vMerge w:val="continue"/>
            <w:tcBorders>
              <w:top w:val="nil"/>
            </w:tcBorders>
            <w:vAlign w:val="center"/>
          </w:tcPr>
          <w:p w14:paraId="5E9A62A9">
            <w:pPr>
              <w:spacing w:after="0" w:line="360" w:lineRule="auto"/>
              <w:jc w:val="center"/>
              <w:rPr>
                <w:rFonts w:ascii="Times New Roman" w:hAnsi="Times New Roman"/>
                <w:sz w:val="24"/>
                <w:szCs w:val="24"/>
              </w:rPr>
            </w:pPr>
          </w:p>
        </w:tc>
        <w:tc>
          <w:tcPr>
            <w:tcW w:w="850" w:type="dxa"/>
            <w:vAlign w:val="center"/>
          </w:tcPr>
          <w:p w14:paraId="63C7D3D2">
            <w:pPr>
              <w:pStyle w:val="56"/>
              <w:spacing w:line="360" w:lineRule="auto"/>
              <w:jc w:val="center"/>
              <w:rPr>
                <w:sz w:val="24"/>
                <w:szCs w:val="24"/>
              </w:rPr>
            </w:pPr>
            <w:r>
              <w:rPr>
                <w:spacing w:val="-2"/>
                <w:sz w:val="24"/>
                <w:szCs w:val="24"/>
              </w:rPr>
              <w:t>Lower</w:t>
            </w:r>
          </w:p>
        </w:tc>
        <w:tc>
          <w:tcPr>
            <w:tcW w:w="821" w:type="dxa"/>
            <w:vAlign w:val="center"/>
          </w:tcPr>
          <w:p w14:paraId="041604BF">
            <w:pPr>
              <w:pStyle w:val="56"/>
              <w:spacing w:line="360" w:lineRule="auto"/>
              <w:jc w:val="center"/>
              <w:rPr>
                <w:sz w:val="24"/>
                <w:szCs w:val="24"/>
              </w:rPr>
            </w:pPr>
            <w:r>
              <w:rPr>
                <w:spacing w:val="-2"/>
                <w:sz w:val="24"/>
                <w:szCs w:val="24"/>
              </w:rPr>
              <w:t>Upper</w:t>
            </w:r>
          </w:p>
        </w:tc>
        <w:tc>
          <w:tcPr>
            <w:tcW w:w="893" w:type="dxa"/>
            <w:vMerge w:val="continue"/>
            <w:tcBorders>
              <w:top w:val="nil"/>
            </w:tcBorders>
            <w:vAlign w:val="center"/>
          </w:tcPr>
          <w:p w14:paraId="5BC0C49D">
            <w:pPr>
              <w:spacing w:after="0" w:line="360" w:lineRule="auto"/>
              <w:jc w:val="center"/>
              <w:rPr>
                <w:rFonts w:ascii="Times New Roman" w:hAnsi="Times New Roman"/>
                <w:sz w:val="24"/>
                <w:szCs w:val="24"/>
              </w:rPr>
            </w:pPr>
          </w:p>
        </w:tc>
        <w:tc>
          <w:tcPr>
            <w:tcW w:w="469" w:type="dxa"/>
            <w:vMerge w:val="continue"/>
            <w:tcBorders>
              <w:top w:val="nil"/>
            </w:tcBorders>
            <w:vAlign w:val="center"/>
          </w:tcPr>
          <w:p w14:paraId="0D43A1D7">
            <w:pPr>
              <w:spacing w:after="0" w:line="360" w:lineRule="auto"/>
              <w:jc w:val="center"/>
              <w:rPr>
                <w:rFonts w:ascii="Times New Roman" w:hAnsi="Times New Roman"/>
                <w:sz w:val="24"/>
                <w:szCs w:val="24"/>
              </w:rPr>
            </w:pPr>
          </w:p>
        </w:tc>
        <w:tc>
          <w:tcPr>
            <w:tcW w:w="834" w:type="dxa"/>
            <w:vMerge w:val="continue"/>
            <w:tcBorders>
              <w:top w:val="nil"/>
            </w:tcBorders>
            <w:vAlign w:val="center"/>
          </w:tcPr>
          <w:p w14:paraId="76A470AC">
            <w:pPr>
              <w:spacing w:after="0" w:line="360" w:lineRule="auto"/>
              <w:jc w:val="center"/>
              <w:rPr>
                <w:rFonts w:ascii="Times New Roman" w:hAnsi="Times New Roman"/>
                <w:sz w:val="24"/>
                <w:szCs w:val="24"/>
              </w:rPr>
            </w:pPr>
          </w:p>
        </w:tc>
      </w:tr>
      <w:tr w14:paraId="23E36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jc w:val="center"/>
        </w:trPr>
        <w:tc>
          <w:tcPr>
            <w:tcW w:w="1809" w:type="dxa"/>
            <w:vAlign w:val="center"/>
          </w:tcPr>
          <w:p w14:paraId="54005734">
            <w:pPr>
              <w:pStyle w:val="56"/>
              <w:spacing w:line="360" w:lineRule="auto"/>
              <w:jc w:val="center"/>
              <w:rPr>
                <w:sz w:val="24"/>
                <w:szCs w:val="24"/>
              </w:rPr>
            </w:pPr>
            <w:r>
              <w:rPr>
                <w:spacing w:val="-2"/>
                <w:sz w:val="24"/>
                <w:szCs w:val="24"/>
              </w:rPr>
              <w:t>EKSPERIMEN- KONTROL</w:t>
            </w:r>
          </w:p>
        </w:tc>
        <w:tc>
          <w:tcPr>
            <w:tcW w:w="769" w:type="dxa"/>
            <w:vAlign w:val="center"/>
          </w:tcPr>
          <w:p w14:paraId="2C1E4427">
            <w:pPr>
              <w:pStyle w:val="56"/>
              <w:spacing w:line="360" w:lineRule="auto"/>
              <w:jc w:val="center"/>
              <w:rPr>
                <w:sz w:val="24"/>
                <w:szCs w:val="24"/>
              </w:rPr>
            </w:pPr>
            <w:r>
              <w:rPr>
                <w:spacing w:val="-2"/>
                <w:sz w:val="24"/>
                <w:szCs w:val="24"/>
              </w:rPr>
              <w:t>5,500</w:t>
            </w:r>
          </w:p>
        </w:tc>
        <w:tc>
          <w:tcPr>
            <w:tcW w:w="1165" w:type="dxa"/>
            <w:vAlign w:val="center"/>
          </w:tcPr>
          <w:p w14:paraId="202952FA">
            <w:pPr>
              <w:pStyle w:val="56"/>
              <w:spacing w:line="360" w:lineRule="auto"/>
              <w:jc w:val="center"/>
              <w:rPr>
                <w:sz w:val="24"/>
                <w:szCs w:val="24"/>
              </w:rPr>
            </w:pPr>
            <w:r>
              <w:rPr>
                <w:spacing w:val="-2"/>
                <w:sz w:val="24"/>
                <w:szCs w:val="24"/>
              </w:rPr>
              <w:t>9,673</w:t>
            </w:r>
          </w:p>
        </w:tc>
        <w:tc>
          <w:tcPr>
            <w:tcW w:w="769" w:type="dxa"/>
            <w:vAlign w:val="center"/>
          </w:tcPr>
          <w:p w14:paraId="6C610D3F">
            <w:pPr>
              <w:pStyle w:val="56"/>
              <w:spacing w:line="360" w:lineRule="auto"/>
              <w:jc w:val="center"/>
              <w:rPr>
                <w:sz w:val="24"/>
                <w:szCs w:val="24"/>
              </w:rPr>
            </w:pPr>
            <w:r>
              <w:rPr>
                <w:spacing w:val="-2"/>
                <w:sz w:val="24"/>
                <w:szCs w:val="24"/>
              </w:rPr>
              <w:t>1,974</w:t>
            </w:r>
          </w:p>
        </w:tc>
        <w:tc>
          <w:tcPr>
            <w:tcW w:w="850" w:type="dxa"/>
            <w:vAlign w:val="center"/>
          </w:tcPr>
          <w:p w14:paraId="62460E37">
            <w:pPr>
              <w:pStyle w:val="56"/>
              <w:spacing w:line="360" w:lineRule="auto"/>
              <w:jc w:val="center"/>
              <w:rPr>
                <w:sz w:val="24"/>
                <w:szCs w:val="24"/>
              </w:rPr>
            </w:pPr>
            <w:r>
              <w:rPr>
                <w:spacing w:val="-2"/>
                <w:sz w:val="24"/>
                <w:szCs w:val="24"/>
              </w:rPr>
              <w:t>1,415</w:t>
            </w:r>
          </w:p>
        </w:tc>
        <w:tc>
          <w:tcPr>
            <w:tcW w:w="821" w:type="dxa"/>
            <w:vAlign w:val="center"/>
          </w:tcPr>
          <w:p w14:paraId="349C3636">
            <w:pPr>
              <w:pStyle w:val="56"/>
              <w:spacing w:line="360" w:lineRule="auto"/>
              <w:jc w:val="center"/>
              <w:rPr>
                <w:sz w:val="24"/>
                <w:szCs w:val="24"/>
              </w:rPr>
            </w:pPr>
            <w:r>
              <w:rPr>
                <w:spacing w:val="-2"/>
                <w:sz w:val="24"/>
                <w:szCs w:val="24"/>
              </w:rPr>
              <w:t>9,585</w:t>
            </w:r>
          </w:p>
        </w:tc>
        <w:tc>
          <w:tcPr>
            <w:tcW w:w="893" w:type="dxa"/>
            <w:vAlign w:val="center"/>
          </w:tcPr>
          <w:p w14:paraId="67D89479">
            <w:pPr>
              <w:pStyle w:val="56"/>
              <w:spacing w:line="360" w:lineRule="auto"/>
              <w:jc w:val="center"/>
              <w:rPr>
                <w:sz w:val="24"/>
                <w:szCs w:val="24"/>
              </w:rPr>
            </w:pPr>
            <w:r>
              <w:rPr>
                <w:sz w:val="24"/>
                <w:szCs w:val="24"/>
              </w:rPr>
              <w:t xml:space="preserve">2, </w:t>
            </w:r>
            <w:r>
              <w:rPr>
                <w:spacing w:val="-5"/>
                <w:sz w:val="24"/>
                <w:szCs w:val="24"/>
              </w:rPr>
              <w:t>786</w:t>
            </w:r>
          </w:p>
        </w:tc>
        <w:tc>
          <w:tcPr>
            <w:tcW w:w="469" w:type="dxa"/>
            <w:vAlign w:val="center"/>
          </w:tcPr>
          <w:p w14:paraId="7AC4E482">
            <w:pPr>
              <w:pStyle w:val="56"/>
              <w:spacing w:line="360" w:lineRule="auto"/>
              <w:jc w:val="center"/>
              <w:rPr>
                <w:sz w:val="24"/>
                <w:szCs w:val="24"/>
              </w:rPr>
            </w:pPr>
            <w:r>
              <w:rPr>
                <w:spacing w:val="-5"/>
                <w:sz w:val="24"/>
                <w:szCs w:val="24"/>
              </w:rPr>
              <w:t>23</w:t>
            </w:r>
          </w:p>
        </w:tc>
        <w:tc>
          <w:tcPr>
            <w:tcW w:w="834" w:type="dxa"/>
            <w:vAlign w:val="center"/>
          </w:tcPr>
          <w:p w14:paraId="6E7F4769">
            <w:pPr>
              <w:pStyle w:val="56"/>
              <w:spacing w:line="360" w:lineRule="auto"/>
              <w:jc w:val="center"/>
              <w:rPr>
                <w:sz w:val="24"/>
                <w:szCs w:val="24"/>
              </w:rPr>
            </w:pPr>
            <w:r>
              <w:rPr>
                <w:spacing w:val="-4"/>
                <w:sz w:val="24"/>
                <w:szCs w:val="24"/>
              </w:rPr>
              <w:t>0,01</w:t>
            </w:r>
          </w:p>
        </w:tc>
      </w:tr>
    </w:tbl>
    <w:p w14:paraId="6711DE03">
      <w:pPr>
        <w:pStyle w:val="9"/>
        <w:spacing w:after="0" w:line="480" w:lineRule="auto"/>
        <w:rPr>
          <w:rFonts w:ascii="Times New Roman" w:hAnsi="Times New Roman"/>
          <w:b/>
          <w:i/>
          <w:sz w:val="24"/>
          <w:szCs w:val="24"/>
        </w:rPr>
      </w:pPr>
    </w:p>
    <w:p w14:paraId="337F12ED">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Berdasarkan tabel </w:t>
      </w:r>
      <w:r>
        <w:rPr>
          <w:rFonts w:ascii="Times New Roman" w:hAnsi="Times New Roman"/>
          <w:i/>
          <w:sz w:val="24"/>
          <w:szCs w:val="24"/>
        </w:rPr>
        <w:t xml:space="preserve">paired samples test </w:t>
      </w:r>
      <w:r>
        <w:rPr>
          <w:rFonts w:ascii="Times New Roman" w:hAnsi="Times New Roman"/>
          <w:sz w:val="24"/>
          <w:szCs w:val="24"/>
        </w:rPr>
        <w:t>(uji hipotesis) menunjukkan bahwa nilaiprobabilitas(signifikansi)adalah0.01.Karenanilaisignifikansi0.01&lt;α=0.05, maka Ho ditolak. Hal ini membuktikan bahwa terdpata pengaruh penggunaan media gambar terhadap kemampuan menulis puisi siswa kelas V.</w:t>
      </w:r>
    </w:p>
    <w:p w14:paraId="2D05CEEA">
      <w:pPr>
        <w:pStyle w:val="9"/>
        <w:spacing w:after="0" w:line="480" w:lineRule="auto"/>
        <w:ind w:firstLine="720"/>
        <w:jc w:val="both"/>
        <w:rPr>
          <w:rFonts w:ascii="Times New Roman" w:hAnsi="Times New Roman"/>
          <w:sz w:val="24"/>
          <w:szCs w:val="24"/>
        </w:rPr>
      </w:pPr>
    </w:p>
    <w:p w14:paraId="52DF9F0E">
      <w:pPr>
        <w:pStyle w:val="3"/>
        <w:spacing w:before="0" w:beforeAutospacing="0" w:after="0" w:afterAutospacing="0" w:line="480" w:lineRule="auto"/>
        <w:jc w:val="both"/>
        <w:rPr>
          <w:sz w:val="24"/>
          <w:szCs w:val="24"/>
        </w:rPr>
      </w:pPr>
      <w:bookmarkStart w:id="7" w:name="_TOC_250005"/>
      <w:bookmarkEnd w:id="7"/>
      <w:r>
        <w:rPr>
          <w:spacing w:val="-2"/>
          <w:sz w:val="24"/>
          <w:szCs w:val="24"/>
          <w:lang w:val="en-US"/>
        </w:rPr>
        <w:t xml:space="preserve">4.2 </w:t>
      </w:r>
      <w:r>
        <w:rPr>
          <w:spacing w:val="-2"/>
          <w:sz w:val="24"/>
          <w:szCs w:val="24"/>
        </w:rPr>
        <w:t>Pembahasan</w:t>
      </w:r>
    </w:p>
    <w:p w14:paraId="67E5B0D4">
      <w:pPr>
        <w:pStyle w:val="3"/>
        <w:spacing w:before="0" w:beforeAutospacing="0" w:after="0" w:afterAutospacing="0" w:line="480" w:lineRule="auto"/>
        <w:rPr>
          <w:sz w:val="24"/>
          <w:szCs w:val="24"/>
        </w:rPr>
      </w:pPr>
      <w:bookmarkStart w:id="8" w:name="_TOC_250004"/>
      <w:r>
        <w:rPr>
          <w:sz w:val="24"/>
          <w:szCs w:val="24"/>
          <w:lang w:val="en-US"/>
        </w:rPr>
        <w:t xml:space="preserve">4.2.1 </w:t>
      </w:r>
      <w:r>
        <w:rPr>
          <w:sz w:val="24"/>
          <w:szCs w:val="24"/>
        </w:rPr>
        <w:t>HasilAnalisis</w:t>
      </w:r>
      <w:bookmarkEnd w:id="8"/>
      <w:r>
        <w:rPr>
          <w:spacing w:val="-4"/>
          <w:sz w:val="24"/>
          <w:szCs w:val="24"/>
        </w:rPr>
        <w:t>Data</w:t>
      </w:r>
    </w:p>
    <w:p w14:paraId="71BD9F90">
      <w:pPr>
        <w:pStyle w:val="9"/>
        <w:spacing w:after="0" w:line="480" w:lineRule="auto"/>
        <w:ind w:firstLine="426"/>
        <w:jc w:val="both"/>
        <w:rPr>
          <w:rFonts w:ascii="Times New Roman" w:hAnsi="Times New Roman"/>
          <w:spacing w:val="-2"/>
          <w:sz w:val="24"/>
          <w:szCs w:val="24"/>
        </w:rPr>
      </w:pPr>
      <w:r>
        <w:rPr>
          <w:rFonts w:ascii="Times New Roman" w:hAnsi="Times New Roman"/>
          <w:sz w:val="24"/>
          <w:szCs w:val="24"/>
        </w:rPr>
        <w:t>Setelahdilakukan pengujian diperolehbahwa terdapatperbedaanantara hasil kemampuan menulis puisi dengan menggunakan media gambar lebih tinggi atau lebih baik dibandingkan hasil kemampuan menulis puisi dengan pembelajaran konvensional. Berdasarkan data yang diperoleh, menujjukkan nilai kelas eksperimen dan kelas kontrol berbeda. Dengan nilai rata-rata akhir kelaseksperimensebesar78.46lebihtinggidibandingkandengannilairata-rata kelaskontrolsebesar72,96.SelainituBerdasarkanhasilperhitungan</w:t>
      </w:r>
      <w:r>
        <w:rPr>
          <w:rFonts w:ascii="Times New Roman" w:hAnsi="Times New Roman"/>
          <w:i/>
          <w:spacing w:val="-5"/>
          <w:sz w:val="24"/>
          <w:szCs w:val="24"/>
        </w:rPr>
        <w:t>uji</w:t>
      </w:r>
      <w:r>
        <w:rPr>
          <w:rFonts w:ascii="Times New Roman" w:hAnsi="Times New Roman"/>
          <w:i/>
          <w:sz w:val="24"/>
          <w:szCs w:val="24"/>
        </w:rPr>
        <w:t>hipotesis</w:t>
      </w:r>
      <w:r>
        <w:rPr>
          <w:rFonts w:ascii="Times New Roman" w:hAnsi="Times New Roman"/>
          <w:sz w:val="24"/>
          <w:szCs w:val="24"/>
        </w:rPr>
        <w:t xml:space="preserve">menunjukkanbahwanilaiprobabilitassignifikansiadalah0.01Karena nilaisignifikansi0.01&lt;α=0.05,makaHoditolak.Halinimembuktikanbahwa terdapat pengaruh media gambar terhadap kemampuan menulis puisi pada </w:t>
      </w:r>
      <w:r>
        <w:rPr>
          <w:rFonts w:ascii="Times New Roman" w:hAnsi="Times New Roman"/>
          <w:spacing w:val="-2"/>
          <w:sz w:val="24"/>
          <w:szCs w:val="24"/>
        </w:rPr>
        <w:t>siswa.</w:t>
      </w:r>
    </w:p>
    <w:p w14:paraId="129F3C65">
      <w:pPr>
        <w:pStyle w:val="9"/>
        <w:spacing w:after="0" w:line="480" w:lineRule="auto"/>
        <w:ind w:firstLine="426"/>
        <w:jc w:val="both"/>
        <w:rPr>
          <w:rFonts w:ascii="Times New Roman" w:hAnsi="Times New Roman"/>
          <w:i/>
          <w:sz w:val="24"/>
          <w:szCs w:val="24"/>
        </w:rPr>
      </w:pPr>
    </w:p>
    <w:p w14:paraId="01DCA385">
      <w:pPr>
        <w:pStyle w:val="3"/>
        <w:tabs>
          <w:tab w:val="left" w:pos="284"/>
        </w:tabs>
        <w:spacing w:before="0" w:beforeAutospacing="0" w:after="0" w:afterAutospacing="0" w:line="480" w:lineRule="auto"/>
        <w:jc w:val="both"/>
        <w:rPr>
          <w:sz w:val="24"/>
          <w:szCs w:val="24"/>
        </w:rPr>
      </w:pPr>
      <w:bookmarkStart w:id="9" w:name="_TOC_250003"/>
      <w:r>
        <w:rPr>
          <w:sz w:val="24"/>
          <w:szCs w:val="24"/>
          <w:lang w:val="en-US"/>
        </w:rPr>
        <w:t xml:space="preserve">4.2.2 </w:t>
      </w:r>
      <w:r>
        <w:rPr>
          <w:sz w:val="24"/>
          <w:szCs w:val="24"/>
        </w:rPr>
        <w:t xml:space="preserve">PembelajarandenganMedia </w:t>
      </w:r>
      <w:bookmarkEnd w:id="9"/>
      <w:r>
        <w:rPr>
          <w:spacing w:val="-2"/>
          <w:sz w:val="24"/>
          <w:szCs w:val="24"/>
        </w:rPr>
        <w:t>Gambar</w:t>
      </w:r>
    </w:p>
    <w:p w14:paraId="0879DAF8">
      <w:pPr>
        <w:pStyle w:val="9"/>
        <w:spacing w:after="0" w:line="480" w:lineRule="auto"/>
        <w:ind w:firstLine="720"/>
        <w:jc w:val="both"/>
        <w:rPr>
          <w:rFonts w:ascii="Times New Roman" w:hAnsi="Times New Roman"/>
          <w:sz w:val="24"/>
          <w:szCs w:val="24"/>
        </w:rPr>
      </w:pPr>
      <w:r>
        <w:rPr>
          <w:rFonts w:ascii="Times New Roman" w:hAnsi="Times New Roman"/>
          <w:sz w:val="24"/>
          <w:szCs w:val="24"/>
        </w:rPr>
        <w:t>Peneitianyangdilakukandapatmembuktikanbahwapenggunaanmedia gambar berpengaruh terhadap hasil kemampuan menulis puisi siswa. Hal tersebut dikarenakan kesesuaian prosedur pelaksanaan mulai dari perencanaan danpelaksanaanpenelitian.Padaprosesperencanaan</w:t>
      </w:r>
      <w:r>
        <w:rPr>
          <w:rFonts w:ascii="Times New Roman" w:hAnsi="Times New Roman"/>
          <w:i/>
          <w:sz w:val="24"/>
          <w:szCs w:val="24"/>
        </w:rPr>
        <w:t xml:space="preserve">kemampuanmenulispuisi dengan menggunakan media gambar </w:t>
      </w:r>
      <w:r>
        <w:rPr>
          <w:rFonts w:ascii="Times New Roman" w:hAnsi="Times New Roman"/>
          <w:sz w:val="24"/>
          <w:szCs w:val="24"/>
        </w:rPr>
        <w:t xml:space="preserve">yakni untuk mengembangkan gagasan- gagasanatauideyangsudahtergambarkandanmenuliskannyamenjadisebuah kata, kemudian menjadi kalimat dan bait, hingga menjadi sebuah puisi. Hal tersebut tentunya dapat membuat siswa mengikuti pembelajaran dengan </w:t>
      </w:r>
      <w:r>
        <w:rPr>
          <w:rFonts w:ascii="Times New Roman" w:hAnsi="Times New Roman"/>
          <w:i/>
          <w:sz w:val="24"/>
          <w:szCs w:val="24"/>
        </w:rPr>
        <w:t xml:space="preserve">menggunakan media gambar dalam menulis puisi </w:t>
      </w:r>
      <w:r>
        <w:rPr>
          <w:rFonts w:ascii="Times New Roman" w:hAnsi="Times New Roman"/>
          <w:sz w:val="24"/>
          <w:szCs w:val="24"/>
        </w:rPr>
        <w:t>secara efektif.</w:t>
      </w:r>
    </w:p>
    <w:p w14:paraId="45D211AB">
      <w:pPr>
        <w:pStyle w:val="9"/>
        <w:spacing w:after="0" w:line="480" w:lineRule="auto"/>
        <w:jc w:val="both"/>
        <w:rPr>
          <w:rFonts w:ascii="Times New Roman" w:hAnsi="Times New Roman"/>
          <w:sz w:val="24"/>
          <w:szCs w:val="24"/>
        </w:rPr>
      </w:pPr>
      <w:r>
        <w:rPr>
          <w:rFonts w:ascii="Times New Roman" w:hAnsi="Times New Roman"/>
          <w:sz w:val="24"/>
          <w:szCs w:val="24"/>
        </w:rPr>
        <w:t>Langkah-langkahpembelajaranyangpenelitilakukanyaknisebagai</w:t>
      </w:r>
      <w:r>
        <w:rPr>
          <w:rFonts w:ascii="Times New Roman" w:hAnsi="Times New Roman"/>
          <w:spacing w:val="-2"/>
          <w:sz w:val="24"/>
          <w:szCs w:val="24"/>
        </w:rPr>
        <w:t xml:space="preserve"> berikut:</w:t>
      </w:r>
    </w:p>
    <w:p w14:paraId="26FCB916">
      <w:pPr>
        <w:pStyle w:val="30"/>
        <w:widowControl w:val="0"/>
        <w:autoSpaceDE w:val="0"/>
        <w:autoSpaceDN w:val="0"/>
        <w:spacing w:after="0" w:line="480" w:lineRule="auto"/>
        <w:ind w:left="0"/>
        <w:contextualSpacing w:val="0"/>
        <w:rPr>
          <w:rFonts w:ascii="Times New Roman" w:hAnsi="Times New Roman"/>
          <w:sz w:val="24"/>
          <w:szCs w:val="24"/>
        </w:rPr>
      </w:pPr>
      <w:r>
        <w:rPr>
          <w:rFonts w:ascii="Times New Roman" w:hAnsi="Times New Roman"/>
          <w:sz w:val="24"/>
          <w:szCs w:val="24"/>
          <w:lang w:val="en-US"/>
        </w:rPr>
        <w:t xml:space="preserve">a. </w:t>
      </w:r>
      <w:r>
        <w:rPr>
          <w:rFonts w:ascii="Times New Roman" w:hAnsi="Times New Roman"/>
          <w:sz w:val="24"/>
          <w:szCs w:val="24"/>
        </w:rPr>
        <w:t>Gurumenyampaikankompetensiyangakan</w:t>
      </w:r>
      <w:r>
        <w:rPr>
          <w:rFonts w:ascii="Times New Roman" w:hAnsi="Times New Roman"/>
          <w:spacing w:val="-2"/>
          <w:sz w:val="24"/>
          <w:szCs w:val="24"/>
        </w:rPr>
        <w:t xml:space="preserve"> dicapai</w:t>
      </w:r>
    </w:p>
    <w:p w14:paraId="485541BB">
      <w:pPr>
        <w:pStyle w:val="9"/>
        <w:spacing w:after="0" w:line="480" w:lineRule="auto"/>
        <w:ind w:firstLine="720"/>
        <w:jc w:val="both"/>
        <w:rPr>
          <w:rFonts w:ascii="Times New Roman" w:hAnsi="Times New Roman"/>
          <w:sz w:val="24"/>
          <w:szCs w:val="24"/>
        </w:rPr>
      </w:pPr>
      <w:r>
        <w:rPr>
          <w:rFonts w:ascii="Times New Roman" w:hAnsi="Times New Roman"/>
          <w:sz w:val="24"/>
          <w:szCs w:val="24"/>
        </w:rPr>
        <w:t>Guru diharapkan untuk menyampaikan apakah yang menjadi Kompetensi Dasar mata pelajaran yang bersangkutan. Dengan demikian makasiswadapatmengetahuiapasajyangharusdikuasainya.Disamping itu guru juga harus menyampaikan indikator-indikator pencapaian KD, Sehinnga tujuan pembelajaran dapat dicapai oleh peserta didik.</w:t>
      </w:r>
    </w:p>
    <w:p w14:paraId="09C77A61">
      <w:pPr>
        <w:pStyle w:val="30"/>
        <w:widowControl w:val="0"/>
        <w:autoSpaceDE w:val="0"/>
        <w:autoSpaceDN w:val="0"/>
        <w:spacing w:after="0" w:line="480" w:lineRule="auto"/>
        <w:ind w:left="0"/>
        <w:contextualSpacing w:val="0"/>
        <w:rPr>
          <w:rFonts w:ascii="Times New Roman" w:hAnsi="Times New Roman"/>
          <w:sz w:val="24"/>
          <w:szCs w:val="24"/>
        </w:rPr>
      </w:pPr>
    </w:p>
    <w:p w14:paraId="44AE8DBD">
      <w:pPr>
        <w:pStyle w:val="30"/>
        <w:widowControl w:val="0"/>
        <w:autoSpaceDE w:val="0"/>
        <w:autoSpaceDN w:val="0"/>
        <w:spacing w:after="0" w:line="480" w:lineRule="auto"/>
        <w:ind w:left="0"/>
        <w:contextualSpacing w:val="0"/>
        <w:rPr>
          <w:rFonts w:ascii="Times New Roman" w:hAnsi="Times New Roman"/>
          <w:sz w:val="24"/>
          <w:szCs w:val="24"/>
        </w:rPr>
      </w:pPr>
    </w:p>
    <w:p w14:paraId="778075D5">
      <w:pPr>
        <w:pStyle w:val="30"/>
        <w:widowControl w:val="0"/>
        <w:autoSpaceDE w:val="0"/>
        <w:autoSpaceDN w:val="0"/>
        <w:spacing w:after="0" w:line="480" w:lineRule="auto"/>
        <w:ind w:left="0"/>
        <w:contextualSpacing w:val="0"/>
        <w:rPr>
          <w:rFonts w:ascii="Times New Roman" w:hAnsi="Times New Roman"/>
          <w:sz w:val="24"/>
          <w:szCs w:val="24"/>
        </w:rPr>
      </w:pPr>
    </w:p>
    <w:p w14:paraId="163554FB">
      <w:pPr>
        <w:pStyle w:val="30"/>
        <w:widowControl w:val="0"/>
        <w:autoSpaceDE w:val="0"/>
        <w:autoSpaceDN w:val="0"/>
        <w:spacing w:after="0" w:line="480" w:lineRule="auto"/>
        <w:ind w:left="0"/>
        <w:contextualSpacing w:val="0"/>
        <w:rPr>
          <w:rFonts w:ascii="Times New Roman" w:hAnsi="Times New Roman"/>
          <w:sz w:val="24"/>
          <w:szCs w:val="24"/>
        </w:rPr>
      </w:pPr>
      <w:r>
        <w:rPr>
          <w:rFonts w:ascii="Times New Roman" w:hAnsi="Times New Roman"/>
          <w:sz w:val="24"/>
          <w:szCs w:val="24"/>
          <w:lang w:val="en-US"/>
        </w:rPr>
        <w:t xml:space="preserve">b. </w:t>
      </w:r>
      <w:r>
        <w:rPr>
          <w:rFonts w:ascii="Times New Roman" w:hAnsi="Times New Roman"/>
          <w:sz w:val="24"/>
          <w:szCs w:val="24"/>
        </w:rPr>
        <w:t>Menyajikanmateri sebagai</w:t>
      </w:r>
      <w:r>
        <w:rPr>
          <w:rFonts w:ascii="Times New Roman" w:hAnsi="Times New Roman"/>
          <w:spacing w:val="-2"/>
          <w:sz w:val="24"/>
          <w:szCs w:val="24"/>
        </w:rPr>
        <w:t>pengantar</w:t>
      </w:r>
    </w:p>
    <w:p w14:paraId="1709EA8B">
      <w:pPr>
        <w:pStyle w:val="30"/>
        <w:widowControl w:val="0"/>
        <w:autoSpaceDE w:val="0"/>
        <w:autoSpaceDN w:val="0"/>
        <w:spacing w:after="0" w:line="480" w:lineRule="auto"/>
        <w:ind w:left="0" w:firstLine="720"/>
        <w:contextualSpacing w:val="0"/>
        <w:jc w:val="both"/>
        <w:rPr>
          <w:rFonts w:ascii="Times New Roman" w:hAnsi="Times New Roman"/>
          <w:sz w:val="24"/>
          <w:szCs w:val="24"/>
        </w:rPr>
      </w:pPr>
      <w:r>
        <w:rPr>
          <w:rFonts w:ascii="Times New Roman" w:hAnsi="Times New Roman"/>
          <w:sz w:val="24"/>
          <w:szCs w:val="24"/>
        </w:rPr>
        <w:t>Penyajian materi sebagai pengantar sesuatu yang sangat penting, dari sini guru memberikan momentum permulaan pembelajaran. Pada saat menyajiakn materi guru dapat memberikan motivasi yang dapat membuat siswa tertarik untuk melakukan pembelajaran.</w:t>
      </w:r>
    </w:p>
    <w:p w14:paraId="7277834D">
      <w:pPr>
        <w:pStyle w:val="30"/>
        <w:widowControl w:val="0"/>
        <w:autoSpaceDE w:val="0"/>
        <w:autoSpaceDN w:val="0"/>
        <w:spacing w:after="0"/>
        <w:ind w:left="0"/>
        <w:contextualSpacing w:val="0"/>
        <w:rPr>
          <w:rFonts w:ascii="Times New Roman" w:hAnsi="Times New Roman"/>
          <w:sz w:val="24"/>
          <w:szCs w:val="24"/>
        </w:rPr>
      </w:pPr>
    </w:p>
    <w:p w14:paraId="6DF512A3">
      <w:pPr>
        <w:pStyle w:val="30"/>
        <w:widowControl w:val="0"/>
        <w:autoSpaceDE w:val="0"/>
        <w:autoSpaceDN w:val="0"/>
        <w:spacing w:after="0" w:line="480" w:lineRule="auto"/>
        <w:ind w:left="0"/>
        <w:contextualSpacing w:val="0"/>
        <w:rPr>
          <w:rFonts w:ascii="Times New Roman" w:hAnsi="Times New Roman"/>
          <w:b/>
          <w:sz w:val="24"/>
          <w:szCs w:val="24"/>
        </w:rPr>
      </w:pPr>
      <w:r>
        <w:rPr>
          <w:rFonts w:ascii="Times New Roman" w:hAnsi="Times New Roman"/>
          <w:b/>
          <w:sz w:val="24"/>
          <w:szCs w:val="24"/>
          <w:lang w:val="en-US"/>
        </w:rPr>
        <w:t xml:space="preserve">c. </w:t>
      </w:r>
      <w:r>
        <w:rPr>
          <w:rFonts w:ascii="Times New Roman" w:hAnsi="Times New Roman"/>
          <w:b/>
          <w:sz w:val="24"/>
          <w:szCs w:val="24"/>
        </w:rPr>
        <w:t>Gurumenunjukkkan/memperlihatkan</w:t>
      </w:r>
      <w:r>
        <w:rPr>
          <w:rFonts w:ascii="Times New Roman" w:hAnsi="Times New Roman"/>
          <w:b/>
          <w:spacing w:val="-2"/>
          <w:sz w:val="24"/>
          <w:szCs w:val="24"/>
        </w:rPr>
        <w:t>gambar</w:t>
      </w:r>
    </w:p>
    <w:p w14:paraId="6DD8E62E">
      <w:pPr>
        <w:pStyle w:val="9"/>
        <w:spacing w:after="0" w:line="480" w:lineRule="auto"/>
        <w:ind w:firstLine="720"/>
        <w:jc w:val="both"/>
        <w:rPr>
          <w:rFonts w:ascii="Times New Roman" w:hAnsi="Times New Roman"/>
          <w:sz w:val="24"/>
          <w:szCs w:val="24"/>
        </w:rPr>
      </w:pPr>
      <w:r>
        <w:rPr>
          <w:rFonts w:ascii="Times New Roman" w:hAnsi="Times New Roman"/>
          <w:sz w:val="24"/>
          <w:szCs w:val="24"/>
        </w:rPr>
        <w:t>Dalam proses penyajian materi, guru menyampaikan materi ajar dansiswaikutterlibataktifdalamprosespembelajaran.Siswamengamati gambar yang ditunjukkan guru. Gambar yang ditunjukkan dapat berupa gambar pemandangan, kegiatan berlibur, tumbuh-tumbuhan atau tokoh- tokoh yang dikenal siswa.</w:t>
      </w:r>
    </w:p>
    <w:p w14:paraId="3503735D">
      <w:pPr>
        <w:pStyle w:val="9"/>
        <w:spacing w:after="0" w:line="480" w:lineRule="auto"/>
        <w:ind w:firstLine="720"/>
        <w:jc w:val="both"/>
        <w:rPr>
          <w:rFonts w:ascii="Times New Roman" w:hAnsi="Times New Roman"/>
          <w:sz w:val="24"/>
          <w:szCs w:val="24"/>
        </w:rPr>
      </w:pPr>
      <w:r>
        <w:rPr>
          <w:rFonts w:ascii="Times New Roman" w:hAnsi="Times New Roman"/>
          <w:sz w:val="24"/>
          <w:szCs w:val="24"/>
        </w:rPr>
        <w:t>Guru mengajukan pertanyaan kepada siswa,misalnya diajukan tentang keadaandi desa. Maka bentukpertanyaannya berupa,gambarapaini? Dimana ini terjadi? Apa saja yang kamu lihat dengan gambar ini? Siapa saja yang ada disana? Bagaimana suasana yang terlihat dalam gambar tersebut? Apa yang kamu lakukan jika kamu berada disana?. Dengan pertanyaan tersebut, siswa akan menjawab dengan pendapat yang beragam, jawaban-jawaban siswa dijadikan kerangka untuk membuat puisi.</w:t>
      </w:r>
    </w:p>
    <w:p w14:paraId="606D8BFA">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Penggunaan media gambar yang dilakukan akan membantu siswa dalam mengembangkan daya kreativitasnya, karena siswa pada usia Sekolah Dasar memiliki kekuatan umajinasi yang kuat, yang akan memunculkan ide, gagasan dan pikiran yang tertuang denagn tulisan melalui gambar tersebut. Kegiatanmengamatigambarini,diharapkansiswadapatdenganmudahmenentukan pilihan kata-kata yang tepat, dalam menghasilkan tulisan yang </w:t>
      </w:r>
      <w:r>
        <w:rPr>
          <w:rFonts w:ascii="Times New Roman" w:hAnsi="Times New Roman"/>
          <w:spacing w:val="-2"/>
          <w:sz w:val="24"/>
          <w:szCs w:val="24"/>
        </w:rPr>
        <w:t>baik.</w:t>
      </w:r>
    </w:p>
    <w:p w14:paraId="659FE3D0">
      <w:pPr>
        <w:pStyle w:val="9"/>
        <w:spacing w:after="0" w:line="480" w:lineRule="auto"/>
        <w:ind w:firstLine="720"/>
        <w:jc w:val="both"/>
        <w:rPr>
          <w:rFonts w:ascii="Times New Roman" w:hAnsi="Times New Roman"/>
          <w:sz w:val="24"/>
          <w:szCs w:val="24"/>
        </w:rPr>
      </w:pPr>
      <w:r>
        <w:rPr>
          <w:rFonts w:ascii="Times New Roman" w:hAnsi="Times New Roman"/>
          <w:sz w:val="24"/>
          <w:szCs w:val="24"/>
        </w:rPr>
        <w:t>Pembelajaran menulis puisi pada siswa diberikan secara kooperatif dengan menggunakan teknik kata berantai. Sebelumnya guru memberikan materiajartentangpuisidanunsur-unsurpuisi,kemudiandenganmenyebutkan kata“kelas”,kemudiansetiapsiswaharusmengucapkansatukatatentangkelas, dengan cara berurutan. Setiap siswa menjawabnya seperti menyebutkan kata indah, bersih, baku, jendela. Selanjutnya guru menuliskannya di papan tulis, dan Bersama dengan siswa mengaitkan antara tiap-tiap kata menjadi sebuah larik, hingga menjadi sebuah puisi.</w:t>
      </w:r>
    </w:p>
    <w:p w14:paraId="41F39547">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Pada proses pembelajaran menulis puisi pada siswa dibagi menjadi 4 kelompok, tiap kelompok diberikan sebuah gambar untuk membuat puisi dari gambar tesebut. Mereka dapat mendeskrpsikan gambar tersebut, dan setiap orangdarimasing-masingkelompokharusmembuatsatukatayangakanditulis di papan tulis dan nantinya akan disusun kembali menjadi sebuah larik, kemudian bait hingga menjadi puisi secar utuh oleh kelompoknya masing- </w:t>
      </w:r>
      <w:r>
        <w:rPr>
          <w:rFonts w:ascii="Times New Roman" w:hAnsi="Times New Roman"/>
          <w:spacing w:val="-2"/>
          <w:sz w:val="24"/>
          <w:szCs w:val="24"/>
        </w:rPr>
        <w:t>masing.</w:t>
      </w:r>
    </w:p>
    <w:p w14:paraId="38B2A228">
      <w:pPr>
        <w:pStyle w:val="9"/>
        <w:spacing w:after="0" w:line="480" w:lineRule="auto"/>
        <w:rPr>
          <w:rFonts w:ascii="Times New Roman" w:hAnsi="Times New Roman"/>
          <w:b/>
          <w:sz w:val="24"/>
          <w:szCs w:val="24"/>
        </w:rPr>
      </w:pPr>
    </w:p>
    <w:p w14:paraId="38039872">
      <w:pPr>
        <w:pStyle w:val="3"/>
        <w:spacing w:before="0" w:beforeAutospacing="0" w:after="0" w:afterAutospacing="0" w:line="480" w:lineRule="auto"/>
        <w:jc w:val="both"/>
        <w:rPr>
          <w:sz w:val="24"/>
          <w:szCs w:val="24"/>
        </w:rPr>
      </w:pPr>
      <w:bookmarkStart w:id="10" w:name="_Hlk186968472"/>
      <w:r>
        <w:rPr>
          <w:sz w:val="24"/>
          <w:szCs w:val="24"/>
          <w:lang w:val="en-US"/>
        </w:rPr>
        <w:t xml:space="preserve">4.2.3 </w:t>
      </w:r>
      <w:r>
        <w:rPr>
          <w:sz w:val="24"/>
          <w:szCs w:val="24"/>
        </w:rPr>
        <w:t>HasilKeterampilanMenulisPuisi</w:t>
      </w:r>
      <w:r>
        <w:rPr>
          <w:sz w:val="24"/>
          <w:szCs w:val="24"/>
          <w:lang w:val="en-US"/>
        </w:rPr>
        <w:t>d</w:t>
      </w:r>
      <w:r>
        <w:rPr>
          <w:sz w:val="24"/>
          <w:szCs w:val="24"/>
        </w:rPr>
        <w:t>enganMenggunakanMedia</w:t>
      </w:r>
      <w:r>
        <w:rPr>
          <w:spacing w:val="-2"/>
          <w:sz w:val="24"/>
          <w:szCs w:val="24"/>
        </w:rPr>
        <w:t>Gambar</w:t>
      </w:r>
    </w:p>
    <w:bookmarkEnd w:id="10"/>
    <w:p w14:paraId="7CFC24ED">
      <w:pPr>
        <w:pStyle w:val="9"/>
        <w:spacing w:after="0" w:line="480" w:lineRule="auto"/>
        <w:ind w:firstLine="720"/>
        <w:jc w:val="both"/>
        <w:rPr>
          <w:rFonts w:ascii="Times New Roman" w:hAnsi="Times New Roman"/>
          <w:sz w:val="24"/>
          <w:szCs w:val="24"/>
        </w:rPr>
      </w:pPr>
      <w:r>
        <w:rPr>
          <w:rFonts w:ascii="Times New Roman" w:hAnsi="Times New Roman"/>
          <w:sz w:val="24"/>
          <w:szCs w:val="24"/>
        </w:rPr>
        <w:t xml:space="preserve">Pada saat pembelajaran berlangsung sistem belajar yang digunakan yakni dengan menggunakan media gambar. Dengan menggunakan media </w:t>
      </w:r>
      <w:r>
        <w:rPr>
          <w:rFonts w:ascii="Times New Roman" w:hAnsi="Times New Roman"/>
          <w:spacing w:val="-2"/>
          <w:sz w:val="24"/>
          <w:szCs w:val="24"/>
        </w:rPr>
        <w:t>gambardi harapkansiswadapatmenemukan gagasangagasanyasehinggadapat</w:t>
      </w:r>
      <w:r>
        <w:rPr>
          <w:rFonts w:ascii="Times New Roman" w:hAnsi="Times New Roman"/>
          <w:sz w:val="24"/>
          <w:szCs w:val="24"/>
        </w:rPr>
        <w:t>menulispuisi.Pembelajaranjugabersifat</w:t>
      </w:r>
      <w:r>
        <w:rPr>
          <w:rFonts w:ascii="Times New Roman" w:hAnsi="Times New Roman"/>
          <w:i/>
          <w:sz w:val="24"/>
          <w:szCs w:val="24"/>
        </w:rPr>
        <w:t>student-centered</w:t>
      </w:r>
      <w:r>
        <w:rPr>
          <w:rFonts w:ascii="Times New Roman" w:hAnsi="Times New Roman"/>
          <w:sz w:val="24"/>
          <w:szCs w:val="24"/>
        </w:rPr>
        <w:t>,guruhanyasebagai fasilitator bagi siswa dalam menulis puisi.</w:t>
      </w:r>
    </w:p>
    <w:p w14:paraId="70219E4B">
      <w:pPr>
        <w:pStyle w:val="9"/>
        <w:spacing w:after="0" w:line="480" w:lineRule="auto"/>
        <w:ind w:firstLine="720"/>
        <w:jc w:val="both"/>
        <w:rPr>
          <w:rFonts w:ascii="Times New Roman" w:hAnsi="Times New Roman"/>
          <w:sz w:val="24"/>
          <w:szCs w:val="24"/>
          <w:lang w:val="en-US"/>
        </w:rPr>
      </w:pPr>
      <w:r>
        <w:rPr>
          <w:rFonts w:ascii="Times New Roman" w:hAnsi="Times New Roman"/>
          <w:sz w:val="24"/>
          <w:szCs w:val="24"/>
        </w:rPr>
        <w:t xml:space="preserve">Berdasarkan hasil </w:t>
      </w:r>
      <w:r>
        <w:rPr>
          <w:rFonts w:ascii="Times New Roman" w:hAnsi="Times New Roman"/>
          <w:i/>
          <w:sz w:val="24"/>
          <w:szCs w:val="24"/>
        </w:rPr>
        <w:t xml:space="preserve">posstest </w:t>
      </w:r>
      <w:r>
        <w:rPr>
          <w:rFonts w:ascii="Times New Roman" w:hAnsi="Times New Roman"/>
          <w:sz w:val="24"/>
          <w:szCs w:val="24"/>
        </w:rPr>
        <w:t xml:space="preserve">dari penelitian terdahulu diperoleh abhwa rata-rata kemampuan menulis puisi pada siswa dengan menggunakan media gambar yaitu pada kelas eksperimen lebih tinggi dibandingkan rata-rata kemampuan menulis puisi pada siswa yang diajarkan dengan pembelajaran konvensional pada kelas control. Rata-rata nilai </w:t>
      </w:r>
      <w:r>
        <w:rPr>
          <w:rFonts w:ascii="Times New Roman" w:hAnsi="Times New Roman"/>
          <w:i/>
          <w:sz w:val="24"/>
          <w:szCs w:val="24"/>
        </w:rPr>
        <w:t xml:space="preserve">pretest </w:t>
      </w:r>
      <w:r>
        <w:rPr>
          <w:rFonts w:ascii="Times New Roman" w:hAnsi="Times New Roman"/>
          <w:sz w:val="24"/>
          <w:szCs w:val="24"/>
        </w:rPr>
        <w:t xml:space="preserve">yang kelas eksperimen yaitu 85,09 dan nilai rata-rata kelas kontrol yaitu 72,23. Setelah dilakukan tindakan pada kedua kelas, maka diperoleh rata-rata posttest kelas eksperimen yaitu sebesar 86,04 dan kelas control sebesar 81,90. Perhitungan hipotesis dengan menggunakan </w:t>
      </w:r>
      <w:r>
        <w:rPr>
          <w:rFonts w:ascii="Times New Roman" w:hAnsi="Times New Roman"/>
          <w:i/>
          <w:sz w:val="24"/>
          <w:szCs w:val="24"/>
        </w:rPr>
        <w:t xml:space="preserve">uji-t yaitu independent sampel t-test </w:t>
      </w:r>
      <w:r>
        <w:rPr>
          <w:rFonts w:ascii="Times New Roman" w:hAnsi="Times New Roman"/>
          <w:sz w:val="24"/>
          <w:szCs w:val="24"/>
        </w:rPr>
        <w:t xml:space="preserve">dan diperoleh pada tahraf signifikan 0,05. Karena nilai signifikansi 0,028 &lt; 0,05 maka Ho ditolak Ha diterima, sehingga dapat disimpulkan bahwa ada pengaruh penggunaan media gambar terhadap kemampuan menulis puisi pada siswa kelas </w:t>
      </w:r>
      <w:r>
        <w:rPr>
          <w:rFonts w:ascii="Times New Roman" w:hAnsi="Times New Roman"/>
          <w:bCs/>
          <w:sz w:val="24"/>
          <w:szCs w:val="24"/>
        </w:rPr>
        <w:t>VI UPT SPF SDN 101763 Klumpang Kampung Kecamatan Hamparan Perak Tahun Pembelajaran 2025-2026</w:t>
      </w:r>
      <w:r>
        <w:rPr>
          <w:rFonts w:ascii="Times New Roman" w:hAnsi="Times New Roman"/>
          <w:bCs/>
          <w:sz w:val="24"/>
          <w:szCs w:val="24"/>
          <w:lang w:val="en-US"/>
        </w:rPr>
        <w:t>.</w:t>
      </w:r>
    </w:p>
    <w:p w14:paraId="54C2895F">
      <w:pPr>
        <w:pStyle w:val="9"/>
        <w:spacing w:after="0" w:line="480" w:lineRule="auto"/>
        <w:ind w:firstLine="720"/>
        <w:jc w:val="both"/>
        <w:rPr>
          <w:rFonts w:ascii="Times New Roman" w:hAnsi="Times New Roman"/>
          <w:sz w:val="24"/>
          <w:szCs w:val="24"/>
        </w:rPr>
      </w:pPr>
      <w:r>
        <w:rPr>
          <w:rFonts w:ascii="Times New Roman" w:hAnsi="Times New Roman"/>
          <w:sz w:val="24"/>
          <w:szCs w:val="24"/>
        </w:rPr>
        <w:t>Secara garis besar kondisi pelaksanaan proses pembelajaran dengan menggunakanmediagambar.Yaitudiawalidenganmempelajaripengertiandan unsur-unsur puisi. Kemudian siswa mengamati gambar yang telah diberikan oleh guru. Secara kelompok siswa mengerjakan lembar kerja siswa secara Bersama. Setiap kelompok menyumbangkan kata dari setiap orang. Kata-kata yang telah ada selanjutnya dikaitkan, dan dijadikan sebuah larik, hingga menjadisebuahbait.Gurusebagaifasilitatorsaatsiswamelakukankegiatanpembelajaran,gurumemberikanpenguatanmateridanpengarahan,sertamelakukan evaluasi.</w:t>
      </w:r>
    </w:p>
    <w:p w14:paraId="461CF188">
      <w:pPr>
        <w:pStyle w:val="9"/>
        <w:spacing w:after="0" w:line="48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Pembelajaranpadakelaskontroldilakukandenganpembelajaran konvensional.Metodeyangdigunakanadalahceramah,tanyajawabdanpemberian tugas. Dalam pembelajaran konvensional guru menjelaskan materi </w:t>
      </w:r>
      <w:r>
        <w:rPr>
          <w:rFonts w:ascii="Times New Roman" w:hAnsi="Times New Roman"/>
          <w:spacing w:val="-2"/>
          <w:sz w:val="24"/>
          <w:szCs w:val="24"/>
        </w:rPr>
        <w:t>kemudiansiswadiberi</w:t>
      </w:r>
      <w:r>
        <w:rPr>
          <w:rFonts w:ascii="Times New Roman" w:hAnsi="Times New Roman"/>
          <w:sz w:val="24"/>
          <w:szCs w:val="24"/>
        </w:rPr>
        <w:tab/>
      </w:r>
      <w:r>
        <w:rPr>
          <w:rFonts w:ascii="Times New Roman" w:hAnsi="Times New Roman"/>
          <w:sz w:val="24"/>
          <w:szCs w:val="24"/>
        </w:rPr>
        <w:t>kesempatanuntuk</w:t>
      </w:r>
      <w:r>
        <w:rPr>
          <w:rFonts w:ascii="Times New Roman" w:hAnsi="Times New Roman"/>
          <w:spacing w:val="-2"/>
          <w:sz w:val="24"/>
          <w:szCs w:val="24"/>
        </w:rPr>
        <w:t>menulispuisi</w:t>
      </w:r>
      <w:r>
        <w:rPr>
          <w:rFonts w:ascii="Times New Roman" w:hAnsi="Times New Roman"/>
          <w:sz w:val="24"/>
          <w:szCs w:val="24"/>
          <w:lang w:val="en-US"/>
        </w:rPr>
        <w:t xml:space="preserve">. </w:t>
      </w:r>
      <w:r>
        <w:rPr>
          <w:rFonts w:ascii="Times New Roman" w:hAnsi="Times New Roman"/>
          <w:spacing w:val="-2"/>
          <w:sz w:val="24"/>
          <w:szCs w:val="24"/>
        </w:rPr>
        <w:t xml:space="preserve">Berdasarkan </w:t>
      </w:r>
      <w:r>
        <w:rPr>
          <w:rFonts w:ascii="Times New Roman" w:hAnsi="Times New Roman"/>
          <w:sz w:val="24"/>
          <w:szCs w:val="24"/>
        </w:rPr>
        <w:t xml:space="preserve">pengalamannya.Kemudiangurumemberikanlembarkerjasiswayang dilakukansecarakelompok,denganmenuliskansalahsatupengalaman temanya, dan membuat puisi secara bresama. Guru memberikan kesempatan bertanya kepada siswa mengenai hal-hal yang belum dipahami. Pembelajaran </w:t>
      </w:r>
      <w:r>
        <w:rPr>
          <w:rFonts w:ascii="Times New Roman" w:hAnsi="Times New Roman"/>
          <w:spacing w:val="-2"/>
          <w:sz w:val="24"/>
          <w:szCs w:val="24"/>
        </w:rPr>
        <w:t>denganpendekatankonvensionalmembuatsiswa</w:t>
      </w:r>
      <w:r>
        <w:rPr>
          <w:rFonts w:ascii="Times New Roman" w:hAnsi="Times New Roman"/>
          <w:sz w:val="24"/>
          <w:szCs w:val="24"/>
        </w:rPr>
        <w:tab/>
      </w:r>
      <w:r>
        <w:rPr>
          <w:rFonts w:ascii="Times New Roman" w:hAnsi="Times New Roman"/>
          <w:spacing w:val="-2"/>
          <w:sz w:val="24"/>
          <w:szCs w:val="24"/>
        </w:rPr>
        <w:t>hanya</w:t>
      </w:r>
      <w:r>
        <w:rPr>
          <w:rFonts w:ascii="Times New Roman" w:hAnsi="Times New Roman"/>
          <w:sz w:val="24"/>
          <w:szCs w:val="24"/>
        </w:rPr>
        <w:tab/>
      </w:r>
      <w:r>
        <w:rPr>
          <w:rFonts w:ascii="Times New Roman" w:hAnsi="Times New Roman"/>
          <w:spacing w:val="-2"/>
          <w:sz w:val="24"/>
          <w:szCs w:val="24"/>
        </w:rPr>
        <w:t>duduk</w:t>
      </w:r>
      <w:r>
        <w:rPr>
          <w:rFonts w:ascii="Times New Roman" w:hAnsi="Times New Roman"/>
          <w:sz w:val="24"/>
          <w:szCs w:val="24"/>
        </w:rPr>
        <w:tab/>
      </w:r>
      <w:r>
        <w:rPr>
          <w:rFonts w:ascii="Times New Roman" w:hAnsi="Times New Roman"/>
          <w:spacing w:val="-4"/>
          <w:sz w:val="24"/>
          <w:szCs w:val="24"/>
        </w:rPr>
        <w:t xml:space="preserve">diam </w:t>
      </w:r>
      <w:r>
        <w:rPr>
          <w:rFonts w:ascii="Times New Roman" w:hAnsi="Times New Roman"/>
          <w:sz w:val="24"/>
          <w:szCs w:val="24"/>
        </w:rPr>
        <w:t xml:space="preserve">mendengarkanpenjelasangurusehinggasiswamenjaditidakaktifdalamproses pembelajaran.Haltersebutmengakibatkansiswakurangdapatmenerimamateri yangdiajarkan,sehinggaberpengaruhpadahasilbelajaryangkurangmaksimal. Berdasrakan penelitian yang peneliti lakukan dengannilai rata-rata </w:t>
      </w:r>
      <w:r>
        <w:rPr>
          <w:rFonts w:ascii="Times New Roman" w:hAnsi="Times New Roman"/>
          <w:i/>
          <w:sz w:val="24"/>
          <w:szCs w:val="24"/>
        </w:rPr>
        <w:t xml:space="preserve">pretest </w:t>
      </w:r>
      <w:r>
        <w:rPr>
          <w:rFonts w:ascii="Times New Roman" w:hAnsi="Times New Roman"/>
          <w:sz w:val="24"/>
          <w:szCs w:val="24"/>
        </w:rPr>
        <w:t>kelaseksperimensebesar63,83dankelaskontrolsebesar62.92.Setelahdiberikanperlakuandanmelakukanposttestbahwahasilakhirkelaseksperimen sebesar78.46lebihtinggidibandingkandengannilairata-ratakelascontrol sebrsar72.96.Denganmelihatnilairata-ratapretestdanpostest,padahasil peneltiantersebutmenunjukkanadanyapeningkatanpadakemampuanmenulis puisidenganmenggunakanmediagambar.</w:t>
      </w:r>
    </w:p>
    <w:p w14:paraId="5F6AB716">
      <w:pPr>
        <w:pStyle w:val="9"/>
        <w:spacing w:after="0" w:line="480" w:lineRule="auto"/>
        <w:jc w:val="both"/>
        <w:rPr>
          <w:rFonts w:ascii="Times New Roman" w:hAnsi="Times New Roman"/>
          <w:sz w:val="24"/>
          <w:szCs w:val="24"/>
        </w:rPr>
      </w:pPr>
    </w:p>
    <w:sectPr>
      <w:headerReference r:id="rId13" w:type="default"/>
      <w:footerReference r:id="rId14" w:type="default"/>
      <w:type w:val="nextColumn"/>
      <w:pgSz w:w="11910" w:h="16840"/>
      <w:pgMar w:top="1814" w:right="1701" w:bottom="1701" w:left="1814" w:header="718" w:footer="0" w:gutter="0"/>
      <w:paperSrc w:first="261" w:other="26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 w:name="Calibri">
    <w:panose1 w:val="020F0502020204030204"/>
    <w:charset w:val="01"/>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C7873">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55</w:t>
    </w:r>
    <w:r>
      <w:rPr>
        <w:rFonts w:ascii="Times New Roman" w:hAnsi="Times New Roman"/>
        <w:sz w:val="24"/>
        <w:szCs w:val="24"/>
      </w:rPr>
      <w:fldChar w:fldCharType="end"/>
    </w:r>
  </w:p>
  <w:p w14:paraId="41658EF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0D38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0028D">
    <w:pPr>
      <w:pStyle w:val="12"/>
      <w:jc w:val="center"/>
      <w:rPr>
        <w:rFonts w:ascii="Times New Roman" w:hAnsi="Times New Roman"/>
        <w:sz w:val="24"/>
        <w:szCs w:val="24"/>
      </w:rPr>
    </w:pPr>
  </w:p>
  <w:p w14:paraId="1D2EC4F3">
    <w:pPr>
      <w:pStyle w:val="9"/>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1812A">
    <w:pPr>
      <w:pStyle w:val="9"/>
      <w:spacing w:line="14" w:lineRule="auto"/>
      <w:rPr>
        <w:sz w:val="20"/>
      </w:rPr>
    </w:pPr>
    <w:r>
      <w:rPr>
        <w:sz w:val="20"/>
        <w:lang w:val="en-US" w:eastAsia="en-US"/>
      </w:rPr>
      <w:pict>
        <v:shape id="WordPictureWatermark122268029" o:spid="_x0000_s2078"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EDB83">
    <w:pPr>
      <w:pStyle w:val="13"/>
    </w:pPr>
    <w:r>
      <w:rPr>
        <w:lang w:val="en-US" w:eastAsia="en-US"/>
      </w:rPr>
      <w:pict>
        <v:shape id="WordPictureWatermark122268028" o:spid="_x0000_s2077"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918E7">
    <w:pPr>
      <w:pStyle w:val="13"/>
    </w:pPr>
    <w:r>
      <w:rPr>
        <w:lang w:val="en-US" w:eastAsia="en-US"/>
      </w:rPr>
      <w:pict>
        <v:shape id="WordPictureWatermark122268027"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A56A6">
    <w:pPr>
      <w:pStyle w:val="13"/>
      <w:jc w:val="right"/>
      <w:rPr>
        <w:rFonts w:ascii="Times New Roman" w:hAnsi="Times New Roman"/>
        <w:sz w:val="24"/>
        <w:szCs w:val="24"/>
      </w:rPr>
    </w:pPr>
    <w:r>
      <w:rPr>
        <w:rFonts w:ascii="Times New Roman" w:hAnsi="Times New Roman"/>
        <w:sz w:val="24"/>
        <w:szCs w:val="24"/>
        <w:lang w:val="en-US" w:eastAsia="en-US"/>
      </w:rPr>
      <w:pict>
        <v:shape id="WordPictureWatermark122268032" o:spid="_x0000_s2081"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58</w:t>
    </w:r>
    <w:r>
      <w:rPr>
        <w:rFonts w:ascii="Times New Roman" w:hAnsi="Times New Roman"/>
        <w:sz w:val="24"/>
        <w:szCs w:val="24"/>
      </w:rPr>
      <w:fldChar w:fldCharType="end"/>
    </w:r>
  </w:p>
  <w:p w14:paraId="491AECC1">
    <w:pPr>
      <w:pStyle w:val="9"/>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3500F">
    <w:pPr>
      <w:pStyle w:val="13"/>
    </w:pPr>
    <w:r>
      <w:rPr>
        <w:lang w:val="en-US" w:eastAsia="en-US"/>
      </w:rPr>
      <w:pict>
        <v:shape id="WordPictureWatermark122268031" o:spid="_x0000_s2080"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86460">
    <w:pPr>
      <w:pStyle w:val="13"/>
    </w:pPr>
    <w:r>
      <w:rPr>
        <w:lang w:val="en-US" w:eastAsia="en-US"/>
      </w:rPr>
      <w:pict>
        <v:shape id="WordPictureWatermark122268030" o:spid="_x0000_s2079"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8EBB8">
    <w:pPr>
      <w:pStyle w:val="13"/>
      <w:jc w:val="center"/>
      <w:rPr>
        <w:rFonts w:ascii="Times New Roman" w:hAnsi="Times New Roman"/>
        <w:b/>
        <w:bCs/>
        <w:sz w:val="24"/>
        <w:szCs w:val="24"/>
        <w:lang w:val="en-US"/>
      </w:rPr>
    </w:pPr>
    <w:r>
      <w:rPr>
        <w:rFonts w:ascii="Times New Roman" w:hAnsi="Times New Roman"/>
        <w:b/>
        <w:bCs/>
        <w:sz w:val="24"/>
        <w:szCs w:val="24"/>
        <w:lang w:val="en-US" w:eastAsia="en-US"/>
      </w:rPr>
      <w:pict>
        <v:shape id="_x0000_s2103" o:spid="_x0000_s2103"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3328CB"/>
    <w:multiLevelType w:val="multilevel"/>
    <w:tmpl w:val="443328CB"/>
    <w:lvl w:ilvl="0" w:tentative="0">
      <w:start w:val="1"/>
      <w:numFmt w:val="decimal"/>
      <w:lvlText w:val="%1."/>
      <w:lvlJc w:val="left"/>
      <w:pPr>
        <w:ind w:left="1440" w:hanging="360"/>
      </w:pPr>
      <w:rPr>
        <w:b/>
        <w:bCs/>
      </w:rPr>
    </w:lvl>
    <w:lvl w:ilvl="1" w:tentative="0">
      <w:start w:val="1"/>
      <w:numFmt w:val="decimal"/>
      <w:isLgl/>
      <w:lvlText w:val="%1.%2"/>
      <w:lvlJc w:val="left"/>
      <w:pPr>
        <w:ind w:left="1440" w:hanging="360"/>
      </w:pPr>
      <w:rPr>
        <w:rFonts w:hint="default"/>
      </w:rPr>
    </w:lvl>
    <w:lvl w:ilvl="2" w:tentative="0">
      <w:start w:val="1"/>
      <w:numFmt w:val="decimal"/>
      <w:isLgl/>
      <w:lvlText w:val="%1.%2.%3"/>
      <w:lvlJc w:val="left"/>
      <w:pPr>
        <w:ind w:left="1800" w:hanging="720"/>
      </w:pPr>
      <w:rPr>
        <w:rFonts w:hint="default"/>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160" w:hanging="1080"/>
      </w:pPr>
      <w:rPr>
        <w:rFonts w:hint="default"/>
      </w:rPr>
    </w:lvl>
    <w:lvl w:ilvl="5" w:tentative="0">
      <w:start w:val="1"/>
      <w:numFmt w:val="decimal"/>
      <w:isLgl/>
      <w:lvlText w:val="%1.%2.%3.%4.%5.%6"/>
      <w:lvlJc w:val="left"/>
      <w:pPr>
        <w:ind w:left="2160" w:hanging="1080"/>
      </w:pPr>
      <w:rPr>
        <w:rFonts w:hint="default"/>
      </w:rPr>
    </w:lvl>
    <w:lvl w:ilvl="6" w:tentative="0">
      <w:start w:val="1"/>
      <w:numFmt w:val="decimal"/>
      <w:isLgl/>
      <w:lvlText w:val="%1.%2.%3.%4.%5.%6.%7"/>
      <w:lvlJc w:val="left"/>
      <w:pPr>
        <w:ind w:left="2520" w:hanging="1440"/>
      </w:pPr>
      <w:rPr>
        <w:rFonts w:hint="default"/>
      </w:rPr>
    </w:lvl>
    <w:lvl w:ilvl="7" w:tentative="0">
      <w:start w:val="1"/>
      <w:numFmt w:val="decimal"/>
      <w:isLgl/>
      <w:lvlText w:val="%1.%2.%3.%4.%5.%6.%7.%8"/>
      <w:lvlJc w:val="left"/>
      <w:pPr>
        <w:ind w:left="2520" w:hanging="1440"/>
      </w:pPr>
      <w:rPr>
        <w:rFonts w:hint="default"/>
      </w:rPr>
    </w:lvl>
    <w:lvl w:ilvl="8" w:tentative="0">
      <w:start w:val="1"/>
      <w:numFmt w:val="decimal"/>
      <w:isLgl/>
      <w:lvlText w:val="%1.%2.%3.%4.%5.%6.%7.%8.%9"/>
      <w:lvlJc w:val="left"/>
      <w:pPr>
        <w:ind w:left="2880" w:hanging="1800"/>
      </w:pPr>
      <w:rPr>
        <w:rFonts w:hint="default"/>
      </w:rPr>
    </w:lvl>
  </w:abstractNum>
  <w:abstractNum w:abstractNumId="1">
    <w:nsid w:val="45B15597"/>
    <w:multiLevelType w:val="multilevel"/>
    <w:tmpl w:val="45B15597"/>
    <w:lvl w:ilvl="0" w:tentative="0">
      <w:start w:val="1"/>
      <w:numFmt w:val="upperLetter"/>
      <w:lvlText w:val="%1."/>
      <w:lvlJc w:val="left"/>
      <w:pPr>
        <w:ind w:left="994" w:hanging="285"/>
        <w:jc w:val="right"/>
      </w:pPr>
      <w:rPr>
        <w:rFonts w:hint="default" w:ascii="Times New Roman" w:hAnsi="Times New Roman" w:eastAsia="Times New Roman" w:cs="Times New Roman"/>
        <w:b/>
        <w:bCs/>
        <w:i w:val="0"/>
        <w:iCs w:val="0"/>
        <w:spacing w:val="-2"/>
        <w:w w:val="100"/>
        <w:sz w:val="24"/>
        <w:szCs w:val="24"/>
        <w:lang w:eastAsia="en-US" w:bidi="ar-SA"/>
      </w:rPr>
    </w:lvl>
    <w:lvl w:ilvl="1" w:tentative="0">
      <w:start w:val="1"/>
      <w:numFmt w:val="decimal"/>
      <w:lvlText w:val="%2."/>
      <w:lvlJc w:val="left"/>
      <w:pPr>
        <w:ind w:left="1278" w:hanging="284"/>
      </w:pPr>
      <w:rPr>
        <w:rFonts w:hint="default" w:ascii="Times New Roman" w:hAnsi="Times New Roman" w:eastAsia="Times New Roman" w:cs="Times New Roman"/>
        <w:b/>
        <w:bCs/>
        <w:i w:val="0"/>
        <w:iCs w:val="0"/>
        <w:spacing w:val="0"/>
        <w:w w:val="100"/>
        <w:sz w:val="24"/>
        <w:szCs w:val="24"/>
        <w:lang w:eastAsia="en-US" w:bidi="ar-SA"/>
      </w:rPr>
    </w:lvl>
    <w:lvl w:ilvl="2" w:tentative="0">
      <w:start w:val="1"/>
      <w:numFmt w:val="lowerLetter"/>
      <w:lvlText w:val="%3."/>
      <w:lvlJc w:val="left"/>
      <w:pPr>
        <w:ind w:left="1430" w:hanging="360"/>
      </w:pPr>
      <w:rPr>
        <w:rFonts w:hint="default"/>
        <w:b w:val="0"/>
        <w:bCs w:val="0"/>
        <w:i w:val="0"/>
        <w:iCs w:val="0"/>
        <w:spacing w:val="0"/>
        <w:w w:val="100"/>
        <w:sz w:val="24"/>
        <w:szCs w:val="24"/>
        <w:lang w:eastAsia="en-US" w:bidi="ar-SA"/>
      </w:rPr>
    </w:lvl>
    <w:lvl w:ilvl="3" w:tentative="0">
      <w:start w:val="0"/>
      <w:numFmt w:val="bullet"/>
      <w:lvlText w:val="•"/>
      <w:lvlJc w:val="left"/>
      <w:pPr>
        <w:ind w:left="1280" w:hanging="360"/>
      </w:pPr>
      <w:rPr>
        <w:rFonts w:hint="default"/>
        <w:lang w:eastAsia="en-US" w:bidi="ar-SA"/>
      </w:rPr>
    </w:lvl>
    <w:lvl w:ilvl="4" w:tentative="0">
      <w:start w:val="0"/>
      <w:numFmt w:val="bullet"/>
      <w:lvlText w:val="•"/>
      <w:lvlJc w:val="left"/>
      <w:pPr>
        <w:ind w:left="1420" w:hanging="360"/>
      </w:pPr>
      <w:rPr>
        <w:rFonts w:hint="default"/>
        <w:lang w:eastAsia="en-US" w:bidi="ar-SA"/>
      </w:rPr>
    </w:lvl>
    <w:lvl w:ilvl="5" w:tentative="0">
      <w:start w:val="0"/>
      <w:numFmt w:val="bullet"/>
      <w:lvlText w:val="•"/>
      <w:lvlJc w:val="left"/>
      <w:pPr>
        <w:ind w:left="1640" w:hanging="360"/>
      </w:pPr>
      <w:rPr>
        <w:rFonts w:hint="default"/>
        <w:lang w:eastAsia="en-US" w:bidi="ar-SA"/>
      </w:rPr>
    </w:lvl>
    <w:lvl w:ilvl="6" w:tentative="0">
      <w:start w:val="0"/>
      <w:numFmt w:val="bullet"/>
      <w:lvlText w:val="•"/>
      <w:lvlJc w:val="left"/>
      <w:pPr>
        <w:ind w:left="3268" w:hanging="360"/>
      </w:pPr>
      <w:rPr>
        <w:rFonts w:hint="default"/>
        <w:lang w:eastAsia="en-US" w:bidi="ar-SA"/>
      </w:rPr>
    </w:lvl>
    <w:lvl w:ilvl="7" w:tentative="0">
      <w:start w:val="0"/>
      <w:numFmt w:val="bullet"/>
      <w:lvlText w:val="•"/>
      <w:lvlJc w:val="left"/>
      <w:pPr>
        <w:ind w:left="4897" w:hanging="360"/>
      </w:pPr>
      <w:rPr>
        <w:rFonts w:hint="default"/>
        <w:lang w:eastAsia="en-US" w:bidi="ar-SA"/>
      </w:rPr>
    </w:lvl>
    <w:lvl w:ilvl="8" w:tentative="0">
      <w:start w:val="0"/>
      <w:numFmt w:val="bullet"/>
      <w:lvlText w:val="•"/>
      <w:lvlJc w:val="left"/>
      <w:pPr>
        <w:ind w:left="6525" w:hanging="360"/>
      </w:pPr>
      <w:rPr>
        <w:rFonts w:hint="default"/>
        <w:lang w:eastAsia="en-US" w:bidi="ar-SA"/>
      </w:rPr>
    </w:lvl>
  </w:abstractNum>
  <w:abstractNum w:abstractNumId="2">
    <w:nsid w:val="756F0122"/>
    <w:multiLevelType w:val="multilevel"/>
    <w:tmpl w:val="756F0122"/>
    <w:lvl w:ilvl="0" w:tentative="0">
      <w:start w:val="1"/>
      <w:numFmt w:val="lowerLetter"/>
      <w:lvlText w:val="%1."/>
      <w:lvlJc w:val="left"/>
      <w:pPr>
        <w:ind w:left="1070" w:hanging="361"/>
      </w:pPr>
      <w:rPr>
        <w:rFonts w:hint="default" w:ascii="Times New Roman" w:hAnsi="Times New Roman" w:eastAsia="Times New Roman" w:cs="Times New Roman"/>
        <w:b w:val="0"/>
        <w:bCs w:val="0"/>
        <w:i w:val="0"/>
        <w:iCs w:val="0"/>
        <w:spacing w:val="0"/>
        <w:w w:val="100"/>
        <w:sz w:val="24"/>
        <w:szCs w:val="24"/>
        <w:lang w:eastAsia="en-US" w:bidi="ar-SA"/>
      </w:rPr>
    </w:lvl>
    <w:lvl w:ilvl="1" w:tentative="0">
      <w:start w:val="0"/>
      <w:numFmt w:val="bullet"/>
      <w:lvlText w:val="•"/>
      <w:lvlJc w:val="left"/>
      <w:pPr>
        <w:ind w:left="1932" w:hanging="361"/>
      </w:pPr>
      <w:rPr>
        <w:rFonts w:hint="default"/>
        <w:lang w:eastAsia="en-US" w:bidi="ar-SA"/>
      </w:rPr>
    </w:lvl>
    <w:lvl w:ilvl="2" w:tentative="0">
      <w:start w:val="0"/>
      <w:numFmt w:val="bullet"/>
      <w:lvlText w:val="•"/>
      <w:lvlJc w:val="left"/>
      <w:pPr>
        <w:ind w:left="2804" w:hanging="361"/>
      </w:pPr>
      <w:rPr>
        <w:rFonts w:hint="default"/>
        <w:lang w:eastAsia="en-US" w:bidi="ar-SA"/>
      </w:rPr>
    </w:lvl>
    <w:lvl w:ilvl="3" w:tentative="0">
      <w:start w:val="0"/>
      <w:numFmt w:val="bullet"/>
      <w:lvlText w:val="•"/>
      <w:lvlJc w:val="left"/>
      <w:pPr>
        <w:ind w:left="3676" w:hanging="361"/>
      </w:pPr>
      <w:rPr>
        <w:rFonts w:hint="default"/>
        <w:lang w:eastAsia="en-US" w:bidi="ar-SA"/>
      </w:rPr>
    </w:lvl>
    <w:lvl w:ilvl="4" w:tentative="0">
      <w:start w:val="0"/>
      <w:numFmt w:val="bullet"/>
      <w:lvlText w:val="•"/>
      <w:lvlJc w:val="left"/>
      <w:pPr>
        <w:ind w:left="4549" w:hanging="361"/>
      </w:pPr>
      <w:rPr>
        <w:rFonts w:hint="default"/>
        <w:lang w:eastAsia="en-US" w:bidi="ar-SA"/>
      </w:rPr>
    </w:lvl>
    <w:lvl w:ilvl="5" w:tentative="0">
      <w:start w:val="0"/>
      <w:numFmt w:val="bullet"/>
      <w:lvlText w:val="•"/>
      <w:lvlJc w:val="left"/>
      <w:pPr>
        <w:ind w:left="5421" w:hanging="361"/>
      </w:pPr>
      <w:rPr>
        <w:rFonts w:hint="default"/>
        <w:lang w:eastAsia="en-US" w:bidi="ar-SA"/>
      </w:rPr>
    </w:lvl>
    <w:lvl w:ilvl="6" w:tentative="0">
      <w:start w:val="0"/>
      <w:numFmt w:val="bullet"/>
      <w:lvlText w:val="•"/>
      <w:lvlJc w:val="left"/>
      <w:pPr>
        <w:ind w:left="6293" w:hanging="361"/>
      </w:pPr>
      <w:rPr>
        <w:rFonts w:hint="default"/>
        <w:lang w:eastAsia="en-US" w:bidi="ar-SA"/>
      </w:rPr>
    </w:lvl>
    <w:lvl w:ilvl="7" w:tentative="0">
      <w:start w:val="0"/>
      <w:numFmt w:val="bullet"/>
      <w:lvlText w:val="•"/>
      <w:lvlJc w:val="left"/>
      <w:pPr>
        <w:ind w:left="7166" w:hanging="361"/>
      </w:pPr>
      <w:rPr>
        <w:rFonts w:hint="default"/>
        <w:lang w:eastAsia="en-US" w:bidi="ar-SA"/>
      </w:rPr>
    </w:lvl>
    <w:lvl w:ilvl="8" w:tentative="0">
      <w:start w:val="0"/>
      <w:numFmt w:val="bullet"/>
      <w:lvlText w:val="•"/>
      <w:lvlJc w:val="left"/>
      <w:pPr>
        <w:ind w:left="8038" w:hanging="361"/>
      </w:pPr>
      <w:rPr>
        <w:rFonts w:hint="default"/>
        <w:lang w:eastAsia="en-US" w:bidi="ar-SA"/>
      </w:rPr>
    </w:lvl>
  </w:abstractNum>
  <w:abstractNum w:abstractNumId="3">
    <w:nsid w:val="7FB049C0"/>
    <w:multiLevelType w:val="multilevel"/>
    <w:tmpl w:val="7FB049C0"/>
    <w:lvl w:ilvl="0" w:tentative="0">
      <w:start w:val="1"/>
      <w:numFmt w:val="decimal"/>
      <w:lvlText w:val="%1."/>
      <w:lvlJc w:val="left"/>
      <w:pPr>
        <w:ind w:left="720" w:hanging="360"/>
      </w:pPr>
    </w:lvl>
    <w:lvl w:ilvl="1" w:tentative="0">
      <w:start w:val="1"/>
      <w:numFmt w:val="decimal"/>
      <w:isLgl/>
      <w:lvlText w:val="%1.%2"/>
      <w:lvlJc w:val="left"/>
      <w:pPr>
        <w:ind w:left="1157" w:hanging="480"/>
      </w:pPr>
      <w:rPr>
        <w:rFonts w:hint="default"/>
      </w:rPr>
    </w:lvl>
    <w:lvl w:ilvl="2" w:tentative="0">
      <w:start w:val="2"/>
      <w:numFmt w:val="decimal"/>
      <w:isLgl/>
      <w:lvlText w:val="%1.%2.%3"/>
      <w:lvlJc w:val="left"/>
      <w:pPr>
        <w:ind w:left="1714" w:hanging="720"/>
      </w:pPr>
      <w:rPr>
        <w:rFonts w:hint="default"/>
      </w:rPr>
    </w:lvl>
    <w:lvl w:ilvl="3" w:tentative="0">
      <w:start w:val="1"/>
      <w:numFmt w:val="decimal"/>
      <w:isLgl/>
      <w:lvlText w:val="%1.%2.%3.%4"/>
      <w:lvlJc w:val="left"/>
      <w:pPr>
        <w:ind w:left="2031" w:hanging="720"/>
      </w:pPr>
      <w:rPr>
        <w:rFonts w:hint="default"/>
      </w:rPr>
    </w:lvl>
    <w:lvl w:ilvl="4" w:tentative="0">
      <w:start w:val="1"/>
      <w:numFmt w:val="decimal"/>
      <w:isLgl/>
      <w:lvlText w:val="%1.%2.%3.%4.%5"/>
      <w:lvlJc w:val="left"/>
      <w:pPr>
        <w:ind w:left="2708" w:hanging="1080"/>
      </w:pPr>
      <w:rPr>
        <w:rFonts w:hint="default"/>
      </w:rPr>
    </w:lvl>
    <w:lvl w:ilvl="5" w:tentative="0">
      <w:start w:val="1"/>
      <w:numFmt w:val="decimal"/>
      <w:isLgl/>
      <w:lvlText w:val="%1.%2.%3.%4.%5.%6"/>
      <w:lvlJc w:val="left"/>
      <w:pPr>
        <w:ind w:left="3025" w:hanging="1080"/>
      </w:pPr>
      <w:rPr>
        <w:rFonts w:hint="default"/>
      </w:rPr>
    </w:lvl>
    <w:lvl w:ilvl="6" w:tentative="0">
      <w:start w:val="1"/>
      <w:numFmt w:val="decimal"/>
      <w:isLgl/>
      <w:lvlText w:val="%1.%2.%3.%4.%5.%6.%7"/>
      <w:lvlJc w:val="left"/>
      <w:pPr>
        <w:ind w:left="3702" w:hanging="1440"/>
      </w:pPr>
      <w:rPr>
        <w:rFonts w:hint="default"/>
      </w:rPr>
    </w:lvl>
    <w:lvl w:ilvl="7" w:tentative="0">
      <w:start w:val="1"/>
      <w:numFmt w:val="decimal"/>
      <w:isLgl/>
      <w:lvlText w:val="%1.%2.%3.%4.%5.%6.%7.%8"/>
      <w:lvlJc w:val="left"/>
      <w:pPr>
        <w:ind w:left="4019" w:hanging="1440"/>
      </w:pPr>
      <w:rPr>
        <w:rFonts w:hint="default"/>
      </w:rPr>
    </w:lvl>
    <w:lvl w:ilvl="8" w:tentative="0">
      <w:start w:val="1"/>
      <w:numFmt w:val="decimal"/>
      <w:isLgl/>
      <w:lvlText w:val="%1.%2.%3.%4.%5.%6.%7.%8.%9"/>
      <w:lvlJc w:val="left"/>
      <w:pPr>
        <w:ind w:left="4696" w:hanging="180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BqtejmOyCBW/QFcXcGovT9MWltY=" w:salt="r9PMbg//ACRRofELe3SPbw=="/>
  <w:defaultTabStop w:val="720"/>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80C"/>
    <w:rsid w:val="000019AE"/>
    <w:rsid w:val="00003CF8"/>
    <w:rsid w:val="00016D9C"/>
    <w:rsid w:val="00020C69"/>
    <w:rsid w:val="00027EB7"/>
    <w:rsid w:val="000319C2"/>
    <w:rsid w:val="000351FE"/>
    <w:rsid w:val="00035598"/>
    <w:rsid w:val="0004010C"/>
    <w:rsid w:val="00044968"/>
    <w:rsid w:val="00045894"/>
    <w:rsid w:val="00046324"/>
    <w:rsid w:val="0004758B"/>
    <w:rsid w:val="00065834"/>
    <w:rsid w:val="00072BEF"/>
    <w:rsid w:val="00081177"/>
    <w:rsid w:val="000825B9"/>
    <w:rsid w:val="000827E4"/>
    <w:rsid w:val="000952DE"/>
    <w:rsid w:val="000B0311"/>
    <w:rsid w:val="000B28C8"/>
    <w:rsid w:val="000C007F"/>
    <w:rsid w:val="000C1132"/>
    <w:rsid w:val="000D355A"/>
    <w:rsid w:val="000E292C"/>
    <w:rsid w:val="000F443A"/>
    <w:rsid w:val="00102539"/>
    <w:rsid w:val="001071A8"/>
    <w:rsid w:val="001075CE"/>
    <w:rsid w:val="00122445"/>
    <w:rsid w:val="0013068A"/>
    <w:rsid w:val="00144C6F"/>
    <w:rsid w:val="00155D9C"/>
    <w:rsid w:val="00162ADD"/>
    <w:rsid w:val="00162CC5"/>
    <w:rsid w:val="0018016C"/>
    <w:rsid w:val="0019141F"/>
    <w:rsid w:val="001933CF"/>
    <w:rsid w:val="0019390C"/>
    <w:rsid w:val="001A2B0B"/>
    <w:rsid w:val="001B08E2"/>
    <w:rsid w:val="001B74FA"/>
    <w:rsid w:val="001C33FB"/>
    <w:rsid w:val="001D1655"/>
    <w:rsid w:val="001D5A4B"/>
    <w:rsid w:val="001D6045"/>
    <w:rsid w:val="001E0378"/>
    <w:rsid w:val="001E0901"/>
    <w:rsid w:val="001E4582"/>
    <w:rsid w:val="001E7A37"/>
    <w:rsid w:val="001E7AAB"/>
    <w:rsid w:val="00200B30"/>
    <w:rsid w:val="00207AAF"/>
    <w:rsid w:val="00213AE7"/>
    <w:rsid w:val="00221282"/>
    <w:rsid w:val="002219B6"/>
    <w:rsid w:val="0022485D"/>
    <w:rsid w:val="00232D4F"/>
    <w:rsid w:val="00235CF0"/>
    <w:rsid w:val="00250C15"/>
    <w:rsid w:val="00262DC5"/>
    <w:rsid w:val="00264321"/>
    <w:rsid w:val="00266286"/>
    <w:rsid w:val="00266DCF"/>
    <w:rsid w:val="0026770A"/>
    <w:rsid w:val="002717FC"/>
    <w:rsid w:val="00292A9B"/>
    <w:rsid w:val="00296336"/>
    <w:rsid w:val="002C2C43"/>
    <w:rsid w:val="002C3FCF"/>
    <w:rsid w:val="002D0C3A"/>
    <w:rsid w:val="002D5109"/>
    <w:rsid w:val="002D6322"/>
    <w:rsid w:val="002E0E0D"/>
    <w:rsid w:val="002F1A9F"/>
    <w:rsid w:val="002F2928"/>
    <w:rsid w:val="002F699C"/>
    <w:rsid w:val="00301409"/>
    <w:rsid w:val="00303879"/>
    <w:rsid w:val="00305CA7"/>
    <w:rsid w:val="0030754D"/>
    <w:rsid w:val="0031010F"/>
    <w:rsid w:val="00315A47"/>
    <w:rsid w:val="0032011B"/>
    <w:rsid w:val="00323277"/>
    <w:rsid w:val="00327F71"/>
    <w:rsid w:val="00362923"/>
    <w:rsid w:val="00364993"/>
    <w:rsid w:val="00373ACE"/>
    <w:rsid w:val="00395621"/>
    <w:rsid w:val="00395808"/>
    <w:rsid w:val="003A6C2D"/>
    <w:rsid w:val="003B2691"/>
    <w:rsid w:val="003B2DB7"/>
    <w:rsid w:val="003B6896"/>
    <w:rsid w:val="003B7051"/>
    <w:rsid w:val="003B7C92"/>
    <w:rsid w:val="003C1CBC"/>
    <w:rsid w:val="003C3038"/>
    <w:rsid w:val="003C51BE"/>
    <w:rsid w:val="003D23A0"/>
    <w:rsid w:val="003E3FDC"/>
    <w:rsid w:val="003E6265"/>
    <w:rsid w:val="003E751C"/>
    <w:rsid w:val="003E79B7"/>
    <w:rsid w:val="003F00B6"/>
    <w:rsid w:val="003F4468"/>
    <w:rsid w:val="003F69D5"/>
    <w:rsid w:val="003F7B43"/>
    <w:rsid w:val="00401C7F"/>
    <w:rsid w:val="00403ABF"/>
    <w:rsid w:val="0041162D"/>
    <w:rsid w:val="00411E4C"/>
    <w:rsid w:val="00417C63"/>
    <w:rsid w:val="004206FD"/>
    <w:rsid w:val="004211C6"/>
    <w:rsid w:val="00427AF7"/>
    <w:rsid w:val="00431F21"/>
    <w:rsid w:val="00432EBB"/>
    <w:rsid w:val="004347AA"/>
    <w:rsid w:val="00443857"/>
    <w:rsid w:val="00443C69"/>
    <w:rsid w:val="00443D8D"/>
    <w:rsid w:val="00456EC4"/>
    <w:rsid w:val="00460ACF"/>
    <w:rsid w:val="00462A3F"/>
    <w:rsid w:val="0046467C"/>
    <w:rsid w:val="004773E0"/>
    <w:rsid w:val="004831EE"/>
    <w:rsid w:val="00484252"/>
    <w:rsid w:val="004857B2"/>
    <w:rsid w:val="00485A5D"/>
    <w:rsid w:val="00492F7F"/>
    <w:rsid w:val="004A0D84"/>
    <w:rsid w:val="004A6D1A"/>
    <w:rsid w:val="004C438B"/>
    <w:rsid w:val="004D2479"/>
    <w:rsid w:val="004D7A8B"/>
    <w:rsid w:val="004E5DA8"/>
    <w:rsid w:val="004F5488"/>
    <w:rsid w:val="00500C6A"/>
    <w:rsid w:val="00516A73"/>
    <w:rsid w:val="00535154"/>
    <w:rsid w:val="00535B96"/>
    <w:rsid w:val="00541AC6"/>
    <w:rsid w:val="00542320"/>
    <w:rsid w:val="005433E3"/>
    <w:rsid w:val="005441C9"/>
    <w:rsid w:val="005456E6"/>
    <w:rsid w:val="0056763F"/>
    <w:rsid w:val="00570AC2"/>
    <w:rsid w:val="005753D9"/>
    <w:rsid w:val="00575BB2"/>
    <w:rsid w:val="00581772"/>
    <w:rsid w:val="0058377E"/>
    <w:rsid w:val="00591D0D"/>
    <w:rsid w:val="005945F0"/>
    <w:rsid w:val="00596988"/>
    <w:rsid w:val="005A0776"/>
    <w:rsid w:val="005A6D13"/>
    <w:rsid w:val="005B2344"/>
    <w:rsid w:val="005C5F25"/>
    <w:rsid w:val="005D45FD"/>
    <w:rsid w:val="005E12F8"/>
    <w:rsid w:val="005E74B6"/>
    <w:rsid w:val="005F6601"/>
    <w:rsid w:val="005F6B82"/>
    <w:rsid w:val="0060398A"/>
    <w:rsid w:val="00604EDB"/>
    <w:rsid w:val="006106F4"/>
    <w:rsid w:val="006120C4"/>
    <w:rsid w:val="006178A8"/>
    <w:rsid w:val="00625A83"/>
    <w:rsid w:val="0062703A"/>
    <w:rsid w:val="006344D4"/>
    <w:rsid w:val="0063600C"/>
    <w:rsid w:val="00640F11"/>
    <w:rsid w:val="00643F63"/>
    <w:rsid w:val="0066294B"/>
    <w:rsid w:val="006773CE"/>
    <w:rsid w:val="00683E06"/>
    <w:rsid w:val="00685B95"/>
    <w:rsid w:val="00690AD7"/>
    <w:rsid w:val="00692B25"/>
    <w:rsid w:val="006957DD"/>
    <w:rsid w:val="006A13C8"/>
    <w:rsid w:val="006A19D8"/>
    <w:rsid w:val="006B4E60"/>
    <w:rsid w:val="006B5633"/>
    <w:rsid w:val="006B6EC8"/>
    <w:rsid w:val="006C16B7"/>
    <w:rsid w:val="006C4630"/>
    <w:rsid w:val="006D15F8"/>
    <w:rsid w:val="006D1647"/>
    <w:rsid w:val="006D6074"/>
    <w:rsid w:val="006E7333"/>
    <w:rsid w:val="006F6919"/>
    <w:rsid w:val="00701CA8"/>
    <w:rsid w:val="00701F9D"/>
    <w:rsid w:val="007074AB"/>
    <w:rsid w:val="007075BB"/>
    <w:rsid w:val="00712DD2"/>
    <w:rsid w:val="00721447"/>
    <w:rsid w:val="00727E6E"/>
    <w:rsid w:val="007318AD"/>
    <w:rsid w:val="00732FF5"/>
    <w:rsid w:val="0073382C"/>
    <w:rsid w:val="007349C2"/>
    <w:rsid w:val="00734BDD"/>
    <w:rsid w:val="00740805"/>
    <w:rsid w:val="00743E07"/>
    <w:rsid w:val="00745304"/>
    <w:rsid w:val="0075279C"/>
    <w:rsid w:val="00761CB2"/>
    <w:rsid w:val="007666CA"/>
    <w:rsid w:val="00776EA9"/>
    <w:rsid w:val="00780BA8"/>
    <w:rsid w:val="007847FE"/>
    <w:rsid w:val="00784AD7"/>
    <w:rsid w:val="00794210"/>
    <w:rsid w:val="007A16BB"/>
    <w:rsid w:val="007B28FB"/>
    <w:rsid w:val="007B2AA3"/>
    <w:rsid w:val="007C269B"/>
    <w:rsid w:val="007C482C"/>
    <w:rsid w:val="007C59AC"/>
    <w:rsid w:val="007C6637"/>
    <w:rsid w:val="007D0550"/>
    <w:rsid w:val="007D3ECA"/>
    <w:rsid w:val="007E280B"/>
    <w:rsid w:val="007F5265"/>
    <w:rsid w:val="008137F1"/>
    <w:rsid w:val="00815947"/>
    <w:rsid w:val="00816EB6"/>
    <w:rsid w:val="00826C65"/>
    <w:rsid w:val="0083576C"/>
    <w:rsid w:val="00837996"/>
    <w:rsid w:val="00842303"/>
    <w:rsid w:val="00845170"/>
    <w:rsid w:val="00853980"/>
    <w:rsid w:val="00856359"/>
    <w:rsid w:val="0085777B"/>
    <w:rsid w:val="00863FA0"/>
    <w:rsid w:val="00865C11"/>
    <w:rsid w:val="00867781"/>
    <w:rsid w:val="00867C9F"/>
    <w:rsid w:val="00873EFE"/>
    <w:rsid w:val="00874812"/>
    <w:rsid w:val="00877617"/>
    <w:rsid w:val="008831A5"/>
    <w:rsid w:val="00893218"/>
    <w:rsid w:val="0089502D"/>
    <w:rsid w:val="00897900"/>
    <w:rsid w:val="008A5B79"/>
    <w:rsid w:val="008B4504"/>
    <w:rsid w:val="008D0982"/>
    <w:rsid w:val="008D3E12"/>
    <w:rsid w:val="008D5008"/>
    <w:rsid w:val="008E6579"/>
    <w:rsid w:val="008F183E"/>
    <w:rsid w:val="008F2626"/>
    <w:rsid w:val="008F29A1"/>
    <w:rsid w:val="008F5960"/>
    <w:rsid w:val="00917D73"/>
    <w:rsid w:val="0092269F"/>
    <w:rsid w:val="0092385F"/>
    <w:rsid w:val="0092469A"/>
    <w:rsid w:val="00927F2D"/>
    <w:rsid w:val="00930E17"/>
    <w:rsid w:val="00943CF7"/>
    <w:rsid w:val="00951053"/>
    <w:rsid w:val="009519F2"/>
    <w:rsid w:val="0095233F"/>
    <w:rsid w:val="00953A76"/>
    <w:rsid w:val="00953C2C"/>
    <w:rsid w:val="009541DC"/>
    <w:rsid w:val="009579D2"/>
    <w:rsid w:val="009601B3"/>
    <w:rsid w:val="00960B4E"/>
    <w:rsid w:val="00961B66"/>
    <w:rsid w:val="00961D8B"/>
    <w:rsid w:val="00963AC1"/>
    <w:rsid w:val="00964ED9"/>
    <w:rsid w:val="00970321"/>
    <w:rsid w:val="00972E82"/>
    <w:rsid w:val="00981A81"/>
    <w:rsid w:val="00986892"/>
    <w:rsid w:val="00993404"/>
    <w:rsid w:val="0099383E"/>
    <w:rsid w:val="009A2037"/>
    <w:rsid w:val="009A6DCD"/>
    <w:rsid w:val="009B1D3D"/>
    <w:rsid w:val="009B500D"/>
    <w:rsid w:val="009B72AE"/>
    <w:rsid w:val="009B7B13"/>
    <w:rsid w:val="009C2325"/>
    <w:rsid w:val="009D09F5"/>
    <w:rsid w:val="009D0FCE"/>
    <w:rsid w:val="009D4408"/>
    <w:rsid w:val="009D4718"/>
    <w:rsid w:val="009E0232"/>
    <w:rsid w:val="009E3305"/>
    <w:rsid w:val="009E36EF"/>
    <w:rsid w:val="009F16B6"/>
    <w:rsid w:val="009F2F37"/>
    <w:rsid w:val="00A00129"/>
    <w:rsid w:val="00A13097"/>
    <w:rsid w:val="00A14DBE"/>
    <w:rsid w:val="00A1583C"/>
    <w:rsid w:val="00A158F5"/>
    <w:rsid w:val="00A16992"/>
    <w:rsid w:val="00A17B0E"/>
    <w:rsid w:val="00A306E6"/>
    <w:rsid w:val="00A63E10"/>
    <w:rsid w:val="00A649CF"/>
    <w:rsid w:val="00A70B83"/>
    <w:rsid w:val="00A86A2C"/>
    <w:rsid w:val="00A86AAF"/>
    <w:rsid w:val="00A96091"/>
    <w:rsid w:val="00A969C9"/>
    <w:rsid w:val="00AA3000"/>
    <w:rsid w:val="00AA644D"/>
    <w:rsid w:val="00AC1A4B"/>
    <w:rsid w:val="00AC2531"/>
    <w:rsid w:val="00AC4AC0"/>
    <w:rsid w:val="00AC5468"/>
    <w:rsid w:val="00AD35E1"/>
    <w:rsid w:val="00AD3681"/>
    <w:rsid w:val="00AE3899"/>
    <w:rsid w:val="00AF3D95"/>
    <w:rsid w:val="00AF5CA3"/>
    <w:rsid w:val="00B0661E"/>
    <w:rsid w:val="00B34D97"/>
    <w:rsid w:val="00B42DF2"/>
    <w:rsid w:val="00B458DE"/>
    <w:rsid w:val="00B52CB5"/>
    <w:rsid w:val="00B55B47"/>
    <w:rsid w:val="00B61A2A"/>
    <w:rsid w:val="00B63FE0"/>
    <w:rsid w:val="00B64D7D"/>
    <w:rsid w:val="00B6580C"/>
    <w:rsid w:val="00B7040D"/>
    <w:rsid w:val="00B7255E"/>
    <w:rsid w:val="00B7518B"/>
    <w:rsid w:val="00B867F9"/>
    <w:rsid w:val="00B90595"/>
    <w:rsid w:val="00B92DB4"/>
    <w:rsid w:val="00BA1926"/>
    <w:rsid w:val="00BA61C6"/>
    <w:rsid w:val="00BC156D"/>
    <w:rsid w:val="00BC37D7"/>
    <w:rsid w:val="00BE4D78"/>
    <w:rsid w:val="00BE6337"/>
    <w:rsid w:val="00BF0794"/>
    <w:rsid w:val="00BF1BEF"/>
    <w:rsid w:val="00BF4399"/>
    <w:rsid w:val="00BF5CFD"/>
    <w:rsid w:val="00C12894"/>
    <w:rsid w:val="00C162C5"/>
    <w:rsid w:val="00C17509"/>
    <w:rsid w:val="00C64267"/>
    <w:rsid w:val="00C70D38"/>
    <w:rsid w:val="00C81F69"/>
    <w:rsid w:val="00C84403"/>
    <w:rsid w:val="00C96CD7"/>
    <w:rsid w:val="00CA051E"/>
    <w:rsid w:val="00CA48AD"/>
    <w:rsid w:val="00CB279E"/>
    <w:rsid w:val="00CC30F4"/>
    <w:rsid w:val="00CC63B1"/>
    <w:rsid w:val="00CD64CB"/>
    <w:rsid w:val="00CE446C"/>
    <w:rsid w:val="00CF609C"/>
    <w:rsid w:val="00D014B8"/>
    <w:rsid w:val="00D02A0F"/>
    <w:rsid w:val="00D20668"/>
    <w:rsid w:val="00D3354C"/>
    <w:rsid w:val="00D402C3"/>
    <w:rsid w:val="00D41DC0"/>
    <w:rsid w:val="00D43678"/>
    <w:rsid w:val="00D46877"/>
    <w:rsid w:val="00D53ADB"/>
    <w:rsid w:val="00D61189"/>
    <w:rsid w:val="00D61EDB"/>
    <w:rsid w:val="00D6613F"/>
    <w:rsid w:val="00D71450"/>
    <w:rsid w:val="00D73422"/>
    <w:rsid w:val="00D75AB7"/>
    <w:rsid w:val="00D807E9"/>
    <w:rsid w:val="00D84138"/>
    <w:rsid w:val="00D94EB4"/>
    <w:rsid w:val="00D97255"/>
    <w:rsid w:val="00D9732B"/>
    <w:rsid w:val="00DA01B6"/>
    <w:rsid w:val="00DA137E"/>
    <w:rsid w:val="00DA2019"/>
    <w:rsid w:val="00DA46AB"/>
    <w:rsid w:val="00DB5380"/>
    <w:rsid w:val="00DC0A25"/>
    <w:rsid w:val="00DC3A71"/>
    <w:rsid w:val="00DC5ED1"/>
    <w:rsid w:val="00DD032E"/>
    <w:rsid w:val="00DD08EB"/>
    <w:rsid w:val="00DD1B92"/>
    <w:rsid w:val="00DD3428"/>
    <w:rsid w:val="00DD3452"/>
    <w:rsid w:val="00DD4F00"/>
    <w:rsid w:val="00DE2D02"/>
    <w:rsid w:val="00E0110C"/>
    <w:rsid w:val="00E02322"/>
    <w:rsid w:val="00E03B14"/>
    <w:rsid w:val="00E05D2D"/>
    <w:rsid w:val="00E06F94"/>
    <w:rsid w:val="00E07F62"/>
    <w:rsid w:val="00E1388D"/>
    <w:rsid w:val="00E14B87"/>
    <w:rsid w:val="00E17250"/>
    <w:rsid w:val="00E17ADF"/>
    <w:rsid w:val="00E20341"/>
    <w:rsid w:val="00E303A0"/>
    <w:rsid w:val="00E3232A"/>
    <w:rsid w:val="00E4627A"/>
    <w:rsid w:val="00E5034E"/>
    <w:rsid w:val="00E5673F"/>
    <w:rsid w:val="00E57B95"/>
    <w:rsid w:val="00E7430F"/>
    <w:rsid w:val="00E778AB"/>
    <w:rsid w:val="00EB2DBC"/>
    <w:rsid w:val="00EB5E2F"/>
    <w:rsid w:val="00EC6E49"/>
    <w:rsid w:val="00EC6F7C"/>
    <w:rsid w:val="00EC7798"/>
    <w:rsid w:val="00ED05B6"/>
    <w:rsid w:val="00ED0FE4"/>
    <w:rsid w:val="00ED3CF2"/>
    <w:rsid w:val="00EE7BBF"/>
    <w:rsid w:val="00EF1C20"/>
    <w:rsid w:val="00EF3E18"/>
    <w:rsid w:val="00EF4917"/>
    <w:rsid w:val="00F005CB"/>
    <w:rsid w:val="00F07334"/>
    <w:rsid w:val="00F0781B"/>
    <w:rsid w:val="00F119D2"/>
    <w:rsid w:val="00F271B5"/>
    <w:rsid w:val="00F3253D"/>
    <w:rsid w:val="00F40720"/>
    <w:rsid w:val="00F421F6"/>
    <w:rsid w:val="00F44614"/>
    <w:rsid w:val="00F54179"/>
    <w:rsid w:val="00F6057E"/>
    <w:rsid w:val="00F64C5E"/>
    <w:rsid w:val="00F65A80"/>
    <w:rsid w:val="00F725E5"/>
    <w:rsid w:val="00F90C1F"/>
    <w:rsid w:val="00FA0360"/>
    <w:rsid w:val="00FA7C36"/>
    <w:rsid w:val="00FB35A9"/>
    <w:rsid w:val="00FB5F06"/>
    <w:rsid w:val="00FC10E5"/>
    <w:rsid w:val="00FC2771"/>
    <w:rsid w:val="00FC3AD3"/>
    <w:rsid w:val="00FC42C7"/>
    <w:rsid w:val="00FC7CF1"/>
    <w:rsid w:val="00FD05A0"/>
    <w:rsid w:val="00FD4475"/>
    <w:rsid w:val="00FD5746"/>
    <w:rsid w:val="00FD6440"/>
    <w:rsid w:val="00FE2881"/>
    <w:rsid w:val="00FF35CE"/>
    <w:rsid w:val="37FA79F6"/>
    <w:rsid w:val="3D7722B9"/>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qFormat="1" w:unhideWhenUsed="0" w:uiPriority="1"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id-ID" w:eastAsia="id-ID" w:bidi="ar-SA"/>
    </w:rPr>
  </w:style>
  <w:style w:type="paragraph" w:styleId="2">
    <w:name w:val="heading 1"/>
    <w:basedOn w:val="1"/>
    <w:link w:val="36"/>
    <w:qFormat/>
    <w:uiPriority w:val="9"/>
    <w:pPr>
      <w:spacing w:before="100" w:beforeAutospacing="1" w:after="100" w:afterAutospacing="1" w:line="240" w:lineRule="auto"/>
      <w:outlineLvl w:val="0"/>
    </w:pPr>
    <w:rPr>
      <w:rFonts w:ascii="Times New Roman" w:hAnsi="Times New Roman"/>
      <w:b/>
      <w:bCs/>
      <w:kern w:val="36"/>
      <w:sz w:val="48"/>
      <w:szCs w:val="48"/>
    </w:rPr>
  </w:style>
  <w:style w:type="paragraph" w:styleId="3">
    <w:name w:val="heading 2"/>
    <w:basedOn w:val="1"/>
    <w:link w:val="37"/>
    <w:qFormat/>
    <w:uiPriority w:val="9"/>
    <w:pPr>
      <w:spacing w:before="100" w:beforeAutospacing="1" w:after="100" w:afterAutospacing="1" w:line="240" w:lineRule="auto"/>
      <w:outlineLvl w:val="1"/>
    </w:pPr>
    <w:rPr>
      <w:rFonts w:ascii="Times New Roman" w:hAnsi="Times New Roman"/>
      <w:b/>
      <w:bCs/>
      <w:sz w:val="36"/>
      <w:szCs w:val="36"/>
    </w:rPr>
  </w:style>
  <w:style w:type="paragraph" w:styleId="4">
    <w:name w:val="heading 3"/>
    <w:basedOn w:val="1"/>
    <w:link w:val="38"/>
    <w:qFormat/>
    <w:uiPriority w:val="9"/>
    <w:pPr>
      <w:spacing w:before="100" w:beforeAutospacing="1" w:after="100" w:afterAutospacing="1" w:line="240" w:lineRule="auto"/>
      <w:outlineLvl w:val="2"/>
    </w:pPr>
    <w:rPr>
      <w:rFonts w:ascii="Times New Roman" w:hAnsi="Times New Roman"/>
      <w:b/>
      <w:bCs/>
      <w:sz w:val="27"/>
      <w:szCs w:val="27"/>
    </w:rPr>
  </w:style>
  <w:style w:type="paragraph" w:styleId="5">
    <w:name w:val="heading 4"/>
    <w:basedOn w:val="1"/>
    <w:link w:val="39"/>
    <w:qFormat/>
    <w:uiPriority w:val="9"/>
    <w:pPr>
      <w:spacing w:before="100" w:beforeAutospacing="1" w:after="100" w:afterAutospacing="1" w:line="240" w:lineRule="auto"/>
      <w:outlineLvl w:val="3"/>
    </w:pPr>
    <w:rPr>
      <w:rFonts w:ascii="Times New Roman" w:hAnsi="Times New Roman"/>
      <w:b/>
      <w:bCs/>
      <w:sz w:val="24"/>
      <w:szCs w:val="24"/>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29"/>
    <w:semiHidden/>
    <w:unhideWhenUsed/>
    <w:qFormat/>
    <w:uiPriority w:val="99"/>
    <w:pPr>
      <w:spacing w:after="0" w:line="240" w:lineRule="auto"/>
    </w:pPr>
    <w:rPr>
      <w:rFonts w:ascii="Tahoma" w:hAnsi="Tahoma" w:cs="Tahoma"/>
      <w:sz w:val="16"/>
      <w:szCs w:val="16"/>
    </w:rPr>
  </w:style>
  <w:style w:type="paragraph" w:styleId="9">
    <w:name w:val="Body Text"/>
    <w:basedOn w:val="1"/>
    <w:link w:val="55"/>
    <w:unhideWhenUsed/>
    <w:qFormat/>
    <w:uiPriority w:val="1"/>
    <w:pPr>
      <w:spacing w:after="120"/>
    </w:pPr>
  </w:style>
  <w:style w:type="paragraph" w:styleId="10">
    <w:name w:val="Body Text Indent"/>
    <w:basedOn w:val="1"/>
    <w:link w:val="34"/>
    <w:unhideWhenUsed/>
    <w:qFormat/>
    <w:uiPriority w:val="99"/>
    <w:pPr>
      <w:spacing w:before="100" w:beforeAutospacing="1" w:after="100" w:afterAutospacing="1" w:line="240" w:lineRule="auto"/>
    </w:pPr>
    <w:rPr>
      <w:rFonts w:ascii="Times New Roman" w:hAnsi="Times New Roman"/>
      <w:sz w:val="24"/>
      <w:szCs w:val="24"/>
    </w:rPr>
  </w:style>
  <w:style w:type="character" w:styleId="11">
    <w:name w:val="Emphasis"/>
    <w:qFormat/>
    <w:uiPriority w:val="20"/>
    <w:rPr>
      <w:i/>
      <w:iCs/>
    </w:rPr>
  </w:style>
  <w:style w:type="paragraph" w:styleId="12">
    <w:name w:val="footer"/>
    <w:basedOn w:val="1"/>
    <w:link w:val="31"/>
    <w:unhideWhenUsed/>
    <w:qFormat/>
    <w:uiPriority w:val="99"/>
    <w:pPr>
      <w:tabs>
        <w:tab w:val="center" w:pos="4680"/>
        <w:tab w:val="right" w:pos="9360"/>
      </w:tabs>
      <w:spacing w:after="0" w:line="240" w:lineRule="auto"/>
    </w:pPr>
  </w:style>
  <w:style w:type="paragraph" w:styleId="13">
    <w:name w:val="header"/>
    <w:basedOn w:val="1"/>
    <w:link w:val="32"/>
    <w:unhideWhenUsed/>
    <w:qFormat/>
    <w:uiPriority w:val="99"/>
    <w:pPr>
      <w:tabs>
        <w:tab w:val="center" w:pos="4680"/>
        <w:tab w:val="right" w:pos="9360"/>
      </w:tabs>
      <w:spacing w:after="0" w:line="240" w:lineRule="auto"/>
    </w:pPr>
  </w:style>
  <w:style w:type="character" w:styleId="14">
    <w:name w:val="Hyperlink"/>
    <w:unhideWhenUsed/>
    <w:qFormat/>
    <w:uiPriority w:val="99"/>
    <w:rPr>
      <w:color w:val="0000FF"/>
      <w:u w:val="single"/>
    </w:rPr>
  </w:style>
  <w:style w:type="paragraph" w:styleId="15">
    <w:name w:val="Normal (Web)"/>
    <w:basedOn w:val="1"/>
    <w:unhideWhenUsed/>
    <w:qFormat/>
    <w:uiPriority w:val="99"/>
    <w:pPr>
      <w:spacing w:before="100" w:beforeAutospacing="1" w:after="100" w:afterAutospacing="1" w:line="240" w:lineRule="auto"/>
    </w:pPr>
    <w:rPr>
      <w:rFonts w:ascii="Times New Roman" w:hAnsi="Times New Roman"/>
      <w:sz w:val="24"/>
      <w:szCs w:val="24"/>
    </w:rPr>
  </w:style>
  <w:style w:type="character" w:styleId="16">
    <w:name w:val="Strong"/>
    <w:qFormat/>
    <w:uiPriority w:val="22"/>
    <w:rPr>
      <w:b/>
      <w:bCs/>
    </w:rPr>
  </w:style>
  <w:style w:type="table" w:styleId="17">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
    <w:name w:val="Title"/>
    <w:basedOn w:val="1"/>
    <w:link w:val="57"/>
    <w:qFormat/>
    <w:uiPriority w:val="10"/>
    <w:pPr>
      <w:widowControl w:val="0"/>
      <w:autoSpaceDE w:val="0"/>
      <w:autoSpaceDN w:val="0"/>
      <w:spacing w:after="0" w:line="240" w:lineRule="auto"/>
      <w:ind w:left="1408" w:right="885" w:hanging="1"/>
      <w:jc w:val="center"/>
    </w:pPr>
    <w:rPr>
      <w:rFonts w:ascii="Palatino Linotype" w:hAnsi="Palatino Linotype" w:eastAsia="Palatino Linotype" w:cs="Palatino Linotype"/>
      <w:i/>
      <w:iCs/>
      <w:sz w:val="30"/>
      <w:szCs w:val="30"/>
      <w:lang w:eastAsia="en-US"/>
    </w:rPr>
  </w:style>
  <w:style w:type="paragraph" w:styleId="19">
    <w:name w:val="toc 1"/>
    <w:basedOn w:val="1"/>
    <w:qFormat/>
    <w:uiPriority w:val="1"/>
    <w:pPr>
      <w:widowControl w:val="0"/>
      <w:autoSpaceDE w:val="0"/>
      <w:autoSpaceDN w:val="0"/>
      <w:spacing w:before="201" w:after="0" w:line="240" w:lineRule="auto"/>
      <w:ind w:left="1329"/>
    </w:pPr>
    <w:rPr>
      <w:rFonts w:ascii="Times New Roman" w:hAnsi="Times New Roman"/>
      <w:lang w:eastAsia="en-US"/>
    </w:rPr>
  </w:style>
  <w:style w:type="paragraph" w:styleId="20">
    <w:name w:val="toc 2"/>
    <w:basedOn w:val="1"/>
    <w:qFormat/>
    <w:uiPriority w:val="1"/>
    <w:pPr>
      <w:widowControl w:val="0"/>
      <w:autoSpaceDE w:val="0"/>
      <w:autoSpaceDN w:val="0"/>
      <w:spacing w:before="201" w:after="0" w:line="240" w:lineRule="auto"/>
      <w:ind w:left="2863" w:hanging="336"/>
    </w:pPr>
    <w:rPr>
      <w:rFonts w:ascii="Times New Roman" w:hAnsi="Times New Roman"/>
      <w:lang w:eastAsia="en-US"/>
    </w:rPr>
  </w:style>
  <w:style w:type="paragraph" w:styleId="21">
    <w:name w:val="toc 3"/>
    <w:basedOn w:val="1"/>
    <w:qFormat/>
    <w:uiPriority w:val="1"/>
    <w:pPr>
      <w:widowControl w:val="0"/>
      <w:autoSpaceDE w:val="0"/>
      <w:autoSpaceDN w:val="0"/>
      <w:spacing w:after="0" w:line="240" w:lineRule="auto"/>
      <w:ind w:left="709"/>
    </w:pPr>
    <w:rPr>
      <w:rFonts w:ascii="Times New Roman" w:hAnsi="Times New Roman"/>
      <w:b/>
      <w:bCs/>
      <w:sz w:val="24"/>
      <w:szCs w:val="24"/>
      <w:lang w:eastAsia="en-US"/>
    </w:rPr>
  </w:style>
  <w:style w:type="paragraph" w:styleId="22">
    <w:name w:val="toc 4"/>
    <w:basedOn w:val="1"/>
    <w:qFormat/>
    <w:uiPriority w:val="1"/>
    <w:pPr>
      <w:widowControl w:val="0"/>
      <w:autoSpaceDE w:val="0"/>
      <w:autoSpaceDN w:val="0"/>
      <w:spacing w:after="0" w:line="240" w:lineRule="auto"/>
      <w:ind w:left="1559" w:hanging="282"/>
    </w:pPr>
    <w:rPr>
      <w:rFonts w:ascii="Times New Roman" w:hAnsi="Times New Roman"/>
      <w:sz w:val="24"/>
      <w:szCs w:val="24"/>
      <w:lang w:eastAsia="en-US"/>
    </w:rPr>
  </w:style>
  <w:style w:type="paragraph" w:styleId="23">
    <w:name w:val="toc 5"/>
    <w:basedOn w:val="1"/>
    <w:qFormat/>
    <w:uiPriority w:val="1"/>
    <w:pPr>
      <w:widowControl w:val="0"/>
      <w:autoSpaceDE w:val="0"/>
      <w:autoSpaceDN w:val="0"/>
      <w:spacing w:after="0" w:line="240" w:lineRule="auto"/>
      <w:ind w:left="1842" w:hanging="280"/>
    </w:pPr>
    <w:rPr>
      <w:rFonts w:ascii="Times New Roman" w:hAnsi="Times New Roman"/>
      <w:sz w:val="24"/>
      <w:szCs w:val="24"/>
      <w:lang w:eastAsia="en-US"/>
    </w:rPr>
  </w:style>
  <w:style w:type="paragraph" w:styleId="24">
    <w:name w:val="toc 6"/>
    <w:basedOn w:val="1"/>
    <w:qFormat/>
    <w:uiPriority w:val="1"/>
    <w:pPr>
      <w:widowControl w:val="0"/>
      <w:autoSpaceDE w:val="0"/>
      <w:autoSpaceDN w:val="0"/>
      <w:spacing w:after="0" w:line="240" w:lineRule="auto"/>
      <w:ind w:left="1842" w:hanging="216"/>
    </w:pPr>
    <w:rPr>
      <w:rFonts w:ascii="Times New Roman" w:hAnsi="Times New Roman"/>
      <w:sz w:val="24"/>
      <w:szCs w:val="24"/>
      <w:lang w:eastAsia="en-US"/>
    </w:rPr>
  </w:style>
  <w:style w:type="paragraph" w:styleId="25">
    <w:name w:val="toc 7"/>
    <w:basedOn w:val="1"/>
    <w:qFormat/>
    <w:uiPriority w:val="1"/>
    <w:pPr>
      <w:widowControl w:val="0"/>
      <w:autoSpaceDE w:val="0"/>
      <w:autoSpaceDN w:val="0"/>
      <w:spacing w:after="0" w:line="240" w:lineRule="auto"/>
      <w:ind w:left="2029" w:hanging="360"/>
    </w:pPr>
    <w:rPr>
      <w:rFonts w:ascii="Times New Roman" w:hAnsi="Times New Roman"/>
      <w:sz w:val="24"/>
      <w:szCs w:val="24"/>
      <w:lang w:eastAsia="en-US"/>
    </w:rPr>
  </w:style>
  <w:style w:type="paragraph" w:styleId="26">
    <w:name w:val="toc 8"/>
    <w:basedOn w:val="1"/>
    <w:qFormat/>
    <w:uiPriority w:val="1"/>
    <w:pPr>
      <w:widowControl w:val="0"/>
      <w:autoSpaceDE w:val="0"/>
      <w:autoSpaceDN w:val="0"/>
      <w:spacing w:after="0" w:line="240" w:lineRule="auto"/>
      <w:ind w:left="2029" w:hanging="360"/>
    </w:pPr>
    <w:rPr>
      <w:rFonts w:ascii="Times New Roman" w:hAnsi="Times New Roman"/>
      <w:b/>
      <w:bCs/>
      <w:i/>
      <w:iCs/>
      <w:lang w:eastAsia="en-US"/>
    </w:rPr>
  </w:style>
  <w:style w:type="paragraph" w:styleId="27">
    <w:name w:val="toc 9"/>
    <w:basedOn w:val="1"/>
    <w:qFormat/>
    <w:uiPriority w:val="1"/>
    <w:pPr>
      <w:widowControl w:val="0"/>
      <w:autoSpaceDE w:val="0"/>
      <w:autoSpaceDN w:val="0"/>
      <w:spacing w:after="0" w:line="240" w:lineRule="auto"/>
      <w:ind w:left="2125" w:hanging="283"/>
    </w:pPr>
    <w:rPr>
      <w:rFonts w:ascii="Times New Roman" w:hAnsi="Times New Roman"/>
      <w:sz w:val="24"/>
      <w:szCs w:val="24"/>
      <w:lang w:eastAsia="en-US"/>
    </w:rPr>
  </w:style>
  <w:style w:type="paragraph" w:styleId="28">
    <w:name w:val="No Spacing"/>
    <w:qFormat/>
    <w:uiPriority w:val="1"/>
    <w:rPr>
      <w:rFonts w:ascii="Calibri" w:hAnsi="Calibri" w:eastAsia="Times New Roman" w:cs="Times New Roman"/>
      <w:sz w:val="22"/>
      <w:szCs w:val="22"/>
      <w:lang w:val="id-ID" w:eastAsia="id-ID" w:bidi="ar-SA"/>
    </w:rPr>
  </w:style>
  <w:style w:type="character" w:customStyle="1" w:styleId="29">
    <w:name w:val="Balloon Text Char"/>
    <w:link w:val="8"/>
    <w:semiHidden/>
    <w:qFormat/>
    <w:uiPriority w:val="99"/>
    <w:rPr>
      <w:rFonts w:ascii="Tahoma" w:hAnsi="Tahoma" w:cs="Tahoma"/>
      <w:sz w:val="16"/>
      <w:szCs w:val="16"/>
    </w:rPr>
  </w:style>
  <w:style w:type="paragraph" w:styleId="30">
    <w:name w:val="List Paragraph"/>
    <w:basedOn w:val="1"/>
    <w:link w:val="33"/>
    <w:qFormat/>
    <w:uiPriority w:val="1"/>
    <w:pPr>
      <w:ind w:left="720"/>
      <w:contextualSpacing/>
    </w:pPr>
  </w:style>
  <w:style w:type="character" w:customStyle="1" w:styleId="31">
    <w:name w:val="Footer Char"/>
    <w:basedOn w:val="6"/>
    <w:link w:val="12"/>
    <w:qFormat/>
    <w:uiPriority w:val="99"/>
  </w:style>
  <w:style w:type="character" w:customStyle="1" w:styleId="32">
    <w:name w:val="Header Char"/>
    <w:link w:val="13"/>
    <w:qFormat/>
    <w:uiPriority w:val="99"/>
    <w:rPr>
      <w:lang w:val="id-ID"/>
    </w:rPr>
  </w:style>
  <w:style w:type="character" w:customStyle="1" w:styleId="33">
    <w:name w:val="List Paragraph Char"/>
    <w:link w:val="30"/>
    <w:qFormat/>
    <w:locked/>
    <w:uiPriority w:val="1"/>
  </w:style>
  <w:style w:type="character" w:customStyle="1" w:styleId="34">
    <w:name w:val="Body Text Indent Char"/>
    <w:link w:val="10"/>
    <w:qFormat/>
    <w:uiPriority w:val="99"/>
    <w:rPr>
      <w:rFonts w:ascii="Times New Roman" w:hAnsi="Times New Roman" w:eastAsia="Times New Roman" w:cs="Times New Roman"/>
      <w:sz w:val="24"/>
      <w:szCs w:val="24"/>
    </w:rPr>
  </w:style>
  <w:style w:type="character" w:customStyle="1" w:styleId="35">
    <w:name w:val="apple-converted-space"/>
    <w:basedOn w:val="6"/>
    <w:qFormat/>
    <w:uiPriority w:val="0"/>
  </w:style>
  <w:style w:type="character" w:customStyle="1" w:styleId="36">
    <w:name w:val="Heading 1 Char"/>
    <w:link w:val="2"/>
    <w:qFormat/>
    <w:uiPriority w:val="9"/>
    <w:rPr>
      <w:rFonts w:ascii="Times New Roman" w:hAnsi="Times New Roman" w:eastAsia="Times New Roman" w:cs="Times New Roman"/>
      <w:b/>
      <w:bCs/>
      <w:kern w:val="36"/>
      <w:sz w:val="48"/>
      <w:szCs w:val="48"/>
    </w:rPr>
  </w:style>
  <w:style w:type="character" w:customStyle="1" w:styleId="37">
    <w:name w:val="Heading 2 Char"/>
    <w:link w:val="3"/>
    <w:qFormat/>
    <w:uiPriority w:val="9"/>
    <w:rPr>
      <w:rFonts w:ascii="Times New Roman" w:hAnsi="Times New Roman" w:eastAsia="Times New Roman" w:cs="Times New Roman"/>
      <w:b/>
      <w:bCs/>
      <w:sz w:val="36"/>
      <w:szCs w:val="36"/>
    </w:rPr>
  </w:style>
  <w:style w:type="character" w:customStyle="1" w:styleId="38">
    <w:name w:val="Heading 3 Char"/>
    <w:link w:val="4"/>
    <w:qFormat/>
    <w:uiPriority w:val="9"/>
    <w:rPr>
      <w:rFonts w:ascii="Times New Roman" w:hAnsi="Times New Roman" w:eastAsia="Times New Roman" w:cs="Times New Roman"/>
      <w:b/>
      <w:bCs/>
      <w:sz w:val="27"/>
      <w:szCs w:val="27"/>
    </w:rPr>
  </w:style>
  <w:style w:type="character" w:customStyle="1" w:styleId="39">
    <w:name w:val="Heading 4 Char"/>
    <w:link w:val="5"/>
    <w:qFormat/>
    <w:uiPriority w:val="9"/>
    <w:rPr>
      <w:rFonts w:ascii="Times New Roman" w:hAnsi="Times New Roman" w:eastAsia="Times New Roman" w:cs="Times New Roman"/>
      <w:b/>
      <w:bCs/>
      <w:sz w:val="24"/>
      <w:szCs w:val="24"/>
    </w:rPr>
  </w:style>
  <w:style w:type="paragraph" w:customStyle="1" w:styleId="40">
    <w:name w:val="description"/>
    <w:basedOn w:val="1"/>
    <w:qFormat/>
    <w:uiPriority w:val="0"/>
    <w:pPr>
      <w:spacing w:before="100" w:beforeAutospacing="1" w:after="100" w:afterAutospacing="1" w:line="240" w:lineRule="auto"/>
    </w:pPr>
    <w:rPr>
      <w:rFonts w:ascii="Times New Roman" w:hAnsi="Times New Roman"/>
      <w:sz w:val="24"/>
      <w:szCs w:val="24"/>
    </w:rPr>
  </w:style>
  <w:style w:type="character" w:customStyle="1" w:styleId="41">
    <w:name w:val="sf-sub-indicator"/>
    <w:basedOn w:val="6"/>
    <w:qFormat/>
    <w:uiPriority w:val="0"/>
  </w:style>
  <w:style w:type="character" w:customStyle="1" w:styleId="42">
    <w:name w:val="meta_date"/>
    <w:basedOn w:val="6"/>
    <w:qFormat/>
    <w:uiPriority w:val="0"/>
  </w:style>
  <w:style w:type="character" w:customStyle="1" w:styleId="43">
    <w:name w:val="meta_author"/>
    <w:basedOn w:val="6"/>
    <w:qFormat/>
    <w:uiPriority w:val="0"/>
  </w:style>
  <w:style w:type="character" w:customStyle="1" w:styleId="44">
    <w:name w:val="meta_categories"/>
    <w:basedOn w:val="6"/>
    <w:qFormat/>
    <w:uiPriority w:val="0"/>
  </w:style>
  <w:style w:type="character" w:customStyle="1" w:styleId="45">
    <w:name w:val="share-button-link-text"/>
    <w:basedOn w:val="6"/>
    <w:qFormat/>
    <w:uiPriority w:val="0"/>
  </w:style>
  <w:style w:type="character" w:customStyle="1" w:styleId="46">
    <w:name w:val="reaction-buttons"/>
    <w:basedOn w:val="6"/>
    <w:qFormat/>
    <w:uiPriority w:val="0"/>
  </w:style>
  <w:style w:type="paragraph" w:customStyle="1" w:styleId="47">
    <w:name w:val="comment-footer"/>
    <w:basedOn w:val="1"/>
    <w:qFormat/>
    <w:uiPriority w:val="0"/>
    <w:pPr>
      <w:spacing w:before="100" w:beforeAutospacing="1" w:after="100" w:afterAutospacing="1" w:line="240" w:lineRule="auto"/>
    </w:pPr>
    <w:rPr>
      <w:rFonts w:ascii="Times New Roman" w:hAnsi="Times New Roman"/>
      <w:sz w:val="24"/>
      <w:szCs w:val="24"/>
    </w:rPr>
  </w:style>
  <w:style w:type="paragraph" w:customStyle="1" w:styleId="48">
    <w:name w:val="z-Top of Form1"/>
    <w:basedOn w:val="1"/>
    <w:next w:val="1"/>
    <w:link w:val="49"/>
    <w:semiHidden/>
    <w:unhideWhenUsed/>
    <w:qFormat/>
    <w:uiPriority w:val="99"/>
    <w:pPr>
      <w:pBdr>
        <w:bottom w:val="single" w:color="auto" w:sz="6" w:space="1"/>
      </w:pBdr>
      <w:spacing w:after="0" w:line="240" w:lineRule="auto"/>
      <w:jc w:val="center"/>
    </w:pPr>
    <w:rPr>
      <w:rFonts w:ascii="Arial" w:hAnsi="Arial" w:cs="Arial"/>
      <w:vanish/>
      <w:sz w:val="16"/>
      <w:szCs w:val="16"/>
    </w:rPr>
  </w:style>
  <w:style w:type="character" w:customStyle="1" w:styleId="49">
    <w:name w:val="z-Top of Form Char"/>
    <w:link w:val="48"/>
    <w:semiHidden/>
    <w:qFormat/>
    <w:uiPriority w:val="99"/>
    <w:rPr>
      <w:rFonts w:ascii="Arial" w:hAnsi="Arial" w:eastAsia="Times New Roman" w:cs="Arial"/>
      <w:vanish/>
      <w:sz w:val="16"/>
      <w:szCs w:val="16"/>
    </w:rPr>
  </w:style>
  <w:style w:type="paragraph" w:customStyle="1" w:styleId="50">
    <w:name w:val="z-Bottom of Form1"/>
    <w:basedOn w:val="1"/>
    <w:next w:val="1"/>
    <w:link w:val="51"/>
    <w:semiHidden/>
    <w:unhideWhenUsed/>
    <w:qFormat/>
    <w:uiPriority w:val="99"/>
    <w:pPr>
      <w:pBdr>
        <w:top w:val="single" w:color="auto" w:sz="6" w:space="1"/>
      </w:pBdr>
      <w:spacing w:after="0" w:line="240" w:lineRule="auto"/>
      <w:jc w:val="center"/>
    </w:pPr>
    <w:rPr>
      <w:rFonts w:ascii="Arial" w:hAnsi="Arial" w:cs="Arial"/>
      <w:vanish/>
      <w:sz w:val="16"/>
      <w:szCs w:val="16"/>
    </w:rPr>
  </w:style>
  <w:style w:type="character" w:customStyle="1" w:styleId="51">
    <w:name w:val="z-Bottom of Form Char"/>
    <w:link w:val="50"/>
    <w:semiHidden/>
    <w:qFormat/>
    <w:uiPriority w:val="99"/>
    <w:rPr>
      <w:rFonts w:ascii="Arial" w:hAnsi="Arial" w:eastAsia="Times New Roman" w:cs="Arial"/>
      <w:vanish/>
      <w:sz w:val="16"/>
      <w:szCs w:val="16"/>
    </w:rPr>
  </w:style>
  <w:style w:type="character" w:customStyle="1" w:styleId="52">
    <w:name w:val="widget-item-control"/>
    <w:basedOn w:val="6"/>
    <w:qFormat/>
    <w:uiPriority w:val="0"/>
  </w:style>
  <w:style w:type="character" w:styleId="53">
    <w:name w:val="Placeholder Text"/>
    <w:semiHidden/>
    <w:qFormat/>
    <w:uiPriority w:val="99"/>
    <w:rPr>
      <w:color w:val="808080"/>
    </w:rPr>
  </w:style>
  <w:style w:type="paragraph" w:customStyle="1" w:styleId="54">
    <w:name w:val="Default"/>
    <w:qFormat/>
    <w:uiPriority w:val="0"/>
    <w:pPr>
      <w:autoSpaceDE w:val="0"/>
      <w:autoSpaceDN w:val="0"/>
      <w:adjustRightInd w:val="0"/>
    </w:pPr>
    <w:rPr>
      <w:rFonts w:ascii="Times New Roman" w:hAnsi="Times New Roman" w:eastAsia="Calibri" w:cs="Times New Roman"/>
      <w:color w:val="000000"/>
      <w:sz w:val="24"/>
      <w:szCs w:val="24"/>
      <w:lang w:val="id-ID" w:eastAsia="id-ID" w:bidi="ar-SA"/>
    </w:rPr>
  </w:style>
  <w:style w:type="character" w:customStyle="1" w:styleId="55">
    <w:name w:val="Body Text Char"/>
    <w:link w:val="9"/>
    <w:qFormat/>
    <w:uiPriority w:val="1"/>
    <w:rPr>
      <w:sz w:val="22"/>
      <w:szCs w:val="22"/>
      <w:lang w:val="id-ID" w:eastAsia="id-ID"/>
    </w:rPr>
  </w:style>
  <w:style w:type="paragraph" w:customStyle="1" w:styleId="56">
    <w:name w:val="Table Paragraph"/>
    <w:basedOn w:val="1"/>
    <w:qFormat/>
    <w:uiPriority w:val="1"/>
    <w:pPr>
      <w:widowControl w:val="0"/>
      <w:autoSpaceDE w:val="0"/>
      <w:autoSpaceDN w:val="0"/>
      <w:spacing w:after="0" w:line="240" w:lineRule="auto"/>
    </w:pPr>
    <w:rPr>
      <w:rFonts w:ascii="Times New Roman" w:hAnsi="Times New Roman"/>
      <w:lang w:eastAsia="en-US"/>
    </w:rPr>
  </w:style>
  <w:style w:type="character" w:customStyle="1" w:styleId="57">
    <w:name w:val="Title Char"/>
    <w:link w:val="18"/>
    <w:qFormat/>
    <w:uiPriority w:val="10"/>
    <w:rPr>
      <w:rFonts w:ascii="Palatino Linotype" w:hAnsi="Palatino Linotype" w:eastAsia="Palatino Linotype" w:cs="Palatino Linotype"/>
      <w:i/>
      <w:iCs/>
      <w:sz w:val="30"/>
      <w:szCs w:val="30"/>
    </w:rPr>
  </w:style>
  <w:style w:type="character" w:customStyle="1" w:styleId="58">
    <w:name w:val="Sebutan Yang Belum Terselesaikan1"/>
    <w:semiHidden/>
    <w:unhideWhenUsed/>
    <w:qFormat/>
    <w:uiPriority w:val="99"/>
    <w:rPr>
      <w:color w:val="605E5C"/>
      <w:shd w:val="clear" w:color="auto" w:fill="E1DFDD"/>
    </w:rPr>
  </w:style>
  <w:style w:type="character" w:customStyle="1" w:styleId="59">
    <w:name w:val="katex-mathml"/>
    <w:basedOn w:val="6"/>
    <w:qFormat/>
    <w:uiPriority w:val="0"/>
  </w:style>
  <w:style w:type="character" w:customStyle="1" w:styleId="60">
    <w:name w:val="mord"/>
    <w:basedOn w:val="6"/>
    <w:qFormat/>
    <w:uiPriority w:val="0"/>
  </w:style>
  <w:style w:type="character" w:customStyle="1" w:styleId="61">
    <w:name w:val="vlist-s"/>
    <w:basedOn w:val="6"/>
    <w:qFormat/>
    <w:uiPriority w:val="0"/>
  </w:style>
  <w:style w:type="character" w:customStyle="1" w:styleId="62">
    <w:name w:val="mbin"/>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chart" Target="charts/chart3.xml"/><Relationship Id="rId2" Type="http://schemas.openxmlformats.org/officeDocument/2006/relationships/settings" Target="settings.xml"/><Relationship Id="rId19" Type="http://schemas.openxmlformats.org/officeDocument/2006/relationships/chart" Target="charts/chart2.xml"/><Relationship Id="rId18" Type="http://schemas.openxmlformats.org/officeDocument/2006/relationships/chart" Target="charts/chart1.xml"/><Relationship Id="rId17" Type="http://schemas.openxmlformats.org/officeDocument/2006/relationships/image" Target="media/image2.emf"/><Relationship Id="rId16" Type="http://schemas.openxmlformats.org/officeDocument/2006/relationships/oleObject" Target="embeddings/Workbook1.xls"/><Relationship Id="rId15" Type="http://schemas.openxmlformats.org/officeDocument/2006/relationships/theme" Target="theme/theme1.xml"/><Relationship Id="rId14" Type="http://schemas.openxmlformats.org/officeDocument/2006/relationships/footer" Target="footer3.xml"/><Relationship Id="rId13" Type="http://schemas.openxmlformats.org/officeDocument/2006/relationships/header" Target="header7.xml"/><Relationship Id="rId12" Type="http://schemas.openxmlformats.org/officeDocument/2006/relationships/footer" Target="footer2.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themeOverride" Target="../theme/themeOverride1.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2" Type="http://schemas.openxmlformats.org/officeDocument/2006/relationships/themeOverride" Target="../theme/themeOverride2.xml"/><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2" Type="http://schemas.openxmlformats.org/officeDocument/2006/relationships/themeOverride" Target="../theme/themeOverride3.xml"/><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Sheet1!$B$1</c:f>
              <c:strCache>
                <c:ptCount val="1"/>
                <c:pt idx="0">
                  <c:v>Column3</c:v>
                </c:pt>
              </c:strCache>
            </c:strRef>
          </c:tx>
          <c:spPr>
            <a:solidFill>
              <a:schemeClr val="accent1"/>
            </a:solidFill>
            <a:ln>
              <a:solidFill>
                <a:schemeClr val="accen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Sheet1!$A$2:$A$15</c:f>
              <c:numCache>
                <c:formatCode>General</c:formatCode>
                <c:ptCount val="14"/>
                <c:pt idx="0">
                  <c:v>52</c:v>
                </c:pt>
                <c:pt idx="1">
                  <c:v>53</c:v>
                </c:pt>
                <c:pt idx="2">
                  <c:v>56</c:v>
                </c:pt>
                <c:pt idx="3">
                  <c:v>59</c:v>
                </c:pt>
                <c:pt idx="4">
                  <c:v>60</c:v>
                </c:pt>
                <c:pt idx="5">
                  <c:v>62</c:v>
                </c:pt>
                <c:pt idx="6">
                  <c:v>63</c:v>
                </c:pt>
                <c:pt idx="7">
                  <c:v>64</c:v>
                </c:pt>
                <c:pt idx="8">
                  <c:v>65</c:v>
                </c:pt>
                <c:pt idx="9">
                  <c:v>66</c:v>
                </c:pt>
                <c:pt idx="10">
                  <c:v>68</c:v>
                </c:pt>
                <c:pt idx="11">
                  <c:v>69</c:v>
                </c:pt>
                <c:pt idx="12">
                  <c:v>72</c:v>
                </c:pt>
                <c:pt idx="13">
                  <c:v>79</c:v>
                </c:pt>
              </c:numCache>
            </c:numRef>
          </c:cat>
          <c:val>
            <c:numRef>
              <c:f>Sheet1!$B$2:$B$15</c:f>
              <c:numCache>
                <c:formatCode>General</c:formatCode>
                <c:ptCount val="14"/>
                <c:pt idx="0">
                  <c:v>4.2</c:v>
                </c:pt>
                <c:pt idx="1">
                  <c:v>8.3</c:v>
                </c:pt>
                <c:pt idx="2">
                  <c:v>4.2</c:v>
                </c:pt>
                <c:pt idx="3">
                  <c:v>8.3</c:v>
                </c:pt>
                <c:pt idx="4">
                  <c:v>8.3</c:v>
                </c:pt>
                <c:pt idx="5">
                  <c:v>12.5</c:v>
                </c:pt>
                <c:pt idx="6">
                  <c:v>4.2</c:v>
                </c:pt>
                <c:pt idx="7">
                  <c:v>8.3</c:v>
                </c:pt>
                <c:pt idx="8">
                  <c:v>4.2</c:v>
                </c:pt>
                <c:pt idx="9">
                  <c:v>12.5</c:v>
                </c:pt>
                <c:pt idx="10">
                  <c:v>8.3</c:v>
                </c:pt>
                <c:pt idx="11">
                  <c:v>4.2</c:v>
                </c:pt>
                <c:pt idx="12">
                  <c:v>4.2</c:v>
                </c:pt>
                <c:pt idx="13">
                  <c:v>8.3</c:v>
                </c:pt>
              </c:numCache>
            </c:numRef>
          </c:val>
        </c:ser>
        <c:dLbls>
          <c:showLegendKey val="0"/>
          <c:showVal val="0"/>
          <c:showCatName val="0"/>
          <c:showSerName val="0"/>
          <c:showPercent val="0"/>
          <c:showBubbleSize val="0"/>
        </c:dLbls>
        <c:gapWidth val="219"/>
        <c:overlap val="-27"/>
        <c:axId val="519715072"/>
        <c:axId val="519717248"/>
      </c:barChart>
      <c:catAx>
        <c:axId val="519715072"/>
        <c:scaling>
          <c:orientation val="minMax"/>
        </c:scaling>
        <c:delete val="0"/>
        <c:axPos val="b"/>
        <c:title>
          <c:tx>
            <c:rich>
              <a:bodyPr rot="0" spcFirstLastPara="0" vertOverflow="ellipsis" vert="horz" wrap="square" anchor="ctr" anchorCtr="1"/>
              <a:lstStyle/>
              <a:p>
                <a:pPr>
                  <a:defRPr lang="en-US" sz="1000" b="1" i="0" u="none" strike="noStrike" kern="1200" baseline="0">
                    <a:solidFill>
                      <a:srgbClr val="333333"/>
                    </a:solidFill>
                    <a:latin typeface="Calibri" panose="020F0502020204030204"/>
                    <a:ea typeface="Calibri" panose="020F0502020204030204"/>
                    <a:cs typeface="Calibri" panose="020F0502020204030204"/>
                  </a:defRPr>
                </a:pPr>
                <a:r>
                  <a:rPr lang="en-US"/>
                  <a:t>Nilai</a:t>
                </a:r>
                <a:endParaRPr lang="en-US"/>
              </a:p>
            </c:rich>
          </c:tx>
          <c:layout/>
          <c:overlay val="0"/>
          <c:spPr>
            <a:noFill/>
            <a:ln>
              <a:noFill/>
            </a:ln>
            <a:effectLst/>
          </c:spPr>
        </c:title>
        <c:numFmt formatCode="General" sourceLinked="1"/>
        <c:majorTickMark val="out"/>
        <c:minorTickMark val="none"/>
        <c:tickLblPos val="nextTo"/>
        <c:spPr>
          <a:noFill/>
          <a:ln w="9519"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519717248"/>
        <c:crosses val="autoZero"/>
        <c:auto val="1"/>
        <c:lblAlgn val="ctr"/>
        <c:lblOffset val="100"/>
        <c:noMultiLvlLbl val="0"/>
      </c:catAx>
      <c:valAx>
        <c:axId val="519717248"/>
        <c:scaling>
          <c:orientation val="minMax"/>
        </c:scaling>
        <c:delete val="0"/>
        <c:axPos val="l"/>
        <c:majorGridlines>
          <c:spPr>
            <a:ln w="9519" cap="flat" cmpd="sng" algn="ctr">
              <a:solidFill>
                <a:schemeClr val="tx1">
                  <a:lumMod val="15000"/>
                  <a:lumOff val="85000"/>
                </a:schemeClr>
              </a:solidFill>
              <a:prstDash val="solid"/>
              <a:round/>
            </a:ln>
            <a:effectLst/>
          </c:spPr>
        </c:majorGridlines>
        <c:title>
          <c:tx>
            <c:rich>
              <a:bodyPr rot="-5400000" spcFirstLastPara="0" vertOverflow="ellipsis" vert="horz" wrap="square" anchor="ctr" anchorCtr="1"/>
              <a:lstStyle/>
              <a:p>
                <a:pPr>
                  <a:defRPr lang="en-US" sz="1100" b="0" i="0" u="none" strike="noStrike" kern="1200" baseline="0">
                    <a:solidFill>
                      <a:srgbClr val="000000"/>
                    </a:solidFill>
                    <a:latin typeface="Calibri" panose="020F0502020204030204"/>
                    <a:ea typeface="Calibri" panose="020F0502020204030204"/>
                    <a:cs typeface="Calibri" panose="020F0502020204030204"/>
                  </a:defRPr>
                </a:pPr>
                <a:r>
                  <a:rPr lang="en-US" sz="1000" b="1" i="0" u="none" strike="noStrike" baseline="0">
                    <a:solidFill>
                      <a:srgbClr val="333333"/>
                    </a:solidFill>
                    <a:latin typeface="Calibri" panose="020F0502020204030204"/>
                    <a:cs typeface="Calibri" panose="020F0502020204030204"/>
                  </a:rPr>
                  <a:t>Persentase %</a:t>
                </a:r>
                <a:endParaRPr lang="en-US" sz="1000" b="1" i="0" u="none" strike="noStrike" baseline="0">
                  <a:solidFill>
                    <a:srgbClr val="333333"/>
                  </a:solidFill>
                  <a:latin typeface="Calibri" panose="020F0502020204030204"/>
                  <a:cs typeface="Calibri" panose="020F0502020204030204"/>
                </a:endParaRPr>
              </a:p>
            </c:rich>
          </c:tx>
          <c:layout/>
          <c:overlay val="0"/>
          <c:spPr>
            <a:noFill/>
            <a:ln>
              <a:noFill/>
            </a:ln>
            <a:effectLst/>
          </c:spPr>
        </c:title>
        <c:numFmt formatCode="General" sourceLinked="1"/>
        <c:majorTickMark val="out"/>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519715072"/>
        <c:crosses val="autoZero"/>
        <c:crossBetween val="between"/>
      </c:valAx>
      <c:spPr>
        <a:noFill/>
        <a:ln>
          <a:solidFill>
            <a:schemeClr val="accent1">
              <a:lumMod val="75000"/>
            </a:schemeClr>
          </a:solidFill>
        </a:ln>
        <a:effectLst/>
      </c:spPr>
    </c:plotArea>
    <c:plotVisOnly val="1"/>
    <c:dispBlanksAs val="gap"/>
    <c:showDLblsOverMax val="0"/>
    <c:extLst>
      <c:ext uri="{0b15fc19-7d7d-44ad-8c2d-2c3a37ce22c3}">
        <chartProps xmlns="https://web.wps.cn/et/2018/main" chartId="{b4026989-c2e5-4229-81a5-3497d935536e}"/>
      </c:ext>
    </c:extLst>
  </c:chart>
  <c:spPr>
    <a:solidFill>
      <a:schemeClr val="bg1"/>
    </a:solidFill>
    <a:ln w="6350" cap="flat" cmpd="sng" algn="ctr">
      <a:noFill/>
      <a:prstDash val="solid"/>
      <a:round/>
    </a:ln>
    <a:effectLst/>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Sheet1!$B$1</c:f>
              <c:strCache>
                <c:ptCount val="1"/>
                <c:pt idx="0">
                  <c:v>Column3</c:v>
                </c:pt>
              </c:strCache>
            </c:strRef>
          </c:tx>
          <c:spPr>
            <a:solidFill>
              <a:schemeClr val="accent1"/>
            </a:solidFill>
            <a:ln>
              <a:solidFill>
                <a:schemeClr val="accen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Sheet1!$A$2:$A$15</c:f>
              <c:numCache>
                <c:formatCode>General</c:formatCode>
                <c:ptCount val="14"/>
                <c:pt idx="0">
                  <c:v>66</c:v>
                </c:pt>
                <c:pt idx="1">
                  <c:v>70</c:v>
                </c:pt>
                <c:pt idx="2">
                  <c:v>72</c:v>
                </c:pt>
                <c:pt idx="3">
                  <c:v>74</c:v>
                </c:pt>
                <c:pt idx="4">
                  <c:v>76</c:v>
                </c:pt>
                <c:pt idx="5">
                  <c:v>79</c:v>
                </c:pt>
                <c:pt idx="6">
                  <c:v>80</c:v>
                </c:pt>
                <c:pt idx="7">
                  <c:v>83</c:v>
                </c:pt>
                <c:pt idx="8">
                  <c:v>85</c:v>
                </c:pt>
                <c:pt idx="9">
                  <c:v>86</c:v>
                </c:pt>
                <c:pt idx="10">
                  <c:v>89</c:v>
                </c:pt>
                <c:pt idx="11">
                  <c:v>90</c:v>
                </c:pt>
              </c:numCache>
            </c:numRef>
          </c:cat>
          <c:val>
            <c:numRef>
              <c:f>Sheet1!$B$2:$B$15</c:f>
              <c:numCache>
                <c:formatCode>General</c:formatCode>
                <c:ptCount val="14"/>
                <c:pt idx="0">
                  <c:v>12.5</c:v>
                </c:pt>
                <c:pt idx="1">
                  <c:v>8.3</c:v>
                </c:pt>
                <c:pt idx="2">
                  <c:v>8.3</c:v>
                </c:pt>
                <c:pt idx="3">
                  <c:v>4.2</c:v>
                </c:pt>
                <c:pt idx="4">
                  <c:v>12.5</c:v>
                </c:pt>
                <c:pt idx="5">
                  <c:v>8.3</c:v>
                </c:pt>
                <c:pt idx="6">
                  <c:v>12.5</c:v>
                </c:pt>
                <c:pt idx="7">
                  <c:v>8.3</c:v>
                </c:pt>
                <c:pt idx="8">
                  <c:v>4.2</c:v>
                </c:pt>
                <c:pt idx="9">
                  <c:v>8.3</c:v>
                </c:pt>
                <c:pt idx="10">
                  <c:v>4.2</c:v>
                </c:pt>
                <c:pt idx="11">
                  <c:v>8.3</c:v>
                </c:pt>
              </c:numCache>
            </c:numRef>
          </c:val>
        </c:ser>
        <c:dLbls>
          <c:showLegendKey val="0"/>
          <c:showVal val="0"/>
          <c:showCatName val="0"/>
          <c:showSerName val="0"/>
          <c:showPercent val="0"/>
          <c:showBubbleSize val="0"/>
        </c:dLbls>
        <c:gapWidth val="219"/>
        <c:overlap val="-27"/>
        <c:axId val="534594688"/>
        <c:axId val="534596608"/>
      </c:barChart>
      <c:catAx>
        <c:axId val="534594688"/>
        <c:scaling>
          <c:orientation val="minMax"/>
        </c:scaling>
        <c:delete val="0"/>
        <c:axPos val="b"/>
        <c:title>
          <c:tx>
            <c:rich>
              <a:bodyPr rot="0" spcFirstLastPara="0" vertOverflow="ellipsis" vert="horz" wrap="square" anchor="ctr" anchorCtr="1"/>
              <a:lstStyle/>
              <a:p>
                <a:pPr>
                  <a:defRPr lang="en-US" sz="1000" b="1" i="0" u="none" strike="noStrike" kern="1200" baseline="0">
                    <a:solidFill>
                      <a:srgbClr val="333333"/>
                    </a:solidFill>
                    <a:latin typeface="Calibri" panose="020F0502020204030204"/>
                    <a:ea typeface="Calibri" panose="020F0502020204030204"/>
                    <a:cs typeface="Calibri" panose="020F0502020204030204"/>
                  </a:defRPr>
                </a:pPr>
                <a:r>
                  <a:rPr lang="en-US"/>
                  <a:t>Nilai</a:t>
                </a:r>
                <a:endParaRPr lang="en-US"/>
              </a:p>
            </c:rich>
          </c:tx>
          <c:layout/>
          <c:overlay val="0"/>
          <c:spPr>
            <a:noFill/>
            <a:ln>
              <a:noFill/>
            </a:ln>
            <a:effectLst/>
          </c:spPr>
        </c:title>
        <c:numFmt formatCode="General" sourceLinked="1"/>
        <c:majorTickMark val="out"/>
        <c:minorTickMark val="none"/>
        <c:tickLblPos val="nextTo"/>
        <c:spPr>
          <a:noFill/>
          <a:ln w="9519"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534596608"/>
        <c:crosses val="autoZero"/>
        <c:auto val="1"/>
        <c:lblAlgn val="ctr"/>
        <c:lblOffset val="100"/>
        <c:noMultiLvlLbl val="0"/>
      </c:catAx>
      <c:valAx>
        <c:axId val="534596608"/>
        <c:scaling>
          <c:orientation val="minMax"/>
        </c:scaling>
        <c:delete val="0"/>
        <c:axPos val="l"/>
        <c:majorGridlines>
          <c:spPr>
            <a:ln w="9519" cap="flat" cmpd="sng" algn="ctr">
              <a:solidFill>
                <a:schemeClr val="tx1">
                  <a:lumMod val="15000"/>
                  <a:lumOff val="85000"/>
                </a:schemeClr>
              </a:solidFill>
              <a:prstDash val="solid"/>
              <a:round/>
            </a:ln>
            <a:effectLst/>
          </c:spPr>
        </c:majorGridlines>
        <c:title>
          <c:tx>
            <c:rich>
              <a:bodyPr rot="-5400000" spcFirstLastPara="0" vertOverflow="ellipsis" vert="horz" wrap="square" anchor="ctr" anchorCtr="1"/>
              <a:lstStyle/>
              <a:p>
                <a:pPr>
                  <a:defRPr lang="en-US" sz="1100" b="0" i="0" u="none" strike="noStrike" kern="1200" baseline="0">
                    <a:solidFill>
                      <a:srgbClr val="000000"/>
                    </a:solidFill>
                    <a:latin typeface="Calibri" panose="020F0502020204030204"/>
                    <a:ea typeface="Calibri" panose="020F0502020204030204"/>
                    <a:cs typeface="Calibri" panose="020F0502020204030204"/>
                  </a:defRPr>
                </a:pPr>
                <a:r>
                  <a:rPr lang="en-US" sz="1000" b="1" i="0" u="none" strike="noStrike" baseline="0">
                    <a:solidFill>
                      <a:srgbClr val="333333"/>
                    </a:solidFill>
                    <a:latin typeface="Calibri" panose="020F0502020204030204"/>
                    <a:cs typeface="Calibri" panose="020F0502020204030204"/>
                  </a:rPr>
                  <a:t>Persentase %</a:t>
                </a:r>
                <a:endParaRPr lang="en-US" sz="1000" b="1" i="0" u="none" strike="noStrike" baseline="0">
                  <a:solidFill>
                    <a:srgbClr val="333333"/>
                  </a:solidFill>
                  <a:latin typeface="Calibri" panose="020F0502020204030204"/>
                  <a:cs typeface="Calibri" panose="020F0502020204030204"/>
                </a:endParaRPr>
              </a:p>
            </c:rich>
          </c:tx>
          <c:layout/>
          <c:overlay val="0"/>
          <c:spPr>
            <a:noFill/>
            <a:ln>
              <a:noFill/>
            </a:ln>
            <a:effectLst/>
          </c:spPr>
        </c:title>
        <c:numFmt formatCode="General" sourceLinked="1"/>
        <c:majorTickMark val="out"/>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534594688"/>
        <c:crosses val="autoZero"/>
        <c:crossBetween val="between"/>
      </c:valAx>
      <c:spPr>
        <a:noFill/>
        <a:ln>
          <a:solidFill>
            <a:schemeClr val="accent1">
              <a:lumMod val="75000"/>
            </a:schemeClr>
          </a:solidFill>
        </a:ln>
        <a:effectLst/>
      </c:spPr>
    </c:plotArea>
    <c:plotVisOnly val="1"/>
    <c:dispBlanksAs val="gap"/>
    <c:showDLblsOverMax val="0"/>
    <c:extLst>
      <c:ext uri="{0b15fc19-7d7d-44ad-8c2d-2c3a37ce22c3}">
        <chartProps xmlns="https://web.wps.cn/et/2018/main" chartId="{5f9c6656-36ef-482f-921d-27361728eb09}"/>
      </c:ext>
    </c:extLst>
  </c:chart>
  <c:spPr>
    <a:solidFill>
      <a:schemeClr val="bg1"/>
    </a:solidFill>
    <a:ln w="6350" cap="flat" cmpd="sng" algn="ctr">
      <a:noFill/>
      <a:prstDash val="solid"/>
      <a:round/>
    </a:ln>
    <a:effectLst/>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Sheet1!$B$1</c:f>
              <c:strCache>
                <c:ptCount val="1"/>
                <c:pt idx="0">
                  <c:v>Column3</c:v>
                </c:pt>
              </c:strCache>
            </c:strRef>
          </c:tx>
          <c:spPr>
            <a:solidFill>
              <a:schemeClr val="accent1"/>
            </a:solidFill>
            <a:ln>
              <a:solidFill>
                <a:schemeClr val="accent1"/>
              </a:solidFill>
            </a:ln>
            <a:effectLst/>
          </c:spPr>
          <c:invertIfNegative val="0"/>
          <c:dLbls>
            <c:spPr>
              <a:noFill/>
              <a:ln w="29627">
                <a:noFill/>
              </a:ln>
              <a:effectLst/>
            </c:spPr>
            <c:txPr>
              <a:bodyPr rot="0" spcFirstLastPara="0" vertOverflow="ellipsis" vert="horz" wrap="square" lIns="38100" tIns="19050" rIns="38100" bIns="19050" anchor="ctr" anchorCtr="1"/>
              <a:lstStyle/>
              <a:p>
                <a:pPr>
                  <a:defRPr lang="en-US" sz="1050" b="0" i="0" u="none" strike="noStrike" kern="1200" baseline="0">
                    <a:solidFill>
                      <a:srgbClr val="333333"/>
                    </a:solidFill>
                    <a:latin typeface="Calibri" panose="020F0502020204030204"/>
                    <a:ea typeface="Calibri" panose="020F0502020204030204"/>
                    <a:cs typeface="Calibri" panose="020F0502020204030204"/>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Sheet1!$A$2:$A$15</c:f>
              <c:numCache>
                <c:formatCode>General</c:formatCode>
                <c:ptCount val="14"/>
                <c:pt idx="0">
                  <c:v>60</c:v>
                </c:pt>
                <c:pt idx="1">
                  <c:v>66</c:v>
                </c:pt>
                <c:pt idx="2">
                  <c:v>67</c:v>
                </c:pt>
                <c:pt idx="3">
                  <c:v>70</c:v>
                </c:pt>
                <c:pt idx="4">
                  <c:v>71</c:v>
                </c:pt>
                <c:pt idx="5">
                  <c:v>72</c:v>
                </c:pt>
                <c:pt idx="6">
                  <c:v>73</c:v>
                </c:pt>
                <c:pt idx="7">
                  <c:v>74</c:v>
                </c:pt>
                <c:pt idx="8">
                  <c:v>76</c:v>
                </c:pt>
                <c:pt idx="9">
                  <c:v>78</c:v>
                </c:pt>
                <c:pt idx="10">
                  <c:v>79</c:v>
                </c:pt>
                <c:pt idx="11">
                  <c:v>80</c:v>
                </c:pt>
                <c:pt idx="12">
                  <c:v>83</c:v>
                </c:pt>
                <c:pt idx="13">
                  <c:v>89</c:v>
                </c:pt>
              </c:numCache>
            </c:numRef>
          </c:cat>
          <c:val>
            <c:numRef>
              <c:f>Sheet1!$B$2:$B$15</c:f>
              <c:numCache>
                <c:formatCode>General</c:formatCode>
                <c:ptCount val="14"/>
                <c:pt idx="0">
                  <c:v>4.2</c:v>
                </c:pt>
                <c:pt idx="1">
                  <c:v>8.3</c:v>
                </c:pt>
                <c:pt idx="2">
                  <c:v>4.2</c:v>
                </c:pt>
                <c:pt idx="3">
                  <c:v>20.8</c:v>
                </c:pt>
                <c:pt idx="4">
                  <c:v>4.2</c:v>
                </c:pt>
                <c:pt idx="5">
                  <c:v>12.5</c:v>
                </c:pt>
                <c:pt idx="6">
                  <c:v>8.3</c:v>
                </c:pt>
                <c:pt idx="7">
                  <c:v>8.3</c:v>
                </c:pt>
                <c:pt idx="8">
                  <c:v>8.3</c:v>
                </c:pt>
                <c:pt idx="9">
                  <c:v>4.2</c:v>
                </c:pt>
                <c:pt idx="10">
                  <c:v>4.2</c:v>
                </c:pt>
                <c:pt idx="11">
                  <c:v>4.2</c:v>
                </c:pt>
                <c:pt idx="12">
                  <c:v>4.2</c:v>
                </c:pt>
                <c:pt idx="13">
                  <c:v>4.2</c:v>
                </c:pt>
              </c:numCache>
            </c:numRef>
          </c:val>
        </c:ser>
        <c:dLbls>
          <c:showLegendKey val="0"/>
          <c:showVal val="0"/>
          <c:showCatName val="0"/>
          <c:showSerName val="0"/>
          <c:showPercent val="0"/>
          <c:showBubbleSize val="0"/>
        </c:dLbls>
        <c:gapWidth val="219"/>
        <c:overlap val="-27"/>
        <c:axId val="534249472"/>
        <c:axId val="534251392"/>
      </c:barChart>
      <c:catAx>
        <c:axId val="534249472"/>
        <c:scaling>
          <c:orientation val="minMax"/>
        </c:scaling>
        <c:delete val="0"/>
        <c:axPos val="b"/>
        <c:title>
          <c:tx>
            <c:rich>
              <a:bodyPr rot="0" spcFirstLastPara="0" vertOverflow="ellipsis" vert="horz" wrap="square" anchor="ctr" anchorCtr="1"/>
              <a:lstStyle/>
              <a:p>
                <a:pPr>
                  <a:defRPr lang="en-US" sz="1165" b="1" i="0" u="none" strike="noStrike" kern="1200" baseline="0">
                    <a:solidFill>
                      <a:srgbClr val="333333"/>
                    </a:solidFill>
                    <a:latin typeface="Calibri" panose="020F0502020204030204"/>
                    <a:ea typeface="Calibri" panose="020F0502020204030204"/>
                    <a:cs typeface="Calibri" panose="020F0502020204030204"/>
                  </a:defRPr>
                </a:pPr>
                <a:r>
                  <a:rPr lang="en-US"/>
                  <a:t>Nilai</a:t>
                </a:r>
                <a:endParaRPr lang="en-US"/>
              </a:p>
            </c:rich>
          </c:tx>
          <c:layout/>
          <c:overlay val="0"/>
          <c:spPr>
            <a:noFill/>
            <a:ln w="29627">
              <a:noFill/>
            </a:ln>
          </c:spPr>
        </c:title>
        <c:numFmt formatCode="General" sourceLinked="1"/>
        <c:majorTickMark val="out"/>
        <c:minorTickMark val="none"/>
        <c:tickLblPos val="nextTo"/>
        <c:spPr>
          <a:noFill/>
          <a:ln w="11110" cap="flat" cmpd="sng" algn="ctr">
            <a:solidFill>
              <a:schemeClr val="tx1">
                <a:lumMod val="15000"/>
                <a:lumOff val="85000"/>
              </a:schemeClr>
            </a:solidFill>
            <a:prstDash val="solid"/>
            <a:round/>
          </a:ln>
          <a:effectLst/>
        </c:spPr>
        <c:txPr>
          <a:bodyPr rot="0" spcFirstLastPara="0" vertOverflow="ellipsis" vert="horz" wrap="square" anchor="ctr" anchorCtr="1"/>
          <a:lstStyle/>
          <a:p>
            <a:pPr>
              <a:defRPr lang="en-US" sz="1050" b="0" i="0" u="none" strike="noStrike" kern="1200" baseline="0">
                <a:solidFill>
                  <a:srgbClr val="333333"/>
                </a:solidFill>
                <a:latin typeface="Calibri" panose="020F0502020204030204"/>
                <a:ea typeface="Calibri" panose="020F0502020204030204"/>
                <a:cs typeface="Calibri" panose="020F0502020204030204"/>
              </a:defRPr>
            </a:pPr>
          </a:p>
        </c:txPr>
        <c:crossAx val="534251392"/>
        <c:crosses val="autoZero"/>
        <c:auto val="1"/>
        <c:lblAlgn val="ctr"/>
        <c:lblOffset val="100"/>
        <c:noMultiLvlLbl val="0"/>
      </c:catAx>
      <c:valAx>
        <c:axId val="534251392"/>
        <c:scaling>
          <c:orientation val="minMax"/>
        </c:scaling>
        <c:delete val="0"/>
        <c:axPos val="l"/>
        <c:majorGridlines>
          <c:spPr>
            <a:ln w="11110" cap="flat" cmpd="sng" algn="ctr">
              <a:solidFill>
                <a:schemeClr val="tx1">
                  <a:lumMod val="15000"/>
                  <a:lumOff val="85000"/>
                </a:schemeClr>
              </a:solidFill>
              <a:prstDash val="solid"/>
              <a:round/>
            </a:ln>
            <a:effectLst/>
          </c:spPr>
        </c:majorGridlines>
        <c:title>
          <c:tx>
            <c:rich>
              <a:bodyPr rot="-5400000" spcFirstLastPara="0" vertOverflow="ellipsis" vert="horz" wrap="square" anchor="ctr" anchorCtr="1"/>
              <a:lstStyle/>
              <a:p>
                <a:pPr>
                  <a:defRPr lang="en-US" sz="1165" b="1" i="0" u="none" strike="noStrike" kern="1200" baseline="0">
                    <a:solidFill>
                      <a:srgbClr val="333333"/>
                    </a:solidFill>
                    <a:latin typeface="Calibri" panose="020F0502020204030204"/>
                    <a:ea typeface="Calibri" panose="020F0502020204030204"/>
                    <a:cs typeface="Calibri" panose="020F0502020204030204"/>
                  </a:defRPr>
                </a:pPr>
                <a:r>
                  <a:rPr lang="en-US"/>
                  <a:t>Persentase %</a:t>
                </a:r>
                <a:endParaRPr lang="en-US"/>
              </a:p>
            </c:rich>
          </c:tx>
          <c:layout/>
          <c:overlay val="0"/>
          <c:spPr>
            <a:noFill/>
            <a:ln w="29627">
              <a:noFill/>
            </a:ln>
          </c:spPr>
        </c:title>
        <c:numFmt formatCode="General" sourceLinked="1"/>
        <c:majorTickMark val="out"/>
        <c:minorTickMark val="none"/>
        <c:tickLblPos val="nextTo"/>
        <c:spPr>
          <a:ln w="7407" cap="flat" cmpd="sng" algn="ctr">
            <a:noFill/>
            <a:prstDash val="solid"/>
            <a:round/>
          </a:ln>
        </c:spPr>
        <c:txPr>
          <a:bodyPr rot="0" spcFirstLastPara="0" vertOverflow="ellipsis" vert="horz" wrap="square" anchor="ctr" anchorCtr="1"/>
          <a:lstStyle/>
          <a:p>
            <a:pPr>
              <a:defRPr lang="en-US" sz="1050" b="0" i="0" u="none" strike="noStrike" kern="1200" baseline="0">
                <a:solidFill>
                  <a:srgbClr val="333333"/>
                </a:solidFill>
                <a:latin typeface="Calibri" panose="020F0502020204030204"/>
                <a:ea typeface="Calibri" panose="020F0502020204030204"/>
                <a:cs typeface="Calibri" panose="020F0502020204030204"/>
              </a:defRPr>
            </a:pPr>
          </a:p>
        </c:txPr>
        <c:crossAx val="534249472"/>
        <c:crosses val="autoZero"/>
        <c:crossBetween val="between"/>
      </c:valAx>
      <c:spPr>
        <a:noFill/>
        <a:ln>
          <a:solidFill>
            <a:schemeClr val="accent1">
              <a:lumMod val="75000"/>
            </a:schemeClr>
          </a:solidFill>
        </a:ln>
        <a:effectLst/>
      </c:spPr>
    </c:plotArea>
    <c:plotVisOnly val="1"/>
    <c:dispBlanksAs val="gap"/>
    <c:showDLblsOverMax val="0"/>
    <c:extLst>
      <c:ext uri="{0b15fc19-7d7d-44ad-8c2d-2c3a37ce22c3}">
        <chartProps xmlns="https://web.wps.cn/et/2018/main" chartId="{0811e19d-0a70-4463-9f62-87f2337e057f}"/>
      </c:ext>
    </c:extLst>
  </c:chart>
  <c:spPr>
    <a:solidFill>
      <a:schemeClr val="bg1"/>
    </a:solidFill>
    <a:ln w="6350" cap="flat" cmpd="sng" algn="ctr">
      <a:noFill/>
      <a:prstDash val="solid"/>
      <a:round/>
    </a:ln>
    <a:effectLst/>
  </c:spPr>
  <c:txPr>
    <a:bodyPr/>
    <a:lstStyle/>
    <a:p>
      <a:pPr>
        <a:defRPr lang="en-US" sz="1165" b="0" i="0" u="none" strike="noStrike" baseline="0">
          <a:solidFill>
            <a:srgbClr val="000000"/>
          </a:solidFill>
          <a:latin typeface="Calibri" panose="020F0502020204030204"/>
          <a:ea typeface="Calibri" panose="020F0502020204030204"/>
          <a:cs typeface="Calibri" panose="020F0502020204030204"/>
        </a:defRPr>
      </a:pPr>
    </a:p>
  </c:txPr>
  <c:externalData r:id="rId1">
    <c:autoUpdate val="0"/>
  </c:externalData>
</c:chartSpace>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78"/>
    <customShpInfo spid="_x0000_s2077"/>
    <customShpInfo spid="_x0000_s2076"/>
    <customShpInfo spid="_x0000_s2081"/>
    <customShpInfo spid="_x0000_s2080"/>
    <customShpInfo spid="_x0000_s2079"/>
    <customShpInfo spid="_x0000_s2103"/>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EB870E-FFD3-49FA-98C3-3BD8CE5A5D0C}">
  <ds:schemaRefs/>
</ds:datastoreItem>
</file>

<file path=docProps/app.xml><?xml version="1.0" encoding="utf-8"?>
<Properties xmlns="http://schemas.openxmlformats.org/officeDocument/2006/extended-properties" xmlns:vt="http://schemas.openxmlformats.org/officeDocument/2006/docPropsVTypes">
  <Template>Normal</Template>
  <Pages>21</Pages>
  <Words>2241</Words>
  <Characters>17373</Characters>
  <Lines>140</Lines>
  <Paragraphs>39</Paragraphs>
  <TotalTime>1</TotalTime>
  <ScaleCrop>false</ScaleCrop>
  <LinksUpToDate>false</LinksUpToDate>
  <CharactersWithSpaces>18954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2026-08-19T11:14:00Z</dcterms:created>
  <dc:creator>Win</dc:creator>
  <cp:lastModifiedBy>Administrator</cp:lastModifiedBy>
  <cp:lastPrinted>2026-05-13T03:50:00Z</cp:lastPrinted>
  <dcterms:modified xsi:type="dcterms:W3CDTF">2026-09-11T04:26:07Z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40353CADD473424A8E84F376BF6D1D82_13</vt:lpwstr>
  </property>
  <property fmtid="{D5CDD505-2E9C-101B-9397-08002B2CF9AE}" pid="4" name="KSOTemplateDocerSaveRecord">
    <vt:lpwstr>eyJoZGlkIjoiN2Q0YWYwZTUyOWY5MzgxMjkyZmY3MGJjNWUwMGJmYjkifQ==</vt:lpwstr>
  </property>
</Properties>
</file>