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22E28">
      <w:pPr>
        <w:pStyle w:val="4"/>
        <w:spacing w:line="480" w:lineRule="auto"/>
        <w:ind w:left="3331" w:right="2781" w:firstLine="907"/>
      </w:pPr>
      <w:bookmarkStart w:id="0" w:name="_GoBack"/>
      <w:bookmarkEnd w:id="0"/>
      <w:r>
        <w:t>BAB II LANDASAN</w:t>
      </w:r>
      <w:r>
        <w:rPr>
          <w:spacing w:val="-15"/>
        </w:rPr>
        <w:t xml:space="preserve"> </w:t>
      </w:r>
      <w:r>
        <w:t>TEORITIS</w:t>
      </w:r>
    </w:p>
    <w:p w14:paraId="5BFAF5F2">
      <w:pPr>
        <w:pStyle w:val="11"/>
        <w:rPr>
          <w:b/>
        </w:rPr>
      </w:pPr>
    </w:p>
    <w:p w14:paraId="00B665FC">
      <w:pPr>
        <w:pStyle w:val="11"/>
        <w:spacing w:before="2"/>
        <w:rPr>
          <w:b/>
        </w:rPr>
      </w:pPr>
    </w:p>
    <w:p w14:paraId="67672314">
      <w:pPr>
        <w:pStyle w:val="17"/>
        <w:numPr>
          <w:ilvl w:val="1"/>
          <w:numId w:val="1"/>
        </w:numPr>
        <w:tabs>
          <w:tab w:val="left" w:pos="928"/>
        </w:tabs>
        <w:spacing w:before="1"/>
        <w:rPr>
          <w:b/>
          <w:sz w:val="24"/>
        </w:rPr>
      </w:pPr>
      <w:r>
        <w:rPr>
          <w:b/>
          <w:sz w:val="24"/>
        </w:rPr>
        <w:t>Kajian</w:t>
      </w:r>
      <w:r>
        <w:rPr>
          <w:b/>
          <w:spacing w:val="-9"/>
          <w:sz w:val="24"/>
        </w:rPr>
        <w:t xml:space="preserve"> </w:t>
      </w:r>
      <w:r>
        <w:rPr>
          <w:b/>
          <w:spacing w:val="-4"/>
          <w:sz w:val="24"/>
        </w:rPr>
        <w:t>Teori</w:t>
      </w:r>
    </w:p>
    <w:p w14:paraId="6E498BD6">
      <w:pPr>
        <w:pStyle w:val="17"/>
        <w:numPr>
          <w:ilvl w:val="2"/>
          <w:numId w:val="1"/>
        </w:numPr>
        <w:tabs>
          <w:tab w:val="left" w:pos="1108"/>
        </w:tabs>
        <w:spacing w:before="274"/>
        <w:rPr>
          <w:b/>
          <w:sz w:val="24"/>
        </w:rPr>
      </w:pPr>
      <w:r>
        <w:rPr>
          <w:b/>
          <w:sz w:val="24"/>
        </w:rPr>
        <w:t>Model</w:t>
      </w:r>
      <w:r>
        <w:rPr>
          <w:b/>
          <w:spacing w:val="-6"/>
          <w:sz w:val="24"/>
        </w:rPr>
        <w:t xml:space="preserve"> </w:t>
      </w:r>
      <w:r>
        <w:rPr>
          <w:b/>
          <w:spacing w:val="-2"/>
          <w:sz w:val="24"/>
        </w:rPr>
        <w:t>Pembelajaran</w:t>
      </w:r>
    </w:p>
    <w:p w14:paraId="0D8C7569">
      <w:pPr>
        <w:pStyle w:val="11"/>
        <w:rPr>
          <w:b/>
        </w:rPr>
      </w:pPr>
    </w:p>
    <w:p w14:paraId="696924BA">
      <w:pPr>
        <w:pStyle w:val="17"/>
        <w:numPr>
          <w:ilvl w:val="0"/>
          <w:numId w:val="2"/>
        </w:numPr>
        <w:tabs>
          <w:tab w:val="left" w:pos="851"/>
        </w:tabs>
        <w:jc w:val="both"/>
        <w:rPr>
          <w:b/>
          <w:sz w:val="24"/>
        </w:rPr>
      </w:pPr>
      <w:r>
        <w:rPr>
          <w:b/>
          <w:sz w:val="24"/>
        </w:rPr>
        <w:t>Pengertian</w:t>
      </w:r>
      <w:r>
        <w:rPr>
          <w:b/>
          <w:spacing w:val="-6"/>
          <w:sz w:val="24"/>
        </w:rPr>
        <w:t xml:space="preserve"> </w:t>
      </w:r>
      <w:r>
        <w:rPr>
          <w:b/>
          <w:sz w:val="24"/>
        </w:rPr>
        <w:t>Model</w:t>
      </w:r>
      <w:r>
        <w:rPr>
          <w:b/>
          <w:spacing w:val="-5"/>
          <w:sz w:val="24"/>
        </w:rPr>
        <w:t xml:space="preserve"> </w:t>
      </w:r>
      <w:r>
        <w:rPr>
          <w:b/>
          <w:spacing w:val="-2"/>
          <w:sz w:val="24"/>
        </w:rPr>
        <w:t>Pembelajaran</w:t>
      </w:r>
    </w:p>
    <w:p w14:paraId="3C9F8C62">
      <w:pPr>
        <w:pStyle w:val="11"/>
        <w:spacing w:before="271" w:line="480" w:lineRule="auto"/>
        <w:ind w:left="568" w:right="138" w:firstLine="564"/>
        <w:jc w:val="both"/>
      </w:pPr>
      <w:r>
        <w:t>Model pembelajaran diartikan sebagai prosedur sistematis dalam mengorganisasikan pengalaman belajar untuk mencapai tujuan belajar. Dapat juga diartikan suatu pendekatan yang digunakan dalam kegiatan pembelajaran.</w:t>
      </w:r>
    </w:p>
    <w:p w14:paraId="068A5481">
      <w:pPr>
        <w:pStyle w:val="11"/>
        <w:spacing w:line="480" w:lineRule="auto"/>
        <w:ind w:left="568" w:right="135" w:firstLine="564"/>
        <w:jc w:val="both"/>
      </w:pPr>
      <w:r>
        <w:t xml:space="preserve">Ibrahim (2000: 29) meyatakan bahwa model pembelajaran </w:t>
      </w:r>
      <w:r>
        <w:rPr>
          <w:i/>
        </w:rPr>
        <w:t>kooperatif</w:t>
      </w:r>
      <w:r>
        <w:rPr>
          <w:i/>
          <w:spacing w:val="40"/>
        </w:rPr>
        <w:t xml:space="preserve"> </w:t>
      </w:r>
      <w:r>
        <w:rPr>
          <w:i/>
        </w:rPr>
        <w:t xml:space="preserve">picture and picture </w:t>
      </w:r>
      <w:r>
        <w:t>merupakan suatu model pembelajaran yang mengutamakan adanya kelompok-kelompok, yang secara sadar dan sistematis mengembangkan interaksi yang saling asah, saling asih, dan saling asuh. Pembelajaran kooperatif picture and picture bernaung dalam teori konstruktivis. Pembelajaran ini muncul dari konsep bahwa siswa akan lebih mudah menemukan dan memahami konsep yang sulit jika mereka saling berdiskusi dengan temannya. Siswa secara rutin bekerja dalam kelompok untuk saling membantu memecahkan masalah-masalah yang kompleks.</w:t>
      </w:r>
    </w:p>
    <w:p w14:paraId="5572B423">
      <w:pPr>
        <w:pStyle w:val="11"/>
        <w:spacing w:before="4" w:line="480" w:lineRule="auto"/>
        <w:ind w:left="568" w:right="137" w:firstLine="564"/>
        <w:jc w:val="both"/>
      </w:pPr>
      <w:r>
        <w:t xml:space="preserve">Taniredja (2013: 55) pembelajaran </w:t>
      </w:r>
      <w:r>
        <w:rPr>
          <w:i/>
        </w:rPr>
        <w:t>kooperatif picture and picture</w:t>
      </w:r>
      <w:r>
        <w:rPr>
          <w:i/>
          <w:spacing w:val="40"/>
        </w:rPr>
        <w:t xml:space="preserve"> </w:t>
      </w:r>
      <w:r>
        <w:t>merupakan sistem pengajaran yang memberi kesempatan pada anak didik untuk bekerja sama dengan sesama siswa dalam tugas-tugas yang berstruktur, berkelompok, sehingga terjadinya interaksi secara terbuka dan hubungan yang bersifat interdependensi efektif di antara anggota kelompok.</w:t>
      </w:r>
    </w:p>
    <w:p w14:paraId="3E4BD86C">
      <w:pPr>
        <w:pStyle w:val="11"/>
      </w:pPr>
    </w:p>
    <w:p w14:paraId="025083B5">
      <w:pPr>
        <w:pStyle w:val="11"/>
        <w:spacing w:before="224"/>
      </w:pPr>
    </w:p>
    <w:p w14:paraId="43F0DB99">
      <w:pPr>
        <w:pStyle w:val="11"/>
        <w:ind w:left="425"/>
        <w:jc w:val="center"/>
      </w:pPr>
      <w:r>
        <w:rPr>
          <w:spacing w:val="-5"/>
        </w:rPr>
        <w:t>12</w:t>
      </w:r>
    </w:p>
    <w:p w14:paraId="7A32102B">
      <w:pPr>
        <w:pStyle w:val="11"/>
        <w:jc w:val="center"/>
        <w:sectPr>
          <w:headerReference r:id="rId5" w:type="first"/>
          <w:headerReference r:id="rId3" w:type="default"/>
          <w:footerReference r:id="rId6" w:type="default"/>
          <w:headerReference r:id="rId4" w:type="even"/>
          <w:pgSz w:w="11930" w:h="16860"/>
          <w:pgMar w:top="1940" w:right="1559" w:bottom="280" w:left="1700" w:header="0" w:footer="0" w:gutter="0"/>
          <w:cols w:space="720" w:num="1"/>
        </w:sectPr>
      </w:pPr>
    </w:p>
    <w:p w14:paraId="6D428C73">
      <w:pPr>
        <w:pStyle w:val="11"/>
        <w:spacing w:before="31"/>
      </w:pPr>
    </w:p>
    <w:p w14:paraId="2363E44F">
      <w:pPr>
        <w:pStyle w:val="11"/>
        <w:spacing w:line="480" w:lineRule="auto"/>
        <w:ind w:left="568" w:right="143" w:firstLine="564"/>
        <w:jc w:val="both"/>
      </w:pPr>
      <w:r>
        <w:t>Menurut Soekamto, dkk (dalam Aqib Zaenal, 2013: 126) mengemukakan pendapat bahwa:</w:t>
      </w:r>
    </w:p>
    <w:p w14:paraId="7F8666F1">
      <w:pPr>
        <w:pStyle w:val="11"/>
        <w:spacing w:before="3"/>
        <w:ind w:left="1132" w:right="144"/>
        <w:jc w:val="both"/>
      </w:pPr>
      <w:r>
        <w:t>“Model pembelajaran adalah kerangka konseptual yang melukiskan</w:t>
      </w:r>
      <w:r>
        <w:rPr>
          <w:spacing w:val="40"/>
        </w:rPr>
        <w:t xml:space="preserve"> </w:t>
      </w:r>
      <w:r>
        <w:t>prosedur yang sistematis dalam mengorganisasikan pengalaman belajar untuk mencapai tujuan belajar tertentu, dan berfungsi sebagai pedoman bagi para perancang pembelajaran dan para pengajar dalam merencanakan aktivitas belajar mengajar”.</w:t>
      </w:r>
    </w:p>
    <w:p w14:paraId="41D5F0EA">
      <w:pPr>
        <w:pStyle w:val="11"/>
        <w:spacing w:before="274" w:line="480" w:lineRule="auto"/>
        <w:ind w:left="568" w:right="136" w:firstLine="564"/>
        <w:jc w:val="both"/>
      </w:pPr>
      <w:r>
        <w:t xml:space="preserve">Dari penjelasan diatas peneliti dapat menyimpulkan bahwa pembelajaran </w:t>
      </w:r>
      <w:r>
        <w:rPr>
          <w:i/>
        </w:rPr>
        <w:t xml:space="preserve">kooperatif picture and picture </w:t>
      </w:r>
      <w:r>
        <w:t>adalah suatu metode belajar yang menggunakan gambar dan dipasangkan/diurutkan menjadi urutan logis, gambar-gambar ini menjadi factor utama dalam proses pembelajaran, model pembelajaran dimana siswa</w:t>
      </w:r>
      <w:r>
        <w:rPr>
          <w:spacing w:val="-5"/>
        </w:rPr>
        <w:t xml:space="preserve"> </w:t>
      </w:r>
      <w:r>
        <w:t>belajar</w:t>
      </w:r>
      <w:r>
        <w:rPr>
          <w:spacing w:val="-1"/>
        </w:rPr>
        <w:t xml:space="preserve"> </w:t>
      </w:r>
      <w:r>
        <w:t>bersama dalam</w:t>
      </w:r>
      <w:r>
        <w:rPr>
          <w:spacing w:val="-1"/>
        </w:rPr>
        <w:t xml:space="preserve"> </w:t>
      </w:r>
      <w:r>
        <w:t>kelompok-kelompok</w:t>
      </w:r>
      <w:r>
        <w:rPr>
          <w:spacing w:val="-1"/>
        </w:rPr>
        <w:t xml:space="preserve"> </w:t>
      </w:r>
      <w:r>
        <w:t>kecil yang</w:t>
      </w:r>
      <w:r>
        <w:rPr>
          <w:spacing w:val="-3"/>
        </w:rPr>
        <w:t xml:space="preserve"> </w:t>
      </w:r>
      <w:r>
        <w:t>terdiri dari</w:t>
      </w:r>
      <w:r>
        <w:rPr>
          <w:spacing w:val="-1"/>
        </w:rPr>
        <w:t xml:space="preserve"> </w:t>
      </w:r>
      <w:r>
        <w:t>4-5</w:t>
      </w:r>
      <w:r>
        <w:rPr>
          <w:spacing w:val="-1"/>
        </w:rPr>
        <w:t xml:space="preserve"> </w:t>
      </w:r>
      <w:r>
        <w:t>orang siswa, dengan kemampuan heterogen, jenis kelamin berbeda, saling membantu, dan memberikan kesempatan kepada semua siswa untuk dapat terlibat secara aktif dalam proses berpikir dalam kegiatan pembelajaran.</w:t>
      </w:r>
    </w:p>
    <w:p w14:paraId="034F3B5F">
      <w:pPr>
        <w:pStyle w:val="11"/>
        <w:spacing w:before="3" w:line="480" w:lineRule="auto"/>
        <w:ind w:left="568" w:right="139" w:firstLine="564"/>
        <w:jc w:val="both"/>
      </w:pPr>
      <w:r>
        <w:t xml:space="preserve">Model pembelajaran lebih menekankan pada sintaksnya. Karena setiap model pembelajaran memiliki sintaks atau fase-fase dalam kegiatan pembelajaran yang berbeda-beda. Model-model pembelajaran disini contohnya model pembelajaran inkuiri, model pembelajaran kooperatif, model pembelajaran </w:t>
      </w:r>
      <w:r>
        <w:rPr>
          <w:i/>
        </w:rPr>
        <w:t xml:space="preserve">discovery, </w:t>
      </w:r>
      <w:r>
        <w:t xml:space="preserve">model pembelajaran berbasis masalah, ataupun model pembelajaran </w:t>
      </w:r>
      <w:r>
        <w:rPr>
          <w:spacing w:val="-2"/>
        </w:rPr>
        <w:t>langsung.</w:t>
      </w:r>
    </w:p>
    <w:p w14:paraId="6F02F843">
      <w:pPr>
        <w:pStyle w:val="11"/>
        <w:spacing w:before="4" w:line="480" w:lineRule="auto"/>
        <w:ind w:left="568" w:right="133" w:firstLine="564"/>
        <w:jc w:val="both"/>
      </w:pPr>
      <w:r>
        <w:t>Unsur-unsur penting dalam model pebelajaran : memiliki nama, merupakan landasan filosofis pelaksanaan pembelajaran, landasan pada teori belajar dan teori pembelajaran, memiliki tujuan atau maksud tertentu, memiliki pola tingkah laku kegiatan</w:t>
      </w:r>
      <w:r>
        <w:rPr>
          <w:spacing w:val="80"/>
          <w:w w:val="150"/>
        </w:rPr>
        <w:t xml:space="preserve"> </w:t>
      </w:r>
      <w:r>
        <w:t>belajar</w:t>
      </w:r>
      <w:r>
        <w:rPr>
          <w:spacing w:val="40"/>
        </w:rPr>
        <w:t xml:space="preserve">  </w:t>
      </w:r>
      <w:r>
        <w:t>mengajar</w:t>
      </w:r>
      <w:r>
        <w:rPr>
          <w:spacing w:val="80"/>
          <w:w w:val="150"/>
        </w:rPr>
        <w:t xml:space="preserve"> </w:t>
      </w:r>
      <w:r>
        <w:t>(sintaks)</w:t>
      </w:r>
      <w:r>
        <w:rPr>
          <w:spacing w:val="40"/>
        </w:rPr>
        <w:t xml:space="preserve">  </w:t>
      </w:r>
      <w:r>
        <w:t>yang</w:t>
      </w:r>
      <w:r>
        <w:rPr>
          <w:spacing w:val="40"/>
        </w:rPr>
        <w:t xml:space="preserve">  </w:t>
      </w:r>
      <w:r>
        <w:t>jelas</w:t>
      </w:r>
      <w:r>
        <w:rPr>
          <w:spacing w:val="40"/>
        </w:rPr>
        <w:t xml:space="preserve">  </w:t>
      </w:r>
      <w:r>
        <w:t>dan</w:t>
      </w:r>
      <w:r>
        <w:rPr>
          <w:spacing w:val="40"/>
        </w:rPr>
        <w:t xml:space="preserve">  </w:t>
      </w:r>
      <w:r>
        <w:t>terarah,</w:t>
      </w:r>
      <w:r>
        <w:rPr>
          <w:spacing w:val="40"/>
        </w:rPr>
        <w:t xml:space="preserve"> </w:t>
      </w:r>
      <w:r>
        <w:t>mengandung</w:t>
      </w:r>
    </w:p>
    <w:p w14:paraId="2398B5B3">
      <w:pPr>
        <w:pStyle w:val="11"/>
        <w:spacing w:line="480" w:lineRule="auto"/>
        <w:jc w:val="both"/>
        <w:sectPr>
          <w:headerReference r:id="rId9" w:type="first"/>
          <w:headerReference r:id="rId7" w:type="default"/>
          <w:footerReference r:id="rId10" w:type="default"/>
          <w:headerReference r:id="rId8" w:type="even"/>
          <w:pgSz w:w="11930" w:h="16860"/>
          <w:pgMar w:top="1940" w:right="1559" w:bottom="280" w:left="1700" w:header="1183" w:footer="0" w:gutter="0"/>
          <w:pgNumType w:start="13"/>
          <w:cols w:space="720" w:num="1"/>
        </w:sectPr>
      </w:pPr>
    </w:p>
    <w:p w14:paraId="7F2B5A12">
      <w:pPr>
        <w:pStyle w:val="11"/>
        <w:spacing w:before="31"/>
      </w:pPr>
    </w:p>
    <w:p w14:paraId="50468F43">
      <w:pPr>
        <w:pStyle w:val="11"/>
        <w:spacing w:line="480" w:lineRule="auto"/>
        <w:ind w:left="568" w:right="149"/>
        <w:jc w:val="both"/>
      </w:pPr>
      <w:r>
        <w:t>komponeen-komponen, seperti guru, siswa, interaksi guru dan siswa, dan alat untuk menyampaikan tujuan pembelajaran.</w:t>
      </w:r>
    </w:p>
    <w:p w14:paraId="0B4F16CF">
      <w:pPr>
        <w:pStyle w:val="11"/>
        <w:spacing w:before="3" w:line="480" w:lineRule="auto"/>
        <w:ind w:left="568" w:right="143" w:firstLine="564"/>
        <w:jc w:val="both"/>
      </w:pPr>
      <w:r>
        <w:t>Pada penggunaan model pembelajaran yang tepat bertujuan untuk mendukung tumbuhnya rasa senang siswa terhadap pembelajaran itu sendiri, menumbuhkan</w:t>
      </w:r>
      <w:r>
        <w:rPr>
          <w:spacing w:val="-1"/>
        </w:rPr>
        <w:t xml:space="preserve"> </w:t>
      </w:r>
      <w:r>
        <w:t>dan</w:t>
      </w:r>
      <w:r>
        <w:rPr>
          <w:spacing w:val="-1"/>
        </w:rPr>
        <w:t xml:space="preserve"> </w:t>
      </w:r>
      <w:r>
        <w:t>meningkatkan</w:t>
      </w:r>
      <w:r>
        <w:rPr>
          <w:spacing w:val="-1"/>
        </w:rPr>
        <w:t xml:space="preserve"> </w:t>
      </w:r>
      <w:r>
        <w:t>rasa</w:t>
      </w:r>
      <w:r>
        <w:rPr>
          <w:spacing w:val="-1"/>
        </w:rPr>
        <w:t xml:space="preserve"> </w:t>
      </w:r>
      <w:r>
        <w:t>senang</w:t>
      </w:r>
      <w:r>
        <w:rPr>
          <w:spacing w:val="-3"/>
        </w:rPr>
        <w:t xml:space="preserve"> </w:t>
      </w:r>
      <w:r>
        <w:t>siswa</w:t>
      </w:r>
      <w:r>
        <w:rPr>
          <w:spacing w:val="-5"/>
        </w:rPr>
        <w:t xml:space="preserve"> </w:t>
      </w:r>
      <w:r>
        <w:t>terhadap</w:t>
      </w:r>
      <w:r>
        <w:rPr>
          <w:spacing w:val="-1"/>
        </w:rPr>
        <w:t xml:space="preserve"> </w:t>
      </w:r>
      <w:r>
        <w:t>materi</w:t>
      </w:r>
      <w:r>
        <w:rPr>
          <w:spacing w:val="-1"/>
        </w:rPr>
        <w:t xml:space="preserve"> </w:t>
      </w:r>
      <w:r>
        <w:t>pembelajaran yang akan disampaikan, memberikan kemudahan bagi siswa untuk memahami pelajaran sehingga memungkinkan siswa mencapai hasil belajar yang lebih baik.</w:t>
      </w:r>
    </w:p>
    <w:p w14:paraId="6EC45955">
      <w:pPr>
        <w:pStyle w:val="11"/>
        <w:spacing w:line="480" w:lineRule="auto"/>
        <w:ind w:left="568" w:right="138" w:firstLine="564"/>
        <w:jc w:val="both"/>
      </w:pPr>
      <w:r>
        <w:t>Melalui model pembelajaran guru dapat membantu peserta didik mendapatkan</w:t>
      </w:r>
      <w:r>
        <w:rPr>
          <w:spacing w:val="-1"/>
        </w:rPr>
        <w:t xml:space="preserve"> </w:t>
      </w:r>
      <w:r>
        <w:t>informasi ide,</w:t>
      </w:r>
      <w:r>
        <w:rPr>
          <w:spacing w:val="-1"/>
        </w:rPr>
        <w:t xml:space="preserve"> </w:t>
      </w:r>
      <w:r>
        <w:t>keterampilan, cara</w:t>
      </w:r>
      <w:r>
        <w:rPr>
          <w:spacing w:val="-2"/>
        </w:rPr>
        <w:t xml:space="preserve"> </w:t>
      </w:r>
      <w:r>
        <w:t>berpikir,</w:t>
      </w:r>
      <w:r>
        <w:rPr>
          <w:spacing w:val="-1"/>
        </w:rPr>
        <w:t xml:space="preserve"> </w:t>
      </w:r>
      <w:r>
        <w:t>dan</w:t>
      </w:r>
      <w:r>
        <w:rPr>
          <w:spacing w:val="-1"/>
        </w:rPr>
        <w:t xml:space="preserve"> </w:t>
      </w:r>
      <w:r>
        <w:t>mengekspresikan ide. Model pembelajaran berfungsi sebagai pedoman bagi para perancang pembelajaran dan para guru dalam merencanakan aktivitas belajar mengajar.</w:t>
      </w:r>
    </w:p>
    <w:p w14:paraId="33A353D9">
      <w:pPr>
        <w:pStyle w:val="11"/>
        <w:spacing w:before="1" w:line="480" w:lineRule="auto"/>
        <w:ind w:left="568" w:right="144" w:firstLine="564"/>
        <w:jc w:val="both"/>
      </w:pPr>
      <w:r>
        <w:t>Penggunaan model pembelajaran yang tepat dapat mendorong tumbuhnya rasa senang siswa terhadap pelajaran, menumbuhkan dan meningkatkan motivasi dalam mengerjakan tugas, memberikan kemudahan bagi siswa untuk memahami pelajaran sehingga memungkinkan siswa mencapai hasil belajar yang baik.</w:t>
      </w:r>
    </w:p>
    <w:p w14:paraId="41962EB8">
      <w:pPr>
        <w:pStyle w:val="11"/>
        <w:spacing w:before="3" w:line="480" w:lineRule="auto"/>
        <w:ind w:left="568" w:right="145" w:firstLine="564"/>
        <w:jc w:val="both"/>
      </w:pPr>
      <w:r>
        <w:t>Model pembelajaran mempunyai makna yang lebih luas dari pada strategi, metode, atau prosedur pembelajaran. Istilah model pembelajaran mempunyai 4</w:t>
      </w:r>
      <w:r>
        <w:rPr>
          <w:spacing w:val="40"/>
        </w:rPr>
        <w:t xml:space="preserve"> </w:t>
      </w:r>
      <w:r>
        <w:t>ciri khusus yang tidak dipunyai oleh strategi atau metode pembelajaran, yakni:</w:t>
      </w:r>
    </w:p>
    <w:p w14:paraId="4DCE667B">
      <w:pPr>
        <w:pStyle w:val="17"/>
        <w:numPr>
          <w:ilvl w:val="1"/>
          <w:numId w:val="2"/>
        </w:numPr>
        <w:tabs>
          <w:tab w:val="left" w:pos="1417"/>
        </w:tabs>
        <w:spacing w:line="274" w:lineRule="exact"/>
        <w:ind w:left="1417" w:hanging="451"/>
        <w:rPr>
          <w:sz w:val="24"/>
        </w:rPr>
      </w:pPr>
      <w:r>
        <w:rPr>
          <w:sz w:val="24"/>
        </w:rPr>
        <w:t>Rasional</w:t>
      </w:r>
      <w:r>
        <w:rPr>
          <w:spacing w:val="-4"/>
          <w:sz w:val="24"/>
        </w:rPr>
        <w:t xml:space="preserve"> </w:t>
      </w:r>
      <w:r>
        <w:rPr>
          <w:sz w:val="24"/>
        </w:rPr>
        <w:t>teoritis</w:t>
      </w:r>
      <w:r>
        <w:rPr>
          <w:spacing w:val="-3"/>
          <w:sz w:val="24"/>
        </w:rPr>
        <w:t xml:space="preserve"> </w:t>
      </w:r>
      <w:r>
        <w:rPr>
          <w:sz w:val="24"/>
        </w:rPr>
        <w:t>logis</w:t>
      </w:r>
      <w:r>
        <w:rPr>
          <w:spacing w:val="-1"/>
          <w:sz w:val="24"/>
        </w:rPr>
        <w:t xml:space="preserve"> </w:t>
      </w:r>
      <w:r>
        <w:rPr>
          <w:sz w:val="24"/>
        </w:rPr>
        <w:t>yang</w:t>
      </w:r>
      <w:r>
        <w:rPr>
          <w:spacing w:val="-6"/>
          <w:sz w:val="24"/>
        </w:rPr>
        <w:t xml:space="preserve"> </w:t>
      </w:r>
      <w:r>
        <w:rPr>
          <w:sz w:val="24"/>
        </w:rPr>
        <w:t>disusun</w:t>
      </w:r>
      <w:r>
        <w:rPr>
          <w:spacing w:val="-3"/>
          <w:sz w:val="24"/>
        </w:rPr>
        <w:t xml:space="preserve"> </w:t>
      </w:r>
      <w:r>
        <w:rPr>
          <w:sz w:val="24"/>
        </w:rPr>
        <w:t>oleh</w:t>
      </w:r>
      <w:r>
        <w:rPr>
          <w:spacing w:val="-2"/>
          <w:sz w:val="24"/>
        </w:rPr>
        <w:t xml:space="preserve"> pendidik;</w:t>
      </w:r>
    </w:p>
    <w:p w14:paraId="41633210">
      <w:pPr>
        <w:pStyle w:val="11"/>
      </w:pPr>
    </w:p>
    <w:p w14:paraId="62E5ACC2">
      <w:pPr>
        <w:pStyle w:val="17"/>
        <w:numPr>
          <w:ilvl w:val="1"/>
          <w:numId w:val="2"/>
        </w:numPr>
        <w:tabs>
          <w:tab w:val="left" w:pos="1417"/>
        </w:tabs>
        <w:ind w:left="1417" w:hanging="451"/>
        <w:rPr>
          <w:sz w:val="24"/>
        </w:rPr>
      </w:pPr>
      <w:r>
        <w:rPr>
          <w:sz w:val="24"/>
        </w:rPr>
        <w:t>Tujuan</w:t>
      </w:r>
      <w:r>
        <w:rPr>
          <w:spacing w:val="-5"/>
          <w:sz w:val="24"/>
        </w:rPr>
        <w:t xml:space="preserve"> </w:t>
      </w:r>
      <w:r>
        <w:rPr>
          <w:sz w:val="24"/>
        </w:rPr>
        <w:t>pembelajaran</w:t>
      </w:r>
      <w:r>
        <w:rPr>
          <w:spacing w:val="2"/>
          <w:sz w:val="24"/>
        </w:rPr>
        <w:t xml:space="preserve"> </w:t>
      </w:r>
      <w:r>
        <w:rPr>
          <w:sz w:val="24"/>
        </w:rPr>
        <w:t>yang</w:t>
      </w:r>
      <w:r>
        <w:rPr>
          <w:spacing w:val="-5"/>
          <w:sz w:val="24"/>
        </w:rPr>
        <w:t xml:space="preserve"> </w:t>
      </w:r>
      <w:r>
        <w:rPr>
          <w:sz w:val="24"/>
        </w:rPr>
        <w:t>akan</w:t>
      </w:r>
      <w:r>
        <w:rPr>
          <w:spacing w:val="-2"/>
          <w:sz w:val="24"/>
        </w:rPr>
        <w:t xml:space="preserve"> dicapai;</w:t>
      </w:r>
    </w:p>
    <w:p w14:paraId="357A3B90">
      <w:pPr>
        <w:pStyle w:val="17"/>
        <w:rPr>
          <w:sz w:val="24"/>
        </w:rPr>
        <w:sectPr>
          <w:headerReference r:id="rId13" w:type="first"/>
          <w:headerReference r:id="rId11" w:type="default"/>
          <w:footerReference r:id="rId14" w:type="default"/>
          <w:headerReference r:id="rId12" w:type="even"/>
          <w:pgSz w:w="11930" w:h="16860"/>
          <w:pgMar w:top="1940" w:right="1559" w:bottom="280" w:left="1700" w:header="1183" w:footer="0" w:gutter="0"/>
          <w:cols w:space="720" w:num="1"/>
        </w:sectPr>
      </w:pPr>
    </w:p>
    <w:p w14:paraId="5DDE350C">
      <w:pPr>
        <w:pStyle w:val="11"/>
        <w:spacing w:before="31"/>
      </w:pPr>
    </w:p>
    <w:p w14:paraId="59F7844E">
      <w:pPr>
        <w:pStyle w:val="17"/>
        <w:numPr>
          <w:ilvl w:val="1"/>
          <w:numId w:val="2"/>
        </w:numPr>
        <w:tabs>
          <w:tab w:val="left" w:pos="1420"/>
        </w:tabs>
        <w:spacing w:line="480" w:lineRule="auto"/>
        <w:ind w:left="1420" w:right="143" w:hanging="454"/>
        <w:jc w:val="both"/>
        <w:rPr>
          <w:sz w:val="24"/>
        </w:rPr>
      </w:pPr>
      <w:r>
        <w:rPr>
          <w:sz w:val="24"/>
        </w:rPr>
        <w:t>Langkah-langkah mengajar yang akan diperlukan agar model pembelajaran dapat dilaksanakan secara optimal;</w:t>
      </w:r>
    </w:p>
    <w:p w14:paraId="09505312">
      <w:pPr>
        <w:pStyle w:val="17"/>
        <w:numPr>
          <w:ilvl w:val="1"/>
          <w:numId w:val="2"/>
        </w:numPr>
        <w:tabs>
          <w:tab w:val="left" w:pos="1420"/>
        </w:tabs>
        <w:spacing w:before="3" w:line="480" w:lineRule="auto"/>
        <w:ind w:left="1420" w:right="144" w:hanging="454"/>
        <w:jc w:val="both"/>
        <w:rPr>
          <w:sz w:val="24"/>
        </w:rPr>
      </w:pPr>
      <w:r>
        <w:rPr>
          <w:sz w:val="24"/>
        </w:rPr>
        <w:t xml:space="preserve">Lingkungan belajar yang diperlukan agar tujuan pembelajaran dapat </w:t>
      </w:r>
      <w:r>
        <w:rPr>
          <w:spacing w:val="-2"/>
          <w:sz w:val="24"/>
        </w:rPr>
        <w:t>dicapai.</w:t>
      </w:r>
    </w:p>
    <w:p w14:paraId="105E35A6">
      <w:pPr>
        <w:pStyle w:val="11"/>
        <w:spacing w:line="480" w:lineRule="auto"/>
        <w:ind w:left="568" w:right="138" w:firstLine="564"/>
        <w:jc w:val="both"/>
      </w:pPr>
      <w:r>
        <w:t>Keberhasilan proses pembelajaran tidak terlepas dari kemampuan seorang guru dalam mengembangkan model pembelajaran yang berorientasi pada peningkatan intensitas keterlibatan siswa secara efektif di dalam proses pembelajaran. Pengembangan model pembelajaran yang tepat pada dasarnya bertujuan untuk menciptakan kondisi pembelajaran yang memungkinkan siswa dapat belajar secara aktif dan menyenangkan sehingga siswa dapat meraih hasil belajar dan potensi yang optimal pula.</w:t>
      </w:r>
    </w:p>
    <w:p w14:paraId="1F309193">
      <w:pPr>
        <w:pStyle w:val="11"/>
        <w:spacing w:before="1" w:line="480" w:lineRule="auto"/>
        <w:ind w:left="568" w:right="143" w:firstLine="564"/>
        <w:jc w:val="both"/>
      </w:pPr>
      <w:r>
        <w:t>Mengembangkan model pembelajaran yang efektif dalam pelaksanaannya setiap guru harus memiliki pengetahuan yang cukup luas berkenaan dengan</w:t>
      </w:r>
      <w:r>
        <w:rPr>
          <w:spacing w:val="40"/>
        </w:rPr>
        <w:t xml:space="preserve"> </w:t>
      </w:r>
      <w:r>
        <w:t>konsep dan cara-cara pengimplementasian model pembelajaran tersebut. Model pembelajaran yang efektif memiliki keterkaitan dengan tingkat pemahaman guru terhadapat perkembangan dan kondisi siswa di kelas.</w:t>
      </w:r>
    </w:p>
    <w:p w14:paraId="022B2CB9">
      <w:pPr>
        <w:pStyle w:val="11"/>
        <w:spacing w:before="3" w:line="480" w:lineRule="auto"/>
        <w:ind w:left="568" w:right="142" w:firstLine="564"/>
        <w:jc w:val="both"/>
      </w:pPr>
      <w:r>
        <w:t>Demikian pula pentingnya pemahaman seorang guru terhadap fasilitas dan sarana sekolah yang tersedia, kondisi kelas dan beberapa faktor lain yang terkait dengan pembelajaran. Tanpa pemahaman terhadap berbagai kondisi ini, model yang akan dikembangkan oleh guru cenderung tidak dapat meningkat peran siswa secara optimal dalam pembelajaran dan pada akhirnya tidak dapat memberikan sumbangan terhadap pencapaian hasil belajar siswa.</w:t>
      </w:r>
    </w:p>
    <w:p w14:paraId="1869237E">
      <w:pPr>
        <w:pStyle w:val="11"/>
        <w:spacing w:line="480" w:lineRule="auto"/>
        <w:jc w:val="both"/>
        <w:sectPr>
          <w:headerReference r:id="rId17" w:type="first"/>
          <w:headerReference r:id="rId15" w:type="default"/>
          <w:footerReference r:id="rId18" w:type="default"/>
          <w:headerReference r:id="rId16" w:type="even"/>
          <w:pgSz w:w="11930" w:h="16860"/>
          <w:pgMar w:top="1940" w:right="1559" w:bottom="280" w:left="1700" w:header="1183" w:footer="0" w:gutter="0"/>
          <w:cols w:space="720" w:num="1"/>
        </w:sectPr>
      </w:pPr>
    </w:p>
    <w:p w14:paraId="1D28AC76">
      <w:pPr>
        <w:pStyle w:val="11"/>
        <w:spacing w:before="36"/>
      </w:pPr>
    </w:p>
    <w:p w14:paraId="378395BA">
      <w:pPr>
        <w:pStyle w:val="5"/>
        <w:numPr>
          <w:ilvl w:val="0"/>
          <w:numId w:val="2"/>
        </w:numPr>
        <w:tabs>
          <w:tab w:val="left" w:pos="995"/>
        </w:tabs>
        <w:ind w:left="995" w:hanging="427"/>
      </w:pPr>
      <w:r>
        <w:t>Jenis</w:t>
      </w:r>
      <w:r>
        <w:rPr>
          <w:spacing w:val="-4"/>
        </w:rPr>
        <w:t xml:space="preserve"> </w:t>
      </w:r>
      <w:r>
        <w:t>–</w:t>
      </w:r>
      <w:r>
        <w:rPr>
          <w:spacing w:val="-1"/>
        </w:rPr>
        <w:t xml:space="preserve"> </w:t>
      </w:r>
      <w:r>
        <w:t>jenis</w:t>
      </w:r>
      <w:r>
        <w:rPr>
          <w:spacing w:val="-2"/>
        </w:rPr>
        <w:t xml:space="preserve"> </w:t>
      </w:r>
      <w:r>
        <w:t>Model</w:t>
      </w:r>
      <w:r>
        <w:rPr>
          <w:spacing w:val="-1"/>
        </w:rPr>
        <w:t xml:space="preserve"> </w:t>
      </w:r>
      <w:r>
        <w:rPr>
          <w:spacing w:val="-2"/>
        </w:rPr>
        <w:t>Pembelajaran</w:t>
      </w:r>
    </w:p>
    <w:p w14:paraId="33B4BC1F">
      <w:pPr>
        <w:pStyle w:val="11"/>
        <w:spacing w:before="274"/>
        <w:ind w:left="1132"/>
      </w:pPr>
      <w:r>
        <w:t>Ada</w:t>
      </w:r>
      <w:r>
        <w:rPr>
          <w:spacing w:val="-6"/>
        </w:rPr>
        <w:t xml:space="preserve"> </w:t>
      </w:r>
      <w:r>
        <w:t>beberapa</w:t>
      </w:r>
      <w:r>
        <w:rPr>
          <w:spacing w:val="-4"/>
        </w:rPr>
        <w:t xml:space="preserve"> </w:t>
      </w:r>
      <w:r>
        <w:t>model</w:t>
      </w:r>
      <w:r>
        <w:rPr>
          <w:spacing w:val="-1"/>
        </w:rPr>
        <w:t xml:space="preserve"> </w:t>
      </w:r>
      <w:r>
        <w:t>pembelajaran</w:t>
      </w:r>
      <w:r>
        <w:rPr>
          <w:spacing w:val="-1"/>
        </w:rPr>
        <w:t xml:space="preserve"> </w:t>
      </w:r>
      <w:r>
        <w:t>di</w:t>
      </w:r>
      <w:r>
        <w:rPr>
          <w:spacing w:val="-1"/>
        </w:rPr>
        <w:t xml:space="preserve"> </w:t>
      </w:r>
      <w:r>
        <w:t>bawah</w:t>
      </w:r>
      <w:r>
        <w:rPr>
          <w:spacing w:val="-1"/>
        </w:rPr>
        <w:t xml:space="preserve"> </w:t>
      </w:r>
      <w:r>
        <w:rPr>
          <w:spacing w:val="-4"/>
        </w:rPr>
        <w:t>ini:</w:t>
      </w:r>
    </w:p>
    <w:p w14:paraId="14327FC5">
      <w:pPr>
        <w:pStyle w:val="11"/>
      </w:pPr>
    </w:p>
    <w:p w14:paraId="2C5D839D">
      <w:pPr>
        <w:pStyle w:val="17"/>
        <w:numPr>
          <w:ilvl w:val="0"/>
          <w:numId w:val="3"/>
        </w:numPr>
        <w:tabs>
          <w:tab w:val="left" w:pos="1588"/>
        </w:tabs>
        <w:spacing w:line="480" w:lineRule="auto"/>
        <w:ind w:right="144"/>
        <w:jc w:val="both"/>
        <w:rPr>
          <w:sz w:val="24"/>
        </w:rPr>
      </w:pPr>
      <w:r>
        <w:rPr>
          <w:sz w:val="24"/>
        </w:rPr>
        <w:t>Menurut Jonhson dalam Sugiyanto (2007) CTL adalah mendorong sebuah proses pendidikan yang bertujuan untuk mendorong para siswa melihat makna di dalam materi akademik yang mereka pelajari dengan cara menghubungkan subjek akademik dengan konteks dalam kehidupan keseharian mereka.</w:t>
      </w:r>
    </w:p>
    <w:p w14:paraId="3A5B545F">
      <w:pPr>
        <w:pStyle w:val="17"/>
        <w:numPr>
          <w:ilvl w:val="0"/>
          <w:numId w:val="3"/>
        </w:numPr>
        <w:tabs>
          <w:tab w:val="left" w:pos="1584"/>
          <w:tab w:val="left" w:pos="1588"/>
        </w:tabs>
        <w:spacing w:line="480" w:lineRule="auto"/>
        <w:ind w:right="141"/>
        <w:jc w:val="both"/>
        <w:rPr>
          <w:sz w:val="24"/>
        </w:rPr>
      </w:pPr>
      <w:r>
        <w:rPr>
          <w:sz w:val="24"/>
        </w:rPr>
        <w:t xml:space="preserve">Model </w:t>
      </w:r>
      <w:r>
        <w:rPr>
          <w:i/>
          <w:sz w:val="24"/>
        </w:rPr>
        <w:t xml:space="preserve">problem based learning </w:t>
      </w:r>
      <w:r>
        <w:rPr>
          <w:sz w:val="24"/>
        </w:rPr>
        <w:t xml:space="preserve">(PBL) adalah model pembelajaran yang menyajikan masalah kontekstual sehingga merangsang peserta didik untuk belajar. dalam kelas yang menerapkan pembelajaran berbasiss masalah, peserta didik dalam tim untuk memecahkan masalah dunia nyata </w:t>
      </w:r>
      <w:r>
        <w:rPr>
          <w:i/>
          <w:sz w:val="24"/>
        </w:rPr>
        <w:t>(real world)</w:t>
      </w:r>
      <w:r>
        <w:rPr>
          <w:sz w:val="24"/>
        </w:rPr>
        <w:t>.</w:t>
      </w:r>
    </w:p>
    <w:p w14:paraId="40120307">
      <w:pPr>
        <w:pStyle w:val="17"/>
        <w:numPr>
          <w:ilvl w:val="0"/>
          <w:numId w:val="3"/>
        </w:numPr>
        <w:tabs>
          <w:tab w:val="left" w:pos="1588"/>
        </w:tabs>
        <w:spacing w:before="1" w:line="480" w:lineRule="auto"/>
        <w:ind w:right="137"/>
        <w:jc w:val="both"/>
        <w:rPr>
          <w:sz w:val="24"/>
        </w:rPr>
      </w:pPr>
      <w:r>
        <w:rPr>
          <w:sz w:val="24"/>
        </w:rPr>
        <w:t xml:space="preserve">Model pembelajaran </w:t>
      </w:r>
      <w:r>
        <w:rPr>
          <w:i/>
          <w:sz w:val="24"/>
        </w:rPr>
        <w:t xml:space="preserve">picture and picture </w:t>
      </w:r>
      <w:r>
        <w:rPr>
          <w:sz w:val="24"/>
        </w:rPr>
        <w:t>adalah suatu model belajar yang menggunakan gambar dan dipasangkan atau diurutkan menjadi urutan logis. Model pembelajaran ini mengandalkan gambar sebagai media pembelajaran. Isarani: 58 model pembelajaran inovatif</w:t>
      </w:r>
      <w:r>
        <w:rPr>
          <w:spacing w:val="40"/>
          <w:sz w:val="24"/>
        </w:rPr>
        <w:t xml:space="preserve"> </w:t>
      </w:r>
      <w:r>
        <w:rPr>
          <w:sz w:val="24"/>
        </w:rPr>
        <w:t>(Referensi guru dalam menentukan model pembelajaran). (Medan, Media Persada, 2011; 1).</w:t>
      </w:r>
    </w:p>
    <w:p w14:paraId="7A3F6054">
      <w:pPr>
        <w:pStyle w:val="11"/>
        <w:spacing w:before="3" w:line="480" w:lineRule="auto"/>
        <w:ind w:left="568" w:right="134" w:firstLine="626"/>
        <w:jc w:val="both"/>
      </w:pPr>
      <w:r>
        <w:t xml:space="preserve">Menurut kesimpulan di atas ada beberapa metode pembelajaran, peneliti lebih cocok memakai metode </w:t>
      </w:r>
      <w:r>
        <w:rPr>
          <w:i/>
        </w:rPr>
        <w:t xml:space="preserve">picture and picture </w:t>
      </w:r>
      <w:r>
        <w:t xml:space="preserve">karena menggunakan model yang menggunakan gambar sebagai media pembelajaran. Model </w:t>
      </w:r>
      <w:r>
        <w:rPr>
          <w:i/>
        </w:rPr>
        <w:t xml:space="preserve">picture and picture </w:t>
      </w:r>
      <w:r>
        <w:t>adalah model yang menggunakan media gambar dalam penyampaian materi pembelajaran yang bertujuan mendorong siswa untuk belajar berpikir kritis</w:t>
      </w:r>
    </w:p>
    <w:p w14:paraId="38CB43B4">
      <w:pPr>
        <w:pStyle w:val="11"/>
        <w:spacing w:line="480" w:lineRule="auto"/>
        <w:jc w:val="both"/>
        <w:sectPr>
          <w:headerReference r:id="rId21" w:type="first"/>
          <w:headerReference r:id="rId19" w:type="default"/>
          <w:footerReference r:id="rId22" w:type="default"/>
          <w:headerReference r:id="rId20" w:type="even"/>
          <w:pgSz w:w="11930" w:h="16860"/>
          <w:pgMar w:top="1940" w:right="1559" w:bottom="280" w:left="1700" w:header="1183" w:footer="0" w:gutter="0"/>
          <w:cols w:space="720" w:num="1"/>
        </w:sectPr>
      </w:pPr>
    </w:p>
    <w:p w14:paraId="16401908">
      <w:pPr>
        <w:pStyle w:val="11"/>
        <w:spacing w:before="31"/>
      </w:pPr>
    </w:p>
    <w:p w14:paraId="27C1E035">
      <w:pPr>
        <w:pStyle w:val="11"/>
        <w:spacing w:line="480" w:lineRule="auto"/>
        <w:ind w:left="568" w:right="139"/>
        <w:jc w:val="both"/>
      </w:pPr>
      <w:r>
        <w:t>dengan jalan memecahkan permasalahan-permasalahan yang tergantung dalam contoh- contoh gambar yang disajikan. Agar siswa lebih aktif dan mudah paham pada pembelajaran tersebut.</w:t>
      </w:r>
    </w:p>
    <w:p w14:paraId="293F149B">
      <w:pPr>
        <w:pStyle w:val="11"/>
      </w:pPr>
    </w:p>
    <w:p w14:paraId="36951427">
      <w:pPr>
        <w:pStyle w:val="11"/>
        <w:spacing w:before="6"/>
      </w:pPr>
    </w:p>
    <w:p w14:paraId="06A98687">
      <w:pPr>
        <w:pStyle w:val="17"/>
        <w:numPr>
          <w:ilvl w:val="2"/>
          <w:numId w:val="1"/>
        </w:numPr>
        <w:tabs>
          <w:tab w:val="left" w:pos="1108"/>
        </w:tabs>
        <w:jc w:val="both"/>
        <w:rPr>
          <w:b/>
          <w:i/>
          <w:sz w:val="24"/>
        </w:rPr>
      </w:pPr>
      <w:r>
        <w:rPr>
          <w:b/>
          <w:sz w:val="24"/>
        </w:rPr>
        <w:t>Model</w:t>
      </w:r>
      <w:r>
        <w:rPr>
          <w:b/>
          <w:spacing w:val="-4"/>
          <w:sz w:val="24"/>
        </w:rPr>
        <w:t xml:space="preserve"> </w:t>
      </w:r>
      <w:r>
        <w:rPr>
          <w:b/>
          <w:sz w:val="24"/>
        </w:rPr>
        <w:t xml:space="preserve">Pembelajaran </w:t>
      </w:r>
      <w:r>
        <w:rPr>
          <w:b/>
          <w:i/>
          <w:sz w:val="24"/>
        </w:rPr>
        <w:t>Picture</w:t>
      </w:r>
      <w:r>
        <w:rPr>
          <w:b/>
          <w:i/>
          <w:spacing w:val="-4"/>
          <w:sz w:val="24"/>
        </w:rPr>
        <w:t xml:space="preserve"> </w:t>
      </w:r>
      <w:r>
        <w:rPr>
          <w:b/>
          <w:i/>
          <w:sz w:val="24"/>
        </w:rPr>
        <w:t>and</w:t>
      </w:r>
      <w:r>
        <w:rPr>
          <w:b/>
          <w:i/>
          <w:spacing w:val="-3"/>
          <w:sz w:val="24"/>
        </w:rPr>
        <w:t xml:space="preserve"> </w:t>
      </w:r>
      <w:r>
        <w:rPr>
          <w:b/>
          <w:i/>
          <w:spacing w:val="-2"/>
          <w:sz w:val="24"/>
        </w:rPr>
        <w:t>Picture</w:t>
      </w:r>
    </w:p>
    <w:p w14:paraId="11DA34D4">
      <w:pPr>
        <w:pStyle w:val="11"/>
        <w:rPr>
          <w:b/>
          <w:i/>
        </w:rPr>
      </w:pPr>
    </w:p>
    <w:p w14:paraId="20D75CE9">
      <w:pPr>
        <w:pStyle w:val="17"/>
        <w:numPr>
          <w:ilvl w:val="0"/>
          <w:numId w:val="4"/>
        </w:numPr>
        <w:tabs>
          <w:tab w:val="left" w:pos="808"/>
        </w:tabs>
        <w:jc w:val="both"/>
        <w:rPr>
          <w:b/>
          <w:i/>
          <w:sz w:val="24"/>
        </w:rPr>
      </w:pPr>
      <w:r>
        <w:rPr>
          <w:b/>
          <w:i/>
          <w:sz w:val="24"/>
        </w:rPr>
        <w:t>Pengertian</w:t>
      </w:r>
      <w:r>
        <w:rPr>
          <w:b/>
          <w:i/>
          <w:spacing w:val="-3"/>
          <w:sz w:val="24"/>
        </w:rPr>
        <w:t xml:space="preserve"> </w:t>
      </w:r>
      <w:r>
        <w:rPr>
          <w:b/>
          <w:sz w:val="24"/>
        </w:rPr>
        <w:t>Model</w:t>
      </w:r>
      <w:r>
        <w:rPr>
          <w:b/>
          <w:spacing w:val="-4"/>
          <w:sz w:val="24"/>
        </w:rPr>
        <w:t xml:space="preserve"> </w:t>
      </w:r>
      <w:r>
        <w:rPr>
          <w:b/>
          <w:sz w:val="24"/>
        </w:rPr>
        <w:t>Pembelajaran</w:t>
      </w:r>
      <w:r>
        <w:rPr>
          <w:b/>
          <w:spacing w:val="-1"/>
          <w:sz w:val="24"/>
        </w:rPr>
        <w:t xml:space="preserve"> </w:t>
      </w:r>
      <w:r>
        <w:rPr>
          <w:b/>
          <w:i/>
          <w:sz w:val="24"/>
        </w:rPr>
        <w:t>Picture</w:t>
      </w:r>
      <w:r>
        <w:rPr>
          <w:b/>
          <w:i/>
          <w:spacing w:val="-5"/>
          <w:sz w:val="24"/>
        </w:rPr>
        <w:t xml:space="preserve"> </w:t>
      </w:r>
      <w:r>
        <w:rPr>
          <w:b/>
          <w:i/>
          <w:sz w:val="24"/>
        </w:rPr>
        <w:t>and</w:t>
      </w:r>
      <w:r>
        <w:rPr>
          <w:b/>
          <w:i/>
          <w:spacing w:val="-6"/>
          <w:sz w:val="24"/>
        </w:rPr>
        <w:t xml:space="preserve"> </w:t>
      </w:r>
      <w:r>
        <w:rPr>
          <w:b/>
          <w:i/>
          <w:spacing w:val="-2"/>
          <w:sz w:val="24"/>
        </w:rPr>
        <w:t>Picture</w:t>
      </w:r>
    </w:p>
    <w:p w14:paraId="7BF723CD">
      <w:pPr>
        <w:pStyle w:val="11"/>
        <w:spacing w:before="271" w:line="480" w:lineRule="auto"/>
        <w:ind w:left="568" w:right="135" w:firstLine="720"/>
        <w:jc w:val="both"/>
      </w:pPr>
      <w:r>
        <w:t xml:space="preserve">Model pembelajaran </w:t>
      </w:r>
      <w:r>
        <w:rPr>
          <w:i/>
        </w:rPr>
        <w:t xml:space="preserve">tipe kooperatif picture and picture </w:t>
      </w:r>
      <w:r>
        <w:t xml:space="preserve">merupakan suatu model pembelajaran yang mengutamakan adanya kelompok-kelompok, yang secara sadar dan sistematis mengembangkan interaksi yang saling asah, saling asih, dan saling asuh. Pembelajaran model </w:t>
      </w:r>
      <w:r>
        <w:rPr>
          <w:i/>
        </w:rPr>
        <w:t xml:space="preserve">tipe kooperatif picture and picture </w:t>
      </w:r>
      <w:r>
        <w:t>bernaung dalam teori konstruktivis. Pembelajaran ini muncul dari konsep bahwa siswa akan lebih mudah menemukan dan memahami konsep yang sulit jika</w:t>
      </w:r>
      <w:r>
        <w:rPr>
          <w:spacing w:val="40"/>
        </w:rPr>
        <w:t xml:space="preserve"> </w:t>
      </w:r>
      <w:r>
        <w:t>mereka saling berdiskusi dengan temannya. Siswa secara rutin bekerja dalam kelompok untuk saling membantu memecahkan masalah-masalah yang kompleks (Ibrahim. 2000: 29).</w:t>
      </w:r>
    </w:p>
    <w:p w14:paraId="5DBAA52C">
      <w:pPr>
        <w:pStyle w:val="11"/>
        <w:spacing w:before="3" w:line="480" w:lineRule="auto"/>
        <w:ind w:left="568" w:right="139" w:firstLine="720"/>
        <w:jc w:val="both"/>
      </w:pPr>
      <w:r>
        <w:t>Pembelajaran ini memilki ciri aktif, kreatif, dan menyenangkan. Model apapun yang digunakan selalu menekankan aktifnya peserta didik dalam setiap proses pembelajaran. inovatif; setiap pembelajaran harus memberikan sesuatu</w:t>
      </w:r>
      <w:r>
        <w:rPr>
          <w:spacing w:val="40"/>
        </w:rPr>
        <w:t xml:space="preserve"> </w:t>
      </w:r>
      <w:r>
        <w:t>yang baru, berbeda dan selalu menarik minat peserta didik. Pembelajaran kreatif; setiap pembelajarnya harus menimbulkan minat kepada peserta didik untuk menghasilkan sesuatu atau dapat menyelesaikan suatu masalah dengan menggunakan metode, teknik atau cara yang dikuasai oleh siswa itu sendiri yang diperoleh dari proses pembelajaran.</w:t>
      </w:r>
    </w:p>
    <w:p w14:paraId="1F66A9F2">
      <w:pPr>
        <w:pStyle w:val="11"/>
        <w:spacing w:line="480" w:lineRule="auto"/>
        <w:jc w:val="both"/>
        <w:sectPr>
          <w:headerReference r:id="rId25" w:type="first"/>
          <w:headerReference r:id="rId23" w:type="default"/>
          <w:footerReference r:id="rId26" w:type="default"/>
          <w:headerReference r:id="rId24" w:type="even"/>
          <w:pgSz w:w="11930" w:h="16860"/>
          <w:pgMar w:top="1940" w:right="1559" w:bottom="280" w:left="1700" w:header="1183" w:footer="0" w:gutter="0"/>
          <w:cols w:space="720" w:num="1"/>
        </w:sectPr>
      </w:pPr>
    </w:p>
    <w:p w14:paraId="074B5BCE">
      <w:pPr>
        <w:pStyle w:val="11"/>
        <w:spacing w:before="31"/>
      </w:pPr>
    </w:p>
    <w:p w14:paraId="49AEA2DD">
      <w:pPr>
        <w:pStyle w:val="11"/>
        <w:spacing w:line="480" w:lineRule="auto"/>
        <w:ind w:left="568" w:right="139" w:firstLine="720"/>
        <w:jc w:val="both"/>
      </w:pPr>
      <w:r>
        <w:t xml:space="preserve">Model pembelajaran </w:t>
      </w:r>
      <w:r>
        <w:rPr>
          <w:i/>
        </w:rPr>
        <w:t xml:space="preserve">picture and picture </w:t>
      </w:r>
      <w:r>
        <w:t>ini merupakan sebuah model pembelajaran dimana guru menggunakan alat bantu seperti media gambar untuk menerangkan sebuah materi atau memfasilitasi siswa untuk aktif belajar. Dengan menggunakan alat</w:t>
      </w:r>
      <w:r>
        <w:rPr>
          <w:spacing w:val="-1"/>
        </w:rPr>
        <w:t xml:space="preserve"> </w:t>
      </w:r>
      <w:r>
        <w:t>bantu media</w:t>
      </w:r>
      <w:r>
        <w:rPr>
          <w:spacing w:val="-2"/>
        </w:rPr>
        <w:t xml:space="preserve"> </w:t>
      </w:r>
      <w:r>
        <w:t>gambar</w:t>
      </w:r>
      <w:r>
        <w:rPr>
          <w:spacing w:val="-2"/>
        </w:rPr>
        <w:t xml:space="preserve"> </w:t>
      </w:r>
      <w:r>
        <w:t>tersebut</w:t>
      </w:r>
      <w:r>
        <w:rPr>
          <w:spacing w:val="-1"/>
        </w:rPr>
        <w:t xml:space="preserve"> </w:t>
      </w:r>
      <w:r>
        <w:t>diharapkan siswa</w:t>
      </w:r>
      <w:r>
        <w:rPr>
          <w:spacing w:val="-2"/>
        </w:rPr>
        <w:t xml:space="preserve"> </w:t>
      </w:r>
      <w:r>
        <w:t>dapat</w:t>
      </w:r>
      <w:r>
        <w:rPr>
          <w:spacing w:val="-1"/>
        </w:rPr>
        <w:t xml:space="preserve"> </w:t>
      </w:r>
      <w:r>
        <w:t>mengikuti pelajaran dengan fokus yang baik dan dalam kondisi yang menyenangkan, sehingga apapun pesan yang disampaikan oleh guru, bisa diterima dengan baik</w:t>
      </w:r>
      <w:r>
        <w:rPr>
          <w:spacing w:val="40"/>
        </w:rPr>
        <w:t xml:space="preserve"> </w:t>
      </w:r>
      <w:r>
        <w:t>dan mampu meresap dalam hati, serta dapat diingat kembali oleh siswa.</w:t>
      </w:r>
    </w:p>
    <w:p w14:paraId="7E77FC6B">
      <w:pPr>
        <w:pStyle w:val="11"/>
      </w:pPr>
    </w:p>
    <w:p w14:paraId="746B5E00">
      <w:pPr>
        <w:pStyle w:val="11"/>
        <w:spacing w:before="6"/>
      </w:pPr>
    </w:p>
    <w:p w14:paraId="0DC77071">
      <w:pPr>
        <w:pStyle w:val="7"/>
        <w:numPr>
          <w:ilvl w:val="0"/>
          <w:numId w:val="4"/>
        </w:numPr>
        <w:tabs>
          <w:tab w:val="left" w:pos="808"/>
        </w:tabs>
      </w:pPr>
      <w:r>
        <w:t>Prinsip</w:t>
      </w:r>
      <w:r>
        <w:rPr>
          <w:spacing w:val="-3"/>
        </w:rPr>
        <w:t xml:space="preserve"> </w:t>
      </w:r>
      <w:r>
        <w:t>dan</w:t>
      </w:r>
      <w:r>
        <w:rPr>
          <w:spacing w:val="-2"/>
        </w:rPr>
        <w:t xml:space="preserve"> </w:t>
      </w:r>
      <w:r>
        <w:t>Tujuan</w:t>
      </w:r>
      <w:r>
        <w:rPr>
          <w:spacing w:val="-5"/>
        </w:rPr>
        <w:t xml:space="preserve"> </w:t>
      </w:r>
      <w:r>
        <w:t>Model</w:t>
      </w:r>
      <w:r>
        <w:rPr>
          <w:spacing w:val="-3"/>
        </w:rPr>
        <w:t xml:space="preserve"> </w:t>
      </w:r>
      <w:r>
        <w:t>Picture</w:t>
      </w:r>
      <w:r>
        <w:rPr>
          <w:spacing w:val="-4"/>
        </w:rPr>
        <w:t xml:space="preserve"> </w:t>
      </w:r>
      <w:r>
        <w:t xml:space="preserve">and </w:t>
      </w:r>
      <w:r>
        <w:rPr>
          <w:spacing w:val="-2"/>
        </w:rPr>
        <w:t>Picture</w:t>
      </w:r>
    </w:p>
    <w:p w14:paraId="07FDAEF3">
      <w:pPr>
        <w:spacing w:before="271"/>
        <w:ind w:left="1077"/>
        <w:rPr>
          <w:i/>
          <w:sz w:val="24"/>
        </w:rPr>
      </w:pPr>
      <w:r>
        <w:rPr>
          <w:sz w:val="24"/>
        </w:rPr>
        <w:t>Prinsip</w:t>
      </w:r>
      <w:r>
        <w:rPr>
          <w:spacing w:val="67"/>
          <w:sz w:val="24"/>
        </w:rPr>
        <w:t xml:space="preserve"> </w:t>
      </w:r>
      <w:r>
        <w:rPr>
          <w:sz w:val="24"/>
        </w:rPr>
        <w:t>dasar</w:t>
      </w:r>
      <w:r>
        <w:rPr>
          <w:spacing w:val="67"/>
          <w:sz w:val="24"/>
        </w:rPr>
        <w:t xml:space="preserve"> </w:t>
      </w:r>
      <w:r>
        <w:rPr>
          <w:sz w:val="24"/>
        </w:rPr>
        <w:t>dalam</w:t>
      </w:r>
      <w:r>
        <w:rPr>
          <w:spacing w:val="71"/>
          <w:sz w:val="24"/>
        </w:rPr>
        <w:t xml:space="preserve"> </w:t>
      </w:r>
      <w:r>
        <w:rPr>
          <w:sz w:val="24"/>
        </w:rPr>
        <w:t>model</w:t>
      </w:r>
      <w:r>
        <w:rPr>
          <w:spacing w:val="69"/>
          <w:sz w:val="24"/>
        </w:rPr>
        <w:t xml:space="preserve"> </w:t>
      </w:r>
      <w:r>
        <w:rPr>
          <w:sz w:val="24"/>
        </w:rPr>
        <w:t>pembelajaran</w:t>
      </w:r>
      <w:r>
        <w:rPr>
          <w:spacing w:val="69"/>
          <w:sz w:val="24"/>
        </w:rPr>
        <w:t xml:space="preserve"> </w:t>
      </w:r>
      <w:r>
        <w:rPr>
          <w:sz w:val="24"/>
        </w:rPr>
        <w:t>kooperatif</w:t>
      </w:r>
      <w:r>
        <w:rPr>
          <w:spacing w:val="70"/>
          <w:sz w:val="24"/>
        </w:rPr>
        <w:t xml:space="preserve"> </w:t>
      </w:r>
      <w:r>
        <w:rPr>
          <w:i/>
          <w:sz w:val="24"/>
        </w:rPr>
        <w:t>picture</w:t>
      </w:r>
      <w:r>
        <w:rPr>
          <w:i/>
          <w:spacing w:val="69"/>
          <w:sz w:val="24"/>
        </w:rPr>
        <w:t xml:space="preserve"> </w:t>
      </w:r>
      <w:r>
        <w:rPr>
          <w:i/>
          <w:sz w:val="24"/>
        </w:rPr>
        <w:t>and</w:t>
      </w:r>
      <w:r>
        <w:rPr>
          <w:i/>
          <w:spacing w:val="69"/>
          <w:sz w:val="24"/>
        </w:rPr>
        <w:t xml:space="preserve"> </w:t>
      </w:r>
      <w:r>
        <w:rPr>
          <w:i/>
          <w:spacing w:val="-2"/>
          <w:sz w:val="24"/>
        </w:rPr>
        <w:t>picture</w:t>
      </w:r>
    </w:p>
    <w:p w14:paraId="677D29CC">
      <w:pPr>
        <w:pStyle w:val="11"/>
        <w:spacing w:before="3"/>
        <w:rPr>
          <w:i/>
        </w:rPr>
      </w:pPr>
    </w:p>
    <w:p w14:paraId="174053AA">
      <w:pPr>
        <w:pStyle w:val="11"/>
        <w:ind w:left="568"/>
      </w:pPr>
      <w:r>
        <w:t>menurut Istarani</w:t>
      </w:r>
      <w:r>
        <w:rPr>
          <w:spacing w:val="-1"/>
        </w:rPr>
        <w:t xml:space="preserve"> </w:t>
      </w:r>
      <w:r>
        <w:t>(2011:</w:t>
      </w:r>
      <w:r>
        <w:rPr>
          <w:spacing w:val="-4"/>
        </w:rPr>
        <w:t xml:space="preserve"> </w:t>
      </w:r>
      <w:r>
        <w:t>6)</w:t>
      </w:r>
      <w:r>
        <w:rPr>
          <w:spacing w:val="-5"/>
        </w:rPr>
        <w:t xml:space="preserve"> </w:t>
      </w:r>
      <w:r>
        <w:t>adalah</w:t>
      </w:r>
      <w:r>
        <w:rPr>
          <w:spacing w:val="-3"/>
        </w:rPr>
        <w:t xml:space="preserve"> </w:t>
      </w:r>
      <w:r>
        <w:t xml:space="preserve">sebagai </w:t>
      </w:r>
      <w:r>
        <w:rPr>
          <w:spacing w:val="-2"/>
        </w:rPr>
        <w:t>berikut:</w:t>
      </w:r>
    </w:p>
    <w:p w14:paraId="59025475">
      <w:pPr>
        <w:pStyle w:val="11"/>
      </w:pPr>
    </w:p>
    <w:p w14:paraId="54244AAA">
      <w:pPr>
        <w:pStyle w:val="17"/>
        <w:numPr>
          <w:ilvl w:val="1"/>
          <w:numId w:val="4"/>
        </w:numPr>
        <w:tabs>
          <w:tab w:val="left" w:pos="1317"/>
        </w:tabs>
        <w:spacing w:line="480" w:lineRule="auto"/>
        <w:ind w:right="345" w:hanging="240"/>
        <w:rPr>
          <w:sz w:val="24"/>
        </w:rPr>
      </w:pPr>
      <w:r>
        <w:rPr>
          <w:spacing w:val="-7"/>
          <w:sz w:val="24"/>
        </w:rPr>
        <w:t xml:space="preserve"> </w:t>
      </w:r>
      <w:r>
        <w:rPr>
          <w:sz w:val="24"/>
        </w:rPr>
        <w:t>Setiap</w:t>
      </w:r>
      <w:r>
        <w:rPr>
          <w:spacing w:val="-4"/>
          <w:sz w:val="24"/>
        </w:rPr>
        <w:t xml:space="preserve"> </w:t>
      </w:r>
      <w:r>
        <w:rPr>
          <w:sz w:val="24"/>
        </w:rPr>
        <w:t>anggota</w:t>
      </w:r>
      <w:r>
        <w:rPr>
          <w:spacing w:val="-4"/>
          <w:sz w:val="24"/>
        </w:rPr>
        <w:t xml:space="preserve"> </w:t>
      </w:r>
      <w:r>
        <w:rPr>
          <w:sz w:val="24"/>
        </w:rPr>
        <w:t>kelompok</w:t>
      </w:r>
      <w:r>
        <w:rPr>
          <w:spacing w:val="-4"/>
          <w:sz w:val="24"/>
        </w:rPr>
        <w:t xml:space="preserve"> </w:t>
      </w:r>
      <w:r>
        <w:rPr>
          <w:sz w:val="24"/>
        </w:rPr>
        <w:t>(siswa)</w:t>
      </w:r>
      <w:r>
        <w:rPr>
          <w:spacing w:val="-4"/>
          <w:sz w:val="24"/>
        </w:rPr>
        <w:t xml:space="preserve"> </w:t>
      </w:r>
      <w:r>
        <w:rPr>
          <w:sz w:val="24"/>
        </w:rPr>
        <w:t>bertanggung</w:t>
      </w:r>
      <w:r>
        <w:rPr>
          <w:spacing w:val="-7"/>
          <w:sz w:val="24"/>
        </w:rPr>
        <w:t xml:space="preserve"> </w:t>
      </w:r>
      <w:r>
        <w:rPr>
          <w:sz w:val="24"/>
        </w:rPr>
        <w:t>jawab</w:t>
      </w:r>
      <w:r>
        <w:rPr>
          <w:spacing w:val="-4"/>
          <w:sz w:val="24"/>
        </w:rPr>
        <w:t xml:space="preserve"> </w:t>
      </w:r>
      <w:r>
        <w:rPr>
          <w:sz w:val="24"/>
        </w:rPr>
        <w:t>atas</w:t>
      </w:r>
      <w:r>
        <w:rPr>
          <w:spacing w:val="-4"/>
          <w:sz w:val="24"/>
        </w:rPr>
        <w:t xml:space="preserve"> </w:t>
      </w:r>
      <w:r>
        <w:rPr>
          <w:sz w:val="24"/>
        </w:rPr>
        <w:t>segala</w:t>
      </w:r>
      <w:r>
        <w:rPr>
          <w:spacing w:val="-4"/>
          <w:sz w:val="24"/>
        </w:rPr>
        <w:t xml:space="preserve"> </w:t>
      </w:r>
      <w:r>
        <w:rPr>
          <w:sz w:val="24"/>
        </w:rPr>
        <w:t>sesuatu yang dikerjakan dalam kelompoknya.</w:t>
      </w:r>
    </w:p>
    <w:p w14:paraId="317E815F">
      <w:pPr>
        <w:pStyle w:val="17"/>
        <w:numPr>
          <w:ilvl w:val="1"/>
          <w:numId w:val="4"/>
        </w:numPr>
        <w:tabs>
          <w:tab w:val="left" w:pos="1317"/>
        </w:tabs>
        <w:spacing w:line="480" w:lineRule="auto"/>
        <w:ind w:right="215" w:hanging="240"/>
        <w:rPr>
          <w:sz w:val="24"/>
        </w:rPr>
      </w:pPr>
      <w:r>
        <w:rPr>
          <w:sz w:val="24"/>
        </w:rPr>
        <w:t>Setiap</w:t>
      </w:r>
      <w:r>
        <w:rPr>
          <w:spacing w:val="-5"/>
          <w:sz w:val="24"/>
        </w:rPr>
        <w:t xml:space="preserve"> </w:t>
      </w:r>
      <w:r>
        <w:rPr>
          <w:sz w:val="24"/>
        </w:rPr>
        <w:t>anggota</w:t>
      </w:r>
      <w:r>
        <w:rPr>
          <w:spacing w:val="-5"/>
          <w:sz w:val="24"/>
        </w:rPr>
        <w:t xml:space="preserve"> </w:t>
      </w:r>
      <w:r>
        <w:rPr>
          <w:sz w:val="24"/>
        </w:rPr>
        <w:t>kelompok</w:t>
      </w:r>
      <w:r>
        <w:rPr>
          <w:spacing w:val="-3"/>
          <w:sz w:val="24"/>
        </w:rPr>
        <w:t xml:space="preserve"> </w:t>
      </w:r>
      <w:r>
        <w:rPr>
          <w:sz w:val="24"/>
        </w:rPr>
        <w:t>(siswa)</w:t>
      </w:r>
      <w:r>
        <w:rPr>
          <w:spacing w:val="-5"/>
          <w:sz w:val="24"/>
        </w:rPr>
        <w:t xml:space="preserve"> </w:t>
      </w:r>
      <w:r>
        <w:rPr>
          <w:sz w:val="24"/>
        </w:rPr>
        <w:t>harus</w:t>
      </w:r>
      <w:r>
        <w:rPr>
          <w:spacing w:val="-5"/>
          <w:sz w:val="24"/>
        </w:rPr>
        <w:t xml:space="preserve"> </w:t>
      </w:r>
      <w:r>
        <w:rPr>
          <w:sz w:val="24"/>
        </w:rPr>
        <w:t>mengetahui</w:t>
      </w:r>
      <w:r>
        <w:rPr>
          <w:spacing w:val="-5"/>
          <w:sz w:val="24"/>
        </w:rPr>
        <w:t xml:space="preserve"> </w:t>
      </w:r>
      <w:r>
        <w:rPr>
          <w:sz w:val="24"/>
        </w:rPr>
        <w:t>bahwa</w:t>
      </w:r>
      <w:r>
        <w:rPr>
          <w:spacing w:val="-5"/>
          <w:sz w:val="24"/>
        </w:rPr>
        <w:t xml:space="preserve"> </w:t>
      </w:r>
      <w:r>
        <w:rPr>
          <w:sz w:val="24"/>
        </w:rPr>
        <w:t>semua</w:t>
      </w:r>
      <w:r>
        <w:rPr>
          <w:spacing w:val="-5"/>
          <w:sz w:val="24"/>
        </w:rPr>
        <w:t xml:space="preserve"> </w:t>
      </w:r>
      <w:r>
        <w:rPr>
          <w:sz w:val="24"/>
        </w:rPr>
        <w:t>anggota kelompok mempunyai tujuan yang sama.</w:t>
      </w:r>
    </w:p>
    <w:p w14:paraId="38695665">
      <w:pPr>
        <w:pStyle w:val="17"/>
        <w:numPr>
          <w:ilvl w:val="1"/>
          <w:numId w:val="4"/>
        </w:numPr>
        <w:tabs>
          <w:tab w:val="left" w:pos="1317"/>
        </w:tabs>
        <w:spacing w:before="3" w:line="477" w:lineRule="auto"/>
        <w:ind w:right="369" w:hanging="240"/>
        <w:rPr>
          <w:sz w:val="24"/>
        </w:rPr>
      </w:pPr>
      <w:r>
        <w:rPr>
          <w:sz w:val="24"/>
        </w:rPr>
        <w:t>Setiap</w:t>
      </w:r>
      <w:r>
        <w:rPr>
          <w:spacing w:val="37"/>
          <w:sz w:val="24"/>
        </w:rPr>
        <w:t xml:space="preserve"> </w:t>
      </w:r>
      <w:r>
        <w:rPr>
          <w:sz w:val="24"/>
        </w:rPr>
        <w:t>anggota</w:t>
      </w:r>
      <w:r>
        <w:rPr>
          <w:spacing w:val="36"/>
          <w:sz w:val="24"/>
        </w:rPr>
        <w:t xml:space="preserve"> </w:t>
      </w:r>
      <w:r>
        <w:rPr>
          <w:sz w:val="24"/>
        </w:rPr>
        <w:t>kelompok</w:t>
      </w:r>
      <w:r>
        <w:rPr>
          <w:spacing w:val="36"/>
          <w:sz w:val="24"/>
        </w:rPr>
        <w:t xml:space="preserve"> </w:t>
      </w:r>
      <w:r>
        <w:rPr>
          <w:sz w:val="24"/>
        </w:rPr>
        <w:t>(siswa)</w:t>
      </w:r>
      <w:r>
        <w:rPr>
          <w:spacing w:val="36"/>
          <w:sz w:val="24"/>
        </w:rPr>
        <w:t xml:space="preserve"> </w:t>
      </w:r>
      <w:r>
        <w:rPr>
          <w:sz w:val="24"/>
        </w:rPr>
        <w:t>harus</w:t>
      </w:r>
      <w:r>
        <w:rPr>
          <w:spacing w:val="36"/>
          <w:sz w:val="24"/>
        </w:rPr>
        <w:t xml:space="preserve"> </w:t>
      </w:r>
      <w:r>
        <w:rPr>
          <w:sz w:val="24"/>
        </w:rPr>
        <w:t>membagi</w:t>
      </w:r>
      <w:r>
        <w:rPr>
          <w:spacing w:val="36"/>
          <w:sz w:val="24"/>
        </w:rPr>
        <w:t xml:space="preserve"> </w:t>
      </w:r>
      <w:r>
        <w:rPr>
          <w:sz w:val="24"/>
        </w:rPr>
        <w:t>tugas</w:t>
      </w:r>
      <w:r>
        <w:rPr>
          <w:spacing w:val="36"/>
          <w:sz w:val="24"/>
        </w:rPr>
        <w:t xml:space="preserve"> </w:t>
      </w:r>
      <w:r>
        <w:rPr>
          <w:sz w:val="24"/>
        </w:rPr>
        <w:t>dan</w:t>
      </w:r>
      <w:r>
        <w:rPr>
          <w:spacing w:val="36"/>
          <w:sz w:val="24"/>
        </w:rPr>
        <w:t xml:space="preserve"> </w:t>
      </w:r>
      <w:r>
        <w:rPr>
          <w:sz w:val="24"/>
        </w:rPr>
        <w:t>tanggung jawab yang sama di antara anggota kelompoknya.</w:t>
      </w:r>
    </w:p>
    <w:p w14:paraId="08881434">
      <w:pPr>
        <w:pStyle w:val="17"/>
        <w:numPr>
          <w:ilvl w:val="1"/>
          <w:numId w:val="4"/>
        </w:numPr>
        <w:tabs>
          <w:tab w:val="left" w:pos="1317"/>
        </w:tabs>
        <w:spacing w:before="4"/>
        <w:ind w:hanging="240"/>
        <w:rPr>
          <w:sz w:val="24"/>
        </w:rPr>
      </w:pPr>
      <w:r>
        <w:rPr>
          <w:sz w:val="24"/>
        </w:rPr>
        <w:t>Setiap</w:t>
      </w:r>
      <w:r>
        <w:rPr>
          <w:spacing w:val="-6"/>
          <w:sz w:val="24"/>
        </w:rPr>
        <w:t xml:space="preserve"> </w:t>
      </w:r>
      <w:r>
        <w:rPr>
          <w:sz w:val="24"/>
        </w:rPr>
        <w:t>anggota</w:t>
      </w:r>
      <w:r>
        <w:rPr>
          <w:spacing w:val="-5"/>
          <w:sz w:val="24"/>
        </w:rPr>
        <w:t xml:space="preserve"> </w:t>
      </w:r>
      <w:r>
        <w:rPr>
          <w:sz w:val="24"/>
        </w:rPr>
        <w:t>kelompok</w:t>
      </w:r>
      <w:r>
        <w:rPr>
          <w:spacing w:val="1"/>
          <w:sz w:val="24"/>
        </w:rPr>
        <w:t xml:space="preserve"> </w:t>
      </w:r>
      <w:r>
        <w:rPr>
          <w:sz w:val="24"/>
        </w:rPr>
        <w:t>(siswa)</w:t>
      </w:r>
      <w:r>
        <w:rPr>
          <w:spacing w:val="-2"/>
          <w:sz w:val="24"/>
        </w:rPr>
        <w:t xml:space="preserve"> </w:t>
      </w:r>
      <w:r>
        <w:rPr>
          <w:sz w:val="24"/>
        </w:rPr>
        <w:t>akan</w:t>
      </w:r>
      <w:r>
        <w:rPr>
          <w:spacing w:val="-5"/>
          <w:sz w:val="24"/>
        </w:rPr>
        <w:t xml:space="preserve"> </w:t>
      </w:r>
      <w:r>
        <w:rPr>
          <w:sz w:val="24"/>
        </w:rPr>
        <w:t>dikenai</w:t>
      </w:r>
      <w:r>
        <w:rPr>
          <w:spacing w:val="-1"/>
          <w:sz w:val="24"/>
        </w:rPr>
        <w:t xml:space="preserve"> </w:t>
      </w:r>
      <w:r>
        <w:rPr>
          <w:spacing w:val="-2"/>
          <w:sz w:val="24"/>
        </w:rPr>
        <w:t>evaluasi.</w:t>
      </w:r>
    </w:p>
    <w:p w14:paraId="2598821D">
      <w:pPr>
        <w:pStyle w:val="17"/>
        <w:numPr>
          <w:ilvl w:val="1"/>
          <w:numId w:val="4"/>
        </w:numPr>
        <w:tabs>
          <w:tab w:val="left" w:pos="1317"/>
        </w:tabs>
        <w:spacing w:before="276" w:line="480" w:lineRule="auto"/>
        <w:ind w:right="146" w:hanging="240"/>
        <w:jc w:val="both"/>
        <w:rPr>
          <w:sz w:val="24"/>
        </w:rPr>
      </w:pPr>
      <w:r>
        <w:rPr>
          <w:sz w:val="24"/>
        </w:rPr>
        <w:t xml:space="preserve">Setiap anggota kelompok (siswa) berbagi kepemimpinan dan membutuhkan keterampilan untuk belajar bersama selama proses </w:t>
      </w:r>
      <w:r>
        <w:rPr>
          <w:spacing w:val="-2"/>
          <w:sz w:val="24"/>
        </w:rPr>
        <w:t>belajarnya.</w:t>
      </w:r>
    </w:p>
    <w:p w14:paraId="52A8A0C8">
      <w:pPr>
        <w:pStyle w:val="17"/>
        <w:numPr>
          <w:ilvl w:val="1"/>
          <w:numId w:val="4"/>
        </w:numPr>
        <w:tabs>
          <w:tab w:val="left" w:pos="1317"/>
        </w:tabs>
        <w:spacing w:line="480" w:lineRule="auto"/>
        <w:ind w:right="145" w:hanging="240"/>
        <w:jc w:val="both"/>
        <w:rPr>
          <w:sz w:val="24"/>
        </w:rPr>
      </w:pPr>
      <w:r>
        <w:rPr>
          <w:sz w:val="24"/>
        </w:rPr>
        <w:t>Setiap anggota kelompok (siswa) akan diminta mempertanggungjawabkan secara individual materi yang ditangani dalam kelompok kooperatif.</w:t>
      </w:r>
    </w:p>
    <w:p w14:paraId="41532B6D">
      <w:pPr>
        <w:pStyle w:val="17"/>
        <w:spacing w:line="480" w:lineRule="auto"/>
        <w:jc w:val="both"/>
        <w:rPr>
          <w:sz w:val="24"/>
        </w:rPr>
        <w:sectPr>
          <w:headerReference r:id="rId29" w:type="first"/>
          <w:headerReference r:id="rId27" w:type="default"/>
          <w:footerReference r:id="rId30" w:type="default"/>
          <w:headerReference r:id="rId28" w:type="even"/>
          <w:pgSz w:w="11930" w:h="16860"/>
          <w:pgMar w:top="1940" w:right="1559" w:bottom="280" w:left="1700" w:header="1183" w:footer="0" w:gutter="0"/>
          <w:cols w:space="720" w:num="1"/>
        </w:sectPr>
      </w:pPr>
    </w:p>
    <w:p w14:paraId="2597732E">
      <w:pPr>
        <w:pStyle w:val="11"/>
        <w:spacing w:before="31"/>
      </w:pPr>
    </w:p>
    <w:p w14:paraId="4226247A">
      <w:pPr>
        <w:pStyle w:val="11"/>
        <w:spacing w:line="480" w:lineRule="auto"/>
        <w:ind w:left="568" w:right="134" w:firstLine="506"/>
        <w:jc w:val="both"/>
      </w:pPr>
      <w:r>
        <w:t xml:space="preserve">Dari prinsip dasar dalam model pembelajaran kooperatif </w:t>
      </w:r>
      <w:r>
        <w:rPr>
          <w:i/>
        </w:rPr>
        <w:t xml:space="preserve">picture and picture </w:t>
      </w:r>
      <w:r>
        <w:t>di atas, dapat disimpulkan bahwa dengan model pembelajaran ini melatih siswa untuk dapat bekerja sama dengan teman yang lainnya dan belajar bertanggung jawab dengan tugas yang di dapat.</w:t>
      </w:r>
    </w:p>
    <w:p w14:paraId="5AF551EB">
      <w:pPr>
        <w:pStyle w:val="11"/>
        <w:spacing w:before="3" w:line="480" w:lineRule="auto"/>
        <w:ind w:left="568" w:right="138" w:firstLine="506"/>
        <w:jc w:val="both"/>
      </w:pPr>
      <w:r>
        <w:t>Sesuai dengan namanya tife ini menggunakan media gambar dalam proses pembelajaran yaitu dengan cara memasang/mengurutkan gambar-gambar menjadi urutan yang logis, melalui cara seperti ini diharapkan siswa mampu berpikir dengan logis sehingga pembelajaran bermakna.</w:t>
      </w:r>
    </w:p>
    <w:p w14:paraId="09875F40">
      <w:pPr>
        <w:pStyle w:val="11"/>
      </w:pPr>
    </w:p>
    <w:p w14:paraId="1A2FDF80">
      <w:pPr>
        <w:pStyle w:val="11"/>
        <w:spacing w:before="3"/>
      </w:pPr>
    </w:p>
    <w:p w14:paraId="021D5F9F">
      <w:pPr>
        <w:pStyle w:val="7"/>
        <w:numPr>
          <w:ilvl w:val="0"/>
          <w:numId w:val="2"/>
        </w:numPr>
        <w:tabs>
          <w:tab w:val="left" w:pos="848"/>
        </w:tabs>
        <w:ind w:left="848" w:hanging="297"/>
        <w:jc w:val="both"/>
        <w:rPr>
          <w:i w:val="0"/>
        </w:rPr>
      </w:pPr>
      <w:r>
        <w:t>Langkah-langkah</w:t>
      </w:r>
      <w:r>
        <w:rPr>
          <w:spacing w:val="-5"/>
        </w:rPr>
        <w:t xml:space="preserve"> </w:t>
      </w:r>
      <w:r>
        <w:t>Model</w:t>
      </w:r>
      <w:r>
        <w:rPr>
          <w:spacing w:val="-6"/>
        </w:rPr>
        <w:t xml:space="preserve"> </w:t>
      </w:r>
      <w:r>
        <w:t>Picture</w:t>
      </w:r>
      <w:r>
        <w:rPr>
          <w:spacing w:val="-7"/>
        </w:rPr>
        <w:t xml:space="preserve"> </w:t>
      </w:r>
      <w:r>
        <w:t>and</w:t>
      </w:r>
      <w:r>
        <w:rPr>
          <w:spacing w:val="-2"/>
        </w:rPr>
        <w:t xml:space="preserve"> Picture</w:t>
      </w:r>
    </w:p>
    <w:p w14:paraId="1F3EDC4B">
      <w:pPr>
        <w:pStyle w:val="11"/>
        <w:spacing w:before="274" w:line="480" w:lineRule="auto"/>
        <w:ind w:left="568" w:right="139" w:firstLine="535"/>
        <w:jc w:val="both"/>
      </w:pPr>
      <w:r>
        <w:t>Sesuai dengan namanya, tipe ini menggunakan media gambar dalam proses pembelajaran yaitu dengan cara memasang/mengurutkan gambar-gambar menjadi urutan yang logis. Melalui cara seperti ini diharapkan siswa mampu berpikir dengan logis sehingga pembelajaran menjadi bermakna.</w:t>
      </w:r>
    </w:p>
    <w:p w14:paraId="781F3570">
      <w:pPr>
        <w:spacing w:line="480" w:lineRule="auto"/>
        <w:ind w:left="568" w:right="138" w:firstLine="535"/>
        <w:jc w:val="both"/>
        <w:rPr>
          <w:sz w:val="24"/>
        </w:rPr>
      </w:pPr>
      <w:r>
        <w:rPr>
          <w:sz w:val="24"/>
        </w:rPr>
        <w:t xml:space="preserve">Langkah-langkah dalam Pembelajaran Model </w:t>
      </w:r>
      <w:r>
        <w:rPr>
          <w:i/>
          <w:sz w:val="24"/>
        </w:rPr>
        <w:t xml:space="preserve">tipe kooperatif Picture and Picture </w:t>
      </w:r>
      <w:r>
        <w:rPr>
          <w:sz w:val="24"/>
        </w:rPr>
        <w:t>adalah sebagai berikut:</w:t>
      </w:r>
    </w:p>
    <w:p w14:paraId="520F5200">
      <w:pPr>
        <w:pStyle w:val="17"/>
        <w:numPr>
          <w:ilvl w:val="0"/>
          <w:numId w:val="5"/>
        </w:numPr>
        <w:tabs>
          <w:tab w:val="left" w:pos="1288"/>
        </w:tabs>
        <w:spacing w:before="3" w:line="480" w:lineRule="auto"/>
        <w:ind w:right="135"/>
        <w:jc w:val="both"/>
        <w:rPr>
          <w:sz w:val="24"/>
        </w:rPr>
      </w:pPr>
      <w:r>
        <w:rPr>
          <w:sz w:val="24"/>
        </w:rPr>
        <w:t>Guru menyampaikan tujuan pembelajaran atau kompetensi yang ingin dicapai.</w:t>
      </w:r>
      <w:r>
        <w:rPr>
          <w:spacing w:val="-1"/>
          <w:sz w:val="24"/>
        </w:rPr>
        <w:t xml:space="preserve"> </w:t>
      </w:r>
      <w:r>
        <w:rPr>
          <w:sz w:val="24"/>
        </w:rPr>
        <w:t>Di</w:t>
      </w:r>
      <w:r>
        <w:rPr>
          <w:spacing w:val="-2"/>
          <w:sz w:val="24"/>
        </w:rPr>
        <w:t xml:space="preserve"> </w:t>
      </w:r>
      <w:r>
        <w:rPr>
          <w:sz w:val="24"/>
        </w:rPr>
        <w:t>langkah ini</w:t>
      </w:r>
      <w:r>
        <w:rPr>
          <w:spacing w:val="-1"/>
          <w:sz w:val="24"/>
        </w:rPr>
        <w:t xml:space="preserve"> </w:t>
      </w:r>
      <w:r>
        <w:rPr>
          <w:sz w:val="24"/>
        </w:rPr>
        <w:t>guru</w:t>
      </w:r>
      <w:r>
        <w:rPr>
          <w:spacing w:val="-5"/>
          <w:sz w:val="24"/>
        </w:rPr>
        <w:t xml:space="preserve"> </w:t>
      </w:r>
      <w:r>
        <w:rPr>
          <w:sz w:val="24"/>
        </w:rPr>
        <w:t>diharapkan untuk</w:t>
      </w:r>
      <w:r>
        <w:rPr>
          <w:spacing w:val="-4"/>
          <w:sz w:val="24"/>
        </w:rPr>
        <w:t xml:space="preserve"> </w:t>
      </w:r>
      <w:r>
        <w:rPr>
          <w:sz w:val="24"/>
        </w:rPr>
        <w:t>menyampaikan</w:t>
      </w:r>
      <w:r>
        <w:rPr>
          <w:spacing w:val="-1"/>
          <w:sz w:val="24"/>
        </w:rPr>
        <w:t xml:space="preserve"> </w:t>
      </w:r>
      <w:r>
        <w:rPr>
          <w:sz w:val="24"/>
        </w:rPr>
        <w:t>apakah yang menjadi Kompetensi Dasar mata pelajaran yang bersangkutan. Dengan demikian maka siswa dapat mengukur sampai sejauh mana yang harus dikuasainya. Disamping itu guru juga harus menyampaikan indicator-indikator ketercapaian KD, sehingga sampai dimana KKM yang telah ditetapkan dapat dicapai oleh peserta didik.</w:t>
      </w:r>
    </w:p>
    <w:p w14:paraId="0670C569">
      <w:pPr>
        <w:pStyle w:val="17"/>
        <w:spacing w:line="480" w:lineRule="auto"/>
        <w:jc w:val="both"/>
        <w:rPr>
          <w:sz w:val="24"/>
        </w:rPr>
        <w:sectPr>
          <w:headerReference r:id="rId33" w:type="first"/>
          <w:headerReference r:id="rId31" w:type="default"/>
          <w:footerReference r:id="rId34" w:type="default"/>
          <w:headerReference r:id="rId32" w:type="even"/>
          <w:pgSz w:w="11930" w:h="16860"/>
          <w:pgMar w:top="1940" w:right="1559" w:bottom="280" w:left="1700" w:header="1183" w:footer="0" w:gutter="0"/>
          <w:cols w:space="720" w:num="1"/>
        </w:sectPr>
      </w:pPr>
    </w:p>
    <w:p w14:paraId="0CF18481">
      <w:pPr>
        <w:pStyle w:val="11"/>
        <w:spacing w:before="31"/>
      </w:pPr>
    </w:p>
    <w:p w14:paraId="7425E8FB">
      <w:pPr>
        <w:pStyle w:val="17"/>
        <w:numPr>
          <w:ilvl w:val="0"/>
          <w:numId w:val="5"/>
        </w:numPr>
        <w:tabs>
          <w:tab w:val="left" w:pos="1288"/>
        </w:tabs>
        <w:spacing w:line="480" w:lineRule="auto"/>
        <w:ind w:right="138"/>
        <w:jc w:val="both"/>
        <w:rPr>
          <w:sz w:val="24"/>
        </w:rPr>
      </w:pPr>
      <w:r>
        <w:rPr>
          <w:sz w:val="24"/>
        </w:rPr>
        <w:t>Memberikan materi pengantar sebelum kegiatan. Penyajian materi sebagai pengantar sesuatu yang sangat penting, dari sini guru memberikan momentum permulaan pembelajaran. Kesuksesan dalam proses pembelajaran dapat dimulai dari sini. Karena guru dapat memberikan motivasi yang menarik perhatian siswa yang selama ini belum siap.</w:t>
      </w:r>
      <w:r>
        <w:rPr>
          <w:spacing w:val="40"/>
          <w:sz w:val="24"/>
        </w:rPr>
        <w:t xml:space="preserve"> </w:t>
      </w:r>
      <w:r>
        <w:rPr>
          <w:sz w:val="24"/>
        </w:rPr>
        <w:t xml:space="preserve">Dengan motivasi dan teknik yang baik dalam pemberian materi akan menarik minat siswa untuk belajar lebih jauh tentang materi yang </w:t>
      </w:r>
      <w:r>
        <w:rPr>
          <w:spacing w:val="-2"/>
          <w:sz w:val="24"/>
        </w:rPr>
        <w:t>dipelajari.</w:t>
      </w:r>
    </w:p>
    <w:p w14:paraId="2009EB10">
      <w:pPr>
        <w:pStyle w:val="17"/>
        <w:numPr>
          <w:ilvl w:val="0"/>
          <w:numId w:val="5"/>
        </w:numPr>
        <w:tabs>
          <w:tab w:val="left" w:pos="1288"/>
        </w:tabs>
        <w:spacing w:before="4" w:line="480" w:lineRule="auto"/>
        <w:ind w:right="143"/>
        <w:jc w:val="both"/>
        <w:rPr>
          <w:sz w:val="24"/>
        </w:rPr>
      </w:pPr>
      <w:r>
        <w:rPr>
          <w:sz w:val="24"/>
        </w:rPr>
        <w:t xml:space="preserve">Guru menyediakan gambar-gambar yang akan digunakan (berkaitan dengan materi). Dalam proses penyajian materi, guru mengajak siswa untuk ikut terlibat aktif dalam proses pembelajaran dengan mengamati setiap gambar yang ditunjukan oleh guru atau oleh temannya. Dengan </w:t>
      </w:r>
      <w:r>
        <w:rPr>
          <w:i/>
          <w:sz w:val="24"/>
        </w:rPr>
        <w:t xml:space="preserve">Picture </w:t>
      </w:r>
      <w:r>
        <w:rPr>
          <w:sz w:val="24"/>
        </w:rPr>
        <w:t>atau gambar kita akan menghemat energy kita dan siswa akan</w:t>
      </w:r>
      <w:r>
        <w:rPr>
          <w:spacing w:val="40"/>
          <w:sz w:val="24"/>
        </w:rPr>
        <w:t xml:space="preserve"> </w:t>
      </w:r>
      <w:r>
        <w:rPr>
          <w:sz w:val="24"/>
        </w:rPr>
        <w:t>lebih mudah memahami materi yang diajarkan. Dalam perkembangan selanjutnya sebagai guru dapat memodifikasikan gambar atau mengganti gambar dengan video atau demontrasi yang kegiatan tertentu.</w:t>
      </w:r>
    </w:p>
    <w:p w14:paraId="33B036DE">
      <w:pPr>
        <w:pStyle w:val="17"/>
        <w:numPr>
          <w:ilvl w:val="0"/>
          <w:numId w:val="5"/>
        </w:numPr>
        <w:tabs>
          <w:tab w:val="left" w:pos="1288"/>
        </w:tabs>
        <w:spacing w:before="1" w:line="480" w:lineRule="auto"/>
        <w:ind w:right="143"/>
        <w:jc w:val="both"/>
        <w:rPr>
          <w:sz w:val="24"/>
        </w:rPr>
      </w:pPr>
      <w:r>
        <w:rPr>
          <w:sz w:val="24"/>
        </w:rPr>
        <w:t>Guru menunjuk siswa secara bergilir untuk mengurutkan atau memasangkan gambar-gambar yang ada. Di langkah ini guru harus dapat melakukan inovasi, karena penunjukan secara langsung kadang kurang efektif dan siswa merasa terhukum. Salah satu cara adalah dengan undian, sehingga siswa merasa memang harus menjalankan tugas yang harus diberikan. Gambar-gambar yang sudah ada diminta oleh siswa untuk diurutkan, dibuat, atau dimodifikasi.</w:t>
      </w:r>
    </w:p>
    <w:p w14:paraId="075A392D">
      <w:pPr>
        <w:pStyle w:val="17"/>
        <w:spacing w:line="480" w:lineRule="auto"/>
        <w:jc w:val="both"/>
        <w:rPr>
          <w:sz w:val="24"/>
        </w:rPr>
        <w:sectPr>
          <w:headerReference r:id="rId37" w:type="first"/>
          <w:headerReference r:id="rId35" w:type="default"/>
          <w:footerReference r:id="rId38" w:type="default"/>
          <w:headerReference r:id="rId36" w:type="even"/>
          <w:pgSz w:w="11930" w:h="16860"/>
          <w:pgMar w:top="1940" w:right="1559" w:bottom="280" w:left="1700" w:header="1183" w:footer="0" w:gutter="0"/>
          <w:cols w:space="720" w:num="1"/>
        </w:sectPr>
      </w:pPr>
    </w:p>
    <w:p w14:paraId="51504450">
      <w:pPr>
        <w:pStyle w:val="11"/>
        <w:spacing w:before="31"/>
      </w:pPr>
    </w:p>
    <w:p w14:paraId="3EAAA741">
      <w:pPr>
        <w:pStyle w:val="17"/>
        <w:numPr>
          <w:ilvl w:val="0"/>
          <w:numId w:val="5"/>
        </w:numPr>
        <w:tabs>
          <w:tab w:val="left" w:pos="1288"/>
        </w:tabs>
        <w:spacing w:line="480" w:lineRule="auto"/>
        <w:ind w:right="136"/>
        <w:jc w:val="both"/>
        <w:rPr>
          <w:sz w:val="24"/>
        </w:rPr>
      </w:pPr>
      <w:r>
        <w:rPr>
          <w:sz w:val="24"/>
        </w:rPr>
        <w:t>Guru memberikan pertanyaan mengenai alasan siswa dalam menentukan urutan gambar. Setelah itu ajaklah siswa menemukan rumus, tinggi, jalan cerita, atau tuntutan KD dengan indicator yang akan dicapai. Ajaklah sebanyak-banyaknya peran siswa dan teman yang lain untuk membantu sehingga</w:t>
      </w:r>
      <w:r>
        <w:rPr>
          <w:spacing w:val="-1"/>
          <w:sz w:val="24"/>
        </w:rPr>
        <w:t xml:space="preserve"> </w:t>
      </w:r>
      <w:r>
        <w:rPr>
          <w:sz w:val="24"/>
        </w:rPr>
        <w:t>proses</w:t>
      </w:r>
      <w:r>
        <w:rPr>
          <w:spacing w:val="-1"/>
          <w:sz w:val="24"/>
        </w:rPr>
        <w:t xml:space="preserve"> </w:t>
      </w:r>
      <w:r>
        <w:rPr>
          <w:sz w:val="24"/>
        </w:rPr>
        <w:t>diskusi dalam</w:t>
      </w:r>
      <w:r>
        <w:rPr>
          <w:spacing w:val="-1"/>
          <w:sz w:val="24"/>
        </w:rPr>
        <w:t xml:space="preserve"> </w:t>
      </w:r>
      <w:r>
        <w:rPr>
          <w:sz w:val="24"/>
        </w:rPr>
        <w:t>PBM</w:t>
      </w:r>
      <w:r>
        <w:rPr>
          <w:spacing w:val="-3"/>
          <w:sz w:val="24"/>
        </w:rPr>
        <w:t xml:space="preserve"> </w:t>
      </w:r>
      <w:r>
        <w:rPr>
          <w:sz w:val="24"/>
        </w:rPr>
        <w:t>semakin</w:t>
      </w:r>
      <w:r>
        <w:rPr>
          <w:spacing w:val="-1"/>
          <w:sz w:val="24"/>
        </w:rPr>
        <w:t xml:space="preserve"> </w:t>
      </w:r>
      <w:r>
        <w:rPr>
          <w:sz w:val="24"/>
        </w:rPr>
        <w:t>menarik. Dari</w:t>
      </w:r>
      <w:r>
        <w:rPr>
          <w:spacing w:val="-1"/>
          <w:sz w:val="24"/>
        </w:rPr>
        <w:t xml:space="preserve"> </w:t>
      </w:r>
      <w:r>
        <w:rPr>
          <w:sz w:val="24"/>
        </w:rPr>
        <w:t>alasan</w:t>
      </w:r>
      <w:r>
        <w:rPr>
          <w:spacing w:val="-1"/>
          <w:sz w:val="24"/>
        </w:rPr>
        <w:t xml:space="preserve"> </w:t>
      </w:r>
      <w:r>
        <w:rPr>
          <w:sz w:val="24"/>
        </w:rPr>
        <w:t>tersebut guru akan mengembangkan materi dan menanamkan Konsep materi yang sesuai dengan kompetensi yang ingin dicapai. Dalam proses diskusi dan pembacaan gambar</w:t>
      </w:r>
      <w:r>
        <w:rPr>
          <w:spacing w:val="-2"/>
          <w:sz w:val="24"/>
        </w:rPr>
        <w:t xml:space="preserve"> </w:t>
      </w:r>
      <w:r>
        <w:rPr>
          <w:sz w:val="24"/>
        </w:rPr>
        <w:t>ini</w:t>
      </w:r>
      <w:r>
        <w:rPr>
          <w:spacing w:val="-2"/>
          <w:sz w:val="24"/>
        </w:rPr>
        <w:t xml:space="preserve"> </w:t>
      </w:r>
      <w:r>
        <w:rPr>
          <w:sz w:val="24"/>
        </w:rPr>
        <w:t>guru</w:t>
      </w:r>
      <w:r>
        <w:rPr>
          <w:spacing w:val="-3"/>
          <w:sz w:val="24"/>
        </w:rPr>
        <w:t xml:space="preserve"> </w:t>
      </w:r>
      <w:r>
        <w:rPr>
          <w:sz w:val="24"/>
        </w:rPr>
        <w:t>harus</w:t>
      </w:r>
      <w:r>
        <w:rPr>
          <w:spacing w:val="-2"/>
          <w:sz w:val="24"/>
        </w:rPr>
        <w:t xml:space="preserve"> </w:t>
      </w:r>
      <w:r>
        <w:rPr>
          <w:sz w:val="24"/>
        </w:rPr>
        <w:t>memberikan</w:t>
      </w:r>
      <w:r>
        <w:rPr>
          <w:spacing w:val="-2"/>
          <w:sz w:val="24"/>
        </w:rPr>
        <w:t xml:space="preserve"> </w:t>
      </w:r>
      <w:r>
        <w:rPr>
          <w:sz w:val="24"/>
        </w:rPr>
        <w:t>penekanan-penekanan</w:t>
      </w:r>
      <w:r>
        <w:rPr>
          <w:spacing w:val="-2"/>
          <w:sz w:val="24"/>
        </w:rPr>
        <w:t xml:space="preserve"> </w:t>
      </w:r>
      <w:r>
        <w:rPr>
          <w:sz w:val="24"/>
        </w:rPr>
        <w:t>pada hal ini dicapai dengan meminta siswa lain untuk mengulangi, menuliskan atau bentuk lain dengan tujuan siswa mengetahui bahwa hal tersebut penting dalam pencapaian KD dan indikator yang telah ditetapkan.</w:t>
      </w:r>
    </w:p>
    <w:p w14:paraId="256CCCD9">
      <w:pPr>
        <w:pStyle w:val="17"/>
        <w:numPr>
          <w:ilvl w:val="0"/>
          <w:numId w:val="5"/>
        </w:numPr>
        <w:tabs>
          <w:tab w:val="left" w:pos="1288"/>
        </w:tabs>
        <w:spacing w:before="4" w:line="480" w:lineRule="auto"/>
        <w:ind w:right="141"/>
        <w:jc w:val="both"/>
        <w:rPr>
          <w:sz w:val="24"/>
        </w:rPr>
      </w:pPr>
      <w:r>
        <w:rPr>
          <w:sz w:val="24"/>
        </w:rPr>
        <w:t>Siswa diajak untuk menyimpulkan/merangkum materi yang baru saja diterimanya. Kesimpulan dan rangkuman dilakukan bersama dengan</w:t>
      </w:r>
      <w:r>
        <w:rPr>
          <w:spacing w:val="40"/>
          <w:sz w:val="24"/>
        </w:rPr>
        <w:t xml:space="preserve"> </w:t>
      </w:r>
      <w:r>
        <w:rPr>
          <w:sz w:val="24"/>
        </w:rPr>
        <w:t>siswa. Guru membantu dalam proses pembuatan kesimpulan dan rangkuman. Apabila siswa belum mengerti hal-hal apa saja yang harus diperhatikan dalam pengamatan gambar tersebut guru memberikan penguatan kembali tentang gambar tersebut.</w:t>
      </w:r>
    </w:p>
    <w:p w14:paraId="59DD3721">
      <w:pPr>
        <w:pStyle w:val="11"/>
        <w:spacing w:before="3" w:line="477" w:lineRule="auto"/>
        <w:ind w:left="568" w:right="145" w:firstLine="554"/>
        <w:jc w:val="both"/>
      </w:pPr>
      <w:r>
        <w:t>Selain prosedur pelaksanaan adapun beberapa prosedur pembuatnya , yaitu antara lain :</w:t>
      </w:r>
    </w:p>
    <w:p w14:paraId="1302BF83">
      <w:pPr>
        <w:pStyle w:val="17"/>
        <w:numPr>
          <w:ilvl w:val="1"/>
          <w:numId w:val="5"/>
        </w:numPr>
        <w:tabs>
          <w:tab w:val="left" w:pos="1497"/>
        </w:tabs>
        <w:spacing w:before="4" w:line="480" w:lineRule="auto"/>
        <w:ind w:right="139"/>
        <w:jc w:val="both"/>
        <w:rPr>
          <w:sz w:val="24"/>
        </w:rPr>
      </w:pPr>
      <w:r>
        <w:rPr>
          <w:sz w:val="24"/>
        </w:rPr>
        <w:t>Strategi perumusan sasaran proses belajar mengajar (PBM), yang berkaitan dengan strategi yang akan digunakan oleh pengajar dalam menentukan pola ajar untuk mencapai sasaran PBM.</w:t>
      </w:r>
    </w:p>
    <w:p w14:paraId="72016E2C">
      <w:pPr>
        <w:pStyle w:val="17"/>
        <w:spacing w:line="480" w:lineRule="auto"/>
        <w:jc w:val="both"/>
        <w:rPr>
          <w:sz w:val="24"/>
        </w:rPr>
        <w:sectPr>
          <w:headerReference r:id="rId41" w:type="first"/>
          <w:headerReference r:id="rId39" w:type="default"/>
          <w:footerReference r:id="rId42" w:type="default"/>
          <w:headerReference r:id="rId40" w:type="even"/>
          <w:pgSz w:w="11930" w:h="16860"/>
          <w:pgMar w:top="1940" w:right="1559" w:bottom="280" w:left="1700" w:header="1183" w:footer="0" w:gutter="0"/>
          <w:cols w:space="720" w:num="1"/>
        </w:sectPr>
      </w:pPr>
    </w:p>
    <w:p w14:paraId="1D1BA0ED">
      <w:pPr>
        <w:pStyle w:val="11"/>
        <w:spacing w:before="31"/>
      </w:pPr>
    </w:p>
    <w:p w14:paraId="273A0196">
      <w:pPr>
        <w:pStyle w:val="17"/>
        <w:numPr>
          <w:ilvl w:val="1"/>
          <w:numId w:val="5"/>
        </w:numPr>
        <w:tabs>
          <w:tab w:val="left" w:pos="1497"/>
        </w:tabs>
        <w:spacing w:line="480" w:lineRule="auto"/>
        <w:ind w:right="278"/>
        <w:jc w:val="both"/>
        <w:rPr>
          <w:sz w:val="24"/>
        </w:rPr>
      </w:pPr>
      <w:r>
        <w:rPr>
          <w:sz w:val="24"/>
        </w:rPr>
        <w:t>Strategi perencanaan proses belajar mengajar, berkaitan dengan</w:t>
      </w:r>
      <w:r>
        <w:rPr>
          <w:spacing w:val="40"/>
          <w:sz w:val="24"/>
        </w:rPr>
        <w:t xml:space="preserve"> </w:t>
      </w:r>
      <w:r>
        <w:rPr>
          <w:sz w:val="24"/>
        </w:rPr>
        <w:t xml:space="preserve">langkah-langkah pelaksanaan mencapai sasaran yang telah ditetapkan. Dalam tahap ini termasuk perencanaan tentang media ajar yang akan </w:t>
      </w:r>
      <w:r>
        <w:rPr>
          <w:spacing w:val="-2"/>
          <w:sz w:val="24"/>
        </w:rPr>
        <w:t>digunakan.</w:t>
      </w:r>
    </w:p>
    <w:p w14:paraId="316C7BA4">
      <w:pPr>
        <w:pStyle w:val="17"/>
        <w:numPr>
          <w:ilvl w:val="1"/>
          <w:numId w:val="5"/>
        </w:numPr>
        <w:tabs>
          <w:tab w:val="left" w:pos="1497"/>
        </w:tabs>
        <w:spacing w:before="3" w:line="480" w:lineRule="auto"/>
        <w:ind w:right="273"/>
        <w:jc w:val="both"/>
        <w:rPr>
          <w:sz w:val="24"/>
        </w:rPr>
      </w:pPr>
      <w:r>
        <w:rPr>
          <w:sz w:val="24"/>
        </w:rPr>
        <w:t xml:space="preserve">Strategi pelaksanaan proses balajar mengajar, berhubungan dengan pendekatan sistem pengajaran yang benar-benar sesuai dengan pokok bahasan materi ajar. Model pembelajaran </w:t>
      </w:r>
      <w:r>
        <w:rPr>
          <w:i/>
          <w:sz w:val="24"/>
        </w:rPr>
        <w:t xml:space="preserve">tipe kooperatif picture and picture </w:t>
      </w:r>
      <w:r>
        <w:rPr>
          <w:sz w:val="24"/>
        </w:rPr>
        <w:t xml:space="preserve">yang merupakan media gambar. Gambar yang baik digunakan dalam pembelajaran adalah gambar yang sesuai dengan tujuan pembelajaran. Oleh karena itu, terdapat tiga syarat yang harus dipenuhi, </w:t>
      </w:r>
      <w:r>
        <w:rPr>
          <w:spacing w:val="-2"/>
          <w:sz w:val="24"/>
        </w:rPr>
        <w:t>yaitu:</w:t>
      </w:r>
    </w:p>
    <w:p w14:paraId="669FD637">
      <w:pPr>
        <w:pStyle w:val="17"/>
        <w:numPr>
          <w:ilvl w:val="2"/>
          <w:numId w:val="5"/>
        </w:numPr>
        <w:tabs>
          <w:tab w:val="left" w:pos="2214"/>
        </w:tabs>
        <w:spacing w:before="1"/>
        <w:ind w:left="2214" w:hanging="357"/>
        <w:jc w:val="both"/>
        <w:rPr>
          <w:sz w:val="24"/>
        </w:rPr>
      </w:pPr>
      <w:r>
        <w:rPr>
          <w:sz w:val="24"/>
        </w:rPr>
        <w:t>Harus</w:t>
      </w:r>
      <w:r>
        <w:rPr>
          <w:spacing w:val="-12"/>
          <w:sz w:val="24"/>
        </w:rPr>
        <w:t xml:space="preserve"> </w:t>
      </w:r>
      <w:r>
        <w:rPr>
          <w:spacing w:val="-2"/>
          <w:sz w:val="24"/>
        </w:rPr>
        <w:t>otentik</w:t>
      </w:r>
    </w:p>
    <w:p w14:paraId="3D8B7A45">
      <w:pPr>
        <w:pStyle w:val="11"/>
      </w:pPr>
    </w:p>
    <w:p w14:paraId="24B9F9FD">
      <w:pPr>
        <w:pStyle w:val="11"/>
        <w:spacing w:line="480" w:lineRule="auto"/>
        <w:ind w:left="2217" w:right="285"/>
        <w:jc w:val="both"/>
      </w:pPr>
      <w:r>
        <w:t>Gambar tersebut haruslah secara jujur melukiskan situasi seperti melihat benda sebenarnya.</w:t>
      </w:r>
    </w:p>
    <w:p w14:paraId="0FA5B572">
      <w:pPr>
        <w:pStyle w:val="17"/>
        <w:numPr>
          <w:ilvl w:val="2"/>
          <w:numId w:val="5"/>
        </w:numPr>
        <w:tabs>
          <w:tab w:val="left" w:pos="2214"/>
        </w:tabs>
        <w:ind w:left="2214" w:hanging="357"/>
        <w:jc w:val="both"/>
        <w:rPr>
          <w:sz w:val="24"/>
        </w:rPr>
      </w:pPr>
      <w:r>
        <w:rPr>
          <w:spacing w:val="-2"/>
          <w:sz w:val="24"/>
        </w:rPr>
        <w:t>Sederhana</w:t>
      </w:r>
    </w:p>
    <w:p w14:paraId="6D8614EC">
      <w:pPr>
        <w:pStyle w:val="11"/>
      </w:pPr>
    </w:p>
    <w:p w14:paraId="7917BDD4">
      <w:pPr>
        <w:pStyle w:val="11"/>
        <w:spacing w:line="480" w:lineRule="auto"/>
        <w:ind w:left="2217" w:right="272"/>
        <w:jc w:val="both"/>
      </w:pPr>
      <w:r>
        <w:t>Komposisi hendaknya cukup jelas dalam menunjukkkan poin-poin pokok yang terdapat pada gambar.</w:t>
      </w:r>
    </w:p>
    <w:p w14:paraId="132C8697">
      <w:pPr>
        <w:pStyle w:val="17"/>
        <w:numPr>
          <w:ilvl w:val="2"/>
          <w:numId w:val="5"/>
        </w:numPr>
        <w:tabs>
          <w:tab w:val="left" w:pos="2215"/>
          <w:tab w:val="left" w:pos="2217"/>
        </w:tabs>
        <w:spacing w:before="1" w:line="480" w:lineRule="auto"/>
        <w:ind w:left="2217" w:right="281" w:hanging="361"/>
        <w:jc w:val="both"/>
        <w:rPr>
          <w:sz w:val="24"/>
        </w:rPr>
      </w:pPr>
      <w:r>
        <w:rPr>
          <w:sz w:val="24"/>
        </w:rPr>
        <w:t xml:space="preserve">Sebagai media yang baik, gambar hendaklah bagus dari sudut </w:t>
      </w:r>
      <w:r>
        <w:rPr>
          <w:spacing w:val="-2"/>
          <w:sz w:val="24"/>
        </w:rPr>
        <w:t>seni.</w:t>
      </w:r>
    </w:p>
    <w:p w14:paraId="6270FCE8">
      <w:pPr>
        <w:pStyle w:val="11"/>
        <w:spacing w:line="480" w:lineRule="auto"/>
        <w:ind w:left="568" w:right="281" w:firstLine="720"/>
        <w:jc w:val="both"/>
      </w:pPr>
      <w:r>
        <w:t xml:space="preserve">Berdasarkan uraian di atas dapat disimpulkan bahwa model pembelajaran </w:t>
      </w:r>
      <w:r>
        <w:rPr>
          <w:i/>
        </w:rPr>
        <w:t xml:space="preserve">tipe kooperatif picture and picture </w:t>
      </w:r>
      <w:r>
        <w:t>pada dasarnya merupakan salah satu strategi pembelajaran</w:t>
      </w:r>
      <w:r>
        <w:rPr>
          <w:spacing w:val="36"/>
        </w:rPr>
        <w:t xml:space="preserve"> </w:t>
      </w:r>
      <w:r>
        <w:t>yang</w:t>
      </w:r>
      <w:r>
        <w:rPr>
          <w:spacing w:val="33"/>
        </w:rPr>
        <w:t xml:space="preserve"> </w:t>
      </w:r>
      <w:r>
        <w:t>dapat</w:t>
      </w:r>
      <w:r>
        <w:rPr>
          <w:spacing w:val="34"/>
        </w:rPr>
        <w:t xml:space="preserve"> </w:t>
      </w:r>
      <w:r>
        <w:t>menjawab</w:t>
      </w:r>
      <w:r>
        <w:rPr>
          <w:spacing w:val="35"/>
        </w:rPr>
        <w:t xml:space="preserve"> </w:t>
      </w:r>
      <w:r>
        <w:t>persoalan</w:t>
      </w:r>
      <w:r>
        <w:rPr>
          <w:spacing w:val="33"/>
        </w:rPr>
        <w:t xml:space="preserve"> </w:t>
      </w:r>
      <w:r>
        <w:t>bagaimana</w:t>
      </w:r>
      <w:r>
        <w:rPr>
          <w:spacing w:val="35"/>
        </w:rPr>
        <w:t xml:space="preserve"> </w:t>
      </w:r>
      <w:r>
        <w:t>belajar</w:t>
      </w:r>
      <w:r>
        <w:rPr>
          <w:spacing w:val="32"/>
        </w:rPr>
        <w:t xml:space="preserve"> </w:t>
      </w:r>
      <w:r>
        <w:t>itu</w:t>
      </w:r>
      <w:r>
        <w:rPr>
          <w:spacing w:val="35"/>
        </w:rPr>
        <w:t xml:space="preserve"> </w:t>
      </w:r>
      <w:r>
        <w:t>bermakna,</w:t>
      </w:r>
    </w:p>
    <w:p w14:paraId="5CE638B4">
      <w:pPr>
        <w:pStyle w:val="11"/>
      </w:pPr>
    </w:p>
    <w:p w14:paraId="0B591169">
      <w:pPr>
        <w:pStyle w:val="11"/>
      </w:pPr>
    </w:p>
    <w:p w14:paraId="48A01600">
      <w:pPr>
        <w:pStyle w:val="11"/>
      </w:pPr>
    </w:p>
    <w:p w14:paraId="14D85471">
      <w:pPr>
        <w:pStyle w:val="11"/>
        <w:spacing w:before="51"/>
      </w:pPr>
    </w:p>
    <w:p w14:paraId="2368C58A">
      <w:pPr>
        <w:pStyle w:val="11"/>
        <w:ind w:left="621" w:right="335"/>
        <w:jc w:val="center"/>
      </w:pPr>
      <w:r>
        <w:rPr>
          <w:spacing w:val="-5"/>
        </w:rPr>
        <w:t>22</w:t>
      </w:r>
    </w:p>
    <w:p w14:paraId="1187BE4D">
      <w:pPr>
        <w:pStyle w:val="11"/>
        <w:jc w:val="center"/>
        <w:sectPr>
          <w:headerReference r:id="rId45" w:type="first"/>
          <w:headerReference r:id="rId43" w:type="default"/>
          <w:footerReference r:id="rId46" w:type="default"/>
          <w:headerReference r:id="rId44" w:type="even"/>
          <w:pgSz w:w="11900" w:h="16860"/>
          <w:pgMar w:top="1940" w:right="1417" w:bottom="280" w:left="1700" w:header="0" w:footer="0" w:gutter="0"/>
          <w:cols w:space="720" w:num="1"/>
        </w:sectPr>
      </w:pPr>
    </w:p>
    <w:p w14:paraId="7EB558F4">
      <w:pPr>
        <w:pStyle w:val="11"/>
      </w:pPr>
    </w:p>
    <w:p w14:paraId="60A217F9">
      <w:pPr>
        <w:pStyle w:val="11"/>
      </w:pPr>
    </w:p>
    <w:p w14:paraId="67C6D34A">
      <w:pPr>
        <w:pStyle w:val="11"/>
        <w:spacing w:before="182"/>
      </w:pPr>
    </w:p>
    <w:p w14:paraId="0B8C8717">
      <w:pPr>
        <w:pStyle w:val="11"/>
        <w:spacing w:line="480" w:lineRule="auto"/>
        <w:ind w:left="568" w:right="287"/>
        <w:jc w:val="both"/>
      </w:pPr>
      <w:r>
        <w:t>menyenangkan, kreatif, dan sesuai dengan realita yang ada serta lebih melibatkan siswa aktif belajar, baik secara mental, intelektual, fisikl, maupun sosial.</w:t>
      </w:r>
    </w:p>
    <w:p w14:paraId="4F58E0B6">
      <w:pPr>
        <w:pStyle w:val="11"/>
        <w:spacing w:line="480" w:lineRule="auto"/>
        <w:ind w:left="568" w:right="275" w:firstLine="720"/>
        <w:jc w:val="both"/>
      </w:pPr>
      <w:r>
        <w:t xml:space="preserve">Dari langkah-langkah pelaksanaan model pembelajaran </w:t>
      </w:r>
      <w:r>
        <w:rPr>
          <w:i/>
        </w:rPr>
        <w:t>picture and</w:t>
      </w:r>
      <w:r>
        <w:rPr>
          <w:i/>
          <w:spacing w:val="40"/>
        </w:rPr>
        <w:t xml:space="preserve"> </w:t>
      </w:r>
      <w:r>
        <w:rPr>
          <w:i/>
        </w:rPr>
        <w:t xml:space="preserve">picture </w:t>
      </w:r>
      <w:r>
        <w:t>diatas, dapat disimpulkan bahwa langkah-langkah pembelajaran tersebut mempermudah guru menjalankan proses pembelajaran sehingga lebih terarah dan mempermudah siswa dala menerima materi yang akan diajarkan oleh guru.</w:t>
      </w:r>
    </w:p>
    <w:p w14:paraId="52A69C85">
      <w:pPr>
        <w:pStyle w:val="11"/>
      </w:pPr>
    </w:p>
    <w:p w14:paraId="39401EE4">
      <w:pPr>
        <w:pStyle w:val="11"/>
        <w:spacing w:before="8"/>
      </w:pPr>
    </w:p>
    <w:p w14:paraId="44BBCF37">
      <w:pPr>
        <w:pStyle w:val="7"/>
        <w:numPr>
          <w:ilvl w:val="0"/>
          <w:numId w:val="2"/>
        </w:numPr>
        <w:tabs>
          <w:tab w:val="left" w:pos="847"/>
        </w:tabs>
        <w:ind w:left="847" w:hanging="296"/>
        <w:jc w:val="both"/>
        <w:rPr>
          <w:i w:val="0"/>
        </w:rPr>
      </w:pPr>
      <w:r>
        <w:t>Kelebihan</w:t>
      </w:r>
      <w:r>
        <w:rPr>
          <w:spacing w:val="-5"/>
        </w:rPr>
        <w:t xml:space="preserve"> </w:t>
      </w:r>
      <w:r>
        <w:t>dan</w:t>
      </w:r>
      <w:r>
        <w:rPr>
          <w:spacing w:val="-3"/>
        </w:rPr>
        <w:t xml:space="preserve"> </w:t>
      </w:r>
      <w:r>
        <w:t>Kekurangan</w:t>
      </w:r>
      <w:r>
        <w:rPr>
          <w:spacing w:val="-5"/>
        </w:rPr>
        <w:t xml:space="preserve"> </w:t>
      </w:r>
      <w:r>
        <w:t>Model</w:t>
      </w:r>
      <w:r>
        <w:rPr>
          <w:spacing w:val="-4"/>
        </w:rPr>
        <w:t xml:space="preserve"> </w:t>
      </w:r>
      <w:r>
        <w:t>Picture</w:t>
      </w:r>
      <w:r>
        <w:rPr>
          <w:spacing w:val="-7"/>
        </w:rPr>
        <w:t xml:space="preserve"> </w:t>
      </w:r>
      <w:r>
        <w:t>and</w:t>
      </w:r>
      <w:r>
        <w:rPr>
          <w:spacing w:val="-8"/>
        </w:rPr>
        <w:t xml:space="preserve"> </w:t>
      </w:r>
      <w:r>
        <w:rPr>
          <w:spacing w:val="-2"/>
        </w:rPr>
        <w:t>Picture</w:t>
      </w:r>
    </w:p>
    <w:p w14:paraId="333CB9E1">
      <w:pPr>
        <w:spacing w:before="271" w:line="480" w:lineRule="auto"/>
        <w:ind w:left="568" w:right="282" w:firstLine="564"/>
        <w:jc w:val="both"/>
        <w:rPr>
          <w:sz w:val="24"/>
        </w:rPr>
      </w:pPr>
      <w:r>
        <w:rPr>
          <w:sz w:val="24"/>
        </w:rPr>
        <w:t xml:space="preserve">Menurut Istarani (2011:8), pembelajaran dengan menggunakan metode </w:t>
      </w:r>
      <w:r>
        <w:rPr>
          <w:i/>
          <w:sz w:val="24"/>
        </w:rPr>
        <w:t xml:space="preserve">picture and picture </w:t>
      </w:r>
      <w:r>
        <w:rPr>
          <w:sz w:val="24"/>
        </w:rPr>
        <w:t xml:space="preserve">memiliki kelebihan dan kekurangan. Adapun kelebihan pembelajaran dengan model </w:t>
      </w:r>
      <w:r>
        <w:rPr>
          <w:i/>
          <w:sz w:val="24"/>
        </w:rPr>
        <w:t xml:space="preserve">picture and picture, </w:t>
      </w:r>
      <w:r>
        <w:rPr>
          <w:sz w:val="24"/>
        </w:rPr>
        <w:t>diantaranya:</w:t>
      </w:r>
    </w:p>
    <w:p w14:paraId="6613F63C">
      <w:pPr>
        <w:pStyle w:val="17"/>
        <w:numPr>
          <w:ilvl w:val="0"/>
          <w:numId w:val="6"/>
        </w:numPr>
        <w:tabs>
          <w:tab w:val="left" w:pos="1408"/>
        </w:tabs>
        <w:spacing w:before="1" w:line="480" w:lineRule="auto"/>
        <w:ind w:right="286"/>
        <w:jc w:val="both"/>
        <w:rPr>
          <w:sz w:val="24"/>
        </w:rPr>
      </w:pPr>
      <w:r>
        <w:rPr>
          <w:sz w:val="24"/>
        </w:rPr>
        <w:t>Materi yang diajarkan lebih terarah karena pada awal pembelajaran guru menjelaskan kompetensi yang harus dicapai dan materi secara singkat terlebih dahulu.</w:t>
      </w:r>
    </w:p>
    <w:p w14:paraId="333AFCE6">
      <w:pPr>
        <w:pStyle w:val="17"/>
        <w:numPr>
          <w:ilvl w:val="0"/>
          <w:numId w:val="6"/>
        </w:numPr>
        <w:tabs>
          <w:tab w:val="left" w:pos="1408"/>
        </w:tabs>
        <w:spacing w:before="2" w:line="477" w:lineRule="auto"/>
        <w:ind w:right="283"/>
        <w:jc w:val="both"/>
        <w:rPr>
          <w:sz w:val="24"/>
        </w:rPr>
      </w:pPr>
      <w:r>
        <w:rPr>
          <w:sz w:val="24"/>
        </w:rPr>
        <w:t>Siswa lebih cepat menangkap materi ajar karena guru menunjukkan gambar- gambar mengenai materi yang dipelajari.</w:t>
      </w:r>
    </w:p>
    <w:p w14:paraId="7C07079B">
      <w:pPr>
        <w:pStyle w:val="17"/>
        <w:numPr>
          <w:ilvl w:val="0"/>
          <w:numId w:val="6"/>
        </w:numPr>
        <w:tabs>
          <w:tab w:val="left" w:pos="1408"/>
        </w:tabs>
        <w:spacing w:before="4" w:line="480" w:lineRule="auto"/>
        <w:ind w:right="290"/>
        <w:jc w:val="both"/>
        <w:rPr>
          <w:sz w:val="24"/>
        </w:rPr>
      </w:pPr>
      <w:r>
        <w:rPr>
          <w:sz w:val="24"/>
        </w:rPr>
        <w:t>Dapat meningkat daya nalar atau daya pikir siswa karena siswa disuruh guru untuk menganalisa gambar yang ada.</w:t>
      </w:r>
    </w:p>
    <w:p w14:paraId="7111DD17">
      <w:pPr>
        <w:pStyle w:val="17"/>
        <w:numPr>
          <w:ilvl w:val="0"/>
          <w:numId w:val="6"/>
        </w:numPr>
        <w:tabs>
          <w:tab w:val="left" w:pos="1408"/>
        </w:tabs>
        <w:spacing w:line="480" w:lineRule="auto"/>
        <w:ind w:right="283"/>
        <w:jc w:val="both"/>
        <w:rPr>
          <w:sz w:val="24"/>
        </w:rPr>
      </w:pPr>
      <w:r>
        <w:rPr>
          <w:sz w:val="24"/>
        </w:rPr>
        <w:t>Dapat meningkatkan tanggung jawab siswa, sebab guru menanyakan alasan siswa mengurutkan gambar.</w:t>
      </w:r>
    </w:p>
    <w:p w14:paraId="4211BE81">
      <w:pPr>
        <w:pStyle w:val="17"/>
        <w:numPr>
          <w:ilvl w:val="0"/>
          <w:numId w:val="6"/>
        </w:numPr>
        <w:tabs>
          <w:tab w:val="left" w:pos="1408"/>
        </w:tabs>
        <w:spacing w:line="480" w:lineRule="auto"/>
        <w:ind w:right="286"/>
        <w:jc w:val="both"/>
        <w:rPr>
          <w:sz w:val="24"/>
        </w:rPr>
      </w:pPr>
      <w:r>
        <w:rPr>
          <w:sz w:val="24"/>
        </w:rPr>
        <w:t>Pembelajaran lebih berkesan, sebab siswa dapat mengamati langsung gambar yang telah dipersiapkan oleh guru.</w:t>
      </w:r>
    </w:p>
    <w:p w14:paraId="4FB1877D">
      <w:pPr>
        <w:pStyle w:val="17"/>
        <w:spacing w:line="480" w:lineRule="auto"/>
        <w:jc w:val="both"/>
        <w:rPr>
          <w:sz w:val="24"/>
        </w:rPr>
        <w:sectPr>
          <w:headerReference r:id="rId49" w:type="first"/>
          <w:headerReference r:id="rId47" w:type="default"/>
          <w:footerReference r:id="rId50" w:type="default"/>
          <w:headerReference r:id="rId48" w:type="even"/>
          <w:pgSz w:w="11900" w:h="16860"/>
          <w:pgMar w:top="1240" w:right="1417" w:bottom="280" w:left="1700" w:header="998" w:footer="0" w:gutter="0"/>
          <w:pgNumType w:start="23"/>
          <w:cols w:space="720" w:num="1"/>
        </w:sectPr>
      </w:pPr>
    </w:p>
    <w:p w14:paraId="567D760F">
      <w:pPr>
        <w:pStyle w:val="11"/>
      </w:pPr>
    </w:p>
    <w:p w14:paraId="1CAAA3C5">
      <w:pPr>
        <w:pStyle w:val="11"/>
      </w:pPr>
    </w:p>
    <w:p w14:paraId="50E571DC">
      <w:pPr>
        <w:pStyle w:val="11"/>
        <w:spacing w:before="182"/>
      </w:pPr>
    </w:p>
    <w:p w14:paraId="1B78A67D">
      <w:pPr>
        <w:ind w:left="568"/>
        <w:rPr>
          <w:sz w:val="24"/>
        </w:rPr>
      </w:pPr>
      <w:r>
        <w:rPr>
          <w:sz w:val="24"/>
        </w:rPr>
        <w:t>Adapun</w:t>
      </w:r>
      <w:r>
        <w:rPr>
          <w:spacing w:val="-7"/>
          <w:sz w:val="24"/>
        </w:rPr>
        <w:t xml:space="preserve"> </w:t>
      </w:r>
      <w:r>
        <w:rPr>
          <w:sz w:val="24"/>
        </w:rPr>
        <w:t>kelemahan pembelajaran</w:t>
      </w:r>
      <w:r>
        <w:rPr>
          <w:spacing w:val="-1"/>
          <w:sz w:val="24"/>
        </w:rPr>
        <w:t xml:space="preserve"> </w:t>
      </w:r>
      <w:r>
        <w:rPr>
          <w:i/>
          <w:sz w:val="24"/>
        </w:rPr>
        <w:t>picture</w:t>
      </w:r>
      <w:r>
        <w:rPr>
          <w:i/>
          <w:spacing w:val="-1"/>
          <w:sz w:val="24"/>
        </w:rPr>
        <w:t xml:space="preserve"> </w:t>
      </w:r>
      <w:r>
        <w:rPr>
          <w:i/>
          <w:sz w:val="24"/>
        </w:rPr>
        <w:t>and</w:t>
      </w:r>
      <w:r>
        <w:rPr>
          <w:i/>
          <w:spacing w:val="-1"/>
          <w:sz w:val="24"/>
        </w:rPr>
        <w:t xml:space="preserve"> </w:t>
      </w:r>
      <w:r>
        <w:rPr>
          <w:i/>
          <w:sz w:val="24"/>
        </w:rPr>
        <w:t>picture</w:t>
      </w:r>
      <w:r>
        <w:rPr>
          <w:i/>
          <w:spacing w:val="-2"/>
          <w:sz w:val="24"/>
        </w:rPr>
        <w:t xml:space="preserve"> </w:t>
      </w:r>
      <w:r>
        <w:rPr>
          <w:spacing w:val="-2"/>
          <w:sz w:val="24"/>
        </w:rPr>
        <w:t>diantaranya:</w:t>
      </w:r>
    </w:p>
    <w:p w14:paraId="20E405AF">
      <w:pPr>
        <w:pStyle w:val="11"/>
      </w:pPr>
    </w:p>
    <w:p w14:paraId="167E56CC">
      <w:pPr>
        <w:pStyle w:val="17"/>
        <w:numPr>
          <w:ilvl w:val="0"/>
          <w:numId w:val="7"/>
        </w:numPr>
        <w:tabs>
          <w:tab w:val="left" w:pos="1137"/>
        </w:tabs>
        <w:spacing w:line="480" w:lineRule="auto"/>
        <w:ind w:right="336"/>
        <w:rPr>
          <w:sz w:val="24"/>
        </w:rPr>
      </w:pPr>
      <w:r>
        <w:rPr>
          <w:sz w:val="24"/>
        </w:rPr>
        <w:t>Sulit</w:t>
      </w:r>
      <w:r>
        <w:rPr>
          <w:spacing w:val="33"/>
          <w:sz w:val="24"/>
        </w:rPr>
        <w:t xml:space="preserve"> </w:t>
      </w:r>
      <w:r>
        <w:rPr>
          <w:sz w:val="24"/>
        </w:rPr>
        <w:t>menemukan</w:t>
      </w:r>
      <w:r>
        <w:rPr>
          <w:spacing w:val="35"/>
          <w:sz w:val="24"/>
        </w:rPr>
        <w:t xml:space="preserve"> </w:t>
      </w:r>
      <w:r>
        <w:rPr>
          <w:sz w:val="24"/>
        </w:rPr>
        <w:t>gambar-gambar</w:t>
      </w:r>
      <w:r>
        <w:rPr>
          <w:spacing w:val="39"/>
          <w:sz w:val="24"/>
        </w:rPr>
        <w:t xml:space="preserve"> </w:t>
      </w:r>
      <w:r>
        <w:rPr>
          <w:sz w:val="24"/>
        </w:rPr>
        <w:t>yang</w:t>
      </w:r>
      <w:r>
        <w:rPr>
          <w:spacing w:val="33"/>
          <w:sz w:val="24"/>
        </w:rPr>
        <w:t xml:space="preserve"> </w:t>
      </w:r>
      <w:r>
        <w:rPr>
          <w:sz w:val="24"/>
        </w:rPr>
        <w:t>bagus</w:t>
      </w:r>
      <w:r>
        <w:rPr>
          <w:spacing w:val="35"/>
          <w:sz w:val="24"/>
        </w:rPr>
        <w:t xml:space="preserve"> </w:t>
      </w:r>
      <w:r>
        <w:rPr>
          <w:sz w:val="24"/>
        </w:rPr>
        <w:t>dan</w:t>
      </w:r>
      <w:r>
        <w:rPr>
          <w:spacing w:val="35"/>
          <w:sz w:val="24"/>
        </w:rPr>
        <w:t xml:space="preserve"> </w:t>
      </w:r>
      <w:r>
        <w:rPr>
          <w:sz w:val="24"/>
        </w:rPr>
        <w:t>berkulitas</w:t>
      </w:r>
      <w:r>
        <w:rPr>
          <w:spacing w:val="36"/>
          <w:sz w:val="24"/>
        </w:rPr>
        <w:t xml:space="preserve"> </w:t>
      </w:r>
      <w:r>
        <w:rPr>
          <w:sz w:val="24"/>
        </w:rPr>
        <w:t>serta</w:t>
      </w:r>
      <w:r>
        <w:rPr>
          <w:spacing w:val="33"/>
          <w:sz w:val="24"/>
        </w:rPr>
        <w:t xml:space="preserve"> </w:t>
      </w:r>
      <w:r>
        <w:rPr>
          <w:sz w:val="24"/>
        </w:rPr>
        <w:t>sesuai dengan materi pelajaran.</w:t>
      </w:r>
    </w:p>
    <w:p w14:paraId="3E20354F">
      <w:pPr>
        <w:pStyle w:val="17"/>
        <w:numPr>
          <w:ilvl w:val="0"/>
          <w:numId w:val="7"/>
        </w:numPr>
        <w:tabs>
          <w:tab w:val="left" w:pos="1137"/>
        </w:tabs>
        <w:spacing w:line="480" w:lineRule="auto"/>
        <w:ind w:right="393"/>
        <w:rPr>
          <w:sz w:val="24"/>
        </w:rPr>
      </w:pPr>
      <w:r>
        <w:rPr>
          <w:sz w:val="24"/>
        </w:rPr>
        <w:t>Sulit</w:t>
      </w:r>
      <w:r>
        <w:rPr>
          <w:spacing w:val="40"/>
          <w:sz w:val="24"/>
        </w:rPr>
        <w:t xml:space="preserve"> </w:t>
      </w:r>
      <w:r>
        <w:rPr>
          <w:sz w:val="24"/>
        </w:rPr>
        <w:t>menemukan</w:t>
      </w:r>
      <w:r>
        <w:rPr>
          <w:spacing w:val="37"/>
          <w:sz w:val="24"/>
        </w:rPr>
        <w:t xml:space="preserve"> </w:t>
      </w:r>
      <w:r>
        <w:rPr>
          <w:sz w:val="24"/>
        </w:rPr>
        <w:t>gambar-gambar</w:t>
      </w:r>
      <w:r>
        <w:rPr>
          <w:spacing w:val="40"/>
          <w:sz w:val="24"/>
        </w:rPr>
        <w:t xml:space="preserve"> </w:t>
      </w:r>
      <w:r>
        <w:rPr>
          <w:sz w:val="24"/>
        </w:rPr>
        <w:t>yang</w:t>
      </w:r>
      <w:r>
        <w:rPr>
          <w:spacing w:val="40"/>
          <w:sz w:val="24"/>
        </w:rPr>
        <w:t xml:space="preserve"> </w:t>
      </w:r>
      <w:r>
        <w:rPr>
          <w:sz w:val="24"/>
        </w:rPr>
        <w:t>sesuai</w:t>
      </w:r>
      <w:r>
        <w:rPr>
          <w:spacing w:val="40"/>
          <w:sz w:val="24"/>
        </w:rPr>
        <w:t xml:space="preserve"> </w:t>
      </w:r>
      <w:r>
        <w:rPr>
          <w:sz w:val="24"/>
        </w:rPr>
        <w:t>dengan</w:t>
      </w:r>
      <w:r>
        <w:rPr>
          <w:spacing w:val="40"/>
          <w:sz w:val="24"/>
        </w:rPr>
        <w:t xml:space="preserve"> </w:t>
      </w:r>
      <w:r>
        <w:rPr>
          <w:sz w:val="24"/>
        </w:rPr>
        <w:t>daya</w:t>
      </w:r>
      <w:r>
        <w:rPr>
          <w:spacing w:val="40"/>
          <w:sz w:val="24"/>
        </w:rPr>
        <w:t xml:space="preserve"> </w:t>
      </w:r>
      <w:r>
        <w:rPr>
          <w:sz w:val="24"/>
        </w:rPr>
        <w:t>nalar</w:t>
      </w:r>
      <w:r>
        <w:rPr>
          <w:spacing w:val="40"/>
          <w:sz w:val="24"/>
        </w:rPr>
        <w:t xml:space="preserve"> </w:t>
      </w:r>
      <w:r>
        <w:rPr>
          <w:sz w:val="24"/>
        </w:rPr>
        <w:t>atau kompetensi siswa yang dimiliki.</w:t>
      </w:r>
    </w:p>
    <w:p w14:paraId="01459A97">
      <w:pPr>
        <w:pStyle w:val="17"/>
        <w:numPr>
          <w:ilvl w:val="0"/>
          <w:numId w:val="7"/>
        </w:numPr>
        <w:tabs>
          <w:tab w:val="left" w:pos="1137"/>
        </w:tabs>
        <w:spacing w:before="3" w:line="480" w:lineRule="auto"/>
        <w:ind w:right="591"/>
        <w:rPr>
          <w:sz w:val="24"/>
        </w:rPr>
      </w:pPr>
      <w:r>
        <w:rPr>
          <w:sz w:val="24"/>
        </w:rPr>
        <w:t>Baik</w:t>
      </w:r>
      <w:r>
        <w:rPr>
          <w:spacing w:val="37"/>
          <w:sz w:val="24"/>
        </w:rPr>
        <w:t xml:space="preserve"> </w:t>
      </w:r>
      <w:r>
        <w:rPr>
          <w:sz w:val="24"/>
        </w:rPr>
        <w:t>guru</w:t>
      </w:r>
      <w:r>
        <w:rPr>
          <w:spacing w:val="35"/>
          <w:sz w:val="24"/>
        </w:rPr>
        <w:t xml:space="preserve"> </w:t>
      </w:r>
      <w:r>
        <w:rPr>
          <w:sz w:val="24"/>
        </w:rPr>
        <w:t>ataupun</w:t>
      </w:r>
      <w:r>
        <w:rPr>
          <w:spacing w:val="34"/>
          <w:sz w:val="24"/>
        </w:rPr>
        <w:t xml:space="preserve"> </w:t>
      </w:r>
      <w:r>
        <w:rPr>
          <w:sz w:val="24"/>
        </w:rPr>
        <w:t>siswa</w:t>
      </w:r>
      <w:r>
        <w:rPr>
          <w:spacing w:val="34"/>
          <w:sz w:val="24"/>
        </w:rPr>
        <w:t xml:space="preserve"> </w:t>
      </w:r>
      <w:r>
        <w:rPr>
          <w:sz w:val="24"/>
        </w:rPr>
        <w:t>kurang</w:t>
      </w:r>
      <w:r>
        <w:rPr>
          <w:spacing w:val="34"/>
          <w:sz w:val="24"/>
        </w:rPr>
        <w:t xml:space="preserve"> </w:t>
      </w:r>
      <w:r>
        <w:rPr>
          <w:sz w:val="24"/>
        </w:rPr>
        <w:t>terbiasa</w:t>
      </w:r>
      <w:r>
        <w:rPr>
          <w:spacing w:val="34"/>
          <w:sz w:val="24"/>
        </w:rPr>
        <w:t xml:space="preserve"> </w:t>
      </w:r>
      <w:r>
        <w:rPr>
          <w:sz w:val="24"/>
        </w:rPr>
        <w:t>dalam</w:t>
      </w:r>
      <w:r>
        <w:rPr>
          <w:spacing w:val="35"/>
          <w:sz w:val="24"/>
        </w:rPr>
        <w:t xml:space="preserve"> </w:t>
      </w:r>
      <w:r>
        <w:rPr>
          <w:sz w:val="24"/>
        </w:rPr>
        <w:t>menggunakan</w:t>
      </w:r>
      <w:r>
        <w:rPr>
          <w:spacing w:val="35"/>
          <w:sz w:val="24"/>
        </w:rPr>
        <w:t xml:space="preserve"> </w:t>
      </w:r>
      <w:r>
        <w:rPr>
          <w:sz w:val="24"/>
        </w:rPr>
        <w:t>gambar sebagai bahan utama dalam membahas suatu materi pelajaran.</w:t>
      </w:r>
    </w:p>
    <w:p w14:paraId="05D6F5F9">
      <w:pPr>
        <w:pStyle w:val="17"/>
        <w:numPr>
          <w:ilvl w:val="0"/>
          <w:numId w:val="7"/>
        </w:numPr>
        <w:tabs>
          <w:tab w:val="left" w:pos="1137"/>
        </w:tabs>
        <w:spacing w:line="480" w:lineRule="auto"/>
        <w:ind w:right="559"/>
        <w:rPr>
          <w:sz w:val="24"/>
        </w:rPr>
      </w:pPr>
      <w:r>
        <w:rPr>
          <w:sz w:val="24"/>
        </w:rPr>
        <w:t>Tidak</w:t>
      </w:r>
      <w:r>
        <w:rPr>
          <w:spacing w:val="40"/>
          <w:sz w:val="24"/>
        </w:rPr>
        <w:t xml:space="preserve"> </w:t>
      </w:r>
      <w:r>
        <w:rPr>
          <w:sz w:val="24"/>
        </w:rPr>
        <w:t>tersedianya</w:t>
      </w:r>
      <w:r>
        <w:rPr>
          <w:spacing w:val="40"/>
          <w:sz w:val="24"/>
        </w:rPr>
        <w:t xml:space="preserve"> </w:t>
      </w:r>
      <w:r>
        <w:rPr>
          <w:sz w:val="24"/>
        </w:rPr>
        <w:t>dana</w:t>
      </w:r>
      <w:r>
        <w:rPr>
          <w:spacing w:val="40"/>
          <w:sz w:val="24"/>
        </w:rPr>
        <w:t xml:space="preserve"> </w:t>
      </w:r>
      <w:r>
        <w:rPr>
          <w:sz w:val="24"/>
        </w:rPr>
        <w:t>khusus</w:t>
      </w:r>
      <w:r>
        <w:rPr>
          <w:spacing w:val="40"/>
          <w:sz w:val="24"/>
        </w:rPr>
        <w:t xml:space="preserve"> </w:t>
      </w:r>
      <w:r>
        <w:rPr>
          <w:sz w:val="24"/>
        </w:rPr>
        <w:t>untuk</w:t>
      </w:r>
      <w:r>
        <w:rPr>
          <w:spacing w:val="40"/>
          <w:sz w:val="24"/>
        </w:rPr>
        <w:t xml:space="preserve"> </w:t>
      </w:r>
      <w:r>
        <w:rPr>
          <w:sz w:val="24"/>
        </w:rPr>
        <w:t>menemukan</w:t>
      </w:r>
      <w:r>
        <w:rPr>
          <w:spacing w:val="40"/>
          <w:sz w:val="24"/>
        </w:rPr>
        <w:t xml:space="preserve"> </w:t>
      </w:r>
      <w:r>
        <w:rPr>
          <w:sz w:val="24"/>
        </w:rPr>
        <w:t>atau</w:t>
      </w:r>
      <w:r>
        <w:rPr>
          <w:spacing w:val="40"/>
          <w:sz w:val="24"/>
        </w:rPr>
        <w:t xml:space="preserve"> </w:t>
      </w:r>
      <w:r>
        <w:rPr>
          <w:sz w:val="24"/>
        </w:rPr>
        <w:t>mengadakan</w:t>
      </w:r>
      <w:r>
        <w:rPr>
          <w:spacing w:val="80"/>
          <w:sz w:val="24"/>
        </w:rPr>
        <w:t xml:space="preserve"> </w:t>
      </w:r>
      <w:r>
        <w:rPr>
          <w:sz w:val="24"/>
        </w:rPr>
        <w:t>gambar- gambar yang diinginkan.</w:t>
      </w:r>
    </w:p>
    <w:p w14:paraId="59569C2C">
      <w:pPr>
        <w:pStyle w:val="11"/>
        <w:spacing w:line="480" w:lineRule="auto"/>
        <w:ind w:left="568" w:right="276" w:firstLine="720"/>
        <w:jc w:val="both"/>
      </w:pPr>
      <w:r>
        <w:t xml:space="preserve">Dari pembelajaran di atas, dapat disimpulkan bahwa model pembelajaran </w:t>
      </w:r>
      <w:r>
        <w:rPr>
          <w:i/>
        </w:rPr>
        <w:t xml:space="preserve">picture and picture </w:t>
      </w:r>
      <w:r>
        <w:t>tidak hanya mempunyai kelebihan, tetapi juga mempunyai kelemahan. Akan tetapi kelemahan tersebut dapat kita atasi dengan ide-ide kreatif dan keterampilan yang kita punyai.</w:t>
      </w:r>
    </w:p>
    <w:p w14:paraId="1F4F3670">
      <w:pPr>
        <w:pStyle w:val="11"/>
      </w:pPr>
    </w:p>
    <w:p w14:paraId="46978790">
      <w:pPr>
        <w:pStyle w:val="11"/>
        <w:spacing w:before="8"/>
      </w:pPr>
    </w:p>
    <w:p w14:paraId="1AF4C7B3">
      <w:pPr>
        <w:pStyle w:val="7"/>
        <w:numPr>
          <w:ilvl w:val="0"/>
          <w:numId w:val="2"/>
        </w:numPr>
        <w:tabs>
          <w:tab w:val="left" w:pos="790"/>
        </w:tabs>
        <w:ind w:left="790" w:hanging="222"/>
        <w:jc w:val="both"/>
      </w:pPr>
      <w:r>
        <w:t>Ciri-Ciri</w:t>
      </w:r>
      <w:r>
        <w:rPr>
          <w:spacing w:val="-1"/>
        </w:rPr>
        <w:t xml:space="preserve"> </w:t>
      </w:r>
      <w:r>
        <w:t>Model</w:t>
      </w:r>
      <w:r>
        <w:rPr>
          <w:spacing w:val="-2"/>
        </w:rPr>
        <w:t xml:space="preserve"> </w:t>
      </w:r>
      <w:r>
        <w:t>Picture</w:t>
      </w:r>
      <w:r>
        <w:rPr>
          <w:spacing w:val="-3"/>
        </w:rPr>
        <w:t xml:space="preserve"> </w:t>
      </w:r>
      <w:r>
        <w:t xml:space="preserve">and </w:t>
      </w:r>
      <w:r>
        <w:rPr>
          <w:spacing w:val="-2"/>
        </w:rPr>
        <w:t>Picture</w:t>
      </w:r>
    </w:p>
    <w:p w14:paraId="679CDE62">
      <w:pPr>
        <w:pStyle w:val="11"/>
        <w:spacing w:before="269" w:line="480" w:lineRule="auto"/>
        <w:ind w:left="568" w:right="277" w:firstLine="720"/>
        <w:jc w:val="both"/>
      </w:pPr>
      <w:r>
        <w:t>Pembelajaran ini memiliki ciri aktif, inovatif, kreatif, dan menyenangkan. Model pembelajaran apa pun selalu menekankan aktifnya peserta didik dalam setiap proses pembelajaran. Inovatif berarti setiap pembelajaran harus</w:t>
      </w:r>
      <w:r>
        <w:rPr>
          <w:spacing w:val="40"/>
        </w:rPr>
        <w:t xml:space="preserve"> </w:t>
      </w:r>
      <w:r>
        <w:t>memberikan sesuatu yang baru, berbeda, dan selalu dapat menarik perhatian serta minat peserta didik. Kreatif berarti setiap pembelajaran harus menimbulkan minat kepada peserta didik untuk menghasilkan sesuatu atau dapat menyelesaikan suatu masalah. Menyenangkan berarti setiap pembelajaran harus diciptakan suasana yang</w:t>
      </w:r>
      <w:r>
        <w:rPr>
          <w:spacing w:val="77"/>
          <w:w w:val="150"/>
        </w:rPr>
        <w:t xml:space="preserve"> </w:t>
      </w:r>
      <w:r>
        <w:t>menyenangkan</w:t>
      </w:r>
      <w:r>
        <w:rPr>
          <w:spacing w:val="80"/>
          <w:w w:val="150"/>
        </w:rPr>
        <w:t xml:space="preserve"> </w:t>
      </w:r>
      <w:r>
        <w:t>agar</w:t>
      </w:r>
      <w:r>
        <w:rPr>
          <w:spacing w:val="79"/>
          <w:w w:val="150"/>
        </w:rPr>
        <w:t xml:space="preserve"> </w:t>
      </w:r>
      <w:r>
        <w:t>tidak</w:t>
      </w:r>
      <w:r>
        <w:rPr>
          <w:spacing w:val="80"/>
          <w:w w:val="150"/>
        </w:rPr>
        <w:t xml:space="preserve"> </w:t>
      </w:r>
      <w:r>
        <w:t>membuat</w:t>
      </w:r>
      <w:r>
        <w:rPr>
          <w:spacing w:val="80"/>
          <w:w w:val="150"/>
        </w:rPr>
        <w:t xml:space="preserve"> </w:t>
      </w:r>
      <w:r>
        <w:t>peserta</w:t>
      </w:r>
      <w:r>
        <w:rPr>
          <w:spacing w:val="78"/>
          <w:w w:val="150"/>
        </w:rPr>
        <w:t xml:space="preserve"> </w:t>
      </w:r>
      <w:r>
        <w:t>didik</w:t>
      </w:r>
      <w:r>
        <w:rPr>
          <w:spacing w:val="80"/>
          <w:w w:val="150"/>
        </w:rPr>
        <w:t xml:space="preserve"> </w:t>
      </w:r>
      <w:r>
        <w:t>bosan,</w:t>
      </w:r>
      <w:r>
        <w:rPr>
          <w:spacing w:val="80"/>
          <w:w w:val="150"/>
        </w:rPr>
        <w:t xml:space="preserve"> </w:t>
      </w:r>
      <w:r>
        <w:t>yang</w:t>
      </w:r>
      <w:r>
        <w:rPr>
          <w:spacing w:val="80"/>
          <w:w w:val="150"/>
        </w:rPr>
        <w:t xml:space="preserve"> </w:t>
      </w:r>
      <w:r>
        <w:t>bisa</w:t>
      </w:r>
    </w:p>
    <w:p w14:paraId="512B258B">
      <w:pPr>
        <w:pStyle w:val="11"/>
        <w:spacing w:line="480" w:lineRule="auto"/>
        <w:jc w:val="both"/>
        <w:sectPr>
          <w:headerReference r:id="rId53" w:type="first"/>
          <w:headerReference r:id="rId51" w:type="default"/>
          <w:footerReference r:id="rId54" w:type="default"/>
          <w:headerReference r:id="rId52" w:type="even"/>
          <w:pgSz w:w="11900" w:h="16860"/>
          <w:pgMar w:top="1240" w:right="1417" w:bottom="280" w:left="1700" w:header="998" w:footer="0" w:gutter="0"/>
          <w:cols w:space="720" w:num="1"/>
        </w:sectPr>
      </w:pPr>
    </w:p>
    <w:p w14:paraId="7CF0BB1E">
      <w:pPr>
        <w:pStyle w:val="11"/>
      </w:pPr>
    </w:p>
    <w:p w14:paraId="76C45659">
      <w:pPr>
        <w:pStyle w:val="11"/>
      </w:pPr>
    </w:p>
    <w:p w14:paraId="09438D83">
      <w:pPr>
        <w:pStyle w:val="11"/>
        <w:spacing w:before="182"/>
      </w:pPr>
    </w:p>
    <w:p w14:paraId="62BB36C2">
      <w:pPr>
        <w:pStyle w:val="11"/>
        <w:spacing w:line="480" w:lineRule="auto"/>
        <w:ind w:left="568" w:right="281"/>
        <w:jc w:val="both"/>
      </w:pPr>
      <w:r>
        <w:t>berdampak</w:t>
      </w:r>
      <w:r>
        <w:rPr>
          <w:spacing w:val="-2"/>
        </w:rPr>
        <w:t xml:space="preserve"> </w:t>
      </w:r>
      <w:r>
        <w:t>pada</w:t>
      </w:r>
      <w:r>
        <w:rPr>
          <w:spacing w:val="-2"/>
        </w:rPr>
        <w:t xml:space="preserve"> </w:t>
      </w:r>
      <w:r>
        <w:t>ketidakpahaman</w:t>
      </w:r>
      <w:r>
        <w:rPr>
          <w:spacing w:val="-1"/>
        </w:rPr>
        <w:t xml:space="preserve"> </w:t>
      </w:r>
      <w:r>
        <w:t>mereka</w:t>
      </w:r>
      <w:r>
        <w:rPr>
          <w:spacing w:val="-2"/>
        </w:rPr>
        <w:t xml:space="preserve"> </w:t>
      </w:r>
      <w:r>
        <w:t>terhadap</w:t>
      </w:r>
      <w:r>
        <w:rPr>
          <w:spacing w:val="-1"/>
        </w:rPr>
        <w:t xml:space="preserve"> </w:t>
      </w:r>
      <w:r>
        <w:t>pelajaran.</w:t>
      </w:r>
      <w:r>
        <w:rPr>
          <w:spacing w:val="-1"/>
        </w:rPr>
        <w:t xml:space="preserve"> </w:t>
      </w:r>
      <w:r>
        <w:t>Model</w:t>
      </w:r>
      <w:r>
        <w:rPr>
          <w:spacing w:val="-1"/>
        </w:rPr>
        <w:t xml:space="preserve"> </w:t>
      </w:r>
      <w:r>
        <w:t>pembelajaran picture and picture ini mengandalkan gambar sebagai media dalam proses pembelajaran, dan gambar adalah faktor utama dalam proses pembelajaran.</w:t>
      </w:r>
    </w:p>
    <w:p w14:paraId="22514FAE">
      <w:pPr>
        <w:pStyle w:val="11"/>
      </w:pPr>
    </w:p>
    <w:p w14:paraId="59B464A5">
      <w:pPr>
        <w:pStyle w:val="11"/>
        <w:spacing w:before="8"/>
      </w:pPr>
    </w:p>
    <w:p w14:paraId="42A0866B">
      <w:pPr>
        <w:pStyle w:val="7"/>
        <w:numPr>
          <w:ilvl w:val="0"/>
          <w:numId w:val="2"/>
        </w:numPr>
        <w:tabs>
          <w:tab w:val="left" w:pos="766"/>
        </w:tabs>
        <w:ind w:left="766" w:hanging="198"/>
      </w:pPr>
      <w:r>
        <w:t>Prinsip</w:t>
      </w:r>
      <w:r>
        <w:rPr>
          <w:spacing w:val="-2"/>
        </w:rPr>
        <w:t xml:space="preserve"> </w:t>
      </w:r>
      <w:r>
        <w:t>Picture</w:t>
      </w:r>
      <w:r>
        <w:rPr>
          <w:spacing w:val="-3"/>
        </w:rPr>
        <w:t xml:space="preserve"> </w:t>
      </w:r>
      <w:r>
        <w:t>and</w:t>
      </w:r>
      <w:r>
        <w:rPr>
          <w:spacing w:val="1"/>
        </w:rPr>
        <w:t xml:space="preserve"> </w:t>
      </w:r>
      <w:r>
        <w:rPr>
          <w:spacing w:val="-2"/>
        </w:rPr>
        <w:t>Picture</w:t>
      </w:r>
    </w:p>
    <w:p w14:paraId="64982C33">
      <w:pPr>
        <w:pStyle w:val="11"/>
        <w:spacing w:before="271"/>
        <w:ind w:left="1132"/>
      </w:pPr>
      <w:r>
        <w:t>Menurut</w:t>
      </w:r>
      <w:r>
        <w:rPr>
          <w:spacing w:val="67"/>
        </w:rPr>
        <w:t xml:space="preserve"> </w:t>
      </w:r>
      <w:r>
        <w:t>Johnson</w:t>
      </w:r>
      <w:r>
        <w:rPr>
          <w:spacing w:val="72"/>
        </w:rPr>
        <w:t xml:space="preserve"> </w:t>
      </w:r>
      <w:r>
        <w:t>&amp;</w:t>
      </w:r>
      <w:r>
        <w:rPr>
          <w:spacing w:val="72"/>
        </w:rPr>
        <w:t xml:space="preserve"> </w:t>
      </w:r>
      <w:r>
        <w:t>Johnson,</w:t>
      </w:r>
      <w:r>
        <w:rPr>
          <w:spacing w:val="72"/>
        </w:rPr>
        <w:t xml:space="preserve"> </w:t>
      </w:r>
      <w:r>
        <w:t>prinsip</w:t>
      </w:r>
      <w:r>
        <w:rPr>
          <w:spacing w:val="71"/>
        </w:rPr>
        <w:t xml:space="preserve"> </w:t>
      </w:r>
      <w:r>
        <w:t>dasar</w:t>
      </w:r>
      <w:r>
        <w:rPr>
          <w:spacing w:val="71"/>
        </w:rPr>
        <w:t xml:space="preserve"> </w:t>
      </w:r>
      <w:r>
        <w:t>dalam</w:t>
      </w:r>
      <w:r>
        <w:rPr>
          <w:spacing w:val="72"/>
        </w:rPr>
        <w:t xml:space="preserve"> </w:t>
      </w:r>
      <w:r>
        <w:t>model</w:t>
      </w:r>
      <w:r>
        <w:rPr>
          <w:spacing w:val="72"/>
        </w:rPr>
        <w:t xml:space="preserve"> </w:t>
      </w:r>
      <w:r>
        <w:rPr>
          <w:spacing w:val="-2"/>
        </w:rPr>
        <w:t>pembelajaran</w:t>
      </w:r>
    </w:p>
    <w:p w14:paraId="32EEC8BF">
      <w:pPr>
        <w:pStyle w:val="11"/>
      </w:pPr>
    </w:p>
    <w:p w14:paraId="4A0DFB89">
      <w:pPr>
        <w:ind w:left="568"/>
        <w:jc w:val="both"/>
        <w:rPr>
          <w:sz w:val="24"/>
        </w:rPr>
      </w:pPr>
      <w:r>
        <w:rPr>
          <w:i/>
          <w:sz w:val="24"/>
        </w:rPr>
        <w:t>Picture</w:t>
      </w:r>
      <w:r>
        <w:rPr>
          <w:i/>
          <w:spacing w:val="-5"/>
          <w:sz w:val="24"/>
        </w:rPr>
        <w:t xml:space="preserve"> </w:t>
      </w:r>
      <w:r>
        <w:rPr>
          <w:i/>
          <w:sz w:val="24"/>
        </w:rPr>
        <w:t>and</w:t>
      </w:r>
      <w:r>
        <w:rPr>
          <w:i/>
          <w:spacing w:val="-1"/>
          <w:sz w:val="24"/>
        </w:rPr>
        <w:t xml:space="preserve"> </w:t>
      </w:r>
      <w:r>
        <w:rPr>
          <w:i/>
          <w:sz w:val="24"/>
        </w:rPr>
        <w:t>Picture</w:t>
      </w:r>
      <w:r>
        <w:rPr>
          <w:i/>
          <w:spacing w:val="-2"/>
          <w:sz w:val="24"/>
        </w:rPr>
        <w:t xml:space="preserve"> </w:t>
      </w:r>
      <w:r>
        <w:rPr>
          <w:sz w:val="24"/>
        </w:rPr>
        <w:t>adalah</w:t>
      </w:r>
      <w:r>
        <w:rPr>
          <w:spacing w:val="-1"/>
          <w:sz w:val="24"/>
        </w:rPr>
        <w:t xml:space="preserve"> </w:t>
      </w:r>
      <w:r>
        <w:rPr>
          <w:sz w:val="24"/>
        </w:rPr>
        <w:t xml:space="preserve">sebagai </w:t>
      </w:r>
      <w:r>
        <w:rPr>
          <w:spacing w:val="-2"/>
          <w:sz w:val="24"/>
        </w:rPr>
        <w:t>berikut:</w:t>
      </w:r>
    </w:p>
    <w:p w14:paraId="2CA65A18">
      <w:pPr>
        <w:pStyle w:val="11"/>
      </w:pPr>
    </w:p>
    <w:p w14:paraId="720293AD">
      <w:pPr>
        <w:pStyle w:val="17"/>
        <w:numPr>
          <w:ilvl w:val="1"/>
          <w:numId w:val="2"/>
        </w:numPr>
        <w:tabs>
          <w:tab w:val="left" w:pos="1420"/>
        </w:tabs>
        <w:spacing w:line="480" w:lineRule="auto"/>
        <w:ind w:left="1420" w:right="279" w:hanging="360"/>
        <w:jc w:val="both"/>
        <w:rPr>
          <w:sz w:val="24"/>
        </w:rPr>
      </w:pPr>
      <w:r>
        <w:rPr>
          <w:sz w:val="24"/>
        </w:rPr>
        <w:t>Setiap anggota kelompok (siswa) bertanggung jawab atas segala sesuatu yang dikerjakan dalam kelompoknya.</w:t>
      </w:r>
    </w:p>
    <w:p w14:paraId="711C0F97">
      <w:pPr>
        <w:pStyle w:val="17"/>
        <w:numPr>
          <w:ilvl w:val="1"/>
          <w:numId w:val="2"/>
        </w:numPr>
        <w:tabs>
          <w:tab w:val="left" w:pos="1420"/>
        </w:tabs>
        <w:spacing w:line="480" w:lineRule="auto"/>
        <w:ind w:left="1420" w:right="285" w:hanging="360"/>
        <w:jc w:val="both"/>
        <w:rPr>
          <w:sz w:val="24"/>
        </w:rPr>
      </w:pPr>
      <w:r>
        <w:rPr>
          <w:sz w:val="24"/>
        </w:rPr>
        <w:t>Setiap anggota kelompok (siswa) harus mengetahui bahwa semua anggota kelompok mempunyai tujuan yang sama.</w:t>
      </w:r>
    </w:p>
    <w:p w14:paraId="1D3B2EE8">
      <w:pPr>
        <w:pStyle w:val="17"/>
        <w:numPr>
          <w:ilvl w:val="1"/>
          <w:numId w:val="2"/>
        </w:numPr>
        <w:tabs>
          <w:tab w:val="left" w:pos="1420"/>
        </w:tabs>
        <w:spacing w:before="1" w:line="480" w:lineRule="auto"/>
        <w:ind w:left="1420" w:right="287" w:hanging="360"/>
        <w:jc w:val="both"/>
        <w:rPr>
          <w:sz w:val="24"/>
        </w:rPr>
      </w:pPr>
      <w:r>
        <w:rPr>
          <w:sz w:val="24"/>
        </w:rPr>
        <w:t>Setiap anggota kelompok (siswa) harus membagi tugas dan tanggung jawab yang sama di antara anggota kelompoknya.</w:t>
      </w:r>
    </w:p>
    <w:p w14:paraId="41EAC2C2">
      <w:pPr>
        <w:pStyle w:val="17"/>
        <w:numPr>
          <w:ilvl w:val="1"/>
          <w:numId w:val="2"/>
        </w:numPr>
        <w:tabs>
          <w:tab w:val="left" w:pos="1420"/>
        </w:tabs>
        <w:spacing w:before="2" w:line="480" w:lineRule="auto"/>
        <w:ind w:left="1420" w:right="282" w:hanging="360"/>
        <w:jc w:val="both"/>
        <w:rPr>
          <w:sz w:val="24"/>
        </w:rPr>
      </w:pPr>
      <w:r>
        <w:rPr>
          <w:sz w:val="24"/>
        </w:rPr>
        <w:t xml:space="preserve">Setiap anggota kelompok (siswa) berbagi kepemimpinan dan membutuhkan keterampilan untuk belajar bersama selama proses </w:t>
      </w:r>
      <w:r>
        <w:rPr>
          <w:spacing w:val="-2"/>
          <w:sz w:val="24"/>
        </w:rPr>
        <w:t>belajarnya.</w:t>
      </w:r>
    </w:p>
    <w:p w14:paraId="0F6DFCC3">
      <w:pPr>
        <w:pStyle w:val="17"/>
        <w:numPr>
          <w:ilvl w:val="1"/>
          <w:numId w:val="2"/>
        </w:numPr>
        <w:tabs>
          <w:tab w:val="left" w:pos="1420"/>
        </w:tabs>
        <w:spacing w:line="480" w:lineRule="auto"/>
        <w:ind w:left="1420" w:right="280" w:hanging="360"/>
        <w:jc w:val="both"/>
        <w:rPr>
          <w:sz w:val="24"/>
        </w:rPr>
      </w:pPr>
      <w:r>
        <w:rPr>
          <w:sz w:val="24"/>
        </w:rPr>
        <w:t>Setiap anggota kelompok (siswa) akan diminta mempertanggungjawabkan secara individual materi yang ditangani</w:t>
      </w:r>
      <w:r>
        <w:rPr>
          <w:spacing w:val="40"/>
          <w:sz w:val="24"/>
        </w:rPr>
        <w:t xml:space="preserve"> </w:t>
      </w:r>
      <w:r>
        <w:rPr>
          <w:sz w:val="24"/>
        </w:rPr>
        <w:t>dalam kelompok.</w:t>
      </w:r>
    </w:p>
    <w:p w14:paraId="17BD6E48">
      <w:pPr>
        <w:pStyle w:val="17"/>
        <w:spacing w:line="480" w:lineRule="auto"/>
        <w:jc w:val="both"/>
        <w:rPr>
          <w:sz w:val="24"/>
        </w:rPr>
        <w:sectPr>
          <w:headerReference r:id="rId57" w:type="first"/>
          <w:headerReference r:id="rId55" w:type="default"/>
          <w:footerReference r:id="rId58" w:type="default"/>
          <w:headerReference r:id="rId56" w:type="even"/>
          <w:pgSz w:w="11900" w:h="16860"/>
          <w:pgMar w:top="1240" w:right="1417" w:bottom="280" w:left="1700" w:header="998" w:footer="0" w:gutter="0"/>
          <w:cols w:space="720" w:num="1"/>
        </w:sectPr>
      </w:pPr>
    </w:p>
    <w:p w14:paraId="1087C501">
      <w:pPr>
        <w:pStyle w:val="11"/>
      </w:pPr>
    </w:p>
    <w:p w14:paraId="0377C4A0">
      <w:pPr>
        <w:pStyle w:val="11"/>
      </w:pPr>
    </w:p>
    <w:p w14:paraId="37DFEA27">
      <w:pPr>
        <w:pStyle w:val="11"/>
        <w:spacing w:before="187"/>
      </w:pPr>
    </w:p>
    <w:p w14:paraId="1D05A08D">
      <w:pPr>
        <w:pStyle w:val="5"/>
        <w:numPr>
          <w:ilvl w:val="2"/>
          <w:numId w:val="1"/>
        </w:numPr>
        <w:tabs>
          <w:tab w:val="left" w:pos="1108"/>
        </w:tabs>
        <w:jc w:val="both"/>
      </w:pPr>
      <w:r>
        <w:t xml:space="preserve">Hasil </w:t>
      </w:r>
      <w:r>
        <w:rPr>
          <w:spacing w:val="-2"/>
        </w:rPr>
        <w:t>Belajar</w:t>
      </w:r>
    </w:p>
    <w:p w14:paraId="30305D9D">
      <w:pPr>
        <w:pStyle w:val="11"/>
        <w:rPr>
          <w:b/>
        </w:rPr>
      </w:pPr>
    </w:p>
    <w:p w14:paraId="4EF4B0B6">
      <w:pPr>
        <w:pStyle w:val="17"/>
        <w:numPr>
          <w:ilvl w:val="0"/>
          <w:numId w:val="8"/>
        </w:numPr>
        <w:tabs>
          <w:tab w:val="left" w:pos="808"/>
        </w:tabs>
        <w:jc w:val="both"/>
        <w:rPr>
          <w:b/>
          <w:sz w:val="24"/>
        </w:rPr>
      </w:pPr>
      <w:r>
        <w:rPr>
          <w:b/>
          <w:sz w:val="24"/>
        </w:rPr>
        <w:t>Pengertian</w:t>
      </w:r>
      <w:r>
        <w:rPr>
          <w:b/>
          <w:spacing w:val="-4"/>
          <w:sz w:val="24"/>
        </w:rPr>
        <w:t xml:space="preserve"> </w:t>
      </w:r>
      <w:r>
        <w:rPr>
          <w:b/>
          <w:sz w:val="24"/>
        </w:rPr>
        <w:t>Hasil</w:t>
      </w:r>
      <w:r>
        <w:rPr>
          <w:b/>
          <w:spacing w:val="-3"/>
          <w:sz w:val="24"/>
        </w:rPr>
        <w:t xml:space="preserve"> </w:t>
      </w:r>
      <w:r>
        <w:rPr>
          <w:b/>
          <w:spacing w:val="-2"/>
          <w:sz w:val="24"/>
        </w:rPr>
        <w:t>Belajar</w:t>
      </w:r>
    </w:p>
    <w:p w14:paraId="45F51A1A">
      <w:pPr>
        <w:pStyle w:val="11"/>
        <w:spacing w:before="271" w:line="480" w:lineRule="auto"/>
        <w:ind w:left="568" w:right="275" w:firstLine="564"/>
        <w:jc w:val="both"/>
      </w:pPr>
      <w:r>
        <w:t>Menurut Sudjana, hasil belajar siswa pada hakikatnya adalah perubahan tingkah laku sebagai hasil belajar dalam pengertian yang luas mencakup bidang kognitif, afektif, dan psikomotorik. Oleh sebab itu, dalam penilaian hasil belajar, tujuan instruksional yang berisi rumusan kemampuan dan tingkah laku yang diinginkan dikuasai siswa menjadi unsur penting sebagai dasar dan acuan penelitian (Sudjana, Tahun: 11).</w:t>
      </w:r>
    </w:p>
    <w:p w14:paraId="2E6ECFE9">
      <w:pPr>
        <w:pStyle w:val="11"/>
        <w:spacing w:before="3" w:line="480" w:lineRule="auto"/>
        <w:ind w:left="568" w:right="275" w:firstLine="564"/>
        <w:jc w:val="both"/>
      </w:pPr>
      <w:r>
        <w:t>Menurut Asep Jihad dan Abdul Haris, hasil belajar adalah kemampuan-kemampuan yang dimiliki siswa setelah ia menerima pengalaman belajarnya (Asep Jihad &amp; Abdul Haris, 2013: 12). Dari beberapa pendapat di atas dapat disimpulkan bahwa hasil belajar adalah suatu pencapaian yang menjadi bukti keberhasilan dalam proses mengajar yang dialami siswa dalam segi pengetahuan, keterampilan, sikap, dan nilai. Banyak guru yang merasa sukar untuk menjawab pertanyaan yang diajukan kepadanya mengenai hasil belajar siswa.</w:t>
      </w:r>
    </w:p>
    <w:p w14:paraId="00027E78">
      <w:pPr>
        <w:pStyle w:val="11"/>
        <w:spacing w:before="3" w:line="480" w:lineRule="auto"/>
        <w:ind w:left="568" w:right="278" w:firstLine="564"/>
        <w:jc w:val="both"/>
      </w:pPr>
      <w:r>
        <w:t>Dalam hal ini, keberhasilan pengajaran yang paling utama kemudian ditetapkan alat untuk menaikkan keberhasilan belajar secara tepat. Mengingat pengajaran merupakan suatu proses, ditentukan dua kriteria yang bersifat umum. Menurut Sudjana, kedua kriteria tersebut adalah:</w:t>
      </w:r>
    </w:p>
    <w:p w14:paraId="74F83B84">
      <w:pPr>
        <w:pStyle w:val="17"/>
        <w:numPr>
          <w:ilvl w:val="1"/>
          <w:numId w:val="8"/>
        </w:numPr>
        <w:tabs>
          <w:tab w:val="left" w:pos="1288"/>
        </w:tabs>
        <w:spacing w:line="480" w:lineRule="auto"/>
        <w:ind w:right="283"/>
        <w:jc w:val="both"/>
        <w:rPr>
          <w:sz w:val="24"/>
        </w:rPr>
      </w:pPr>
      <w:r>
        <w:rPr>
          <w:sz w:val="24"/>
        </w:rPr>
        <w:t>Kriteria ditinjau dari sudut prosesnya, dalam hal ini lebih menekankan interaksi dinamis sehingga siswa sebagai subjek mampu mengembangkan potensinya melalui belajar sendiri.</w:t>
      </w:r>
    </w:p>
    <w:p w14:paraId="4AB27511">
      <w:pPr>
        <w:pStyle w:val="17"/>
        <w:spacing w:line="480" w:lineRule="auto"/>
        <w:jc w:val="both"/>
        <w:rPr>
          <w:sz w:val="24"/>
        </w:rPr>
        <w:sectPr>
          <w:headerReference r:id="rId61" w:type="first"/>
          <w:headerReference r:id="rId59" w:type="default"/>
          <w:footerReference r:id="rId62" w:type="default"/>
          <w:headerReference r:id="rId60" w:type="even"/>
          <w:pgSz w:w="11900" w:h="16860"/>
          <w:pgMar w:top="1240" w:right="1417" w:bottom="280" w:left="1700" w:header="998" w:footer="0" w:gutter="0"/>
          <w:cols w:space="720" w:num="1"/>
        </w:sectPr>
      </w:pPr>
    </w:p>
    <w:p w14:paraId="61A6E752">
      <w:pPr>
        <w:pStyle w:val="11"/>
      </w:pPr>
    </w:p>
    <w:p w14:paraId="55AEFC5D">
      <w:pPr>
        <w:pStyle w:val="11"/>
      </w:pPr>
    </w:p>
    <w:p w14:paraId="5D1694D1">
      <w:pPr>
        <w:pStyle w:val="11"/>
        <w:spacing w:before="182"/>
      </w:pPr>
    </w:p>
    <w:p w14:paraId="0BC08994">
      <w:pPr>
        <w:pStyle w:val="17"/>
        <w:numPr>
          <w:ilvl w:val="1"/>
          <w:numId w:val="8"/>
        </w:numPr>
        <w:tabs>
          <w:tab w:val="left" w:pos="1288"/>
        </w:tabs>
        <w:spacing w:line="480" w:lineRule="auto"/>
        <w:ind w:right="331"/>
        <w:rPr>
          <w:sz w:val="24"/>
        </w:rPr>
      </w:pPr>
      <w:r>
        <w:rPr>
          <w:sz w:val="24"/>
        </w:rPr>
        <w:t>Kriteria</w:t>
      </w:r>
      <w:r>
        <w:rPr>
          <w:spacing w:val="40"/>
          <w:sz w:val="24"/>
        </w:rPr>
        <w:t xml:space="preserve"> </w:t>
      </w:r>
      <w:r>
        <w:rPr>
          <w:sz w:val="24"/>
        </w:rPr>
        <w:t>ditinjau</w:t>
      </w:r>
      <w:r>
        <w:rPr>
          <w:spacing w:val="74"/>
          <w:sz w:val="24"/>
        </w:rPr>
        <w:t xml:space="preserve"> </w:t>
      </w:r>
      <w:r>
        <w:rPr>
          <w:sz w:val="24"/>
        </w:rPr>
        <w:t>dari</w:t>
      </w:r>
      <w:r>
        <w:rPr>
          <w:spacing w:val="74"/>
          <w:sz w:val="24"/>
        </w:rPr>
        <w:t xml:space="preserve"> </w:t>
      </w:r>
      <w:r>
        <w:rPr>
          <w:sz w:val="24"/>
        </w:rPr>
        <w:t>hasilnya,</w:t>
      </w:r>
      <w:r>
        <w:rPr>
          <w:spacing w:val="75"/>
          <w:sz w:val="24"/>
        </w:rPr>
        <w:t xml:space="preserve"> </w:t>
      </w:r>
      <w:r>
        <w:rPr>
          <w:sz w:val="24"/>
        </w:rPr>
        <w:t>di</w:t>
      </w:r>
      <w:r>
        <w:rPr>
          <w:spacing w:val="74"/>
          <w:sz w:val="24"/>
        </w:rPr>
        <w:t xml:space="preserve"> </w:t>
      </w:r>
      <w:r>
        <w:rPr>
          <w:sz w:val="24"/>
        </w:rPr>
        <w:t>samping</w:t>
      </w:r>
      <w:r>
        <w:rPr>
          <w:spacing w:val="40"/>
          <w:sz w:val="24"/>
        </w:rPr>
        <w:t xml:space="preserve"> </w:t>
      </w:r>
      <w:r>
        <w:rPr>
          <w:sz w:val="24"/>
        </w:rPr>
        <w:t>tinjauan</w:t>
      </w:r>
      <w:r>
        <w:rPr>
          <w:spacing w:val="75"/>
          <w:sz w:val="24"/>
        </w:rPr>
        <w:t xml:space="preserve"> </w:t>
      </w:r>
      <w:r>
        <w:rPr>
          <w:sz w:val="24"/>
        </w:rPr>
        <w:t>dari</w:t>
      </w:r>
      <w:r>
        <w:rPr>
          <w:spacing w:val="74"/>
          <w:sz w:val="24"/>
        </w:rPr>
        <w:t xml:space="preserve"> </w:t>
      </w:r>
      <w:r>
        <w:rPr>
          <w:sz w:val="24"/>
        </w:rPr>
        <w:t>segi</w:t>
      </w:r>
      <w:r>
        <w:rPr>
          <w:spacing w:val="74"/>
          <w:sz w:val="24"/>
        </w:rPr>
        <w:t xml:space="preserve"> </w:t>
      </w:r>
      <w:r>
        <w:rPr>
          <w:sz w:val="24"/>
        </w:rPr>
        <w:t>proses, keberhasilan pengajaran dapat dilihat dari segi hasil.</w:t>
      </w:r>
    </w:p>
    <w:p w14:paraId="1E146AFD">
      <w:pPr>
        <w:pStyle w:val="11"/>
      </w:pPr>
    </w:p>
    <w:p w14:paraId="23F9CFD7">
      <w:pPr>
        <w:pStyle w:val="11"/>
        <w:spacing w:before="5"/>
      </w:pPr>
    </w:p>
    <w:p w14:paraId="7EC4A914">
      <w:pPr>
        <w:pStyle w:val="5"/>
        <w:numPr>
          <w:ilvl w:val="0"/>
          <w:numId w:val="8"/>
        </w:numPr>
        <w:tabs>
          <w:tab w:val="left" w:pos="818"/>
        </w:tabs>
        <w:ind w:left="818" w:hanging="250"/>
        <w:jc w:val="both"/>
      </w:pPr>
      <w:r>
        <w:t>Domain</w:t>
      </w:r>
      <w:r>
        <w:rPr>
          <w:spacing w:val="-3"/>
        </w:rPr>
        <w:t xml:space="preserve"> </w:t>
      </w:r>
      <w:r>
        <w:t xml:space="preserve">Hasil </w:t>
      </w:r>
      <w:r>
        <w:rPr>
          <w:spacing w:val="-2"/>
        </w:rPr>
        <w:t>Belajar</w:t>
      </w:r>
    </w:p>
    <w:p w14:paraId="10878018">
      <w:pPr>
        <w:pStyle w:val="11"/>
        <w:spacing w:before="274" w:line="480" w:lineRule="auto"/>
        <w:ind w:left="568" w:right="279" w:firstLine="564"/>
        <w:jc w:val="both"/>
      </w:pPr>
      <w:r>
        <w:t>Domain hasil belajar adalah perilaku-perilaku kejiwaan yang akan diubah dalam proses pendidikan (Purwanto, 2017: 13). Perilaku kejiwaan itu dibagi</w:t>
      </w:r>
      <w:r>
        <w:rPr>
          <w:spacing w:val="40"/>
        </w:rPr>
        <w:t xml:space="preserve"> </w:t>
      </w:r>
      <w:r>
        <w:t xml:space="preserve">dalam tiga domain, yaitu kognitif, afektif, dan psikomotorik. Berikut </w:t>
      </w:r>
      <w:r>
        <w:rPr>
          <w:spacing w:val="-2"/>
        </w:rPr>
        <w:t>penjelasannya:</w:t>
      </w:r>
    </w:p>
    <w:p w14:paraId="336DFE34">
      <w:pPr>
        <w:pStyle w:val="7"/>
        <w:numPr>
          <w:ilvl w:val="0"/>
          <w:numId w:val="9"/>
        </w:numPr>
        <w:tabs>
          <w:tab w:val="left" w:pos="823"/>
        </w:tabs>
        <w:spacing w:before="5"/>
        <w:ind w:left="823" w:hanging="255"/>
        <w:jc w:val="both"/>
      </w:pPr>
      <w:r>
        <w:t>Hasil</w:t>
      </w:r>
      <w:r>
        <w:rPr>
          <w:spacing w:val="-2"/>
        </w:rPr>
        <w:t xml:space="preserve"> </w:t>
      </w:r>
      <w:r>
        <w:t>Belajar</w:t>
      </w:r>
      <w:r>
        <w:rPr>
          <w:spacing w:val="-1"/>
        </w:rPr>
        <w:t xml:space="preserve"> </w:t>
      </w:r>
      <w:r>
        <w:rPr>
          <w:spacing w:val="-2"/>
        </w:rPr>
        <w:t>Kognitif</w:t>
      </w:r>
    </w:p>
    <w:p w14:paraId="4F34CF17">
      <w:pPr>
        <w:pStyle w:val="11"/>
        <w:spacing w:before="271" w:line="480" w:lineRule="auto"/>
        <w:ind w:left="568" w:right="277" w:firstLine="564"/>
        <w:jc w:val="both"/>
      </w:pPr>
      <w:r>
        <w:t>Hasil</w:t>
      </w:r>
      <w:r>
        <w:rPr>
          <w:spacing w:val="-3"/>
        </w:rPr>
        <w:t xml:space="preserve"> </w:t>
      </w:r>
      <w:r>
        <w:t>belajar</w:t>
      </w:r>
      <w:r>
        <w:rPr>
          <w:spacing w:val="-4"/>
        </w:rPr>
        <w:t xml:space="preserve"> </w:t>
      </w:r>
      <w:r>
        <w:t>kognitif</w:t>
      </w:r>
      <w:r>
        <w:rPr>
          <w:spacing w:val="-4"/>
        </w:rPr>
        <w:t xml:space="preserve"> </w:t>
      </w:r>
      <w:r>
        <w:t>adalah</w:t>
      </w:r>
      <w:r>
        <w:rPr>
          <w:spacing w:val="-5"/>
        </w:rPr>
        <w:t xml:space="preserve"> </w:t>
      </w:r>
      <w:r>
        <w:t>perubahan</w:t>
      </w:r>
      <w:r>
        <w:rPr>
          <w:spacing w:val="-4"/>
        </w:rPr>
        <w:t xml:space="preserve"> </w:t>
      </w:r>
      <w:r>
        <w:t>perilaku yang</w:t>
      </w:r>
      <w:r>
        <w:rPr>
          <w:spacing w:val="-4"/>
        </w:rPr>
        <w:t xml:space="preserve"> </w:t>
      </w:r>
      <w:r>
        <w:t>terjadi</w:t>
      </w:r>
      <w:r>
        <w:rPr>
          <w:spacing w:val="-4"/>
        </w:rPr>
        <w:t xml:space="preserve"> </w:t>
      </w:r>
      <w:r>
        <w:t>dalam</w:t>
      </w:r>
      <w:r>
        <w:rPr>
          <w:spacing w:val="-4"/>
        </w:rPr>
        <w:t xml:space="preserve"> </w:t>
      </w:r>
      <w:r>
        <w:t>kawasan kognisi. Hasil belajar kognitif tidak merupakan kemampuan tunggal. Kemampuan yang menimbulkan perubahan perilaku dalam domain kognitif meliputi beberapa tingkat atau jenjang. Bloom membagi dan menyusun secara hierarkis tingkat hasil belajar kognitif mulai dari yang paling rendah dan sederhana, yaitu hafalan, sampai yang paling tinggi dan kompleks, yaitu evaluasi.</w:t>
      </w:r>
    </w:p>
    <w:p w14:paraId="64B656A8">
      <w:pPr>
        <w:pStyle w:val="17"/>
        <w:numPr>
          <w:ilvl w:val="1"/>
          <w:numId w:val="9"/>
        </w:numPr>
        <w:tabs>
          <w:tab w:val="left" w:pos="1132"/>
        </w:tabs>
        <w:spacing w:before="3" w:line="480" w:lineRule="auto"/>
        <w:ind w:right="280"/>
        <w:jc w:val="both"/>
        <w:rPr>
          <w:sz w:val="24"/>
        </w:rPr>
      </w:pPr>
      <w:r>
        <w:rPr>
          <w:sz w:val="24"/>
        </w:rPr>
        <w:t xml:space="preserve">Kemampuan menghafal (knowledge) merupakan kemampuan kognitif yang paling rendah. Kemampuan ini merupakan kemampuan memanggil kembali fakta yang disimpan dalam otak untuk digunakan dalam merespons suatu </w:t>
      </w:r>
      <w:r>
        <w:rPr>
          <w:spacing w:val="-2"/>
          <w:sz w:val="24"/>
        </w:rPr>
        <w:t>masalah.</w:t>
      </w:r>
    </w:p>
    <w:p w14:paraId="5803238B">
      <w:pPr>
        <w:pStyle w:val="17"/>
        <w:numPr>
          <w:ilvl w:val="1"/>
          <w:numId w:val="9"/>
        </w:numPr>
        <w:tabs>
          <w:tab w:val="left" w:pos="1132"/>
        </w:tabs>
        <w:spacing w:line="480" w:lineRule="auto"/>
        <w:ind w:right="281"/>
        <w:jc w:val="both"/>
        <w:rPr>
          <w:sz w:val="24"/>
        </w:rPr>
      </w:pPr>
      <w:r>
        <w:rPr>
          <w:sz w:val="24"/>
        </w:rPr>
        <w:t>Kemampuan pemahaman (comprehension) adalah kemampuan untuk melihat hubungan fakta dengan fakta. Menghafal fakta tidak lagi cukup karena pemahaman menuntut pengetahuan akan fakta dan hubungannya.</w:t>
      </w:r>
    </w:p>
    <w:p w14:paraId="34E5AE48">
      <w:pPr>
        <w:pStyle w:val="17"/>
        <w:spacing w:line="480" w:lineRule="auto"/>
        <w:jc w:val="both"/>
        <w:rPr>
          <w:sz w:val="24"/>
        </w:rPr>
        <w:sectPr>
          <w:headerReference r:id="rId65" w:type="first"/>
          <w:headerReference r:id="rId63" w:type="default"/>
          <w:footerReference r:id="rId66" w:type="default"/>
          <w:headerReference r:id="rId64" w:type="even"/>
          <w:pgSz w:w="11900" w:h="16860"/>
          <w:pgMar w:top="1240" w:right="1417" w:bottom="280" w:left="1700" w:header="998" w:footer="0" w:gutter="0"/>
          <w:cols w:space="720" w:num="1"/>
        </w:sectPr>
      </w:pPr>
    </w:p>
    <w:p w14:paraId="21A2C854">
      <w:pPr>
        <w:pStyle w:val="11"/>
      </w:pPr>
    </w:p>
    <w:p w14:paraId="453DBB09">
      <w:pPr>
        <w:pStyle w:val="11"/>
      </w:pPr>
    </w:p>
    <w:p w14:paraId="62C9631E">
      <w:pPr>
        <w:pStyle w:val="11"/>
        <w:spacing w:before="182"/>
      </w:pPr>
    </w:p>
    <w:p w14:paraId="1E0600A5">
      <w:pPr>
        <w:pStyle w:val="17"/>
        <w:numPr>
          <w:ilvl w:val="1"/>
          <w:numId w:val="9"/>
        </w:numPr>
        <w:tabs>
          <w:tab w:val="left" w:pos="1132"/>
        </w:tabs>
        <w:spacing w:line="480" w:lineRule="auto"/>
        <w:ind w:right="282"/>
        <w:jc w:val="both"/>
        <w:rPr>
          <w:sz w:val="24"/>
        </w:rPr>
      </w:pPr>
      <w:r>
        <w:rPr>
          <w:sz w:val="24"/>
        </w:rPr>
        <w:t>Kemampuan penerapan (application) adalah kemampuan kognitif untuk memahami aturan, hukum, rumus, dan sebagainya serta menggunakannya untuk memecahkan masalah.</w:t>
      </w:r>
    </w:p>
    <w:p w14:paraId="347BAF2D">
      <w:pPr>
        <w:pStyle w:val="17"/>
        <w:numPr>
          <w:ilvl w:val="1"/>
          <w:numId w:val="9"/>
        </w:numPr>
        <w:tabs>
          <w:tab w:val="left" w:pos="1132"/>
        </w:tabs>
        <w:spacing w:line="480" w:lineRule="auto"/>
        <w:ind w:right="289"/>
        <w:jc w:val="both"/>
        <w:rPr>
          <w:sz w:val="24"/>
        </w:rPr>
      </w:pPr>
      <w:r>
        <w:rPr>
          <w:sz w:val="24"/>
        </w:rPr>
        <w:t>Kemampuan analisis (analysis) adalah kemampuan memahami sesuatu dengan menguraikannya ke dalam unsur-unsur.</w:t>
      </w:r>
    </w:p>
    <w:p w14:paraId="674DB80F">
      <w:pPr>
        <w:pStyle w:val="17"/>
        <w:numPr>
          <w:ilvl w:val="1"/>
          <w:numId w:val="9"/>
        </w:numPr>
        <w:tabs>
          <w:tab w:val="left" w:pos="1132"/>
        </w:tabs>
        <w:spacing w:before="3" w:line="480" w:lineRule="auto"/>
        <w:ind w:right="288"/>
        <w:jc w:val="both"/>
        <w:rPr>
          <w:sz w:val="24"/>
        </w:rPr>
      </w:pPr>
      <w:r>
        <w:rPr>
          <w:sz w:val="24"/>
        </w:rPr>
        <w:t>Kemampuan sintesis (synthesis) adalah kemampuan memahami dengan mengorganisasikan bagian-bagian ke dalam kesatuan.</w:t>
      </w:r>
    </w:p>
    <w:p w14:paraId="5764C2E5">
      <w:pPr>
        <w:pStyle w:val="17"/>
        <w:numPr>
          <w:ilvl w:val="1"/>
          <w:numId w:val="9"/>
        </w:numPr>
        <w:tabs>
          <w:tab w:val="left" w:pos="1130"/>
          <w:tab w:val="left" w:pos="1132"/>
        </w:tabs>
        <w:spacing w:line="480" w:lineRule="auto"/>
        <w:ind w:right="283"/>
        <w:jc w:val="both"/>
        <w:rPr>
          <w:sz w:val="24"/>
        </w:rPr>
      </w:pPr>
      <w:r>
        <w:rPr>
          <w:sz w:val="24"/>
        </w:rPr>
        <w:t>Kemampuan evaluasi (evaluation) adalah kemampuan membuat penilaian dan mengambil keputusan dari hasil penilaian.</w:t>
      </w:r>
    </w:p>
    <w:p w14:paraId="57272CA1">
      <w:pPr>
        <w:pStyle w:val="11"/>
      </w:pPr>
    </w:p>
    <w:p w14:paraId="300BCE0B">
      <w:pPr>
        <w:pStyle w:val="11"/>
        <w:spacing w:before="5"/>
      </w:pPr>
    </w:p>
    <w:p w14:paraId="413C49A1">
      <w:pPr>
        <w:pStyle w:val="7"/>
        <w:numPr>
          <w:ilvl w:val="0"/>
          <w:numId w:val="9"/>
        </w:numPr>
        <w:tabs>
          <w:tab w:val="left" w:pos="823"/>
        </w:tabs>
        <w:spacing w:before="1"/>
        <w:ind w:left="823" w:hanging="255"/>
        <w:jc w:val="both"/>
      </w:pPr>
      <w:r>
        <w:t>Hasil</w:t>
      </w:r>
      <w:r>
        <w:rPr>
          <w:spacing w:val="-2"/>
        </w:rPr>
        <w:t xml:space="preserve"> </w:t>
      </w:r>
      <w:r>
        <w:t>Belajar</w:t>
      </w:r>
      <w:r>
        <w:rPr>
          <w:spacing w:val="-1"/>
        </w:rPr>
        <w:t xml:space="preserve"> </w:t>
      </w:r>
      <w:r>
        <w:rPr>
          <w:spacing w:val="-2"/>
        </w:rPr>
        <w:t>Afektif</w:t>
      </w:r>
    </w:p>
    <w:p w14:paraId="360B6B91">
      <w:pPr>
        <w:pStyle w:val="11"/>
        <w:spacing w:before="271" w:line="480" w:lineRule="auto"/>
        <w:ind w:left="568" w:right="280" w:firstLine="564"/>
        <w:jc w:val="both"/>
      </w:pPr>
      <w:r>
        <w:t>Menurut Krathwohl, hasil belajar afektif dibagi menjadi lima tingkat, yaitu penerimaan, partisipasi, penilaian, organisasi, dan internalisasi (Arif Mu’amar Wahid, 2022: 14).</w:t>
      </w:r>
    </w:p>
    <w:p w14:paraId="0D13D577">
      <w:pPr>
        <w:pStyle w:val="17"/>
        <w:numPr>
          <w:ilvl w:val="1"/>
          <w:numId w:val="9"/>
        </w:numPr>
        <w:tabs>
          <w:tab w:val="left" w:pos="1420"/>
        </w:tabs>
        <w:spacing w:before="2" w:line="480" w:lineRule="auto"/>
        <w:ind w:left="1420" w:right="285"/>
        <w:jc w:val="both"/>
        <w:rPr>
          <w:sz w:val="24"/>
        </w:rPr>
      </w:pPr>
      <w:r>
        <w:rPr>
          <w:sz w:val="24"/>
        </w:rPr>
        <w:t>Penerimaan (receiving) atau menaruh perhatian (attending) adalah kesediaan menerima rangsangan dengan memberikan perhatian kepada rangsangan yang datang kepadanya.</w:t>
      </w:r>
    </w:p>
    <w:p w14:paraId="59107551">
      <w:pPr>
        <w:pStyle w:val="17"/>
        <w:numPr>
          <w:ilvl w:val="1"/>
          <w:numId w:val="9"/>
        </w:numPr>
        <w:tabs>
          <w:tab w:val="left" w:pos="1420"/>
        </w:tabs>
        <w:spacing w:line="480" w:lineRule="auto"/>
        <w:ind w:left="1420" w:right="282"/>
        <w:jc w:val="both"/>
        <w:rPr>
          <w:sz w:val="24"/>
        </w:rPr>
      </w:pPr>
      <w:r>
        <w:rPr>
          <w:sz w:val="24"/>
        </w:rPr>
        <w:t>Partisipasi atau merespon (responding) adalah kesediaan memberikan respon dengan berpartisipasi. Pada tingkat ini siswa tidak hanya memberikan perhatian kepada rangsangan tetapi juga berpartisipasi</w:t>
      </w:r>
      <w:r>
        <w:rPr>
          <w:spacing w:val="40"/>
          <w:sz w:val="24"/>
        </w:rPr>
        <w:t xml:space="preserve"> </w:t>
      </w:r>
      <w:r>
        <w:rPr>
          <w:sz w:val="24"/>
        </w:rPr>
        <w:t>dalam kegiatan untuk menerima rangsangan.</w:t>
      </w:r>
    </w:p>
    <w:p w14:paraId="4BF7B1DE">
      <w:pPr>
        <w:pStyle w:val="17"/>
        <w:numPr>
          <w:ilvl w:val="1"/>
          <w:numId w:val="9"/>
        </w:numPr>
        <w:tabs>
          <w:tab w:val="left" w:pos="1420"/>
        </w:tabs>
        <w:spacing w:before="2" w:line="477" w:lineRule="auto"/>
        <w:ind w:left="1420" w:right="284"/>
        <w:jc w:val="both"/>
        <w:rPr>
          <w:sz w:val="24"/>
        </w:rPr>
      </w:pPr>
      <w:r>
        <w:rPr>
          <w:sz w:val="24"/>
        </w:rPr>
        <w:t>Penelaian atau penentuan sikap (valuing) adalah kesediaan untuk menentukan</w:t>
      </w:r>
      <w:r>
        <w:rPr>
          <w:spacing w:val="40"/>
          <w:sz w:val="24"/>
        </w:rPr>
        <w:t xml:space="preserve"> </w:t>
      </w:r>
      <w:r>
        <w:rPr>
          <w:sz w:val="24"/>
        </w:rPr>
        <w:t>pilihan</w:t>
      </w:r>
      <w:r>
        <w:rPr>
          <w:spacing w:val="40"/>
          <w:sz w:val="24"/>
        </w:rPr>
        <w:t xml:space="preserve"> </w:t>
      </w:r>
      <w:r>
        <w:rPr>
          <w:sz w:val="24"/>
        </w:rPr>
        <w:t>sebuah</w:t>
      </w:r>
      <w:r>
        <w:rPr>
          <w:spacing w:val="40"/>
          <w:sz w:val="24"/>
        </w:rPr>
        <w:t xml:space="preserve"> </w:t>
      </w:r>
      <w:r>
        <w:rPr>
          <w:sz w:val="24"/>
        </w:rPr>
        <w:t>nilai</w:t>
      </w:r>
      <w:r>
        <w:rPr>
          <w:spacing w:val="40"/>
          <w:sz w:val="24"/>
        </w:rPr>
        <w:t xml:space="preserve"> </w:t>
      </w:r>
      <w:r>
        <w:rPr>
          <w:sz w:val="24"/>
        </w:rPr>
        <w:t>dari</w:t>
      </w:r>
      <w:r>
        <w:rPr>
          <w:spacing w:val="40"/>
          <w:sz w:val="24"/>
        </w:rPr>
        <w:t xml:space="preserve"> </w:t>
      </w:r>
      <w:r>
        <w:rPr>
          <w:sz w:val="24"/>
        </w:rPr>
        <w:t>rangsangan</w:t>
      </w:r>
      <w:r>
        <w:rPr>
          <w:spacing w:val="40"/>
          <w:sz w:val="24"/>
        </w:rPr>
        <w:t xml:space="preserve"> </w:t>
      </w:r>
      <w:r>
        <w:rPr>
          <w:sz w:val="24"/>
        </w:rPr>
        <w:t>tersebut.</w:t>
      </w:r>
      <w:r>
        <w:rPr>
          <w:spacing w:val="40"/>
          <w:sz w:val="24"/>
        </w:rPr>
        <w:t xml:space="preserve"> </w:t>
      </w:r>
      <w:r>
        <w:rPr>
          <w:sz w:val="24"/>
        </w:rPr>
        <w:t>Organisasi</w:t>
      </w:r>
    </w:p>
    <w:p w14:paraId="0F099F4A">
      <w:pPr>
        <w:pStyle w:val="17"/>
        <w:spacing w:line="477" w:lineRule="auto"/>
        <w:jc w:val="both"/>
        <w:rPr>
          <w:sz w:val="24"/>
        </w:rPr>
        <w:sectPr>
          <w:headerReference r:id="rId69" w:type="first"/>
          <w:headerReference r:id="rId67" w:type="default"/>
          <w:footerReference r:id="rId70" w:type="default"/>
          <w:headerReference r:id="rId68" w:type="even"/>
          <w:pgSz w:w="11900" w:h="16860"/>
          <w:pgMar w:top="1240" w:right="1417" w:bottom="280" w:left="1700" w:header="998" w:footer="0" w:gutter="0"/>
          <w:cols w:space="720" w:num="1"/>
        </w:sectPr>
      </w:pPr>
    </w:p>
    <w:p w14:paraId="2B29A0C8">
      <w:pPr>
        <w:pStyle w:val="11"/>
      </w:pPr>
    </w:p>
    <w:p w14:paraId="0EAEC2BD">
      <w:pPr>
        <w:pStyle w:val="11"/>
      </w:pPr>
    </w:p>
    <w:p w14:paraId="05AA3DC4">
      <w:pPr>
        <w:pStyle w:val="11"/>
        <w:spacing w:before="182"/>
      </w:pPr>
    </w:p>
    <w:p w14:paraId="3703D184">
      <w:pPr>
        <w:pStyle w:val="11"/>
        <w:spacing w:line="480" w:lineRule="auto"/>
        <w:ind w:left="1420" w:right="279"/>
        <w:jc w:val="both"/>
      </w:pPr>
      <w:r>
        <w:t>adalah kesediaan mengorganisasikan nilai-nilai yang dipilihnya untuk menjadi pedoman yang mantap dalam perilaku.</w:t>
      </w:r>
    </w:p>
    <w:p w14:paraId="1CF720E1">
      <w:pPr>
        <w:pStyle w:val="17"/>
        <w:numPr>
          <w:ilvl w:val="1"/>
          <w:numId w:val="9"/>
        </w:numPr>
        <w:tabs>
          <w:tab w:val="left" w:pos="1420"/>
        </w:tabs>
        <w:spacing w:line="480" w:lineRule="auto"/>
        <w:ind w:left="1420" w:right="271"/>
        <w:jc w:val="both"/>
        <w:rPr>
          <w:sz w:val="24"/>
        </w:rPr>
      </w:pPr>
      <w:r>
        <w:rPr>
          <w:sz w:val="24"/>
        </w:rPr>
        <w:t>Internalisasi nilai atau karakterisasi (characterization) adalah menjadikan nilai-nilai yang diorganisasikan untuk tidak hanya menjadi pedoman perilaku</w:t>
      </w:r>
      <w:r>
        <w:rPr>
          <w:spacing w:val="-15"/>
          <w:sz w:val="24"/>
        </w:rPr>
        <w:t xml:space="preserve"> </w:t>
      </w:r>
      <w:r>
        <w:rPr>
          <w:sz w:val="24"/>
        </w:rPr>
        <w:t>tetapi</w:t>
      </w:r>
      <w:r>
        <w:rPr>
          <w:spacing w:val="-15"/>
          <w:sz w:val="24"/>
        </w:rPr>
        <w:t xml:space="preserve"> </w:t>
      </w:r>
      <w:r>
        <w:rPr>
          <w:sz w:val="24"/>
        </w:rPr>
        <w:t>juga</w:t>
      </w:r>
      <w:r>
        <w:rPr>
          <w:spacing w:val="-15"/>
          <w:sz w:val="24"/>
        </w:rPr>
        <w:t xml:space="preserve"> </w:t>
      </w:r>
      <w:r>
        <w:rPr>
          <w:sz w:val="24"/>
        </w:rPr>
        <w:t>menjadi</w:t>
      </w:r>
      <w:r>
        <w:rPr>
          <w:spacing w:val="-15"/>
          <w:sz w:val="24"/>
        </w:rPr>
        <w:t xml:space="preserve"> </w:t>
      </w:r>
      <w:r>
        <w:rPr>
          <w:sz w:val="24"/>
        </w:rPr>
        <w:t>bagian</w:t>
      </w:r>
      <w:r>
        <w:rPr>
          <w:spacing w:val="-15"/>
          <w:sz w:val="24"/>
        </w:rPr>
        <w:t xml:space="preserve"> </w:t>
      </w:r>
      <w:r>
        <w:rPr>
          <w:sz w:val="24"/>
        </w:rPr>
        <w:t>dari</w:t>
      </w:r>
      <w:r>
        <w:rPr>
          <w:spacing w:val="-15"/>
          <w:sz w:val="24"/>
        </w:rPr>
        <w:t xml:space="preserve"> </w:t>
      </w:r>
      <w:r>
        <w:rPr>
          <w:sz w:val="24"/>
        </w:rPr>
        <w:t>pribadi</w:t>
      </w:r>
      <w:r>
        <w:rPr>
          <w:spacing w:val="-15"/>
          <w:sz w:val="24"/>
        </w:rPr>
        <w:t xml:space="preserve"> </w:t>
      </w:r>
      <w:r>
        <w:rPr>
          <w:sz w:val="24"/>
        </w:rPr>
        <w:t>dalam</w:t>
      </w:r>
      <w:r>
        <w:rPr>
          <w:spacing w:val="-15"/>
          <w:sz w:val="24"/>
        </w:rPr>
        <w:t xml:space="preserve"> </w:t>
      </w:r>
      <w:r>
        <w:rPr>
          <w:sz w:val="24"/>
        </w:rPr>
        <w:t>perilaku</w:t>
      </w:r>
      <w:r>
        <w:rPr>
          <w:spacing w:val="-15"/>
          <w:sz w:val="24"/>
        </w:rPr>
        <w:t xml:space="preserve"> </w:t>
      </w:r>
      <w:r>
        <w:rPr>
          <w:sz w:val="24"/>
        </w:rPr>
        <w:t>sehari-hari.</w:t>
      </w:r>
    </w:p>
    <w:p w14:paraId="5484E0BB">
      <w:pPr>
        <w:pStyle w:val="11"/>
      </w:pPr>
    </w:p>
    <w:p w14:paraId="430A4CB0">
      <w:pPr>
        <w:pStyle w:val="11"/>
        <w:spacing w:before="8"/>
      </w:pPr>
    </w:p>
    <w:p w14:paraId="566D7DE5">
      <w:pPr>
        <w:pStyle w:val="5"/>
        <w:numPr>
          <w:ilvl w:val="0"/>
          <w:numId w:val="8"/>
        </w:numPr>
        <w:tabs>
          <w:tab w:val="left" w:pos="790"/>
        </w:tabs>
        <w:ind w:left="790" w:hanging="222"/>
        <w:jc w:val="both"/>
      </w:pPr>
      <w:r>
        <w:t>Hasil</w:t>
      </w:r>
      <w:r>
        <w:rPr>
          <w:spacing w:val="-1"/>
        </w:rPr>
        <w:t xml:space="preserve"> </w:t>
      </w:r>
      <w:r>
        <w:t>Belajar</w:t>
      </w:r>
      <w:r>
        <w:rPr>
          <w:spacing w:val="-3"/>
        </w:rPr>
        <w:t xml:space="preserve"> </w:t>
      </w:r>
      <w:r>
        <w:rPr>
          <w:spacing w:val="-2"/>
        </w:rPr>
        <w:t>Psikomotorik</w:t>
      </w:r>
    </w:p>
    <w:p w14:paraId="6796257C">
      <w:pPr>
        <w:pStyle w:val="11"/>
        <w:spacing w:before="271" w:line="480" w:lineRule="auto"/>
        <w:ind w:left="568" w:right="276" w:firstLine="564"/>
        <w:jc w:val="both"/>
      </w:pPr>
      <w:r>
        <w:t>Menurut</w:t>
      </w:r>
      <w:r>
        <w:rPr>
          <w:spacing w:val="-3"/>
        </w:rPr>
        <w:t xml:space="preserve"> </w:t>
      </w:r>
      <w:r>
        <w:t>Simpson, hasil</w:t>
      </w:r>
      <w:r>
        <w:rPr>
          <w:spacing w:val="-2"/>
        </w:rPr>
        <w:t xml:space="preserve"> </w:t>
      </w:r>
      <w:r>
        <w:t>belajar</w:t>
      </w:r>
      <w:r>
        <w:rPr>
          <w:spacing w:val="-4"/>
        </w:rPr>
        <w:t xml:space="preserve"> </w:t>
      </w:r>
      <w:r>
        <w:t>psikomotorik</w:t>
      </w:r>
      <w:r>
        <w:rPr>
          <w:spacing w:val="-2"/>
        </w:rPr>
        <w:t xml:space="preserve"> </w:t>
      </w:r>
      <w:r>
        <w:t>dapat diklasifikasikan</w:t>
      </w:r>
      <w:r>
        <w:rPr>
          <w:spacing w:val="-2"/>
        </w:rPr>
        <w:t xml:space="preserve"> </w:t>
      </w:r>
      <w:r>
        <w:t>menjadi enam yaitu persepsi, kesiapan, gerakan terbimbing, gerakan terbiasa, gerakan kompleks, dan kreativitas (Aina Mulyana, 2020:15).</w:t>
      </w:r>
    </w:p>
    <w:p w14:paraId="3C44CDB7">
      <w:pPr>
        <w:pStyle w:val="17"/>
        <w:numPr>
          <w:ilvl w:val="0"/>
          <w:numId w:val="10"/>
        </w:numPr>
        <w:tabs>
          <w:tab w:val="left" w:pos="1132"/>
        </w:tabs>
        <w:spacing w:before="1" w:line="480" w:lineRule="auto"/>
        <w:ind w:right="278"/>
        <w:jc w:val="both"/>
        <w:rPr>
          <w:sz w:val="24"/>
        </w:rPr>
      </w:pPr>
      <w:r>
        <w:rPr>
          <w:sz w:val="24"/>
        </w:rPr>
        <w:t>Persepsi (perception) adalah kemampuan hasil belajar psikomotorik yang paling rendah. Persepsi adalah kemampuan membedakan suatu gejala dengan gejala lain.</w:t>
      </w:r>
    </w:p>
    <w:p w14:paraId="54325E52">
      <w:pPr>
        <w:pStyle w:val="17"/>
        <w:numPr>
          <w:ilvl w:val="0"/>
          <w:numId w:val="10"/>
        </w:numPr>
        <w:tabs>
          <w:tab w:val="left" w:pos="1132"/>
        </w:tabs>
        <w:spacing w:before="2" w:line="477" w:lineRule="auto"/>
        <w:ind w:right="288"/>
        <w:jc w:val="both"/>
        <w:rPr>
          <w:sz w:val="24"/>
        </w:rPr>
      </w:pPr>
      <w:r>
        <w:rPr>
          <w:sz w:val="24"/>
        </w:rPr>
        <w:t xml:space="preserve">Kesiapan (set) adalah kemampuan menempatkan diri untuk memulai suatu </w:t>
      </w:r>
      <w:r>
        <w:rPr>
          <w:spacing w:val="-2"/>
          <w:sz w:val="24"/>
        </w:rPr>
        <w:t>gerakan.</w:t>
      </w:r>
    </w:p>
    <w:p w14:paraId="0FD20953">
      <w:pPr>
        <w:pStyle w:val="17"/>
        <w:numPr>
          <w:ilvl w:val="0"/>
          <w:numId w:val="10"/>
        </w:numPr>
        <w:tabs>
          <w:tab w:val="left" w:pos="1132"/>
        </w:tabs>
        <w:spacing w:before="4" w:line="480" w:lineRule="auto"/>
        <w:ind w:right="286"/>
        <w:jc w:val="both"/>
        <w:rPr>
          <w:sz w:val="24"/>
        </w:rPr>
      </w:pPr>
      <w:r>
        <w:rPr>
          <w:sz w:val="24"/>
        </w:rPr>
        <w:t>Gerakan terbimbing (guided response) adalah kemampuan melakukan gerakan meniru model yang dicontohkan.</w:t>
      </w:r>
    </w:p>
    <w:p w14:paraId="79401051">
      <w:pPr>
        <w:pStyle w:val="17"/>
        <w:numPr>
          <w:ilvl w:val="0"/>
          <w:numId w:val="10"/>
        </w:numPr>
        <w:tabs>
          <w:tab w:val="left" w:pos="1132"/>
        </w:tabs>
        <w:spacing w:line="480" w:lineRule="auto"/>
        <w:ind w:right="272"/>
        <w:jc w:val="both"/>
        <w:rPr>
          <w:sz w:val="24"/>
        </w:rPr>
      </w:pPr>
      <w:r>
        <w:rPr>
          <w:sz w:val="24"/>
        </w:rPr>
        <w:t>Gerakan</w:t>
      </w:r>
      <w:r>
        <w:rPr>
          <w:spacing w:val="-3"/>
          <w:sz w:val="24"/>
        </w:rPr>
        <w:t xml:space="preserve"> </w:t>
      </w:r>
      <w:r>
        <w:rPr>
          <w:sz w:val="24"/>
        </w:rPr>
        <w:t>terbiasa</w:t>
      </w:r>
      <w:r>
        <w:rPr>
          <w:spacing w:val="-5"/>
          <w:sz w:val="24"/>
        </w:rPr>
        <w:t xml:space="preserve"> </w:t>
      </w:r>
      <w:r>
        <w:rPr>
          <w:sz w:val="24"/>
        </w:rPr>
        <w:t>(mechanism)</w:t>
      </w:r>
      <w:r>
        <w:rPr>
          <w:spacing w:val="-4"/>
          <w:sz w:val="24"/>
        </w:rPr>
        <w:t xml:space="preserve"> </w:t>
      </w:r>
      <w:r>
        <w:rPr>
          <w:sz w:val="24"/>
        </w:rPr>
        <w:t>adalah</w:t>
      </w:r>
      <w:r>
        <w:rPr>
          <w:spacing w:val="-4"/>
          <w:sz w:val="24"/>
        </w:rPr>
        <w:t xml:space="preserve"> </w:t>
      </w:r>
      <w:r>
        <w:rPr>
          <w:sz w:val="24"/>
        </w:rPr>
        <w:t>kemampuan</w:t>
      </w:r>
      <w:r>
        <w:rPr>
          <w:spacing w:val="-4"/>
          <w:sz w:val="24"/>
        </w:rPr>
        <w:t xml:space="preserve"> </w:t>
      </w:r>
      <w:r>
        <w:rPr>
          <w:sz w:val="24"/>
        </w:rPr>
        <w:t>melakukan</w:t>
      </w:r>
      <w:r>
        <w:rPr>
          <w:spacing w:val="-3"/>
          <w:sz w:val="24"/>
        </w:rPr>
        <w:t xml:space="preserve"> </w:t>
      </w:r>
      <w:r>
        <w:rPr>
          <w:sz w:val="24"/>
        </w:rPr>
        <w:t>gerakan</w:t>
      </w:r>
      <w:r>
        <w:rPr>
          <w:spacing w:val="-4"/>
          <w:sz w:val="24"/>
        </w:rPr>
        <w:t xml:space="preserve"> </w:t>
      </w:r>
      <w:r>
        <w:rPr>
          <w:sz w:val="24"/>
        </w:rPr>
        <w:t>tanpa ada model contoh. Kemampuan dicapai karena latihan berulang-ulang sehingga menjadi kebiasaan.</w:t>
      </w:r>
    </w:p>
    <w:p w14:paraId="741746F2">
      <w:pPr>
        <w:pStyle w:val="17"/>
        <w:numPr>
          <w:ilvl w:val="0"/>
          <w:numId w:val="10"/>
        </w:numPr>
        <w:tabs>
          <w:tab w:val="left" w:pos="1132"/>
        </w:tabs>
        <w:spacing w:line="480" w:lineRule="auto"/>
        <w:ind w:right="289"/>
        <w:jc w:val="both"/>
        <w:rPr>
          <w:sz w:val="24"/>
        </w:rPr>
      </w:pPr>
      <w:r>
        <w:rPr>
          <w:sz w:val="24"/>
        </w:rPr>
        <w:t>Gerakan kompleks (adaptation) adalah kemampuan melakukan serangkaian gerakan dengan cara, urutan, dan irama yang tepat.</w:t>
      </w:r>
    </w:p>
    <w:p w14:paraId="5B110200">
      <w:pPr>
        <w:pStyle w:val="17"/>
        <w:spacing w:line="480" w:lineRule="auto"/>
        <w:jc w:val="both"/>
        <w:rPr>
          <w:sz w:val="24"/>
        </w:rPr>
        <w:sectPr>
          <w:headerReference r:id="rId73" w:type="first"/>
          <w:headerReference r:id="rId71" w:type="default"/>
          <w:footerReference r:id="rId74" w:type="default"/>
          <w:headerReference r:id="rId72" w:type="even"/>
          <w:pgSz w:w="11900" w:h="16860"/>
          <w:pgMar w:top="1240" w:right="1417" w:bottom="280" w:left="1700" w:header="998" w:footer="0" w:gutter="0"/>
          <w:cols w:space="720" w:num="1"/>
        </w:sectPr>
      </w:pPr>
    </w:p>
    <w:p w14:paraId="311E9C2B">
      <w:pPr>
        <w:pStyle w:val="11"/>
      </w:pPr>
    </w:p>
    <w:p w14:paraId="43A3DE09">
      <w:pPr>
        <w:pStyle w:val="11"/>
      </w:pPr>
    </w:p>
    <w:p w14:paraId="56932E6C">
      <w:pPr>
        <w:pStyle w:val="11"/>
        <w:spacing w:before="182"/>
      </w:pPr>
    </w:p>
    <w:p w14:paraId="105B052D">
      <w:pPr>
        <w:pStyle w:val="17"/>
        <w:numPr>
          <w:ilvl w:val="0"/>
          <w:numId w:val="10"/>
        </w:numPr>
        <w:tabs>
          <w:tab w:val="left" w:pos="1130"/>
          <w:tab w:val="left" w:pos="1132"/>
        </w:tabs>
        <w:spacing w:line="480" w:lineRule="auto"/>
        <w:ind w:right="276"/>
        <w:jc w:val="both"/>
        <w:rPr>
          <w:sz w:val="24"/>
        </w:rPr>
      </w:pPr>
      <w:r>
        <w:rPr>
          <w:sz w:val="24"/>
        </w:rPr>
        <w:t>Kreativitas</w:t>
      </w:r>
      <w:r>
        <w:rPr>
          <w:spacing w:val="-5"/>
          <w:sz w:val="24"/>
        </w:rPr>
        <w:t xml:space="preserve"> </w:t>
      </w:r>
      <w:r>
        <w:rPr>
          <w:sz w:val="24"/>
        </w:rPr>
        <w:t>(origination)</w:t>
      </w:r>
      <w:r>
        <w:rPr>
          <w:spacing w:val="-1"/>
          <w:sz w:val="24"/>
        </w:rPr>
        <w:t xml:space="preserve"> </w:t>
      </w:r>
      <w:r>
        <w:rPr>
          <w:sz w:val="24"/>
        </w:rPr>
        <w:t>adalah</w:t>
      </w:r>
      <w:r>
        <w:rPr>
          <w:spacing w:val="-7"/>
          <w:sz w:val="24"/>
        </w:rPr>
        <w:t xml:space="preserve"> </w:t>
      </w:r>
      <w:r>
        <w:rPr>
          <w:sz w:val="24"/>
        </w:rPr>
        <w:t>kemampuan</w:t>
      </w:r>
      <w:r>
        <w:rPr>
          <w:spacing w:val="-6"/>
          <w:sz w:val="24"/>
        </w:rPr>
        <w:t xml:space="preserve"> </w:t>
      </w:r>
      <w:r>
        <w:rPr>
          <w:sz w:val="24"/>
        </w:rPr>
        <w:t>menciptakan</w:t>
      </w:r>
      <w:r>
        <w:rPr>
          <w:spacing w:val="-3"/>
          <w:sz w:val="24"/>
        </w:rPr>
        <w:t xml:space="preserve"> </w:t>
      </w:r>
      <w:r>
        <w:rPr>
          <w:sz w:val="24"/>
        </w:rPr>
        <w:t>gerakan</w:t>
      </w:r>
      <w:r>
        <w:rPr>
          <w:spacing w:val="-6"/>
          <w:sz w:val="24"/>
        </w:rPr>
        <w:t xml:space="preserve"> </w:t>
      </w:r>
      <w:r>
        <w:rPr>
          <w:sz w:val="24"/>
        </w:rPr>
        <w:t>baru</w:t>
      </w:r>
      <w:r>
        <w:rPr>
          <w:spacing w:val="-2"/>
          <w:sz w:val="24"/>
        </w:rPr>
        <w:t xml:space="preserve"> </w:t>
      </w:r>
      <w:r>
        <w:rPr>
          <w:sz w:val="24"/>
        </w:rPr>
        <w:t>yang ada menjadi kombinasi gerakan baru yang orisinil.</w:t>
      </w:r>
    </w:p>
    <w:p w14:paraId="7D32D1C0">
      <w:pPr>
        <w:pStyle w:val="11"/>
        <w:spacing w:line="480" w:lineRule="auto"/>
        <w:ind w:left="568" w:right="276" w:firstLine="564"/>
        <w:jc w:val="both"/>
      </w:pPr>
      <w:r>
        <w:t>Dengan demikian, untuk mengukur hasil belajar, domain-domain disusun secara hierarkis dalam tingkatan mulai dari yang paling rendah dan sederhana hingga yang paling tinggi dan kompleks.</w:t>
      </w:r>
    </w:p>
    <w:p w14:paraId="5B045B01">
      <w:pPr>
        <w:pStyle w:val="11"/>
      </w:pPr>
    </w:p>
    <w:p w14:paraId="318A9400">
      <w:pPr>
        <w:pStyle w:val="11"/>
        <w:spacing w:before="8"/>
      </w:pPr>
    </w:p>
    <w:p w14:paraId="0BA539C2">
      <w:pPr>
        <w:pStyle w:val="5"/>
        <w:numPr>
          <w:ilvl w:val="0"/>
          <w:numId w:val="8"/>
        </w:numPr>
        <w:tabs>
          <w:tab w:val="left" w:pos="818"/>
        </w:tabs>
        <w:ind w:left="818" w:hanging="250"/>
        <w:jc w:val="both"/>
      </w:pPr>
      <w:r>
        <w:t>Faktor-Faktor</w:t>
      </w:r>
      <w:r>
        <w:rPr>
          <w:spacing w:val="-9"/>
        </w:rPr>
        <w:t xml:space="preserve"> </w:t>
      </w:r>
      <w:r>
        <w:t>yang</w:t>
      </w:r>
      <w:r>
        <w:rPr>
          <w:spacing w:val="-5"/>
        </w:rPr>
        <w:t xml:space="preserve"> </w:t>
      </w:r>
      <w:r>
        <w:t>Mempengaruhi</w:t>
      </w:r>
      <w:r>
        <w:rPr>
          <w:spacing w:val="-6"/>
        </w:rPr>
        <w:t xml:space="preserve"> </w:t>
      </w:r>
      <w:r>
        <w:t>Hasil</w:t>
      </w:r>
      <w:r>
        <w:rPr>
          <w:spacing w:val="-4"/>
        </w:rPr>
        <w:t xml:space="preserve"> </w:t>
      </w:r>
      <w:r>
        <w:rPr>
          <w:spacing w:val="-2"/>
        </w:rPr>
        <w:t>Belajar</w:t>
      </w:r>
    </w:p>
    <w:p w14:paraId="47E9919D">
      <w:pPr>
        <w:pStyle w:val="11"/>
        <w:spacing w:before="271" w:line="480" w:lineRule="auto"/>
        <w:ind w:left="568" w:right="282" w:firstLine="564"/>
        <w:jc w:val="both"/>
      </w:pPr>
      <w:r>
        <w:t>Faktor-faktor yang mempengaruhi hasil belajar menurut Munandi meliputi faktor internal dan eksternal, sebagai berikut:</w:t>
      </w:r>
    </w:p>
    <w:p w14:paraId="33CE8411">
      <w:pPr>
        <w:pStyle w:val="7"/>
        <w:numPr>
          <w:ilvl w:val="0"/>
          <w:numId w:val="11"/>
        </w:numPr>
        <w:tabs>
          <w:tab w:val="left" w:pos="808"/>
        </w:tabs>
        <w:spacing w:before="5"/>
        <w:jc w:val="both"/>
      </w:pPr>
      <w:r>
        <w:t>Faktor</w:t>
      </w:r>
      <w:r>
        <w:rPr>
          <w:spacing w:val="-4"/>
        </w:rPr>
        <w:t xml:space="preserve"> </w:t>
      </w:r>
      <w:r>
        <w:rPr>
          <w:spacing w:val="-2"/>
        </w:rPr>
        <w:t>Internal</w:t>
      </w:r>
    </w:p>
    <w:p w14:paraId="13840365">
      <w:pPr>
        <w:pStyle w:val="17"/>
        <w:numPr>
          <w:ilvl w:val="1"/>
          <w:numId w:val="11"/>
        </w:numPr>
        <w:tabs>
          <w:tab w:val="left" w:pos="1288"/>
        </w:tabs>
        <w:spacing w:before="272" w:line="480" w:lineRule="auto"/>
        <w:ind w:right="280"/>
        <w:jc w:val="both"/>
        <w:rPr>
          <w:sz w:val="24"/>
        </w:rPr>
      </w:pPr>
      <w:r>
        <w:rPr>
          <w:sz w:val="24"/>
        </w:rPr>
        <w:t>Faktor Fisik Secara umum, kondisi fisik seperti kondisi kesehatan yang prima, tidak dalam keadaan lelah dan capek, tidak dalam keadaan cacat jasmani, dan sebagainya dapat mempengaruhi siswa dalam menerima materi pelajaran.</w:t>
      </w:r>
    </w:p>
    <w:p w14:paraId="1433AFB6">
      <w:pPr>
        <w:pStyle w:val="17"/>
        <w:numPr>
          <w:ilvl w:val="1"/>
          <w:numId w:val="11"/>
        </w:numPr>
        <w:tabs>
          <w:tab w:val="left" w:pos="1288"/>
        </w:tabs>
        <w:spacing w:before="2" w:line="480" w:lineRule="auto"/>
        <w:ind w:right="276"/>
        <w:jc w:val="both"/>
        <w:rPr>
          <w:sz w:val="24"/>
        </w:rPr>
      </w:pPr>
      <w:r>
        <w:rPr>
          <w:sz w:val="24"/>
        </w:rPr>
        <w:t>Faktor Psikologis Setiap individu dalam hal ini siswa pada dasarnya memiliki kondisi psikologis yang berbeda-beda, tentunya hal ini turut mempengaruhi hasil belajarnya. Beberapa faktor psikologis meliputi intelegensi (IQ), perhatian, minat, bakat, motif, motivasi, kognitif, dan daya nalar siswa.</w:t>
      </w:r>
    </w:p>
    <w:p w14:paraId="25EF72B4">
      <w:pPr>
        <w:pStyle w:val="7"/>
        <w:numPr>
          <w:ilvl w:val="0"/>
          <w:numId w:val="11"/>
        </w:numPr>
        <w:tabs>
          <w:tab w:val="left" w:pos="808"/>
        </w:tabs>
        <w:spacing w:before="4"/>
        <w:jc w:val="both"/>
      </w:pPr>
      <w:r>
        <w:t>Faktor</w:t>
      </w:r>
      <w:r>
        <w:rPr>
          <w:spacing w:val="-4"/>
        </w:rPr>
        <w:t xml:space="preserve"> </w:t>
      </w:r>
      <w:r>
        <w:rPr>
          <w:spacing w:val="-2"/>
        </w:rPr>
        <w:t>Eksternal</w:t>
      </w:r>
    </w:p>
    <w:p w14:paraId="6B62ED1A">
      <w:pPr>
        <w:pStyle w:val="17"/>
        <w:numPr>
          <w:ilvl w:val="1"/>
          <w:numId w:val="11"/>
        </w:numPr>
        <w:tabs>
          <w:tab w:val="left" w:pos="1132"/>
        </w:tabs>
        <w:spacing w:before="271"/>
        <w:ind w:left="1132"/>
        <w:rPr>
          <w:sz w:val="24"/>
        </w:rPr>
      </w:pPr>
      <w:r>
        <w:rPr>
          <w:sz w:val="24"/>
        </w:rPr>
        <w:t>Faktor</w:t>
      </w:r>
      <w:r>
        <w:rPr>
          <w:spacing w:val="-4"/>
          <w:sz w:val="24"/>
        </w:rPr>
        <w:t xml:space="preserve"> </w:t>
      </w:r>
      <w:r>
        <w:rPr>
          <w:spacing w:val="-2"/>
          <w:sz w:val="24"/>
        </w:rPr>
        <w:t>Lingkungan</w:t>
      </w:r>
    </w:p>
    <w:p w14:paraId="55E08734">
      <w:pPr>
        <w:pStyle w:val="11"/>
      </w:pPr>
    </w:p>
    <w:p w14:paraId="5E0AB81E">
      <w:pPr>
        <w:pStyle w:val="11"/>
        <w:spacing w:line="480" w:lineRule="auto"/>
        <w:ind w:left="1132"/>
      </w:pPr>
      <w:r>
        <w:t>Faktor lingkungan dapat mempengaruhi hasil belajar. Faktor lingkungan ini meliputi</w:t>
      </w:r>
      <w:r>
        <w:rPr>
          <w:spacing w:val="-2"/>
        </w:rPr>
        <w:t xml:space="preserve"> </w:t>
      </w:r>
      <w:r>
        <w:t>lingkungan</w:t>
      </w:r>
      <w:r>
        <w:rPr>
          <w:spacing w:val="-3"/>
        </w:rPr>
        <w:t xml:space="preserve"> </w:t>
      </w:r>
      <w:r>
        <w:t>fisik dan</w:t>
      </w:r>
      <w:r>
        <w:rPr>
          <w:spacing w:val="-4"/>
        </w:rPr>
        <w:t xml:space="preserve"> </w:t>
      </w:r>
      <w:r>
        <w:t>lingkungan</w:t>
      </w:r>
      <w:r>
        <w:rPr>
          <w:spacing w:val="-3"/>
        </w:rPr>
        <w:t xml:space="preserve"> </w:t>
      </w:r>
      <w:r>
        <w:t>sosial. Lingkungan</w:t>
      </w:r>
      <w:r>
        <w:rPr>
          <w:spacing w:val="-3"/>
        </w:rPr>
        <w:t xml:space="preserve"> </w:t>
      </w:r>
      <w:r>
        <w:t>alam</w:t>
      </w:r>
      <w:r>
        <w:rPr>
          <w:spacing w:val="-1"/>
        </w:rPr>
        <w:t xml:space="preserve"> </w:t>
      </w:r>
      <w:r>
        <w:t>misalnya</w:t>
      </w:r>
    </w:p>
    <w:p w14:paraId="41D4D430">
      <w:pPr>
        <w:pStyle w:val="11"/>
        <w:spacing w:line="480" w:lineRule="auto"/>
        <w:sectPr>
          <w:headerReference r:id="rId77" w:type="first"/>
          <w:headerReference r:id="rId75" w:type="default"/>
          <w:footerReference r:id="rId78" w:type="default"/>
          <w:headerReference r:id="rId76" w:type="even"/>
          <w:pgSz w:w="11900" w:h="16860"/>
          <w:pgMar w:top="1240" w:right="1417" w:bottom="280" w:left="1700" w:header="998" w:footer="0" w:gutter="0"/>
          <w:cols w:space="720" w:num="1"/>
        </w:sectPr>
      </w:pPr>
    </w:p>
    <w:p w14:paraId="4D04629C">
      <w:pPr>
        <w:pStyle w:val="11"/>
      </w:pPr>
    </w:p>
    <w:p w14:paraId="11AD35E5">
      <w:pPr>
        <w:pStyle w:val="11"/>
      </w:pPr>
    </w:p>
    <w:p w14:paraId="68912B23">
      <w:pPr>
        <w:pStyle w:val="11"/>
        <w:spacing w:before="182"/>
      </w:pPr>
    </w:p>
    <w:p w14:paraId="36BFFA67">
      <w:pPr>
        <w:pStyle w:val="11"/>
        <w:spacing w:line="480" w:lineRule="auto"/>
        <w:ind w:left="1132" w:right="283"/>
        <w:jc w:val="both"/>
      </w:pPr>
      <w:r>
        <w:t xml:space="preserve">suhu dan kelembaban. Belajar pada tengah hari di ruangan yang memiliki ventilasi yang kurang tentunya akan berbeda suasana belajarnya dengan yang belajar di pagi hari yang udaranya masih segar dan di ruang yang cukup mendukung untuk bernapas lega (Hamza B Uno, Nurdin Mohamad, </w:t>
      </w:r>
      <w:r>
        <w:rPr>
          <w:spacing w:val="-2"/>
        </w:rPr>
        <w:t>2014:130-131).</w:t>
      </w:r>
    </w:p>
    <w:p w14:paraId="798A6295">
      <w:pPr>
        <w:pStyle w:val="17"/>
        <w:numPr>
          <w:ilvl w:val="1"/>
          <w:numId w:val="11"/>
        </w:numPr>
        <w:tabs>
          <w:tab w:val="left" w:pos="1132"/>
        </w:tabs>
        <w:spacing w:before="3"/>
        <w:ind w:left="1132"/>
        <w:jc w:val="both"/>
        <w:rPr>
          <w:sz w:val="24"/>
        </w:rPr>
      </w:pPr>
      <w:r>
        <w:rPr>
          <w:sz w:val="24"/>
        </w:rPr>
        <w:t>Faktor</w:t>
      </w:r>
      <w:r>
        <w:rPr>
          <w:spacing w:val="-1"/>
          <w:sz w:val="24"/>
        </w:rPr>
        <w:t xml:space="preserve"> </w:t>
      </w:r>
      <w:r>
        <w:rPr>
          <w:spacing w:val="-2"/>
          <w:sz w:val="24"/>
        </w:rPr>
        <w:t>Instrumental</w:t>
      </w:r>
    </w:p>
    <w:p w14:paraId="0C7B0370">
      <w:pPr>
        <w:pStyle w:val="11"/>
      </w:pPr>
    </w:p>
    <w:p w14:paraId="7BA5C19F">
      <w:pPr>
        <w:pStyle w:val="11"/>
        <w:spacing w:line="480" w:lineRule="auto"/>
        <w:ind w:left="1132" w:right="275"/>
        <w:jc w:val="both"/>
      </w:pPr>
      <w:r>
        <w:t>Faktor-faktor instrumental adalah faktor yang keberadaan dan penggunaannya dirancang sesuai dengan hasil belajar yang diharapkan. Faktor-faktor ini diharapkan dapat berfungsi sebagai sarana untuk tercapainya tujuan-tujuan belajar yang telah direncanakan. Faktor-faktor instrumental ini berupa kurikulum, sarana, dan guru.</w:t>
      </w:r>
    </w:p>
    <w:p w14:paraId="6CC41AD9">
      <w:pPr>
        <w:pStyle w:val="11"/>
      </w:pPr>
    </w:p>
    <w:p w14:paraId="11115DFE">
      <w:pPr>
        <w:pStyle w:val="11"/>
        <w:spacing w:before="8"/>
      </w:pPr>
    </w:p>
    <w:p w14:paraId="480C97C5">
      <w:pPr>
        <w:pStyle w:val="5"/>
        <w:numPr>
          <w:ilvl w:val="2"/>
          <w:numId w:val="1"/>
        </w:numPr>
        <w:tabs>
          <w:tab w:val="left" w:pos="1108"/>
        </w:tabs>
        <w:jc w:val="both"/>
      </w:pPr>
      <w:r>
        <w:t>Pembelajaran</w:t>
      </w:r>
      <w:r>
        <w:rPr>
          <w:spacing w:val="-7"/>
        </w:rPr>
        <w:t xml:space="preserve"> </w:t>
      </w:r>
      <w:r>
        <w:t>Bahasa</w:t>
      </w:r>
      <w:r>
        <w:rPr>
          <w:spacing w:val="-7"/>
        </w:rPr>
        <w:t xml:space="preserve"> </w:t>
      </w:r>
      <w:r>
        <w:rPr>
          <w:spacing w:val="-2"/>
        </w:rPr>
        <w:t>Indonesia</w:t>
      </w:r>
    </w:p>
    <w:p w14:paraId="31D85E25">
      <w:pPr>
        <w:pStyle w:val="7"/>
        <w:numPr>
          <w:ilvl w:val="0"/>
          <w:numId w:val="12"/>
        </w:numPr>
        <w:tabs>
          <w:tab w:val="left" w:pos="808"/>
        </w:tabs>
        <w:spacing w:before="274"/>
        <w:jc w:val="both"/>
      </w:pPr>
      <w:r>
        <w:t>Hakikat</w:t>
      </w:r>
      <w:r>
        <w:rPr>
          <w:spacing w:val="-6"/>
        </w:rPr>
        <w:t xml:space="preserve"> </w:t>
      </w:r>
      <w:r>
        <w:t>Pembelajaran</w:t>
      </w:r>
      <w:r>
        <w:rPr>
          <w:spacing w:val="-4"/>
        </w:rPr>
        <w:t xml:space="preserve"> </w:t>
      </w:r>
      <w:r>
        <w:t>Bahasa</w:t>
      </w:r>
      <w:r>
        <w:rPr>
          <w:spacing w:val="-3"/>
        </w:rPr>
        <w:t xml:space="preserve"> </w:t>
      </w:r>
      <w:r>
        <w:rPr>
          <w:spacing w:val="-2"/>
        </w:rPr>
        <w:t>Indonesia</w:t>
      </w:r>
    </w:p>
    <w:p w14:paraId="7A56F864">
      <w:pPr>
        <w:pStyle w:val="11"/>
        <w:spacing w:before="271" w:line="480" w:lineRule="auto"/>
        <w:ind w:left="568" w:right="278" w:firstLine="564"/>
        <w:jc w:val="both"/>
      </w:pPr>
      <w:r>
        <w:t>Belajar bahasa pada hakikatnya adalah belajar komunikasi. Oleh karena itu, pembelajaran bahasa diarahkan untuk meningkatkan kemampuan siswa dalam berkomunikasi, baik lisan maupun tulisan. Hal ini relevan dengan Kurikulum</w:t>
      </w:r>
      <w:r>
        <w:rPr>
          <w:spacing w:val="40"/>
        </w:rPr>
        <w:t xml:space="preserve"> </w:t>
      </w:r>
      <w:r>
        <w:t>2004 bahwa</w:t>
      </w:r>
      <w:r>
        <w:rPr>
          <w:spacing w:val="-1"/>
        </w:rPr>
        <w:t xml:space="preserve"> </w:t>
      </w:r>
      <w:r>
        <w:t>kompetensi belajar bahasa diarahkan ke dalam empat subaspek, yaitu membaca, berbicara, menyimak, dan menulis.</w:t>
      </w:r>
    </w:p>
    <w:p w14:paraId="42998018">
      <w:pPr>
        <w:pStyle w:val="11"/>
        <w:spacing w:before="1" w:line="480" w:lineRule="auto"/>
        <w:ind w:left="568" w:right="282" w:firstLine="564"/>
        <w:jc w:val="both"/>
      </w:pPr>
      <w:r>
        <w:t>Menurut Barisan, tujuan pembelajaran bahasa adalah keterampilan komunikasi dalam berbagai konteks komunikasi. Kemampuan yang dikembangkan</w:t>
      </w:r>
      <w:r>
        <w:rPr>
          <w:spacing w:val="73"/>
        </w:rPr>
        <w:t xml:space="preserve"> </w:t>
      </w:r>
      <w:r>
        <w:t>adalah</w:t>
      </w:r>
      <w:r>
        <w:rPr>
          <w:spacing w:val="78"/>
        </w:rPr>
        <w:t xml:space="preserve"> </w:t>
      </w:r>
      <w:r>
        <w:t>daya</w:t>
      </w:r>
      <w:r>
        <w:rPr>
          <w:spacing w:val="77"/>
        </w:rPr>
        <w:t xml:space="preserve"> </w:t>
      </w:r>
      <w:r>
        <w:t>tangkap</w:t>
      </w:r>
      <w:r>
        <w:rPr>
          <w:spacing w:val="77"/>
        </w:rPr>
        <w:t xml:space="preserve"> </w:t>
      </w:r>
      <w:r>
        <w:t>makna,</w:t>
      </w:r>
      <w:r>
        <w:rPr>
          <w:spacing w:val="76"/>
        </w:rPr>
        <w:t xml:space="preserve"> </w:t>
      </w:r>
      <w:r>
        <w:t>peran,</w:t>
      </w:r>
      <w:r>
        <w:rPr>
          <w:spacing w:val="78"/>
        </w:rPr>
        <w:t xml:space="preserve"> </w:t>
      </w:r>
      <w:r>
        <w:t>daya</w:t>
      </w:r>
      <w:r>
        <w:rPr>
          <w:spacing w:val="74"/>
        </w:rPr>
        <w:t xml:space="preserve"> </w:t>
      </w:r>
      <w:r>
        <w:t>tafsir,</w:t>
      </w:r>
      <w:r>
        <w:rPr>
          <w:spacing w:val="78"/>
        </w:rPr>
        <w:t xml:space="preserve"> </w:t>
      </w:r>
      <w:r>
        <w:t>menilai,</w:t>
      </w:r>
      <w:r>
        <w:rPr>
          <w:spacing w:val="78"/>
        </w:rPr>
        <w:t xml:space="preserve"> </w:t>
      </w:r>
      <w:r>
        <w:rPr>
          <w:spacing w:val="-5"/>
        </w:rPr>
        <w:t>dan</w:t>
      </w:r>
    </w:p>
    <w:p w14:paraId="42184567">
      <w:pPr>
        <w:pStyle w:val="11"/>
        <w:spacing w:line="480" w:lineRule="auto"/>
        <w:jc w:val="both"/>
        <w:sectPr>
          <w:headerReference r:id="rId81" w:type="first"/>
          <w:headerReference r:id="rId79" w:type="default"/>
          <w:footerReference r:id="rId82" w:type="default"/>
          <w:headerReference r:id="rId80" w:type="even"/>
          <w:pgSz w:w="11900" w:h="16860"/>
          <w:pgMar w:top="1240" w:right="1417" w:bottom="280" w:left="1700" w:header="998" w:footer="0" w:gutter="0"/>
          <w:cols w:space="720" w:num="1"/>
        </w:sectPr>
      </w:pPr>
    </w:p>
    <w:p w14:paraId="3E1249E0">
      <w:pPr>
        <w:pStyle w:val="11"/>
      </w:pPr>
    </w:p>
    <w:p w14:paraId="724282DC">
      <w:pPr>
        <w:pStyle w:val="11"/>
      </w:pPr>
    </w:p>
    <w:p w14:paraId="76EE8EA7">
      <w:pPr>
        <w:pStyle w:val="11"/>
        <w:spacing w:before="182"/>
      </w:pPr>
    </w:p>
    <w:p w14:paraId="5D10595A">
      <w:pPr>
        <w:pStyle w:val="11"/>
        <w:spacing w:line="480" w:lineRule="auto"/>
        <w:ind w:left="568" w:right="283"/>
        <w:jc w:val="both"/>
      </w:pPr>
      <w:r>
        <w:t>mengekspresikan diri dengan berbahasa. Semua dikelompokkan menjadi kebahasaan, pemahaman, dan penggunaan. (Barisan, tahun: 22)</w:t>
      </w:r>
    </w:p>
    <w:p w14:paraId="366B011D">
      <w:pPr>
        <w:pStyle w:val="11"/>
        <w:spacing w:line="480" w:lineRule="auto"/>
        <w:ind w:left="568" w:right="275" w:firstLine="564"/>
        <w:jc w:val="both"/>
      </w:pPr>
      <w:r>
        <w:t>Seorang guru bahasa Indonesia harus bisa menggunakan model pembelajaran. Model pembelajaran adalah desain yang menggambarkan proses perincian dan penciptaan situasi lingkungan yang memungkinkan siswa berinteraksi sehingga terjadi perubahan atau perkembangan pada diri siswa.</w:t>
      </w:r>
      <w:r>
        <w:rPr>
          <w:spacing w:val="40"/>
        </w:rPr>
        <w:t xml:space="preserve"> </w:t>
      </w:r>
      <w:r>
        <w:t>Model pembelajaran dapat diartikan sebagai kerangka konseptual yang mendeskripsikan langkah-langkah yang sistematik dan mengorganisasikan pengalaman belajar untuk mencapai tujuan belajar tertentu. Model pembelajaran berfungsi sebagai pedoman bagi perancang pengajaran dan para guru dalam merencanakan dan melaksanakan aktivitas belajar mengajar.</w:t>
      </w:r>
    </w:p>
    <w:p w14:paraId="466DBCA6">
      <w:pPr>
        <w:pStyle w:val="11"/>
      </w:pPr>
    </w:p>
    <w:p w14:paraId="100B8814">
      <w:pPr>
        <w:pStyle w:val="11"/>
        <w:spacing w:before="11"/>
      </w:pPr>
    </w:p>
    <w:p w14:paraId="03C1D6DB">
      <w:pPr>
        <w:pStyle w:val="5"/>
        <w:numPr>
          <w:ilvl w:val="0"/>
          <w:numId w:val="13"/>
        </w:numPr>
        <w:tabs>
          <w:tab w:val="left" w:pos="808"/>
        </w:tabs>
        <w:jc w:val="both"/>
      </w:pPr>
      <w:r>
        <w:t>Model</w:t>
      </w:r>
      <w:r>
        <w:rPr>
          <w:spacing w:val="-5"/>
        </w:rPr>
        <w:t xml:space="preserve"> </w:t>
      </w:r>
      <w:r>
        <w:t>Pembelajaran</w:t>
      </w:r>
      <w:r>
        <w:rPr>
          <w:spacing w:val="-4"/>
        </w:rPr>
        <w:t xml:space="preserve"> </w:t>
      </w:r>
      <w:r>
        <w:t>Bahasa</w:t>
      </w:r>
      <w:r>
        <w:rPr>
          <w:spacing w:val="-4"/>
        </w:rPr>
        <w:t xml:space="preserve"> </w:t>
      </w:r>
      <w:r>
        <w:rPr>
          <w:spacing w:val="-2"/>
        </w:rPr>
        <w:t>Indonesia</w:t>
      </w:r>
    </w:p>
    <w:p w14:paraId="137AD416">
      <w:pPr>
        <w:pStyle w:val="11"/>
        <w:spacing w:before="269" w:line="480" w:lineRule="auto"/>
        <w:ind w:left="568" w:right="272" w:firstLine="564"/>
        <w:jc w:val="both"/>
      </w:pPr>
      <w:r>
        <w:t>Model pembelajaran diawali dengan upaya menarik perhatian siswa dan memotivasi siswa agar terlibat dalam proses pembelajaran dan diakhiri dengan tahap</w:t>
      </w:r>
      <w:r>
        <w:rPr>
          <w:spacing w:val="40"/>
        </w:rPr>
        <w:t xml:space="preserve"> </w:t>
      </w:r>
      <w:r>
        <w:t>menutup</w:t>
      </w:r>
      <w:r>
        <w:rPr>
          <w:spacing w:val="40"/>
        </w:rPr>
        <w:t xml:space="preserve"> </w:t>
      </w:r>
      <w:r>
        <w:t>pelajaran.</w:t>
      </w:r>
      <w:r>
        <w:rPr>
          <w:spacing w:val="40"/>
        </w:rPr>
        <w:t xml:space="preserve"> </w:t>
      </w:r>
      <w:r>
        <w:t>Didalamnya</w:t>
      </w:r>
      <w:r>
        <w:rPr>
          <w:spacing w:val="40"/>
        </w:rPr>
        <w:t xml:space="preserve"> </w:t>
      </w:r>
      <w:r>
        <w:t>meliputi</w:t>
      </w:r>
      <w:r>
        <w:rPr>
          <w:spacing w:val="40"/>
        </w:rPr>
        <w:t xml:space="preserve"> </w:t>
      </w:r>
      <w:r>
        <w:t>kegiatan</w:t>
      </w:r>
      <w:r>
        <w:rPr>
          <w:spacing w:val="40"/>
        </w:rPr>
        <w:t xml:space="preserve"> </w:t>
      </w:r>
      <w:r>
        <w:t>merangkum</w:t>
      </w:r>
      <w:r>
        <w:rPr>
          <w:spacing w:val="40"/>
        </w:rPr>
        <w:t xml:space="preserve"> </w:t>
      </w:r>
      <w:r>
        <w:t>pokok-pokok pelajaran yang dilakukan oleh siswa dengan bimbingan guru. Berikut beberapa model pembelajaran dalam bahasa Indonesia:</w:t>
      </w:r>
    </w:p>
    <w:p w14:paraId="222E753E">
      <w:pPr>
        <w:pStyle w:val="17"/>
        <w:numPr>
          <w:ilvl w:val="1"/>
          <w:numId w:val="13"/>
        </w:numPr>
        <w:tabs>
          <w:tab w:val="left" w:pos="1372"/>
        </w:tabs>
        <w:spacing w:before="1"/>
        <w:jc w:val="both"/>
        <w:rPr>
          <w:i/>
          <w:sz w:val="24"/>
        </w:rPr>
      </w:pPr>
      <w:r>
        <w:rPr>
          <w:i/>
          <w:sz w:val="24"/>
        </w:rPr>
        <w:t>Model</w:t>
      </w:r>
      <w:r>
        <w:rPr>
          <w:i/>
          <w:spacing w:val="-4"/>
          <w:sz w:val="24"/>
        </w:rPr>
        <w:t xml:space="preserve"> </w:t>
      </w:r>
      <w:r>
        <w:rPr>
          <w:i/>
          <w:sz w:val="24"/>
        </w:rPr>
        <w:t>pembelajaran</w:t>
      </w:r>
      <w:r>
        <w:rPr>
          <w:i/>
          <w:spacing w:val="-3"/>
          <w:sz w:val="24"/>
        </w:rPr>
        <w:t xml:space="preserve"> </w:t>
      </w:r>
      <w:r>
        <w:rPr>
          <w:i/>
          <w:spacing w:val="-2"/>
          <w:sz w:val="24"/>
        </w:rPr>
        <w:t>membaca</w:t>
      </w:r>
    </w:p>
    <w:p w14:paraId="30D40ADD">
      <w:pPr>
        <w:pStyle w:val="11"/>
        <w:rPr>
          <w:i/>
        </w:rPr>
      </w:pPr>
    </w:p>
    <w:p w14:paraId="60F26B0F">
      <w:pPr>
        <w:pStyle w:val="17"/>
        <w:numPr>
          <w:ilvl w:val="2"/>
          <w:numId w:val="13"/>
        </w:numPr>
        <w:tabs>
          <w:tab w:val="left" w:pos="1559"/>
        </w:tabs>
        <w:ind w:hanging="427"/>
        <w:jc w:val="both"/>
        <w:rPr>
          <w:sz w:val="24"/>
        </w:rPr>
      </w:pPr>
      <w:r>
        <w:rPr>
          <w:sz w:val="24"/>
        </w:rPr>
        <w:t>Model</w:t>
      </w:r>
      <w:r>
        <w:rPr>
          <w:spacing w:val="-3"/>
          <w:sz w:val="24"/>
        </w:rPr>
        <w:t xml:space="preserve"> </w:t>
      </w:r>
      <w:r>
        <w:rPr>
          <w:sz w:val="24"/>
        </w:rPr>
        <w:t>Directed</w:t>
      </w:r>
      <w:r>
        <w:rPr>
          <w:spacing w:val="-1"/>
          <w:sz w:val="24"/>
        </w:rPr>
        <w:t xml:space="preserve"> </w:t>
      </w:r>
      <w:r>
        <w:rPr>
          <w:sz w:val="24"/>
        </w:rPr>
        <w:t>Reading</w:t>
      </w:r>
      <w:r>
        <w:rPr>
          <w:spacing w:val="3"/>
          <w:sz w:val="24"/>
        </w:rPr>
        <w:t xml:space="preserve"> </w:t>
      </w:r>
      <w:r>
        <w:rPr>
          <w:sz w:val="24"/>
        </w:rPr>
        <w:t>Thinking</w:t>
      </w:r>
      <w:r>
        <w:rPr>
          <w:spacing w:val="-3"/>
          <w:sz w:val="24"/>
        </w:rPr>
        <w:t xml:space="preserve"> </w:t>
      </w:r>
      <w:r>
        <w:rPr>
          <w:sz w:val="24"/>
        </w:rPr>
        <w:t>Activity</w:t>
      </w:r>
      <w:r>
        <w:rPr>
          <w:spacing w:val="-5"/>
          <w:sz w:val="24"/>
        </w:rPr>
        <w:t xml:space="preserve"> </w:t>
      </w:r>
      <w:r>
        <w:rPr>
          <w:spacing w:val="-2"/>
          <w:sz w:val="24"/>
        </w:rPr>
        <w:t>(DRTA)</w:t>
      </w:r>
    </w:p>
    <w:p w14:paraId="2F0ED0A3">
      <w:pPr>
        <w:pStyle w:val="11"/>
      </w:pPr>
    </w:p>
    <w:p w14:paraId="702BD07E">
      <w:pPr>
        <w:pStyle w:val="17"/>
        <w:numPr>
          <w:ilvl w:val="2"/>
          <w:numId w:val="13"/>
        </w:numPr>
        <w:tabs>
          <w:tab w:val="left" w:pos="1559"/>
        </w:tabs>
        <w:ind w:hanging="427"/>
        <w:jc w:val="both"/>
        <w:rPr>
          <w:sz w:val="24"/>
        </w:rPr>
      </w:pPr>
      <w:r>
        <w:rPr>
          <w:sz w:val="24"/>
        </w:rPr>
        <w:t>Model</w:t>
      </w:r>
      <w:r>
        <w:rPr>
          <w:spacing w:val="-5"/>
          <w:sz w:val="24"/>
        </w:rPr>
        <w:t xml:space="preserve"> </w:t>
      </w:r>
      <w:r>
        <w:rPr>
          <w:sz w:val="24"/>
        </w:rPr>
        <w:t>K-W-</w:t>
      </w:r>
      <w:r>
        <w:rPr>
          <w:spacing w:val="-10"/>
          <w:sz w:val="24"/>
        </w:rPr>
        <w:t>L</w:t>
      </w:r>
    </w:p>
    <w:p w14:paraId="1589D5D9">
      <w:pPr>
        <w:pStyle w:val="11"/>
      </w:pPr>
    </w:p>
    <w:p w14:paraId="53B5667D">
      <w:pPr>
        <w:pStyle w:val="17"/>
        <w:numPr>
          <w:ilvl w:val="1"/>
          <w:numId w:val="13"/>
        </w:numPr>
        <w:tabs>
          <w:tab w:val="left" w:pos="1372"/>
        </w:tabs>
        <w:jc w:val="both"/>
        <w:rPr>
          <w:i/>
          <w:sz w:val="24"/>
        </w:rPr>
      </w:pPr>
      <w:r>
        <w:rPr>
          <w:i/>
          <w:sz w:val="24"/>
        </w:rPr>
        <w:t>Model</w:t>
      </w:r>
      <w:r>
        <w:rPr>
          <w:i/>
          <w:spacing w:val="-4"/>
          <w:sz w:val="24"/>
        </w:rPr>
        <w:t xml:space="preserve"> </w:t>
      </w:r>
      <w:r>
        <w:rPr>
          <w:i/>
          <w:sz w:val="24"/>
        </w:rPr>
        <w:t>pembelajaran</w:t>
      </w:r>
      <w:r>
        <w:rPr>
          <w:i/>
          <w:spacing w:val="-3"/>
          <w:sz w:val="24"/>
        </w:rPr>
        <w:t xml:space="preserve"> </w:t>
      </w:r>
      <w:r>
        <w:rPr>
          <w:i/>
          <w:spacing w:val="-2"/>
          <w:sz w:val="24"/>
        </w:rPr>
        <w:t>menulis</w:t>
      </w:r>
    </w:p>
    <w:p w14:paraId="58F34D07">
      <w:pPr>
        <w:pStyle w:val="11"/>
        <w:rPr>
          <w:i/>
        </w:rPr>
      </w:pPr>
    </w:p>
    <w:p w14:paraId="7A522622">
      <w:pPr>
        <w:pStyle w:val="17"/>
        <w:numPr>
          <w:ilvl w:val="2"/>
          <w:numId w:val="13"/>
        </w:numPr>
        <w:tabs>
          <w:tab w:val="left" w:pos="1559"/>
        </w:tabs>
        <w:ind w:hanging="427"/>
        <w:jc w:val="both"/>
        <w:rPr>
          <w:sz w:val="24"/>
        </w:rPr>
      </w:pPr>
      <w:r>
        <w:rPr>
          <w:sz w:val="24"/>
        </w:rPr>
        <w:t>Model</w:t>
      </w:r>
      <w:r>
        <w:rPr>
          <w:spacing w:val="-2"/>
          <w:sz w:val="24"/>
        </w:rPr>
        <w:t xml:space="preserve"> brainstorming</w:t>
      </w:r>
    </w:p>
    <w:p w14:paraId="52921827">
      <w:pPr>
        <w:pStyle w:val="17"/>
        <w:jc w:val="both"/>
        <w:rPr>
          <w:sz w:val="24"/>
        </w:rPr>
        <w:sectPr>
          <w:headerReference r:id="rId85" w:type="first"/>
          <w:headerReference r:id="rId83" w:type="default"/>
          <w:footerReference r:id="rId86" w:type="default"/>
          <w:headerReference r:id="rId84" w:type="even"/>
          <w:pgSz w:w="11900" w:h="16860"/>
          <w:pgMar w:top="1240" w:right="1417" w:bottom="280" w:left="1700" w:header="998" w:footer="0" w:gutter="0"/>
          <w:cols w:space="720" w:num="1"/>
        </w:sectPr>
      </w:pPr>
    </w:p>
    <w:p w14:paraId="09FC38B8">
      <w:pPr>
        <w:pStyle w:val="11"/>
      </w:pPr>
    </w:p>
    <w:p w14:paraId="7CC9B36D">
      <w:pPr>
        <w:pStyle w:val="11"/>
      </w:pPr>
    </w:p>
    <w:p w14:paraId="7A0B8B1C">
      <w:pPr>
        <w:pStyle w:val="11"/>
        <w:spacing w:before="182"/>
      </w:pPr>
    </w:p>
    <w:p w14:paraId="6235AA19">
      <w:pPr>
        <w:pStyle w:val="17"/>
        <w:numPr>
          <w:ilvl w:val="2"/>
          <w:numId w:val="13"/>
        </w:numPr>
        <w:tabs>
          <w:tab w:val="left" w:pos="1559"/>
        </w:tabs>
        <w:ind w:hanging="427"/>
        <w:rPr>
          <w:sz w:val="24"/>
        </w:rPr>
      </w:pPr>
      <w:r>
        <w:rPr>
          <w:sz w:val="24"/>
        </w:rPr>
        <w:t>Model</w:t>
      </w:r>
      <w:r>
        <w:rPr>
          <w:spacing w:val="-3"/>
          <w:sz w:val="24"/>
        </w:rPr>
        <w:t xml:space="preserve"> </w:t>
      </w:r>
      <w:r>
        <w:rPr>
          <w:sz w:val="24"/>
        </w:rPr>
        <w:t>brain</w:t>
      </w:r>
      <w:r>
        <w:rPr>
          <w:spacing w:val="-1"/>
          <w:sz w:val="24"/>
        </w:rPr>
        <w:t xml:space="preserve"> </w:t>
      </w:r>
      <w:r>
        <w:rPr>
          <w:spacing w:val="-2"/>
          <w:sz w:val="24"/>
        </w:rPr>
        <w:t>writing</w:t>
      </w:r>
    </w:p>
    <w:p w14:paraId="01E16897">
      <w:pPr>
        <w:pStyle w:val="11"/>
      </w:pPr>
    </w:p>
    <w:p w14:paraId="4E62FD63">
      <w:pPr>
        <w:pStyle w:val="17"/>
        <w:numPr>
          <w:ilvl w:val="2"/>
          <w:numId w:val="13"/>
        </w:numPr>
        <w:tabs>
          <w:tab w:val="left" w:pos="1559"/>
        </w:tabs>
        <w:ind w:hanging="427"/>
        <w:rPr>
          <w:sz w:val="24"/>
        </w:rPr>
      </w:pPr>
      <w:r>
        <w:rPr>
          <w:sz w:val="24"/>
        </w:rPr>
        <w:t xml:space="preserve">Model </w:t>
      </w:r>
      <w:r>
        <w:rPr>
          <w:spacing w:val="-2"/>
          <w:sz w:val="24"/>
        </w:rPr>
        <w:t>roundtable</w:t>
      </w:r>
    </w:p>
    <w:p w14:paraId="3D3E71D2">
      <w:pPr>
        <w:pStyle w:val="11"/>
      </w:pPr>
    </w:p>
    <w:p w14:paraId="182EA0E7">
      <w:pPr>
        <w:pStyle w:val="17"/>
        <w:numPr>
          <w:ilvl w:val="2"/>
          <w:numId w:val="13"/>
        </w:numPr>
        <w:tabs>
          <w:tab w:val="left" w:pos="1559"/>
        </w:tabs>
        <w:ind w:hanging="427"/>
        <w:rPr>
          <w:sz w:val="24"/>
        </w:rPr>
      </w:pPr>
      <w:r>
        <w:rPr>
          <w:sz w:val="24"/>
        </w:rPr>
        <w:t xml:space="preserve">Model </w:t>
      </w:r>
      <w:r>
        <w:rPr>
          <w:spacing w:val="-2"/>
          <w:sz w:val="24"/>
        </w:rPr>
        <w:t>brown</w:t>
      </w:r>
    </w:p>
    <w:p w14:paraId="6A0DB1F8">
      <w:pPr>
        <w:pStyle w:val="11"/>
      </w:pPr>
    </w:p>
    <w:p w14:paraId="1E85B031">
      <w:pPr>
        <w:pStyle w:val="17"/>
        <w:numPr>
          <w:ilvl w:val="2"/>
          <w:numId w:val="13"/>
        </w:numPr>
        <w:tabs>
          <w:tab w:val="left" w:pos="1559"/>
        </w:tabs>
        <w:ind w:hanging="427"/>
        <w:rPr>
          <w:sz w:val="24"/>
        </w:rPr>
      </w:pPr>
      <w:r>
        <w:rPr>
          <w:sz w:val="24"/>
        </w:rPr>
        <w:t>Model</w:t>
      </w:r>
      <w:r>
        <w:rPr>
          <w:spacing w:val="-3"/>
          <w:sz w:val="24"/>
        </w:rPr>
        <w:t xml:space="preserve"> </w:t>
      </w:r>
      <w:r>
        <w:rPr>
          <w:sz w:val="24"/>
        </w:rPr>
        <w:t>sugesti-</w:t>
      </w:r>
      <w:r>
        <w:rPr>
          <w:spacing w:val="-2"/>
          <w:sz w:val="24"/>
        </w:rPr>
        <w:t>imajinasi</w:t>
      </w:r>
    </w:p>
    <w:p w14:paraId="0704AB08">
      <w:pPr>
        <w:pStyle w:val="11"/>
        <w:spacing w:before="3"/>
      </w:pPr>
    </w:p>
    <w:p w14:paraId="0495E202">
      <w:pPr>
        <w:pStyle w:val="17"/>
        <w:numPr>
          <w:ilvl w:val="1"/>
          <w:numId w:val="13"/>
        </w:numPr>
        <w:tabs>
          <w:tab w:val="left" w:pos="1357"/>
        </w:tabs>
        <w:ind w:left="1357" w:hanging="225"/>
        <w:rPr>
          <w:i/>
          <w:sz w:val="24"/>
        </w:rPr>
      </w:pPr>
      <w:r>
        <w:rPr>
          <w:i/>
          <w:sz w:val="24"/>
        </w:rPr>
        <w:t>Model</w:t>
      </w:r>
      <w:r>
        <w:rPr>
          <w:i/>
          <w:spacing w:val="-4"/>
          <w:sz w:val="24"/>
        </w:rPr>
        <w:t xml:space="preserve"> </w:t>
      </w:r>
      <w:r>
        <w:rPr>
          <w:i/>
          <w:sz w:val="24"/>
        </w:rPr>
        <w:t>pembelajaran</w:t>
      </w:r>
      <w:r>
        <w:rPr>
          <w:i/>
          <w:spacing w:val="-3"/>
          <w:sz w:val="24"/>
        </w:rPr>
        <w:t xml:space="preserve"> </w:t>
      </w:r>
      <w:r>
        <w:rPr>
          <w:i/>
          <w:spacing w:val="-2"/>
          <w:sz w:val="24"/>
        </w:rPr>
        <w:t>berbicara</w:t>
      </w:r>
    </w:p>
    <w:p w14:paraId="2E5FFF30">
      <w:pPr>
        <w:pStyle w:val="11"/>
        <w:rPr>
          <w:i/>
        </w:rPr>
      </w:pPr>
    </w:p>
    <w:p w14:paraId="2E835467">
      <w:pPr>
        <w:pStyle w:val="17"/>
        <w:numPr>
          <w:ilvl w:val="2"/>
          <w:numId w:val="13"/>
        </w:numPr>
        <w:tabs>
          <w:tab w:val="left" w:pos="1559"/>
        </w:tabs>
        <w:ind w:hanging="427"/>
        <w:rPr>
          <w:sz w:val="24"/>
        </w:rPr>
      </w:pPr>
      <w:r>
        <w:rPr>
          <w:sz w:val="24"/>
        </w:rPr>
        <w:t>Listening</w:t>
      </w:r>
      <w:r>
        <w:rPr>
          <w:spacing w:val="-6"/>
          <w:sz w:val="24"/>
        </w:rPr>
        <w:t xml:space="preserve"> </w:t>
      </w:r>
      <w:r>
        <w:rPr>
          <w:spacing w:val="-4"/>
          <w:sz w:val="24"/>
        </w:rPr>
        <w:t>team</w:t>
      </w:r>
    </w:p>
    <w:p w14:paraId="3D512F0A">
      <w:pPr>
        <w:pStyle w:val="11"/>
      </w:pPr>
    </w:p>
    <w:p w14:paraId="40652D2B">
      <w:pPr>
        <w:pStyle w:val="17"/>
        <w:numPr>
          <w:ilvl w:val="2"/>
          <w:numId w:val="13"/>
        </w:numPr>
        <w:tabs>
          <w:tab w:val="left" w:pos="1559"/>
        </w:tabs>
        <w:ind w:hanging="427"/>
        <w:rPr>
          <w:sz w:val="24"/>
        </w:rPr>
      </w:pPr>
      <w:r>
        <w:rPr>
          <w:sz w:val="24"/>
        </w:rPr>
        <w:t>Model</w:t>
      </w:r>
      <w:r>
        <w:rPr>
          <w:spacing w:val="-4"/>
          <w:sz w:val="24"/>
        </w:rPr>
        <w:t xml:space="preserve"> </w:t>
      </w:r>
      <w:r>
        <w:rPr>
          <w:sz w:val="24"/>
        </w:rPr>
        <w:t>in the</w:t>
      </w:r>
      <w:r>
        <w:rPr>
          <w:spacing w:val="-1"/>
          <w:sz w:val="24"/>
        </w:rPr>
        <w:t xml:space="preserve"> </w:t>
      </w:r>
      <w:r>
        <w:rPr>
          <w:spacing w:val="-4"/>
          <w:sz w:val="24"/>
        </w:rPr>
        <w:t>news</w:t>
      </w:r>
    </w:p>
    <w:p w14:paraId="2269702C">
      <w:pPr>
        <w:pStyle w:val="11"/>
      </w:pPr>
    </w:p>
    <w:p w14:paraId="758C5FC1">
      <w:pPr>
        <w:pStyle w:val="17"/>
        <w:numPr>
          <w:ilvl w:val="2"/>
          <w:numId w:val="13"/>
        </w:numPr>
        <w:tabs>
          <w:tab w:val="left" w:pos="1559"/>
        </w:tabs>
        <w:spacing w:line="480" w:lineRule="auto"/>
        <w:ind w:left="1132" w:right="4795" w:firstLine="0"/>
        <w:rPr>
          <w:sz w:val="24"/>
        </w:rPr>
      </w:pPr>
      <w:r>
        <w:rPr>
          <w:sz w:val="24"/>
        </w:rPr>
        <w:t>Model</w:t>
      </w:r>
      <w:r>
        <w:rPr>
          <w:spacing w:val="-15"/>
          <w:sz w:val="24"/>
        </w:rPr>
        <w:t xml:space="preserve"> </w:t>
      </w:r>
      <w:r>
        <w:rPr>
          <w:sz w:val="24"/>
        </w:rPr>
        <w:t>siapa</w:t>
      </w:r>
      <w:r>
        <w:rPr>
          <w:spacing w:val="-15"/>
          <w:sz w:val="24"/>
        </w:rPr>
        <w:t xml:space="preserve"> </w:t>
      </w:r>
      <w:r>
        <w:rPr>
          <w:sz w:val="24"/>
        </w:rPr>
        <w:t>dan</w:t>
      </w:r>
      <w:r>
        <w:rPr>
          <w:spacing w:val="-15"/>
          <w:sz w:val="24"/>
        </w:rPr>
        <w:t xml:space="preserve"> </w:t>
      </w:r>
      <w:r>
        <w:rPr>
          <w:sz w:val="24"/>
        </w:rPr>
        <w:t>apa</w:t>
      </w:r>
      <w:r>
        <w:rPr>
          <w:spacing w:val="-15"/>
          <w:sz w:val="24"/>
        </w:rPr>
        <w:t xml:space="preserve"> </w:t>
      </w:r>
      <w:r>
        <w:rPr>
          <w:sz w:val="24"/>
        </w:rPr>
        <w:t>saya (Asih, 2016: 188)</w:t>
      </w:r>
    </w:p>
    <w:p w14:paraId="3EC92DDE">
      <w:pPr>
        <w:pStyle w:val="11"/>
      </w:pPr>
    </w:p>
    <w:p w14:paraId="1438313E">
      <w:pPr>
        <w:pStyle w:val="11"/>
        <w:spacing w:before="5"/>
      </w:pPr>
    </w:p>
    <w:p w14:paraId="422B7936">
      <w:pPr>
        <w:pStyle w:val="5"/>
        <w:numPr>
          <w:ilvl w:val="0"/>
          <w:numId w:val="13"/>
        </w:numPr>
        <w:tabs>
          <w:tab w:val="left" w:pos="818"/>
        </w:tabs>
        <w:spacing w:before="1"/>
        <w:ind w:left="818" w:hanging="250"/>
        <w:jc w:val="both"/>
      </w:pPr>
      <w:r>
        <w:t>Tujuan</w:t>
      </w:r>
      <w:r>
        <w:rPr>
          <w:spacing w:val="-5"/>
        </w:rPr>
        <w:t xml:space="preserve"> </w:t>
      </w:r>
      <w:r>
        <w:t>Pembelajaran</w:t>
      </w:r>
      <w:r>
        <w:rPr>
          <w:spacing w:val="-4"/>
        </w:rPr>
        <w:t xml:space="preserve"> </w:t>
      </w:r>
      <w:r>
        <w:t>Bahasa</w:t>
      </w:r>
      <w:r>
        <w:rPr>
          <w:spacing w:val="-4"/>
        </w:rPr>
        <w:t xml:space="preserve"> </w:t>
      </w:r>
      <w:r>
        <w:rPr>
          <w:spacing w:val="-2"/>
        </w:rPr>
        <w:t>Indonesia</w:t>
      </w:r>
    </w:p>
    <w:p w14:paraId="286EE55C">
      <w:pPr>
        <w:pStyle w:val="11"/>
        <w:spacing w:before="271" w:line="480" w:lineRule="auto"/>
        <w:ind w:left="568" w:right="282" w:firstLine="564"/>
        <w:jc w:val="both"/>
      </w:pPr>
      <w:r>
        <w:t>Pembelajaran bahasa Indonesia diarahkan untuk meningkatkan kemampuan peserta didik untuk berkomunikasi dalam bahasa Indonesia dengan baik dan</w:t>
      </w:r>
      <w:r>
        <w:rPr>
          <w:spacing w:val="40"/>
        </w:rPr>
        <w:t xml:space="preserve"> </w:t>
      </w:r>
      <w:r>
        <w:t>benar, baik secara lisan maupun tulisan, serta menumbuhkan apresiasi terhadap hasil karya kesastraan manusia Indonesia. Dengan standar kompetensi mata pelajaran bahasa Indonesia ini bertujuan agar peserta didik memiliki kemampuan sebagai berikut:</w:t>
      </w:r>
    </w:p>
    <w:p w14:paraId="522CEDE4">
      <w:pPr>
        <w:pStyle w:val="17"/>
        <w:numPr>
          <w:ilvl w:val="0"/>
          <w:numId w:val="14"/>
        </w:numPr>
        <w:tabs>
          <w:tab w:val="left" w:pos="1288"/>
        </w:tabs>
        <w:spacing w:before="3" w:line="477" w:lineRule="auto"/>
        <w:ind w:right="319"/>
        <w:jc w:val="left"/>
        <w:rPr>
          <w:sz w:val="24"/>
        </w:rPr>
      </w:pPr>
      <w:r>
        <w:rPr>
          <w:sz w:val="24"/>
        </w:rPr>
        <w:t>Berkomunikasi</w:t>
      </w:r>
      <w:r>
        <w:rPr>
          <w:spacing w:val="-8"/>
          <w:sz w:val="24"/>
        </w:rPr>
        <w:t xml:space="preserve"> </w:t>
      </w:r>
      <w:r>
        <w:rPr>
          <w:sz w:val="24"/>
        </w:rPr>
        <w:t>secara</w:t>
      </w:r>
      <w:r>
        <w:rPr>
          <w:spacing w:val="-8"/>
          <w:sz w:val="24"/>
        </w:rPr>
        <w:t xml:space="preserve"> </w:t>
      </w:r>
      <w:r>
        <w:rPr>
          <w:sz w:val="24"/>
        </w:rPr>
        <w:t>efektif</w:t>
      </w:r>
      <w:r>
        <w:rPr>
          <w:spacing w:val="-9"/>
          <w:sz w:val="24"/>
        </w:rPr>
        <w:t xml:space="preserve"> </w:t>
      </w:r>
      <w:r>
        <w:rPr>
          <w:sz w:val="24"/>
        </w:rPr>
        <w:t>dan</w:t>
      </w:r>
      <w:r>
        <w:rPr>
          <w:spacing w:val="-7"/>
          <w:sz w:val="24"/>
        </w:rPr>
        <w:t xml:space="preserve"> </w:t>
      </w:r>
      <w:r>
        <w:rPr>
          <w:sz w:val="24"/>
        </w:rPr>
        <w:t>efisien</w:t>
      </w:r>
      <w:r>
        <w:rPr>
          <w:spacing w:val="-10"/>
          <w:sz w:val="24"/>
        </w:rPr>
        <w:t xml:space="preserve"> </w:t>
      </w:r>
      <w:r>
        <w:rPr>
          <w:sz w:val="24"/>
        </w:rPr>
        <w:t>sesuai</w:t>
      </w:r>
      <w:r>
        <w:rPr>
          <w:spacing w:val="-9"/>
          <w:sz w:val="24"/>
        </w:rPr>
        <w:t xml:space="preserve"> </w:t>
      </w:r>
      <w:r>
        <w:rPr>
          <w:sz w:val="24"/>
        </w:rPr>
        <w:t>dengan</w:t>
      </w:r>
      <w:r>
        <w:rPr>
          <w:spacing w:val="-8"/>
          <w:sz w:val="24"/>
        </w:rPr>
        <w:t xml:space="preserve"> </w:t>
      </w:r>
      <w:r>
        <w:rPr>
          <w:sz w:val="24"/>
        </w:rPr>
        <w:t>etika</w:t>
      </w:r>
      <w:r>
        <w:rPr>
          <w:spacing w:val="-8"/>
          <w:sz w:val="24"/>
        </w:rPr>
        <w:t xml:space="preserve"> </w:t>
      </w:r>
      <w:r>
        <w:rPr>
          <w:sz w:val="24"/>
        </w:rPr>
        <w:t>yang</w:t>
      </w:r>
      <w:r>
        <w:rPr>
          <w:spacing w:val="-11"/>
          <w:sz w:val="24"/>
        </w:rPr>
        <w:t xml:space="preserve"> </w:t>
      </w:r>
      <w:r>
        <w:rPr>
          <w:sz w:val="24"/>
        </w:rPr>
        <w:t>berlaku, baik secara lisan maupun tulisan.</w:t>
      </w:r>
    </w:p>
    <w:p w14:paraId="5166AF07">
      <w:pPr>
        <w:pStyle w:val="17"/>
        <w:numPr>
          <w:ilvl w:val="0"/>
          <w:numId w:val="14"/>
        </w:numPr>
        <w:tabs>
          <w:tab w:val="left" w:pos="1288"/>
        </w:tabs>
        <w:spacing w:before="3" w:line="480" w:lineRule="auto"/>
        <w:ind w:right="318"/>
        <w:jc w:val="left"/>
        <w:rPr>
          <w:sz w:val="24"/>
        </w:rPr>
      </w:pPr>
      <w:r>
        <w:rPr>
          <w:sz w:val="24"/>
        </w:rPr>
        <w:t>Menghargai</w:t>
      </w:r>
      <w:r>
        <w:rPr>
          <w:spacing w:val="30"/>
          <w:sz w:val="24"/>
        </w:rPr>
        <w:t xml:space="preserve"> </w:t>
      </w:r>
      <w:r>
        <w:rPr>
          <w:sz w:val="24"/>
        </w:rPr>
        <w:t>dan</w:t>
      </w:r>
      <w:r>
        <w:rPr>
          <w:spacing w:val="29"/>
          <w:sz w:val="24"/>
        </w:rPr>
        <w:t xml:space="preserve"> </w:t>
      </w:r>
      <w:r>
        <w:rPr>
          <w:sz w:val="24"/>
        </w:rPr>
        <w:t>bangga</w:t>
      </w:r>
      <w:r>
        <w:rPr>
          <w:spacing w:val="30"/>
          <w:sz w:val="24"/>
        </w:rPr>
        <w:t xml:space="preserve"> </w:t>
      </w:r>
      <w:r>
        <w:rPr>
          <w:sz w:val="24"/>
        </w:rPr>
        <w:t>menggunakan</w:t>
      </w:r>
      <w:r>
        <w:rPr>
          <w:spacing w:val="29"/>
          <w:sz w:val="24"/>
        </w:rPr>
        <w:t xml:space="preserve"> </w:t>
      </w:r>
      <w:r>
        <w:rPr>
          <w:sz w:val="24"/>
        </w:rPr>
        <w:t>bahasa</w:t>
      </w:r>
      <w:r>
        <w:rPr>
          <w:spacing w:val="33"/>
          <w:sz w:val="24"/>
        </w:rPr>
        <w:t xml:space="preserve"> </w:t>
      </w:r>
      <w:r>
        <w:rPr>
          <w:sz w:val="24"/>
        </w:rPr>
        <w:t>Indonesia</w:t>
      </w:r>
      <w:r>
        <w:rPr>
          <w:spacing w:val="29"/>
          <w:sz w:val="24"/>
        </w:rPr>
        <w:t xml:space="preserve"> </w:t>
      </w:r>
      <w:r>
        <w:rPr>
          <w:sz w:val="24"/>
        </w:rPr>
        <w:t>sebagai</w:t>
      </w:r>
      <w:r>
        <w:rPr>
          <w:spacing w:val="29"/>
          <w:sz w:val="24"/>
        </w:rPr>
        <w:t xml:space="preserve"> </w:t>
      </w:r>
      <w:r>
        <w:rPr>
          <w:sz w:val="24"/>
        </w:rPr>
        <w:t>bahasa persatuan dan bahasa negara.</w:t>
      </w:r>
    </w:p>
    <w:p w14:paraId="2719CAD4">
      <w:pPr>
        <w:pStyle w:val="17"/>
        <w:numPr>
          <w:ilvl w:val="0"/>
          <w:numId w:val="14"/>
        </w:numPr>
        <w:tabs>
          <w:tab w:val="left" w:pos="1288"/>
        </w:tabs>
        <w:spacing w:before="3" w:line="477" w:lineRule="auto"/>
        <w:ind w:right="568"/>
        <w:jc w:val="left"/>
        <w:rPr>
          <w:sz w:val="24"/>
        </w:rPr>
      </w:pPr>
      <w:r>
        <w:rPr>
          <w:sz w:val="24"/>
        </w:rPr>
        <w:t>Memahami</w:t>
      </w:r>
      <w:r>
        <w:rPr>
          <w:spacing w:val="35"/>
          <w:sz w:val="24"/>
        </w:rPr>
        <w:t xml:space="preserve"> </w:t>
      </w:r>
      <w:r>
        <w:rPr>
          <w:sz w:val="24"/>
        </w:rPr>
        <w:t>bahasa</w:t>
      </w:r>
      <w:r>
        <w:rPr>
          <w:spacing w:val="35"/>
          <w:sz w:val="24"/>
        </w:rPr>
        <w:t xml:space="preserve"> </w:t>
      </w:r>
      <w:r>
        <w:rPr>
          <w:sz w:val="24"/>
        </w:rPr>
        <w:t>Indonesia</w:t>
      </w:r>
      <w:r>
        <w:rPr>
          <w:spacing w:val="33"/>
          <w:sz w:val="24"/>
        </w:rPr>
        <w:t xml:space="preserve"> </w:t>
      </w:r>
      <w:r>
        <w:rPr>
          <w:sz w:val="24"/>
        </w:rPr>
        <w:t>dan</w:t>
      </w:r>
      <w:r>
        <w:rPr>
          <w:spacing w:val="34"/>
          <w:sz w:val="24"/>
        </w:rPr>
        <w:t xml:space="preserve"> </w:t>
      </w:r>
      <w:r>
        <w:rPr>
          <w:sz w:val="24"/>
        </w:rPr>
        <w:t>menggunakannya</w:t>
      </w:r>
      <w:r>
        <w:rPr>
          <w:spacing w:val="33"/>
          <w:sz w:val="24"/>
        </w:rPr>
        <w:t xml:space="preserve"> </w:t>
      </w:r>
      <w:r>
        <w:rPr>
          <w:sz w:val="24"/>
        </w:rPr>
        <w:t>dengan</w:t>
      </w:r>
      <w:r>
        <w:rPr>
          <w:spacing w:val="34"/>
          <w:sz w:val="24"/>
        </w:rPr>
        <w:t xml:space="preserve"> </w:t>
      </w:r>
      <w:r>
        <w:rPr>
          <w:sz w:val="24"/>
        </w:rPr>
        <w:t>tepat</w:t>
      </w:r>
      <w:r>
        <w:rPr>
          <w:spacing w:val="34"/>
          <w:sz w:val="24"/>
        </w:rPr>
        <w:t xml:space="preserve"> </w:t>
      </w:r>
      <w:r>
        <w:rPr>
          <w:sz w:val="24"/>
        </w:rPr>
        <w:t>dan kreatif untuk berbagai tujuan.</w:t>
      </w:r>
    </w:p>
    <w:p w14:paraId="24BC9384">
      <w:pPr>
        <w:pStyle w:val="17"/>
        <w:spacing w:line="477" w:lineRule="auto"/>
        <w:rPr>
          <w:sz w:val="24"/>
        </w:rPr>
        <w:sectPr>
          <w:headerReference r:id="rId89" w:type="first"/>
          <w:headerReference r:id="rId87" w:type="default"/>
          <w:footerReference r:id="rId90" w:type="default"/>
          <w:headerReference r:id="rId88" w:type="even"/>
          <w:pgSz w:w="11900" w:h="16860"/>
          <w:pgMar w:top="1240" w:right="1417" w:bottom="280" w:left="1700" w:header="998" w:footer="0" w:gutter="0"/>
          <w:cols w:space="720" w:num="1"/>
        </w:sectPr>
      </w:pPr>
    </w:p>
    <w:p w14:paraId="106BB5E4">
      <w:pPr>
        <w:pStyle w:val="11"/>
      </w:pPr>
    </w:p>
    <w:p w14:paraId="63190452">
      <w:pPr>
        <w:pStyle w:val="11"/>
      </w:pPr>
    </w:p>
    <w:p w14:paraId="67E626FF">
      <w:pPr>
        <w:pStyle w:val="11"/>
        <w:spacing w:before="182"/>
      </w:pPr>
    </w:p>
    <w:p w14:paraId="0EDEECFF">
      <w:pPr>
        <w:pStyle w:val="17"/>
        <w:numPr>
          <w:ilvl w:val="0"/>
          <w:numId w:val="14"/>
        </w:numPr>
        <w:tabs>
          <w:tab w:val="left" w:pos="1288"/>
        </w:tabs>
        <w:spacing w:line="480" w:lineRule="auto"/>
        <w:ind w:right="283"/>
        <w:jc w:val="both"/>
        <w:rPr>
          <w:sz w:val="24"/>
        </w:rPr>
      </w:pPr>
      <w:r>
        <w:rPr>
          <w:sz w:val="24"/>
        </w:rPr>
        <w:t>Menggunakan bahasa Indonesia untuk meningkatkan kemampuan intelektual, serta kematangan emosional dan sosial.</w:t>
      </w:r>
    </w:p>
    <w:p w14:paraId="54D8624B">
      <w:pPr>
        <w:pStyle w:val="17"/>
        <w:numPr>
          <w:ilvl w:val="0"/>
          <w:numId w:val="14"/>
        </w:numPr>
        <w:tabs>
          <w:tab w:val="left" w:pos="1288"/>
        </w:tabs>
        <w:spacing w:line="480" w:lineRule="auto"/>
        <w:ind w:right="283"/>
        <w:jc w:val="both"/>
        <w:rPr>
          <w:sz w:val="24"/>
        </w:rPr>
      </w:pPr>
      <w:r>
        <w:rPr>
          <w:sz w:val="24"/>
        </w:rPr>
        <w:t>Meningkatkan dan memanfaatkan karya sastra untuk memperluas wawasan,</w:t>
      </w:r>
      <w:r>
        <w:rPr>
          <w:spacing w:val="-1"/>
          <w:sz w:val="24"/>
        </w:rPr>
        <w:t xml:space="preserve"> </w:t>
      </w:r>
      <w:r>
        <w:rPr>
          <w:sz w:val="24"/>
        </w:rPr>
        <w:t>memperhalus</w:t>
      </w:r>
      <w:r>
        <w:rPr>
          <w:spacing w:val="-1"/>
          <w:sz w:val="24"/>
        </w:rPr>
        <w:t xml:space="preserve"> </w:t>
      </w:r>
      <w:r>
        <w:rPr>
          <w:sz w:val="24"/>
        </w:rPr>
        <w:t>budi pekerti,</w:t>
      </w:r>
      <w:r>
        <w:rPr>
          <w:spacing w:val="-1"/>
          <w:sz w:val="24"/>
        </w:rPr>
        <w:t xml:space="preserve"> </w:t>
      </w:r>
      <w:r>
        <w:rPr>
          <w:sz w:val="24"/>
        </w:rPr>
        <w:t>serta</w:t>
      </w:r>
      <w:r>
        <w:rPr>
          <w:spacing w:val="-3"/>
          <w:sz w:val="24"/>
        </w:rPr>
        <w:t xml:space="preserve"> </w:t>
      </w:r>
      <w:r>
        <w:rPr>
          <w:sz w:val="24"/>
        </w:rPr>
        <w:t>meningkatkan</w:t>
      </w:r>
      <w:r>
        <w:rPr>
          <w:spacing w:val="-1"/>
          <w:sz w:val="24"/>
        </w:rPr>
        <w:t xml:space="preserve"> </w:t>
      </w:r>
      <w:r>
        <w:rPr>
          <w:sz w:val="24"/>
        </w:rPr>
        <w:t>pengetahuan</w:t>
      </w:r>
      <w:r>
        <w:rPr>
          <w:spacing w:val="-1"/>
          <w:sz w:val="24"/>
        </w:rPr>
        <w:t xml:space="preserve"> </w:t>
      </w:r>
      <w:r>
        <w:rPr>
          <w:sz w:val="24"/>
        </w:rPr>
        <w:t>dan kemampuan berbahasa.</w:t>
      </w:r>
    </w:p>
    <w:p w14:paraId="7DEEA423">
      <w:pPr>
        <w:pStyle w:val="17"/>
        <w:numPr>
          <w:ilvl w:val="0"/>
          <w:numId w:val="14"/>
        </w:numPr>
        <w:tabs>
          <w:tab w:val="left" w:pos="1288"/>
        </w:tabs>
        <w:spacing w:before="3" w:line="480" w:lineRule="auto"/>
        <w:ind w:right="281"/>
        <w:jc w:val="both"/>
        <w:rPr>
          <w:sz w:val="24"/>
        </w:rPr>
      </w:pPr>
      <w:r>
        <w:rPr>
          <w:sz w:val="24"/>
        </w:rPr>
        <w:t>Menghargai dan membanggakan sastra Indonesia sebagai khazanah</w:t>
      </w:r>
      <w:r>
        <w:rPr>
          <w:spacing w:val="40"/>
          <w:sz w:val="24"/>
        </w:rPr>
        <w:t xml:space="preserve"> </w:t>
      </w:r>
      <w:r>
        <w:rPr>
          <w:sz w:val="24"/>
        </w:rPr>
        <w:t>budaya dan intelektual manusia Indonesia. (Isah Cahyani, 2012: 53)</w:t>
      </w:r>
    </w:p>
    <w:p w14:paraId="228B893F">
      <w:pPr>
        <w:pStyle w:val="11"/>
      </w:pPr>
    </w:p>
    <w:p w14:paraId="5326093D">
      <w:pPr>
        <w:pStyle w:val="11"/>
        <w:spacing w:before="5"/>
      </w:pPr>
    </w:p>
    <w:p w14:paraId="5F022654">
      <w:pPr>
        <w:pStyle w:val="5"/>
        <w:numPr>
          <w:ilvl w:val="2"/>
          <w:numId w:val="1"/>
        </w:numPr>
        <w:tabs>
          <w:tab w:val="left" w:pos="1108"/>
        </w:tabs>
        <w:jc w:val="both"/>
      </w:pPr>
      <w:r>
        <w:t>Materi</w:t>
      </w:r>
      <w:r>
        <w:rPr>
          <w:spacing w:val="-4"/>
        </w:rPr>
        <w:t xml:space="preserve"> </w:t>
      </w:r>
      <w:r>
        <w:rPr>
          <w:spacing w:val="-2"/>
        </w:rPr>
        <w:t>Pembelajaran</w:t>
      </w:r>
    </w:p>
    <w:p w14:paraId="494F3C10">
      <w:pPr>
        <w:pStyle w:val="11"/>
        <w:spacing w:before="271" w:line="480" w:lineRule="auto"/>
        <w:ind w:left="568" w:right="276" w:firstLine="720"/>
        <w:jc w:val="both"/>
      </w:pPr>
      <w:r>
        <w:t>Lingkungan adalah sesuatu yang</w:t>
      </w:r>
      <w:r>
        <w:rPr>
          <w:spacing w:val="-2"/>
        </w:rPr>
        <w:t xml:space="preserve"> </w:t>
      </w:r>
      <w:r>
        <w:t>ada</w:t>
      </w:r>
      <w:r>
        <w:rPr>
          <w:spacing w:val="-1"/>
        </w:rPr>
        <w:t xml:space="preserve"> </w:t>
      </w:r>
      <w:r>
        <w:t>di alam sekitar yang memiliki makna dan atau pengaruh tertentu kepada individu. Lingkungan merupakan kombinasi antara kondisi yang mencakup keadaan sumber daya alam seperti tanah, air,</w:t>
      </w:r>
      <w:r>
        <w:rPr>
          <w:spacing w:val="40"/>
        </w:rPr>
        <w:t xml:space="preserve"> </w:t>
      </w:r>
      <w:r>
        <w:t>energi surya, mineral, serta flora dan fauna yang tumbuh di atas tanah maupun di dalam lautan, dengan kelembagaan yang meliputi ciptaan manusia seperti keputusan bagaimana menggunakan lingkungan fisik tersebut. Lingkungan juga merupakan segala sesuatu yang ada di sekitar manusia dan mempengaruhi perkembangan kehidupan manusia. (Hamalik Oemar, 2013: 195)</w:t>
      </w:r>
    </w:p>
    <w:p w14:paraId="789934FD">
      <w:pPr>
        <w:pStyle w:val="11"/>
      </w:pPr>
    </w:p>
    <w:p w14:paraId="26895893">
      <w:pPr>
        <w:pStyle w:val="11"/>
        <w:spacing w:before="6"/>
      </w:pPr>
    </w:p>
    <w:p w14:paraId="5D912850">
      <w:pPr>
        <w:pStyle w:val="5"/>
        <w:numPr>
          <w:ilvl w:val="1"/>
          <w:numId w:val="1"/>
        </w:numPr>
        <w:tabs>
          <w:tab w:val="left" w:pos="928"/>
        </w:tabs>
        <w:spacing w:before="1"/>
        <w:jc w:val="both"/>
      </w:pPr>
      <w:r>
        <w:t>Penelitian</w:t>
      </w:r>
      <w:r>
        <w:rPr>
          <w:spacing w:val="-6"/>
        </w:rPr>
        <w:t xml:space="preserve"> </w:t>
      </w:r>
      <w:r>
        <w:t>yang</w:t>
      </w:r>
      <w:r>
        <w:rPr>
          <w:spacing w:val="-7"/>
        </w:rPr>
        <w:t xml:space="preserve"> </w:t>
      </w:r>
      <w:r>
        <w:rPr>
          <w:spacing w:val="-2"/>
        </w:rPr>
        <w:t>Relevan</w:t>
      </w:r>
    </w:p>
    <w:p w14:paraId="21FEBE14">
      <w:pPr>
        <w:pStyle w:val="17"/>
        <w:numPr>
          <w:ilvl w:val="0"/>
          <w:numId w:val="15"/>
        </w:numPr>
        <w:tabs>
          <w:tab w:val="left" w:pos="1497"/>
        </w:tabs>
        <w:spacing w:before="271" w:line="480" w:lineRule="auto"/>
        <w:ind w:right="283"/>
        <w:jc w:val="both"/>
        <w:rPr>
          <w:sz w:val="24"/>
        </w:rPr>
      </w:pPr>
      <w:r>
        <w:rPr>
          <w:sz w:val="24"/>
        </w:rPr>
        <w:t>Khoiriah Sormin dalam penelitiannya yang berjudul "Upaya Meningkatkan Hasil Belajar Matematika Siswa dengan Menggunakan Metode Pembelajaran Picture and Picture pada Pokok Bahasan Segi Empat Kelas VII- MTs N 2 Padangsidimpuan." Jenis metodologi yang</w:t>
      </w:r>
    </w:p>
    <w:p w14:paraId="36E830F4">
      <w:pPr>
        <w:pStyle w:val="17"/>
        <w:spacing w:line="480" w:lineRule="auto"/>
        <w:jc w:val="both"/>
        <w:rPr>
          <w:sz w:val="24"/>
        </w:rPr>
        <w:sectPr>
          <w:headerReference r:id="rId93" w:type="first"/>
          <w:headerReference r:id="rId91" w:type="default"/>
          <w:footerReference r:id="rId94" w:type="default"/>
          <w:headerReference r:id="rId92" w:type="even"/>
          <w:pgSz w:w="11900" w:h="16860"/>
          <w:pgMar w:top="1240" w:right="1417" w:bottom="280" w:left="1700" w:header="998" w:footer="0" w:gutter="0"/>
          <w:cols w:space="720" w:num="1"/>
        </w:sectPr>
      </w:pPr>
    </w:p>
    <w:p w14:paraId="4CBCF62E">
      <w:pPr>
        <w:pStyle w:val="11"/>
      </w:pPr>
    </w:p>
    <w:p w14:paraId="04DFBD9D">
      <w:pPr>
        <w:pStyle w:val="11"/>
      </w:pPr>
    </w:p>
    <w:p w14:paraId="09A8E4C5">
      <w:pPr>
        <w:pStyle w:val="11"/>
        <w:spacing w:before="182"/>
      </w:pPr>
    </w:p>
    <w:p w14:paraId="28C84502">
      <w:pPr>
        <w:pStyle w:val="11"/>
        <w:spacing w:line="480" w:lineRule="auto"/>
        <w:ind w:left="1497" w:right="274"/>
        <w:jc w:val="both"/>
      </w:pPr>
      <w:r>
        <w:t>digunakan pada penelitian ini adalah Penelitian Tindakan Kelas (PTK). Data dikumpulkan melalui tes, kemudian dianalisis dengan statistik deskriptif dan analisis deskriptif kuantitatif. Hasil penelitian ini menunjukkan bahwa pada siklus I pertemuan ke-1, persentase siswa yang tuntas sebesar 32,43%, sedangkan pada pertemuan ke-2 meningkat menjadi 67,57%. Pada siklus II, pertemuan ke-1, persentase siswa yang tuntas sebesar 79,38%, dan pada pertemuan ke-2 meningkat menjadi 89,19%. Sehingga dapat disimpulkan bahwa penerapan metode pembelajaran Picture and Picture pada pokok bahasan segi empat dapat meningkatkan hasil belajar siswa kelas VII-1 MTs N 2 Padangsidimpuan. Penelitian ini memiliki perbedaan dengan penelitian yang dilakukan peneliti, yaitu pada subjek, tahun penelitian, metodologi penelitian, lokasi, dan hasil penelitian. Namun, kesamaan terletak pada jenis metodologi penelitian yang sama-sama menggunakan model pembelajaran Picture and Picture.</w:t>
      </w:r>
    </w:p>
    <w:p w14:paraId="2D3FA345">
      <w:pPr>
        <w:pStyle w:val="17"/>
        <w:numPr>
          <w:ilvl w:val="0"/>
          <w:numId w:val="15"/>
        </w:numPr>
        <w:tabs>
          <w:tab w:val="left" w:pos="1497"/>
        </w:tabs>
        <w:spacing w:before="4" w:line="480" w:lineRule="auto"/>
        <w:ind w:right="275"/>
        <w:jc w:val="both"/>
        <w:rPr>
          <w:sz w:val="24"/>
        </w:rPr>
      </w:pPr>
      <w:r>
        <w:rPr>
          <w:sz w:val="24"/>
        </w:rPr>
        <w:t>Kholida Hapni dalam penelitiannya yang berjudul "Pengaruh Model Pembelajaran Picture and Picture terhadap Kemampuan Psikomotorik Siswa Kelas III</w:t>
      </w:r>
      <w:r>
        <w:rPr>
          <w:spacing w:val="-1"/>
          <w:sz w:val="24"/>
        </w:rPr>
        <w:t xml:space="preserve"> </w:t>
      </w:r>
      <w:r>
        <w:rPr>
          <w:sz w:val="24"/>
        </w:rPr>
        <w:t>pada Pokok Bahasan Sholat di SD Negeri 200 Tombang Bustak Kecamatan Kotanopan Kabupaten Mandailing Natal." Jenis penelitian yang digunakan adalah kuantitatif. Teknik pengumpulan data dilakukan dengan menggunakan angket dan tes. Dari hasil penelitian diperoleh nilai rata-rata kelas yang diajarkan dengan model</w:t>
      </w:r>
      <w:r>
        <w:rPr>
          <w:spacing w:val="40"/>
          <w:sz w:val="24"/>
        </w:rPr>
        <w:t xml:space="preserve"> </w:t>
      </w:r>
      <w:r>
        <w:rPr>
          <w:sz w:val="24"/>
        </w:rPr>
        <w:t>pembelajaran Picture and Picture sebesar 83,14%, sedangkan nilai rata-</w:t>
      </w:r>
    </w:p>
    <w:p w14:paraId="4E6382B7">
      <w:pPr>
        <w:pStyle w:val="17"/>
        <w:spacing w:line="480" w:lineRule="auto"/>
        <w:jc w:val="both"/>
        <w:rPr>
          <w:sz w:val="24"/>
        </w:rPr>
        <w:sectPr>
          <w:headerReference r:id="rId97" w:type="first"/>
          <w:headerReference r:id="rId95" w:type="default"/>
          <w:footerReference r:id="rId98" w:type="default"/>
          <w:headerReference r:id="rId96" w:type="even"/>
          <w:pgSz w:w="11900" w:h="16860"/>
          <w:pgMar w:top="1240" w:right="1417" w:bottom="280" w:left="1700" w:header="998" w:footer="0" w:gutter="0"/>
          <w:cols w:space="720" w:num="1"/>
        </w:sectPr>
      </w:pPr>
    </w:p>
    <w:p w14:paraId="523982D4">
      <w:pPr>
        <w:pStyle w:val="11"/>
      </w:pPr>
    </w:p>
    <w:p w14:paraId="2EB12241">
      <w:pPr>
        <w:pStyle w:val="11"/>
      </w:pPr>
    </w:p>
    <w:p w14:paraId="1A4751D2">
      <w:pPr>
        <w:pStyle w:val="11"/>
        <w:spacing w:before="182"/>
      </w:pPr>
    </w:p>
    <w:p w14:paraId="54A7D998">
      <w:pPr>
        <w:pStyle w:val="11"/>
        <w:spacing w:line="480" w:lineRule="auto"/>
        <w:ind w:left="1497" w:right="279"/>
        <w:jc w:val="both"/>
      </w:pPr>
      <w:r>
        <w:t>rata kelas yang diajarkan dengan metode pembelajaran biasa adalah 60,59%. Penelitian ini menunjukkan bahwa model pembelajaran Picture and Picture memberikan pengaruh signifikan terhadap kemampuan psikomotorik siswa kelas III pada pokok bahasan sholat. Perbedaan penelitian ini dengan penelitian yang dilakukan peneliti terletak pada metodologi penelitian, tahun penelitian, subjek, lokasi, dan waktu penelitian. Sedangkan kesamaannya adalah pada instrumen pengumpulan data yang sama-sama menggunakan tes dan model pembelajaran yang sama.</w:t>
      </w:r>
    </w:p>
    <w:p w14:paraId="4F0AB420">
      <w:pPr>
        <w:pStyle w:val="17"/>
        <w:numPr>
          <w:ilvl w:val="0"/>
          <w:numId w:val="15"/>
        </w:numPr>
        <w:tabs>
          <w:tab w:val="left" w:pos="1497"/>
        </w:tabs>
        <w:spacing w:before="3" w:line="480" w:lineRule="auto"/>
        <w:ind w:right="276"/>
        <w:jc w:val="both"/>
        <w:rPr>
          <w:sz w:val="24"/>
        </w:rPr>
      </w:pPr>
      <w:r>
        <w:rPr>
          <w:sz w:val="24"/>
        </w:rPr>
        <w:t>Putu Ari Susanti dalam penelitiannya yang berjudul "Penerapan Model Picture and Picture Berbasis Pendekatan Saintifik untuk Meningkatkan Hasil Belajar Pengetahuan IPA." Jenis metodologi yang digunakan adalah Penelitian Tindakan Kelas (PTK). Data dikumpulkan melalui metode tes, kemudian dianalisis dengan teknik analisis statistik</w:t>
      </w:r>
      <w:r>
        <w:rPr>
          <w:spacing w:val="40"/>
          <w:sz w:val="24"/>
        </w:rPr>
        <w:t xml:space="preserve"> </w:t>
      </w:r>
      <w:r>
        <w:rPr>
          <w:sz w:val="24"/>
        </w:rPr>
        <w:t>deskriptif dan analisis deskriptif kuantitatif. Hasil penelitian ini menunjukkan bahwa ketuntasan klasikal pada siklus I sebesar 55%, dan mengalami peningkatan pada siklus II sebesar 38%. Sehingga dapat disimpulkan bahwa penerapan model Picture and Picture berbasis pendekatan saintifik dapat meningkatkan penguasaan kompetensi pengetahuan IPA siswa kelas IV SDN 6 Sumerta. Penelitian ini</w:t>
      </w:r>
      <w:r>
        <w:rPr>
          <w:spacing w:val="40"/>
          <w:sz w:val="24"/>
        </w:rPr>
        <w:t xml:space="preserve"> </w:t>
      </w:r>
      <w:r>
        <w:rPr>
          <w:sz w:val="24"/>
        </w:rPr>
        <w:t>memiliki perbedaan dengan penelitian yang dilakukan peneliti, yaitu pada subjek, lokasi, dan hasil penelitian. Namun, terdapat kesamaan pada jenis metodologi penelitian yang sama-sama menggunakan PTK.</w:t>
      </w:r>
    </w:p>
    <w:p w14:paraId="17DB91BB">
      <w:pPr>
        <w:pStyle w:val="17"/>
        <w:spacing w:line="480" w:lineRule="auto"/>
        <w:jc w:val="both"/>
        <w:rPr>
          <w:sz w:val="24"/>
        </w:rPr>
        <w:sectPr>
          <w:headerReference r:id="rId101" w:type="first"/>
          <w:headerReference r:id="rId99" w:type="default"/>
          <w:footerReference r:id="rId102" w:type="default"/>
          <w:headerReference r:id="rId100" w:type="even"/>
          <w:pgSz w:w="11900" w:h="16860"/>
          <w:pgMar w:top="1240" w:right="1417" w:bottom="280" w:left="1700" w:header="998" w:footer="0" w:gutter="0"/>
          <w:cols w:space="720" w:num="1"/>
        </w:sectPr>
      </w:pPr>
    </w:p>
    <w:p w14:paraId="716AC78A">
      <w:pPr>
        <w:pStyle w:val="11"/>
      </w:pPr>
    </w:p>
    <w:p w14:paraId="3F5A3F22">
      <w:pPr>
        <w:pStyle w:val="11"/>
      </w:pPr>
    </w:p>
    <w:p w14:paraId="21F4F167">
      <w:pPr>
        <w:pStyle w:val="11"/>
        <w:spacing w:before="187"/>
      </w:pPr>
    </w:p>
    <w:p w14:paraId="04DA5D47">
      <w:pPr>
        <w:pStyle w:val="5"/>
        <w:numPr>
          <w:ilvl w:val="1"/>
          <w:numId w:val="1"/>
        </w:numPr>
        <w:tabs>
          <w:tab w:val="left" w:pos="928"/>
        </w:tabs>
      </w:pPr>
      <w:r>
        <w:t>Kerangka</w:t>
      </w:r>
      <w:r>
        <w:rPr>
          <w:spacing w:val="-6"/>
        </w:rPr>
        <w:t xml:space="preserve"> </w:t>
      </w:r>
      <w:r>
        <w:rPr>
          <w:spacing w:val="-2"/>
        </w:rPr>
        <w:t>Berpikir</w:t>
      </w:r>
    </w:p>
    <w:p w14:paraId="79823081">
      <w:pPr>
        <w:pStyle w:val="11"/>
        <w:spacing w:before="271"/>
        <w:ind w:left="568"/>
      </w:pPr>
      <w:r>
        <w:t>Kerangka</w:t>
      </w:r>
      <w:r>
        <w:rPr>
          <w:spacing w:val="-4"/>
        </w:rPr>
        <w:t xml:space="preserve"> </w:t>
      </w:r>
      <w:r>
        <w:t>berpikir</w:t>
      </w:r>
      <w:r>
        <w:rPr>
          <w:spacing w:val="-1"/>
        </w:rPr>
        <w:t xml:space="preserve"> </w:t>
      </w:r>
      <w:r>
        <w:t>penelitian ini</w:t>
      </w:r>
      <w:r>
        <w:rPr>
          <w:spacing w:val="1"/>
        </w:rPr>
        <w:t xml:space="preserve"> </w:t>
      </w:r>
      <w:r>
        <w:rPr>
          <w:spacing w:val="-2"/>
        </w:rPr>
        <w:t>adalah:</w:t>
      </w:r>
    </w:p>
    <w:p w14:paraId="7C73CF48">
      <w:pPr>
        <w:pStyle w:val="11"/>
        <w:spacing w:before="91"/>
        <w:rPr>
          <w:sz w:val="20"/>
        </w:rPr>
      </w:pPr>
      <w:r>
        <w:rPr>
          <w:sz w:val="20"/>
          <w:lang w:val="en-US"/>
        </w:rPr>
        <mc:AlternateContent>
          <mc:Choice Requires="wpg">
            <w:drawing>
              <wp:anchor distT="0" distB="0" distL="0" distR="0" simplePos="0" relativeHeight="251754496" behindDoc="1" locked="0" layoutInCell="1" allowOverlap="1">
                <wp:simplePos x="0" y="0"/>
                <wp:positionH relativeFrom="page">
                  <wp:posOffset>1980565</wp:posOffset>
                </wp:positionH>
                <wp:positionV relativeFrom="paragraph">
                  <wp:posOffset>219710</wp:posOffset>
                </wp:positionV>
                <wp:extent cx="1297305" cy="581025"/>
                <wp:effectExtent l="0" t="0" r="0" b="0"/>
                <wp:wrapTopAndBottom/>
                <wp:docPr id="51" name="Group 51"/>
                <wp:cNvGraphicFramePr/>
                <a:graphic xmlns:a="http://schemas.openxmlformats.org/drawingml/2006/main">
                  <a:graphicData uri="http://schemas.microsoft.com/office/word/2010/wordprocessingGroup">
                    <wpg:wgp>
                      <wpg:cNvGrpSpPr/>
                      <wpg:grpSpPr>
                        <a:xfrm>
                          <a:off x="0" y="0"/>
                          <a:ext cx="1297305" cy="581025"/>
                          <a:chOff x="0" y="0"/>
                          <a:chExt cx="1297305" cy="581025"/>
                        </a:xfrm>
                      </wpg:grpSpPr>
                      <wps:wsp>
                        <wps:cNvPr id="52" name="Graphic 52"/>
                        <wps:cNvSpPr/>
                        <wps:spPr>
                          <a:xfrm>
                            <a:off x="1587" y="1587"/>
                            <a:ext cx="1294130" cy="577850"/>
                          </a:xfrm>
                          <a:custGeom>
                            <a:avLst/>
                            <a:gdLst/>
                            <a:ahLst/>
                            <a:cxnLst/>
                            <a:rect l="l" t="t" r="r" b="b"/>
                            <a:pathLst>
                              <a:path w="1294130" h="577850">
                                <a:moveTo>
                                  <a:pt x="0" y="288798"/>
                                </a:moveTo>
                                <a:lnTo>
                                  <a:pt x="13207" y="230504"/>
                                </a:lnTo>
                                <a:lnTo>
                                  <a:pt x="50926" y="176275"/>
                                </a:lnTo>
                                <a:lnTo>
                                  <a:pt x="110489" y="127253"/>
                                </a:lnTo>
                                <a:lnTo>
                                  <a:pt x="147827" y="105028"/>
                                </a:lnTo>
                                <a:lnTo>
                                  <a:pt x="189483" y="84454"/>
                                </a:lnTo>
                                <a:lnTo>
                                  <a:pt x="235457" y="65912"/>
                                </a:lnTo>
                                <a:lnTo>
                                  <a:pt x="285242" y="49275"/>
                                </a:lnTo>
                                <a:lnTo>
                                  <a:pt x="338581" y="34798"/>
                                </a:lnTo>
                                <a:lnTo>
                                  <a:pt x="395096" y="22605"/>
                                </a:lnTo>
                                <a:lnTo>
                                  <a:pt x="454532" y="12953"/>
                                </a:lnTo>
                                <a:lnTo>
                                  <a:pt x="516636" y="5841"/>
                                </a:lnTo>
                                <a:lnTo>
                                  <a:pt x="580898" y="1397"/>
                                </a:lnTo>
                                <a:lnTo>
                                  <a:pt x="646938" y="0"/>
                                </a:lnTo>
                                <a:lnTo>
                                  <a:pt x="713105" y="1397"/>
                                </a:lnTo>
                                <a:lnTo>
                                  <a:pt x="777367" y="5841"/>
                                </a:lnTo>
                                <a:lnTo>
                                  <a:pt x="839343" y="12953"/>
                                </a:lnTo>
                                <a:lnTo>
                                  <a:pt x="898778" y="22605"/>
                                </a:lnTo>
                                <a:lnTo>
                                  <a:pt x="955294" y="34798"/>
                                </a:lnTo>
                                <a:lnTo>
                                  <a:pt x="1008633" y="49275"/>
                                </a:lnTo>
                                <a:lnTo>
                                  <a:pt x="1058418" y="65912"/>
                                </a:lnTo>
                                <a:lnTo>
                                  <a:pt x="1104392" y="84454"/>
                                </a:lnTo>
                                <a:lnTo>
                                  <a:pt x="1146175" y="105028"/>
                                </a:lnTo>
                                <a:lnTo>
                                  <a:pt x="1183386" y="127253"/>
                                </a:lnTo>
                                <a:lnTo>
                                  <a:pt x="1215770" y="151129"/>
                                </a:lnTo>
                                <a:lnTo>
                                  <a:pt x="1264793" y="202818"/>
                                </a:lnTo>
                                <a:lnTo>
                                  <a:pt x="1290447" y="259206"/>
                                </a:lnTo>
                                <a:lnTo>
                                  <a:pt x="1293749" y="288798"/>
                                </a:lnTo>
                                <a:lnTo>
                                  <a:pt x="1290447" y="318261"/>
                                </a:lnTo>
                                <a:lnTo>
                                  <a:pt x="1264793" y="374650"/>
                                </a:lnTo>
                                <a:lnTo>
                                  <a:pt x="1215770" y="426465"/>
                                </a:lnTo>
                                <a:lnTo>
                                  <a:pt x="1183386" y="450341"/>
                                </a:lnTo>
                                <a:lnTo>
                                  <a:pt x="1146175" y="472566"/>
                                </a:lnTo>
                                <a:lnTo>
                                  <a:pt x="1104392" y="493013"/>
                                </a:lnTo>
                                <a:lnTo>
                                  <a:pt x="1058418" y="511682"/>
                                </a:lnTo>
                                <a:lnTo>
                                  <a:pt x="1008633" y="528319"/>
                                </a:lnTo>
                                <a:lnTo>
                                  <a:pt x="955294" y="542798"/>
                                </a:lnTo>
                                <a:lnTo>
                                  <a:pt x="898778" y="554989"/>
                                </a:lnTo>
                                <a:lnTo>
                                  <a:pt x="839343" y="564641"/>
                                </a:lnTo>
                                <a:lnTo>
                                  <a:pt x="777367" y="571753"/>
                                </a:lnTo>
                                <a:lnTo>
                                  <a:pt x="713105" y="576199"/>
                                </a:lnTo>
                                <a:lnTo>
                                  <a:pt x="646938" y="577723"/>
                                </a:lnTo>
                                <a:lnTo>
                                  <a:pt x="580898" y="576199"/>
                                </a:lnTo>
                                <a:lnTo>
                                  <a:pt x="516636" y="571753"/>
                                </a:lnTo>
                                <a:lnTo>
                                  <a:pt x="454532" y="564641"/>
                                </a:lnTo>
                                <a:lnTo>
                                  <a:pt x="395096" y="554989"/>
                                </a:lnTo>
                                <a:lnTo>
                                  <a:pt x="338581" y="542798"/>
                                </a:lnTo>
                                <a:lnTo>
                                  <a:pt x="285242" y="528319"/>
                                </a:lnTo>
                                <a:lnTo>
                                  <a:pt x="235457" y="511682"/>
                                </a:lnTo>
                                <a:lnTo>
                                  <a:pt x="189483" y="493013"/>
                                </a:lnTo>
                                <a:lnTo>
                                  <a:pt x="147827" y="472566"/>
                                </a:lnTo>
                                <a:lnTo>
                                  <a:pt x="110489" y="450341"/>
                                </a:lnTo>
                                <a:lnTo>
                                  <a:pt x="78105" y="426465"/>
                                </a:lnTo>
                                <a:lnTo>
                                  <a:pt x="29082" y="374650"/>
                                </a:lnTo>
                                <a:lnTo>
                                  <a:pt x="3428" y="318261"/>
                                </a:lnTo>
                                <a:lnTo>
                                  <a:pt x="0" y="288798"/>
                                </a:lnTo>
                                <a:close/>
                              </a:path>
                            </a:pathLst>
                          </a:custGeom>
                          <a:ln w="3175">
                            <a:solidFill>
                              <a:srgbClr val="000000"/>
                            </a:solidFill>
                            <a:prstDash val="solid"/>
                          </a:ln>
                        </wps:spPr>
                        <wps:bodyPr wrap="square" lIns="0" tIns="0" rIns="0" bIns="0" rtlCol="0">
                          <a:noAutofit/>
                        </wps:bodyPr>
                      </wps:wsp>
                      <wps:wsp>
                        <wps:cNvPr id="53" name="Textbox 53"/>
                        <wps:cNvSpPr txBox="1"/>
                        <wps:spPr>
                          <a:xfrm>
                            <a:off x="0" y="0"/>
                            <a:ext cx="1297305" cy="581025"/>
                          </a:xfrm>
                          <a:prstGeom prst="rect">
                            <a:avLst/>
                          </a:prstGeom>
                        </wps:spPr>
                        <wps:txbx>
                          <w:txbxContent>
                            <w:p w14:paraId="5F189B95">
                              <w:pPr>
                                <w:spacing w:before="203" w:line="244" w:lineRule="auto"/>
                                <w:ind w:left="472" w:right="480"/>
                                <w:jc w:val="center"/>
                              </w:pPr>
                              <w:r>
                                <w:rPr>
                                  <w:spacing w:val="-4"/>
                                </w:rPr>
                                <w:t>Kondisi Awal</w:t>
                              </w:r>
                            </w:p>
                          </w:txbxContent>
                        </wps:txbx>
                        <wps:bodyPr wrap="square" lIns="0" tIns="0" rIns="0" bIns="0" rtlCol="0">
                          <a:noAutofit/>
                        </wps:bodyPr>
                      </wps:wsp>
                    </wpg:wgp>
                  </a:graphicData>
                </a:graphic>
              </wp:anchor>
            </w:drawing>
          </mc:Choice>
          <mc:Fallback>
            <w:pict>
              <v:group id="_x0000_s1026" o:spid="_x0000_s1026" o:spt="203" style="position:absolute;left:0pt;margin-left:155.95pt;margin-top:17.3pt;height:45.75pt;width:102.15pt;mso-position-horizontal-relative:page;mso-wrap-distance-bottom:0pt;mso-wrap-distance-top:0pt;z-index:-251561984;mso-width-relative:page;mso-height-relative:page;" coordsize="1297305,581025" o:gfxdata="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">
                <o:lock v:ext="edit" aspectratio="f"/>
                <v:shape id="Graphic 52" o:spid="_x0000_s1026" o:spt="100" style="position:absolute;left:1587;top:1587;height:577850;width:1294130;" filled="f" stroked="t" coordsize="1294130,577850" o:gfxdata="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VJC+vQAA&#10;ANsAAAAPAAAAAAAAAAEAIAAAACIAAABkcnMvZG93bnJldi54bWxQSwECFAAUAAAACACHTuJAMy8F&#10;njsAAAA5AAAAEAAAAAAAAAABACAAAAAMAQAAZHJzL3NoYXBleG1sLnhtbFBLBQYAAAAABgAGAFsB&#10;AAC2AwAAAAA=&#10;" path="m0,288798l13207,230504,50926,176275,110489,127253,147827,105028,189483,84454,235457,65912,285242,49275,338581,34798,395096,22605,454532,12953,516636,5841,580898,1397,646938,0,713105,1397,777367,5841,839343,12953,898778,22605,955294,34798,1008633,49275,1058418,65912,1104392,84454,1146175,105028,1183386,127253,1215770,151129,1264793,202818,1290447,259206,1293749,288798,1290447,318261,1264793,374650,1215770,426465,1183386,450341,1146175,472566,1104392,493013,1058418,511682,1008633,528319,955294,542798,898778,554989,839343,564641,777367,571753,713105,576199,646938,577723,580898,576199,516636,571753,454532,564641,395096,554989,338581,542798,285242,528319,235457,511682,189483,493013,147827,472566,110489,450341,78105,426465,29082,374650,3428,318261,0,288798xe">
                  <v:fill on="f" focussize="0,0"/>
                  <v:stroke weight="0.25pt" color="#000000" joinstyle="round"/>
                  <v:imagedata o:title=""/>
                  <o:lock v:ext="edit" aspectratio="f"/>
                  <v:textbox inset="0mm,0mm,0mm,0mm"/>
                </v:shape>
                <v:shape id="Textbox 53" o:spid="_x0000_s1026" o:spt="202" type="#_x0000_t202" style="position:absolute;left:0;top:0;height:581025;width:1297305;" filled="f" stroked="f" coordsize="21600,21600" o:gfxdata="UEsDBAoAAAAAAIdO4kAAAAAAAAAAAAAAAAAEAAAAZHJzL1BLAwQUAAAACACHTuJAbLLWD74AAADb&#10;AAAADwAAAGRycy9kb3ducmV2LnhtbEWPQWsCMRSE70L/Q3gFb5pYU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LWD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F189B95">
                        <w:pPr>
                          <w:spacing w:before="203" w:line="244" w:lineRule="auto"/>
                          <w:ind w:left="472" w:right="480"/>
                          <w:jc w:val="center"/>
                        </w:pPr>
                        <w:r>
                          <w:rPr>
                            <w:spacing w:val="-4"/>
                          </w:rPr>
                          <w:t>Kondisi Awal</w:t>
                        </w:r>
                      </w:p>
                    </w:txbxContent>
                  </v:textbox>
                </v:shape>
                <w10:wrap type="topAndBottom"/>
              </v:group>
            </w:pict>
          </mc:Fallback>
        </mc:AlternateContent>
      </w:r>
      <w:r>
        <w:rPr>
          <w:sz w:val="20"/>
          <w:lang w:val="en-US"/>
        </w:rPr>
        <mc:AlternateContent>
          <mc:Choice Requires="wps">
            <w:drawing>
              <wp:anchor distT="0" distB="0" distL="0" distR="0" simplePos="0" relativeHeight="251755520" behindDoc="1" locked="0" layoutInCell="1" allowOverlap="1">
                <wp:simplePos x="0" y="0"/>
                <wp:positionH relativeFrom="page">
                  <wp:posOffset>3432175</wp:posOffset>
                </wp:positionH>
                <wp:positionV relativeFrom="paragraph">
                  <wp:posOffset>403860</wp:posOffset>
                </wp:positionV>
                <wp:extent cx="492125" cy="233045"/>
                <wp:effectExtent l="0" t="0" r="0" b="0"/>
                <wp:wrapTopAndBottom/>
                <wp:docPr id="54" name="Graphic 54"/>
                <wp:cNvGraphicFramePr/>
                <a:graphic xmlns:a="http://schemas.openxmlformats.org/drawingml/2006/main">
                  <a:graphicData uri="http://schemas.microsoft.com/office/word/2010/wordprocessingShape">
                    <wps:wsp>
                      <wps:cNvSpPr/>
                      <wps:spPr>
                        <a:xfrm>
                          <a:off x="0" y="0"/>
                          <a:ext cx="492125" cy="233045"/>
                        </a:xfrm>
                        <a:custGeom>
                          <a:avLst/>
                          <a:gdLst/>
                          <a:ahLst/>
                          <a:cxnLst/>
                          <a:rect l="l" t="t" r="r" b="b"/>
                          <a:pathLst>
                            <a:path w="492125" h="233045">
                              <a:moveTo>
                                <a:pt x="0" y="58165"/>
                              </a:moveTo>
                              <a:lnTo>
                                <a:pt x="375158" y="58165"/>
                              </a:lnTo>
                              <a:lnTo>
                                <a:pt x="375158" y="0"/>
                              </a:lnTo>
                              <a:lnTo>
                                <a:pt x="491616" y="116331"/>
                              </a:lnTo>
                              <a:lnTo>
                                <a:pt x="375158" y="232790"/>
                              </a:lnTo>
                              <a:lnTo>
                                <a:pt x="375158" y="174625"/>
                              </a:lnTo>
                              <a:lnTo>
                                <a:pt x="0" y="174625"/>
                              </a:lnTo>
                              <a:lnTo>
                                <a:pt x="0" y="58165"/>
                              </a:lnTo>
                              <a:close/>
                            </a:path>
                          </a:pathLst>
                        </a:custGeom>
                        <a:ln w="3175">
                          <a:solidFill>
                            <a:srgbClr val="000000"/>
                          </a:solidFill>
                          <a:prstDash val="solid"/>
                        </a:ln>
                      </wps:spPr>
                      <wps:bodyPr wrap="square" lIns="0" tIns="0" rIns="0" bIns="0" rtlCol="0">
                        <a:noAutofit/>
                      </wps:bodyPr>
                    </wps:wsp>
                  </a:graphicData>
                </a:graphic>
              </wp:anchor>
            </w:drawing>
          </mc:Choice>
          <mc:Fallback>
            <w:pict>
              <v:shape id="Graphic 54" o:spid="_x0000_s1026" o:spt="100" style="position:absolute;left:0pt;margin-left:270.25pt;margin-top:31.8pt;height:18.35pt;width:38.75pt;mso-position-horizontal-relative:page;mso-wrap-distance-bottom:0pt;mso-wrap-distance-top:0pt;z-index:-251560960;mso-width-relative:page;mso-height-relative:page;" filled="f" stroked="t" coordsize="492125,233045" o:gfxdata="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aXTVNYAAAAKAQAADwAAAAAAAAABACAAAAAiAAAAZHJzL2Rvd25yZXYueG1sUEsBAhQAFAAA&#10;AAgAh07iQH8R9odjAgAAnAUAAA4AAAAAAAAAAQAgAAAAJQEAAGRycy9lMm9Eb2MueG1sUEsFBgAA&#10;AAAGAAYAWQEAAPoFAAAAAA==&#10;" path="m0,58165l375158,58165,375158,0,491616,116331,375158,232790,375158,174625,0,174625,0,58165xe">
                <v:fill on="f" focussize="0,0"/>
                <v:stroke weight="0.25pt" color="#000000" joinstyle="round"/>
                <v:imagedata o:title=""/>
                <o:lock v:ext="edit" aspectratio="f"/>
                <v:textbox inset="0mm,0mm,0mm,0mm"/>
                <w10:wrap type="topAndBottom"/>
              </v:shape>
            </w:pict>
          </mc:Fallback>
        </mc:AlternateContent>
      </w:r>
      <w:r>
        <w:rPr>
          <w:sz w:val="20"/>
          <w:lang w:val="en-US"/>
        </w:rPr>
        <mc:AlternateContent>
          <mc:Choice Requires="wps">
            <w:drawing>
              <wp:anchor distT="0" distB="0" distL="0" distR="0" simplePos="0" relativeHeight="251755520" behindDoc="1" locked="0" layoutInCell="1" allowOverlap="1">
                <wp:simplePos x="0" y="0"/>
                <wp:positionH relativeFrom="page">
                  <wp:posOffset>4147820</wp:posOffset>
                </wp:positionH>
                <wp:positionV relativeFrom="paragraph">
                  <wp:posOffset>273050</wp:posOffset>
                </wp:positionV>
                <wp:extent cx="2096135" cy="466090"/>
                <wp:effectExtent l="0" t="0" r="0" b="0"/>
                <wp:wrapTopAndBottom/>
                <wp:docPr id="55" name="Textbox 55"/>
                <wp:cNvGraphicFramePr/>
                <a:graphic xmlns:a="http://schemas.openxmlformats.org/drawingml/2006/main">
                  <a:graphicData uri="http://schemas.microsoft.com/office/word/2010/wordprocessingShape">
                    <wps:wsp>
                      <wps:cNvSpPr txBox="1"/>
                      <wps:spPr>
                        <a:xfrm>
                          <a:off x="0" y="0"/>
                          <a:ext cx="2096135" cy="466090"/>
                        </a:xfrm>
                        <a:prstGeom prst="rect">
                          <a:avLst/>
                        </a:prstGeom>
                        <a:ln w="3175">
                          <a:solidFill>
                            <a:srgbClr val="000000"/>
                          </a:solidFill>
                          <a:prstDash val="solid"/>
                        </a:ln>
                      </wps:spPr>
                      <wps:txbx>
                        <w:txbxContent>
                          <w:p w14:paraId="2FB81C8A">
                            <w:pPr>
                              <w:spacing w:before="102" w:line="247" w:lineRule="auto"/>
                              <w:ind w:left="143"/>
                            </w:pPr>
                            <w:r>
                              <w:t>Rendahnya</w:t>
                            </w:r>
                            <w:r>
                              <w:rPr>
                                <w:spacing w:val="40"/>
                              </w:rPr>
                              <w:t xml:space="preserve"> </w:t>
                            </w:r>
                            <w:r>
                              <w:t>hasil</w:t>
                            </w:r>
                            <w:r>
                              <w:rPr>
                                <w:spacing w:val="40"/>
                              </w:rPr>
                              <w:t xml:space="preserve"> </w:t>
                            </w:r>
                            <w:r>
                              <w:t>belajar</w:t>
                            </w:r>
                            <w:r>
                              <w:rPr>
                                <w:spacing w:val="40"/>
                              </w:rPr>
                              <w:t xml:space="preserve"> </w:t>
                            </w:r>
                            <w:r>
                              <w:t>siswa pada mata pelajaran bahasa</w:t>
                            </w:r>
                          </w:p>
                        </w:txbxContent>
                      </wps:txbx>
                      <wps:bodyPr wrap="square" lIns="0" tIns="0" rIns="0" bIns="0" rtlCol="0">
                        <a:noAutofit/>
                      </wps:bodyPr>
                    </wps:wsp>
                  </a:graphicData>
                </a:graphic>
              </wp:anchor>
            </w:drawing>
          </mc:Choice>
          <mc:Fallback>
            <w:pict>
              <v:shape id="Textbox 55" o:spid="_x0000_s1026" o:spt="202" type="#_x0000_t202" style="position:absolute;left:0pt;margin-left:326.6pt;margin-top:21.5pt;height:36.7pt;width:165.05pt;mso-position-horizontal-relative:page;mso-wrap-distance-bottom:0pt;mso-wrap-distance-top:0pt;z-index:-251560960;mso-width-relative:page;mso-height-relative:page;" filled="f" stroked="t" coordsize="21600,21600" o:gfxdata="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WGZZbWAAAACgEA&#10;AA8AAAAAAAAAAQAgAAAAIgAAAGRycy9kb3ducmV2LnhtbFBLAQIUABQAAAAIAIdO4kCy++pt4wEA&#10;ANkDAAAOAAAAAAAAAAEAIAAAACUBAABkcnMvZTJvRG9jLnhtbFBLBQYAAAAABgAGAFkBAAB6BQAA&#10;AAA=&#10;">
                <v:fill on="f" focussize="0,0"/>
                <v:stroke weight="0.25pt" color="#000000" joinstyle="round"/>
                <v:imagedata o:title=""/>
                <o:lock v:ext="edit" aspectratio="f"/>
                <v:textbox inset="0mm,0mm,0mm,0mm">
                  <w:txbxContent>
                    <w:p w14:paraId="2FB81C8A">
                      <w:pPr>
                        <w:spacing w:before="102" w:line="247" w:lineRule="auto"/>
                        <w:ind w:left="143"/>
                      </w:pPr>
                      <w:r>
                        <w:t>Rendahnya</w:t>
                      </w:r>
                      <w:r>
                        <w:rPr>
                          <w:spacing w:val="40"/>
                        </w:rPr>
                        <w:t xml:space="preserve"> </w:t>
                      </w:r>
                      <w:r>
                        <w:t>hasil</w:t>
                      </w:r>
                      <w:r>
                        <w:rPr>
                          <w:spacing w:val="40"/>
                        </w:rPr>
                        <w:t xml:space="preserve"> </w:t>
                      </w:r>
                      <w:r>
                        <w:t>belajar</w:t>
                      </w:r>
                      <w:r>
                        <w:rPr>
                          <w:spacing w:val="40"/>
                        </w:rPr>
                        <w:t xml:space="preserve"> </w:t>
                      </w:r>
                      <w:r>
                        <w:t>siswa pada mata pelajaran bahasa</w:t>
                      </w:r>
                    </w:p>
                  </w:txbxContent>
                </v:textbox>
                <w10:wrap type="topAndBottom"/>
              </v:shape>
            </w:pict>
          </mc:Fallback>
        </mc:AlternateContent>
      </w:r>
      <w:r>
        <w:rPr>
          <w:sz w:val="20"/>
          <w:lang w:val="en-US"/>
        </w:rPr>
        <mc:AlternateContent>
          <mc:Choice Requires="wpg">
            <w:drawing>
              <wp:anchor distT="0" distB="0" distL="0" distR="0" simplePos="0" relativeHeight="251756544" behindDoc="1" locked="0" layoutInCell="1" allowOverlap="1">
                <wp:simplePos x="0" y="0"/>
                <wp:positionH relativeFrom="page">
                  <wp:posOffset>2007235</wp:posOffset>
                </wp:positionH>
                <wp:positionV relativeFrom="paragraph">
                  <wp:posOffset>848995</wp:posOffset>
                </wp:positionV>
                <wp:extent cx="1297305" cy="813435"/>
                <wp:effectExtent l="0" t="0" r="0" b="0"/>
                <wp:wrapTopAndBottom/>
                <wp:docPr id="56" name="Group 56"/>
                <wp:cNvGraphicFramePr/>
                <a:graphic xmlns:a="http://schemas.openxmlformats.org/drawingml/2006/main">
                  <a:graphicData uri="http://schemas.microsoft.com/office/word/2010/wordprocessingGroup">
                    <wpg:wgp>
                      <wpg:cNvGrpSpPr/>
                      <wpg:grpSpPr>
                        <a:xfrm>
                          <a:off x="0" y="0"/>
                          <a:ext cx="1297305" cy="813435"/>
                          <a:chOff x="0" y="0"/>
                          <a:chExt cx="1297305" cy="813435"/>
                        </a:xfrm>
                      </wpg:grpSpPr>
                      <wps:wsp>
                        <wps:cNvPr id="57" name="Graphic 57"/>
                        <wps:cNvSpPr/>
                        <wps:spPr>
                          <a:xfrm>
                            <a:off x="1587" y="234162"/>
                            <a:ext cx="1294130" cy="577850"/>
                          </a:xfrm>
                          <a:custGeom>
                            <a:avLst/>
                            <a:gdLst/>
                            <a:ahLst/>
                            <a:cxnLst/>
                            <a:rect l="l" t="t" r="r" b="b"/>
                            <a:pathLst>
                              <a:path w="1294130" h="577850">
                                <a:moveTo>
                                  <a:pt x="0" y="288670"/>
                                </a:moveTo>
                                <a:lnTo>
                                  <a:pt x="13081" y="230504"/>
                                </a:lnTo>
                                <a:lnTo>
                                  <a:pt x="50800" y="176402"/>
                                </a:lnTo>
                                <a:lnTo>
                                  <a:pt x="110362" y="127253"/>
                                </a:lnTo>
                                <a:lnTo>
                                  <a:pt x="147574" y="105028"/>
                                </a:lnTo>
                                <a:lnTo>
                                  <a:pt x="189356" y="84581"/>
                                </a:lnTo>
                                <a:lnTo>
                                  <a:pt x="235331" y="65912"/>
                                </a:lnTo>
                                <a:lnTo>
                                  <a:pt x="285114" y="49275"/>
                                </a:lnTo>
                                <a:lnTo>
                                  <a:pt x="338455" y="34797"/>
                                </a:lnTo>
                                <a:lnTo>
                                  <a:pt x="394969" y="22732"/>
                                </a:lnTo>
                                <a:lnTo>
                                  <a:pt x="454406" y="12953"/>
                                </a:lnTo>
                                <a:lnTo>
                                  <a:pt x="516381" y="5841"/>
                                </a:lnTo>
                                <a:lnTo>
                                  <a:pt x="580644" y="1524"/>
                                </a:lnTo>
                                <a:lnTo>
                                  <a:pt x="646811" y="0"/>
                                </a:lnTo>
                                <a:lnTo>
                                  <a:pt x="712851" y="1524"/>
                                </a:lnTo>
                                <a:lnTo>
                                  <a:pt x="777113" y="5841"/>
                                </a:lnTo>
                                <a:lnTo>
                                  <a:pt x="839088" y="12953"/>
                                </a:lnTo>
                                <a:lnTo>
                                  <a:pt x="898525" y="22732"/>
                                </a:lnTo>
                                <a:lnTo>
                                  <a:pt x="955039" y="34797"/>
                                </a:lnTo>
                                <a:lnTo>
                                  <a:pt x="1008380" y="49275"/>
                                </a:lnTo>
                                <a:lnTo>
                                  <a:pt x="1058290" y="65912"/>
                                </a:lnTo>
                                <a:lnTo>
                                  <a:pt x="1104138" y="84581"/>
                                </a:lnTo>
                                <a:lnTo>
                                  <a:pt x="1145920" y="105028"/>
                                </a:lnTo>
                                <a:lnTo>
                                  <a:pt x="1183132" y="127253"/>
                                </a:lnTo>
                                <a:lnTo>
                                  <a:pt x="1215644" y="151129"/>
                                </a:lnTo>
                                <a:lnTo>
                                  <a:pt x="1264539" y="202818"/>
                                </a:lnTo>
                                <a:lnTo>
                                  <a:pt x="1290319" y="259206"/>
                                </a:lnTo>
                                <a:lnTo>
                                  <a:pt x="1293749" y="288670"/>
                                </a:lnTo>
                                <a:lnTo>
                                  <a:pt x="1290319" y="318261"/>
                                </a:lnTo>
                                <a:lnTo>
                                  <a:pt x="1264539" y="374522"/>
                                </a:lnTo>
                                <a:lnTo>
                                  <a:pt x="1215644" y="426338"/>
                                </a:lnTo>
                                <a:lnTo>
                                  <a:pt x="1183132" y="450087"/>
                                </a:lnTo>
                                <a:lnTo>
                                  <a:pt x="1145920" y="472312"/>
                                </a:lnTo>
                                <a:lnTo>
                                  <a:pt x="1104138" y="492886"/>
                                </a:lnTo>
                                <a:lnTo>
                                  <a:pt x="1058290" y="511555"/>
                                </a:lnTo>
                                <a:lnTo>
                                  <a:pt x="1008380" y="528065"/>
                                </a:lnTo>
                                <a:lnTo>
                                  <a:pt x="955039" y="542543"/>
                                </a:lnTo>
                                <a:lnTo>
                                  <a:pt x="898525" y="554735"/>
                                </a:lnTo>
                                <a:lnTo>
                                  <a:pt x="839088" y="564387"/>
                                </a:lnTo>
                                <a:lnTo>
                                  <a:pt x="777113" y="571500"/>
                                </a:lnTo>
                                <a:lnTo>
                                  <a:pt x="712851" y="575944"/>
                                </a:lnTo>
                                <a:lnTo>
                                  <a:pt x="646811" y="577341"/>
                                </a:lnTo>
                                <a:lnTo>
                                  <a:pt x="580644" y="575944"/>
                                </a:lnTo>
                                <a:lnTo>
                                  <a:pt x="516381" y="571500"/>
                                </a:lnTo>
                                <a:lnTo>
                                  <a:pt x="454406" y="564387"/>
                                </a:lnTo>
                                <a:lnTo>
                                  <a:pt x="394969" y="554735"/>
                                </a:lnTo>
                                <a:lnTo>
                                  <a:pt x="338455" y="542543"/>
                                </a:lnTo>
                                <a:lnTo>
                                  <a:pt x="285114" y="528065"/>
                                </a:lnTo>
                                <a:lnTo>
                                  <a:pt x="235331" y="511555"/>
                                </a:lnTo>
                                <a:lnTo>
                                  <a:pt x="189356" y="492886"/>
                                </a:lnTo>
                                <a:lnTo>
                                  <a:pt x="147574" y="472312"/>
                                </a:lnTo>
                                <a:lnTo>
                                  <a:pt x="110362" y="450087"/>
                                </a:lnTo>
                                <a:lnTo>
                                  <a:pt x="77977" y="426338"/>
                                </a:lnTo>
                                <a:lnTo>
                                  <a:pt x="28956" y="374522"/>
                                </a:lnTo>
                                <a:lnTo>
                                  <a:pt x="3301" y="318261"/>
                                </a:lnTo>
                                <a:lnTo>
                                  <a:pt x="0" y="288670"/>
                                </a:lnTo>
                                <a:close/>
                              </a:path>
                            </a:pathLst>
                          </a:custGeom>
                          <a:ln w="3175">
                            <a:solidFill>
                              <a:srgbClr val="000000"/>
                            </a:solidFill>
                            <a:prstDash val="solid"/>
                          </a:ln>
                        </wps:spPr>
                        <wps:bodyPr wrap="square" lIns="0" tIns="0" rIns="0" bIns="0" rtlCol="0">
                          <a:noAutofit/>
                        </wps:bodyPr>
                      </wps:wsp>
                      <pic:pic xmlns:pic="http://schemas.openxmlformats.org/drawingml/2006/picture">
                        <pic:nvPicPr>
                          <pic:cNvPr id="58" name="Image 58"/>
                          <pic:cNvPicPr/>
                        </pic:nvPicPr>
                        <pic:blipFill>
                          <a:blip r:embed="rId112" cstate="print"/>
                          <a:stretch>
                            <a:fillRect/>
                          </a:stretch>
                        </pic:blipFill>
                        <pic:spPr>
                          <a:xfrm>
                            <a:off x="510603" y="0"/>
                            <a:ext cx="236093" cy="201396"/>
                          </a:xfrm>
                          <a:prstGeom prst="rect">
                            <a:avLst/>
                          </a:prstGeom>
                        </pic:spPr>
                      </pic:pic>
                      <wps:wsp>
                        <wps:cNvPr id="59" name="Textbox 59"/>
                        <wps:cNvSpPr txBox="1"/>
                        <wps:spPr>
                          <a:xfrm>
                            <a:off x="0" y="0"/>
                            <a:ext cx="1297305" cy="813435"/>
                          </a:xfrm>
                          <a:prstGeom prst="rect">
                            <a:avLst/>
                          </a:prstGeom>
                        </wps:spPr>
                        <wps:txbx>
                          <w:txbxContent>
                            <w:p w14:paraId="13BE24B9"/>
                            <w:p w14:paraId="78321136">
                              <w:pPr>
                                <w:spacing w:before="194"/>
                              </w:pPr>
                            </w:p>
                            <w:p w14:paraId="362D330A">
                              <w:pPr>
                                <w:spacing w:before="1"/>
                                <w:ind w:left="607"/>
                              </w:pPr>
                              <w:r>
                                <w:rPr>
                                  <w:spacing w:val="-2"/>
                                </w:rPr>
                                <w:t>Tindakan</w:t>
                              </w:r>
                            </w:p>
                          </w:txbxContent>
                        </wps:txbx>
                        <wps:bodyPr wrap="square" lIns="0" tIns="0" rIns="0" bIns="0" rtlCol="0">
                          <a:noAutofit/>
                        </wps:bodyPr>
                      </wps:wsp>
                    </wpg:wgp>
                  </a:graphicData>
                </a:graphic>
              </wp:anchor>
            </w:drawing>
          </mc:Choice>
          <mc:Fallback>
            <w:pict>
              <v:group id="_x0000_s1026" o:spid="_x0000_s1026" o:spt="203" style="position:absolute;left:0pt;margin-left:158.05pt;margin-top:66.85pt;height:64.05pt;width:102.15pt;mso-position-horizontal-relative:page;mso-wrap-distance-bottom:0pt;mso-wrap-distance-top:0pt;z-index:-251559936;mso-width-relative:page;mso-height-relative:page;" coordsize="1297305,813435" o:gfxdata="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">
                <o:lock v:ext="edit" aspectratio="f"/>
                <v:shape id="Graphic 57" o:spid="_x0000_s1026" o:spt="100" style="position:absolute;left:1587;top:234162;height:577850;width:1294130;" filled="f" stroked="t" coordsize="1294130,577850" o:gfxdata="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yMzJrsAAADb&#10;AAAADwAAAAAAAAABACAAAAAiAAAAZHJzL2Rvd25yZXYueG1sUEsBAhQAFAAAAAgAh07iQDMvBZ47&#10;AAAAOQAAABAAAAAAAAAAAQAgAAAACgEAAGRycy9zaGFwZXhtbC54bWxQSwUGAAAAAAYABgBbAQAA&#10;tAMAAAAA&#10;" path="m0,288670l13081,230504,50800,176402,110362,127253,147574,105028,189356,84581,235331,65912,285114,49275,338455,34797,394969,22732,454406,12953,516381,5841,580644,1524,646811,0,712851,1524,777113,5841,839088,12953,898525,22732,955039,34797,1008380,49275,1058290,65912,1104138,84581,1145920,105028,1183132,127253,1215644,151129,1264539,202818,1290319,259206,1293749,288670,1290319,318261,1264539,374522,1215644,426338,1183132,450087,1145920,472312,1104138,492886,1058290,511555,1008380,528065,955039,542543,898525,554735,839088,564387,777113,571500,712851,575944,646811,577341,580644,575944,516381,571500,454406,564387,394969,554735,338455,542543,285114,528065,235331,511555,189356,492886,147574,472312,110362,450087,77977,426338,28956,374522,3301,318261,0,288670xe">
                  <v:fill on="f" focussize="0,0"/>
                  <v:stroke weight="0.25pt" color="#000000" joinstyle="round"/>
                  <v:imagedata o:title=""/>
                  <o:lock v:ext="edit" aspectratio="f"/>
                  <v:textbox inset="0mm,0mm,0mm,0mm"/>
                </v:shape>
                <v:shape id="Image 58" o:spid="_x0000_s1026" o:spt="75" type="#_x0000_t75" style="position:absolute;left:510603;top:0;height:201396;width:236093;" filled="f" o:preferrelative="t" stroked="f" coordsize="21600,21600" o:gfxdata="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5EHHe8AAAA&#10;2wAAAA8AAAAAAAAAAQAgAAAAIgAAAGRycy9kb3ducmV2LnhtbFBLAQIUABQAAAAIAIdO4kAzLwWe&#10;OwAAADkAAAAQAAAAAAAAAAEAIAAAAAsBAABkcnMvc2hhcGV4bWwueG1sUEsFBgAAAAAGAAYAWwEA&#10;ALUDAAAAAA==&#10;">
                  <v:fill on="f" focussize="0,0"/>
                  <v:stroke on="f"/>
                  <v:imagedata r:id="rId112" o:title=""/>
                  <o:lock v:ext="edit" aspectratio="f"/>
                </v:shape>
                <v:shape id="Textbox 59" o:spid="_x0000_s1026" o:spt="202" type="#_x0000_t202" style="position:absolute;left:0;top:0;height:813435;width:1297305;" filled="f" stroked="f" coordsize="21600,21600" o:gfxdata="UEsDBAoAAAAAAIdO4kAAAAAAAAAAAAAAAAAEAAAAZHJzL1BLAwQUAAAACACHTuJADVrh5b0AAADb&#10;AAAADwAAAGRycy9kb3ducmV2LnhtbEWPQWsCMRSE74L/ITyhN00sVO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WuHl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3BE24B9"/>
                      <w:p w14:paraId="78321136">
                        <w:pPr>
                          <w:spacing w:before="194"/>
                        </w:pPr>
                      </w:p>
                      <w:p w14:paraId="362D330A">
                        <w:pPr>
                          <w:spacing w:before="1"/>
                          <w:ind w:left="607"/>
                        </w:pPr>
                        <w:r>
                          <w:rPr>
                            <w:spacing w:val="-2"/>
                          </w:rPr>
                          <w:t>Tindakan</w:t>
                        </w:r>
                      </w:p>
                    </w:txbxContent>
                  </v:textbox>
                </v:shape>
                <w10:wrap type="topAndBottom"/>
              </v:group>
            </w:pict>
          </mc:Fallback>
        </mc:AlternateContent>
      </w:r>
      <w:r>
        <w:rPr>
          <w:sz w:val="20"/>
          <w:lang w:val="en-US"/>
        </w:rPr>
        <mc:AlternateContent>
          <mc:Choice Requires="wps">
            <w:drawing>
              <wp:anchor distT="0" distB="0" distL="0" distR="0" simplePos="0" relativeHeight="251756544" behindDoc="1" locked="0" layoutInCell="1" allowOverlap="1">
                <wp:simplePos x="0" y="0"/>
                <wp:positionH relativeFrom="page">
                  <wp:posOffset>3432175</wp:posOffset>
                </wp:positionH>
                <wp:positionV relativeFrom="paragraph">
                  <wp:posOffset>1257935</wp:posOffset>
                </wp:positionV>
                <wp:extent cx="492125" cy="233045"/>
                <wp:effectExtent l="0" t="0" r="0" b="0"/>
                <wp:wrapTopAndBottom/>
                <wp:docPr id="60" name="Graphic 60"/>
                <wp:cNvGraphicFramePr/>
                <a:graphic xmlns:a="http://schemas.openxmlformats.org/drawingml/2006/main">
                  <a:graphicData uri="http://schemas.microsoft.com/office/word/2010/wordprocessingShape">
                    <wps:wsp>
                      <wps:cNvSpPr/>
                      <wps:spPr>
                        <a:xfrm>
                          <a:off x="0" y="0"/>
                          <a:ext cx="492125" cy="233045"/>
                        </a:xfrm>
                        <a:custGeom>
                          <a:avLst/>
                          <a:gdLst/>
                          <a:ahLst/>
                          <a:cxnLst/>
                          <a:rect l="l" t="t" r="r" b="b"/>
                          <a:pathLst>
                            <a:path w="492125" h="233045">
                              <a:moveTo>
                                <a:pt x="0" y="58165"/>
                              </a:moveTo>
                              <a:lnTo>
                                <a:pt x="375158" y="58165"/>
                              </a:lnTo>
                              <a:lnTo>
                                <a:pt x="375158" y="0"/>
                              </a:lnTo>
                              <a:lnTo>
                                <a:pt x="491616" y="116331"/>
                              </a:lnTo>
                              <a:lnTo>
                                <a:pt x="375158" y="232790"/>
                              </a:lnTo>
                              <a:lnTo>
                                <a:pt x="375158" y="174625"/>
                              </a:lnTo>
                              <a:lnTo>
                                <a:pt x="0" y="174625"/>
                              </a:lnTo>
                              <a:lnTo>
                                <a:pt x="0" y="58165"/>
                              </a:lnTo>
                              <a:close/>
                            </a:path>
                          </a:pathLst>
                        </a:custGeom>
                        <a:ln w="3175">
                          <a:solidFill>
                            <a:srgbClr val="000000"/>
                          </a:solidFill>
                          <a:prstDash val="solid"/>
                        </a:ln>
                      </wps:spPr>
                      <wps:bodyPr wrap="square" lIns="0" tIns="0" rIns="0" bIns="0" rtlCol="0">
                        <a:noAutofit/>
                      </wps:bodyPr>
                    </wps:wsp>
                  </a:graphicData>
                </a:graphic>
              </wp:anchor>
            </w:drawing>
          </mc:Choice>
          <mc:Fallback>
            <w:pict>
              <v:shape id="Graphic 60" o:spid="_x0000_s1026" o:spt="100" style="position:absolute;left:0pt;margin-left:270.25pt;margin-top:99.05pt;height:18.35pt;width:38.75pt;mso-position-horizontal-relative:page;mso-wrap-distance-bottom:0pt;mso-wrap-distance-top:0pt;z-index:-251559936;mso-width-relative:page;mso-height-relative:page;" filled="f" stroked="t" coordsize="492125,233045" o:gfxdata="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Y2g0vXAAAACwEAAA8AAAAAAAAAAQAgAAAAIgAAAGRycy9kb3ducmV2LnhtbFBLAQIUABQA&#10;AAAIAIdO4kCHY6VVYwIAAJwFAAAOAAAAAAAAAAEAIAAAACYBAABkcnMvZTJvRG9jLnhtbFBLBQYA&#10;AAAABgAGAFkBAAD7BQAAAAA=&#10;" path="m0,58165l375158,58165,375158,0,491616,116331,375158,232790,375158,174625,0,174625,0,58165xe">
                <v:fill on="f" focussize="0,0"/>
                <v:stroke weight="0.25pt" color="#000000" joinstyle="round"/>
                <v:imagedata o:title=""/>
                <o:lock v:ext="edit" aspectratio="f"/>
                <v:textbox inset="0mm,0mm,0mm,0mm"/>
                <w10:wrap type="topAndBottom"/>
              </v:shape>
            </w:pict>
          </mc:Fallback>
        </mc:AlternateContent>
      </w:r>
      <w:r>
        <w:rPr>
          <w:sz w:val="20"/>
          <w:lang w:val="en-US"/>
        </w:rPr>
        <mc:AlternateContent>
          <mc:Choice Requires="wps">
            <w:drawing>
              <wp:anchor distT="0" distB="0" distL="0" distR="0" simplePos="0" relativeHeight="251757568" behindDoc="1" locked="0" layoutInCell="1" allowOverlap="1">
                <wp:simplePos x="0" y="0"/>
                <wp:positionH relativeFrom="page">
                  <wp:posOffset>4147820</wp:posOffset>
                </wp:positionH>
                <wp:positionV relativeFrom="paragraph">
                  <wp:posOffset>1066165</wp:posOffset>
                </wp:positionV>
                <wp:extent cx="2096135" cy="577850"/>
                <wp:effectExtent l="0" t="0" r="0" b="0"/>
                <wp:wrapTopAndBottom/>
                <wp:docPr id="61" name="Textbox 61"/>
                <wp:cNvGraphicFramePr/>
                <a:graphic xmlns:a="http://schemas.openxmlformats.org/drawingml/2006/main">
                  <a:graphicData uri="http://schemas.microsoft.com/office/word/2010/wordprocessingShape">
                    <wps:wsp>
                      <wps:cNvSpPr txBox="1"/>
                      <wps:spPr>
                        <a:xfrm>
                          <a:off x="0" y="0"/>
                          <a:ext cx="2096135" cy="577850"/>
                        </a:xfrm>
                        <a:prstGeom prst="rect">
                          <a:avLst/>
                        </a:prstGeom>
                        <a:ln w="3175">
                          <a:solidFill>
                            <a:srgbClr val="000000"/>
                          </a:solidFill>
                          <a:prstDash val="solid"/>
                        </a:ln>
                      </wps:spPr>
                      <wps:txbx>
                        <w:txbxContent>
                          <w:p w14:paraId="4681FD41">
                            <w:pPr>
                              <w:spacing w:before="66" w:line="244" w:lineRule="auto"/>
                              <w:ind w:left="143" w:right="135"/>
                              <w:jc w:val="both"/>
                              <w:rPr>
                                <w:i/>
                              </w:rPr>
                            </w:pPr>
                            <w:r>
                              <w:t xml:space="preserve">Dalam proses pembelajaran pendidik menerapakan model </w:t>
                            </w:r>
                            <w:r>
                              <w:rPr>
                                <w:i/>
                              </w:rPr>
                              <w:t>picture and picture</w:t>
                            </w:r>
                          </w:p>
                        </w:txbxContent>
                      </wps:txbx>
                      <wps:bodyPr wrap="square" lIns="0" tIns="0" rIns="0" bIns="0" rtlCol="0">
                        <a:noAutofit/>
                      </wps:bodyPr>
                    </wps:wsp>
                  </a:graphicData>
                </a:graphic>
              </wp:anchor>
            </w:drawing>
          </mc:Choice>
          <mc:Fallback>
            <w:pict>
              <v:shape id="Textbox 61" o:spid="_x0000_s1026" o:spt="202" type="#_x0000_t202" style="position:absolute;left:0pt;margin-left:326.6pt;margin-top:83.95pt;height:45.5pt;width:165.05pt;mso-position-horizontal-relative:page;mso-wrap-distance-bottom:0pt;mso-wrap-distance-top:0pt;z-index:-251558912;mso-width-relative:page;mso-height-relative:page;" filled="f" stroked="t" coordsize="21600,21600" o:gfxdata="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Aj/UdcAAAAL&#10;AQAADwAAAAAAAAABACAAAAAiAAAAZHJzL2Rvd25yZXYueG1sUEsBAhQAFAAAAAgAh07iQEbqqgLk&#10;AQAA2QMAAA4AAAAAAAAAAQAgAAAAJgEAAGRycy9lMm9Eb2MueG1sUEsFBgAAAAAGAAYAWQEAAHwF&#10;AAAAAA==&#10;">
                <v:fill on="f" focussize="0,0"/>
                <v:stroke weight="0.25pt" color="#000000" joinstyle="round"/>
                <v:imagedata o:title=""/>
                <o:lock v:ext="edit" aspectratio="f"/>
                <v:textbox inset="0mm,0mm,0mm,0mm">
                  <w:txbxContent>
                    <w:p w14:paraId="4681FD41">
                      <w:pPr>
                        <w:spacing w:before="66" w:line="244" w:lineRule="auto"/>
                        <w:ind w:left="143" w:right="135"/>
                        <w:jc w:val="both"/>
                        <w:rPr>
                          <w:i/>
                        </w:rPr>
                      </w:pPr>
                      <w:r>
                        <w:t xml:space="preserve">Dalam proses pembelajaran pendidik menerapakan model </w:t>
                      </w:r>
                      <w:r>
                        <w:rPr>
                          <w:i/>
                        </w:rPr>
                        <w:t>picture and picture</w:t>
                      </w:r>
                    </w:p>
                  </w:txbxContent>
                </v:textbox>
                <w10:wrap type="topAndBottom"/>
              </v:shape>
            </w:pict>
          </mc:Fallback>
        </mc:AlternateContent>
      </w:r>
      <w:r>
        <w:rPr>
          <w:sz w:val="20"/>
          <w:lang w:val="en-US"/>
        </w:rPr>
        <w:drawing>
          <wp:anchor distT="0" distB="0" distL="0" distR="0" simplePos="0" relativeHeight="251757568" behindDoc="1" locked="0" layoutInCell="1" allowOverlap="1">
            <wp:simplePos x="0" y="0"/>
            <wp:positionH relativeFrom="page">
              <wp:posOffset>2517775</wp:posOffset>
            </wp:positionH>
            <wp:positionV relativeFrom="paragraph">
              <wp:posOffset>1728470</wp:posOffset>
            </wp:positionV>
            <wp:extent cx="234315" cy="200025"/>
            <wp:effectExtent l="0" t="0" r="0" b="0"/>
            <wp:wrapTopAndBottom/>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13" cstate="print"/>
                    <a:stretch>
                      <a:fillRect/>
                    </a:stretch>
                  </pic:blipFill>
                  <pic:spPr>
                    <a:xfrm>
                      <a:off x="0" y="0"/>
                      <a:ext cx="234304" cy="200025"/>
                    </a:xfrm>
                    <a:prstGeom prst="rect">
                      <a:avLst/>
                    </a:prstGeom>
                  </pic:spPr>
                </pic:pic>
              </a:graphicData>
            </a:graphic>
          </wp:anchor>
        </w:drawing>
      </w:r>
      <w:r>
        <w:rPr>
          <w:sz w:val="20"/>
          <w:lang w:val="en-US"/>
        </w:rPr>
        <mc:AlternateContent>
          <mc:Choice Requires="wpg">
            <w:drawing>
              <wp:anchor distT="0" distB="0" distL="0" distR="0" simplePos="0" relativeHeight="251758592" behindDoc="1" locked="0" layoutInCell="1" allowOverlap="1">
                <wp:simplePos x="0" y="0"/>
                <wp:positionH relativeFrom="page">
                  <wp:posOffset>1980565</wp:posOffset>
                </wp:positionH>
                <wp:positionV relativeFrom="paragraph">
                  <wp:posOffset>1987550</wp:posOffset>
                </wp:positionV>
                <wp:extent cx="1296670" cy="581025"/>
                <wp:effectExtent l="0" t="0" r="0" b="0"/>
                <wp:wrapTopAndBottom/>
                <wp:docPr id="63" name="Group 63"/>
                <wp:cNvGraphicFramePr/>
                <a:graphic xmlns:a="http://schemas.openxmlformats.org/drawingml/2006/main">
                  <a:graphicData uri="http://schemas.microsoft.com/office/word/2010/wordprocessingGroup">
                    <wpg:wgp>
                      <wpg:cNvGrpSpPr/>
                      <wpg:grpSpPr>
                        <a:xfrm>
                          <a:off x="0" y="0"/>
                          <a:ext cx="1296670" cy="581025"/>
                          <a:chOff x="0" y="0"/>
                          <a:chExt cx="1296670" cy="581025"/>
                        </a:xfrm>
                      </wpg:grpSpPr>
                      <wps:wsp>
                        <wps:cNvPr id="64" name="Graphic 64"/>
                        <wps:cNvSpPr/>
                        <wps:spPr>
                          <a:xfrm>
                            <a:off x="1587" y="1587"/>
                            <a:ext cx="1293495" cy="577850"/>
                          </a:xfrm>
                          <a:custGeom>
                            <a:avLst/>
                            <a:gdLst/>
                            <a:ahLst/>
                            <a:cxnLst/>
                            <a:rect l="l" t="t" r="r" b="b"/>
                            <a:pathLst>
                              <a:path w="1293495" h="577850">
                                <a:moveTo>
                                  <a:pt x="0" y="288671"/>
                                </a:moveTo>
                                <a:lnTo>
                                  <a:pt x="13207" y="230504"/>
                                </a:lnTo>
                                <a:lnTo>
                                  <a:pt x="50926" y="176275"/>
                                </a:lnTo>
                                <a:lnTo>
                                  <a:pt x="110489" y="127253"/>
                                </a:lnTo>
                                <a:lnTo>
                                  <a:pt x="147700" y="105028"/>
                                </a:lnTo>
                                <a:lnTo>
                                  <a:pt x="189483" y="84454"/>
                                </a:lnTo>
                                <a:lnTo>
                                  <a:pt x="235457" y="65913"/>
                                </a:lnTo>
                                <a:lnTo>
                                  <a:pt x="285242" y="49275"/>
                                </a:lnTo>
                                <a:lnTo>
                                  <a:pt x="338455" y="34798"/>
                                </a:lnTo>
                                <a:lnTo>
                                  <a:pt x="395096" y="22606"/>
                                </a:lnTo>
                                <a:lnTo>
                                  <a:pt x="454406" y="12953"/>
                                </a:lnTo>
                                <a:lnTo>
                                  <a:pt x="516381" y="5842"/>
                                </a:lnTo>
                                <a:lnTo>
                                  <a:pt x="580644" y="1397"/>
                                </a:lnTo>
                                <a:lnTo>
                                  <a:pt x="646683" y="0"/>
                                </a:lnTo>
                                <a:lnTo>
                                  <a:pt x="712851" y="1397"/>
                                </a:lnTo>
                                <a:lnTo>
                                  <a:pt x="777113" y="5842"/>
                                </a:lnTo>
                                <a:lnTo>
                                  <a:pt x="839088" y="12953"/>
                                </a:lnTo>
                                <a:lnTo>
                                  <a:pt x="898398" y="22606"/>
                                </a:lnTo>
                                <a:lnTo>
                                  <a:pt x="955039" y="34798"/>
                                </a:lnTo>
                                <a:lnTo>
                                  <a:pt x="1008252" y="49275"/>
                                </a:lnTo>
                                <a:lnTo>
                                  <a:pt x="1058037" y="65913"/>
                                </a:lnTo>
                                <a:lnTo>
                                  <a:pt x="1104011" y="84454"/>
                                </a:lnTo>
                                <a:lnTo>
                                  <a:pt x="1145794" y="105028"/>
                                </a:lnTo>
                                <a:lnTo>
                                  <a:pt x="1183005" y="127253"/>
                                </a:lnTo>
                                <a:lnTo>
                                  <a:pt x="1215389" y="151129"/>
                                </a:lnTo>
                                <a:lnTo>
                                  <a:pt x="1264412" y="202819"/>
                                </a:lnTo>
                                <a:lnTo>
                                  <a:pt x="1290065" y="259207"/>
                                </a:lnTo>
                                <a:lnTo>
                                  <a:pt x="1293367" y="288671"/>
                                </a:lnTo>
                                <a:lnTo>
                                  <a:pt x="1290065" y="318262"/>
                                </a:lnTo>
                                <a:lnTo>
                                  <a:pt x="1264412" y="374650"/>
                                </a:lnTo>
                                <a:lnTo>
                                  <a:pt x="1215389" y="426466"/>
                                </a:lnTo>
                                <a:lnTo>
                                  <a:pt x="1183005" y="450215"/>
                                </a:lnTo>
                                <a:lnTo>
                                  <a:pt x="1145794" y="472440"/>
                                </a:lnTo>
                                <a:lnTo>
                                  <a:pt x="1104011" y="493014"/>
                                </a:lnTo>
                                <a:lnTo>
                                  <a:pt x="1058037" y="511683"/>
                                </a:lnTo>
                                <a:lnTo>
                                  <a:pt x="1008252" y="528320"/>
                                </a:lnTo>
                                <a:lnTo>
                                  <a:pt x="955039" y="542798"/>
                                </a:lnTo>
                                <a:lnTo>
                                  <a:pt x="898398" y="554990"/>
                                </a:lnTo>
                                <a:lnTo>
                                  <a:pt x="839088" y="564642"/>
                                </a:lnTo>
                                <a:lnTo>
                                  <a:pt x="777113" y="571754"/>
                                </a:lnTo>
                                <a:lnTo>
                                  <a:pt x="712851" y="576199"/>
                                </a:lnTo>
                                <a:lnTo>
                                  <a:pt x="646683" y="577596"/>
                                </a:lnTo>
                                <a:lnTo>
                                  <a:pt x="580644" y="576199"/>
                                </a:lnTo>
                                <a:lnTo>
                                  <a:pt x="516381" y="571754"/>
                                </a:lnTo>
                                <a:lnTo>
                                  <a:pt x="454406" y="564642"/>
                                </a:lnTo>
                                <a:lnTo>
                                  <a:pt x="395096" y="554990"/>
                                </a:lnTo>
                                <a:lnTo>
                                  <a:pt x="338455" y="542798"/>
                                </a:lnTo>
                                <a:lnTo>
                                  <a:pt x="285242" y="528320"/>
                                </a:lnTo>
                                <a:lnTo>
                                  <a:pt x="235457" y="511683"/>
                                </a:lnTo>
                                <a:lnTo>
                                  <a:pt x="189483" y="493014"/>
                                </a:lnTo>
                                <a:lnTo>
                                  <a:pt x="147700" y="472440"/>
                                </a:lnTo>
                                <a:lnTo>
                                  <a:pt x="110489" y="450215"/>
                                </a:lnTo>
                                <a:lnTo>
                                  <a:pt x="78105" y="426466"/>
                                </a:lnTo>
                                <a:lnTo>
                                  <a:pt x="29082" y="374650"/>
                                </a:lnTo>
                                <a:lnTo>
                                  <a:pt x="3428" y="318262"/>
                                </a:lnTo>
                                <a:lnTo>
                                  <a:pt x="0" y="288671"/>
                                </a:lnTo>
                                <a:close/>
                              </a:path>
                            </a:pathLst>
                          </a:custGeom>
                          <a:ln w="3175">
                            <a:solidFill>
                              <a:srgbClr val="000000"/>
                            </a:solidFill>
                            <a:prstDash val="solid"/>
                          </a:ln>
                        </wps:spPr>
                        <wps:bodyPr wrap="square" lIns="0" tIns="0" rIns="0" bIns="0" rtlCol="0">
                          <a:noAutofit/>
                        </wps:bodyPr>
                      </wps:wsp>
                      <wps:wsp>
                        <wps:cNvPr id="65" name="Textbox 65"/>
                        <wps:cNvSpPr txBox="1"/>
                        <wps:spPr>
                          <a:xfrm>
                            <a:off x="0" y="0"/>
                            <a:ext cx="1296670" cy="581025"/>
                          </a:xfrm>
                          <a:prstGeom prst="rect">
                            <a:avLst/>
                          </a:prstGeom>
                        </wps:spPr>
                        <wps:txbx>
                          <w:txbxContent>
                            <w:p w14:paraId="79F6A64B">
                              <w:pPr>
                                <w:spacing w:before="203" w:line="244" w:lineRule="auto"/>
                                <w:ind w:left="673" w:right="681"/>
                                <w:jc w:val="center"/>
                              </w:pPr>
                              <w:r>
                                <w:rPr>
                                  <w:spacing w:val="-4"/>
                                </w:rPr>
                                <w:t xml:space="preserve">Kondisi </w:t>
                              </w:r>
                              <w:r>
                                <w:rPr>
                                  <w:spacing w:val="-2"/>
                                </w:rPr>
                                <w:t>Akhir</w:t>
                              </w:r>
                            </w:p>
                          </w:txbxContent>
                        </wps:txbx>
                        <wps:bodyPr wrap="square" lIns="0" tIns="0" rIns="0" bIns="0" rtlCol="0">
                          <a:noAutofit/>
                        </wps:bodyPr>
                      </wps:wsp>
                    </wpg:wgp>
                  </a:graphicData>
                </a:graphic>
              </wp:anchor>
            </w:drawing>
          </mc:Choice>
          <mc:Fallback>
            <w:pict>
              <v:group id="_x0000_s1026" o:spid="_x0000_s1026" o:spt="203" style="position:absolute;left:0pt;margin-left:155.95pt;margin-top:156.5pt;height:45.75pt;width:102.1pt;mso-position-horizontal-relative:page;mso-wrap-distance-bottom:0pt;mso-wrap-distance-top:0pt;z-index:-251557888;mso-width-relative:page;mso-height-relative:page;" coordsize="1296670,581025" o:gfxdata="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">
                <o:lock v:ext="edit" aspectratio="f"/>
                <v:shape id="Graphic 64" o:spid="_x0000_s1026" o:spt="100" style="position:absolute;left:1587;top:1587;height:577850;width:1293495;" filled="f" stroked="t" coordsize="1293495,577850" o:gfxdata="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maiugAAANsA&#10;AAAPAAAAAAAAAAEAIAAAACIAAABkcnMvZG93bnJldi54bWxQSwECFAAUAAAACACHTuJAMy8FnjsA&#10;AAA5AAAAEAAAAAAAAAABACAAAAAJAQAAZHJzL3NoYXBleG1sLnhtbFBLBQYAAAAABgAGAFsBAACz&#10;AwAAAAA=&#10;" path="m0,288671l13207,230504,50926,176275,110489,127253,147700,105028,189483,84454,235457,65913,285242,49275,338455,34798,395096,22606,454406,12953,516381,5842,580644,1397,646683,0,712851,1397,777113,5842,839088,12953,898398,22606,955039,34798,1008252,49275,1058037,65913,1104011,84454,1145794,105028,1183005,127253,1215389,151129,1264412,202819,1290065,259207,1293367,288671,1290065,318262,1264412,374650,1215389,426466,1183005,450215,1145794,472440,1104011,493014,1058037,511683,1008252,528320,955039,542798,898398,554990,839088,564642,777113,571754,712851,576199,646683,577596,580644,576199,516381,571754,454406,564642,395096,554990,338455,542798,285242,528320,235457,511683,189483,493014,147700,472440,110489,450215,78105,426466,29082,374650,3428,318262,0,288671xe">
                  <v:fill on="f" focussize="0,0"/>
                  <v:stroke weight="0.25pt" color="#000000" joinstyle="round"/>
                  <v:imagedata o:title=""/>
                  <o:lock v:ext="edit" aspectratio="f"/>
                  <v:textbox inset="0mm,0mm,0mm,0mm"/>
                </v:shape>
                <v:shape id="Textbox 65" o:spid="_x0000_s1026" o:spt="202" type="#_x0000_t202" style="position:absolute;left:0;top:0;height:581025;width:1296670;" filled="f" stroked="f" coordsize="21600,21600" o:gfxdata="UEsDBAoAAAAAAIdO4kAAAAAAAAAAAAAAAAAEAAAAZHJzL1BLAwQUAAAACACHTuJAQnshXb0AAADb&#10;AAAADwAAAGRycy9kb3ducmV2LnhtbEWPQWsCMRSE7wX/Q3hCbzWx0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yF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9F6A64B">
                        <w:pPr>
                          <w:spacing w:before="203" w:line="244" w:lineRule="auto"/>
                          <w:ind w:left="673" w:right="681"/>
                          <w:jc w:val="center"/>
                        </w:pPr>
                        <w:r>
                          <w:rPr>
                            <w:spacing w:val="-4"/>
                          </w:rPr>
                          <w:t xml:space="preserve">Kondisi </w:t>
                        </w:r>
                        <w:r>
                          <w:rPr>
                            <w:spacing w:val="-2"/>
                          </w:rPr>
                          <w:t>Akhir</w:t>
                        </w:r>
                      </w:p>
                    </w:txbxContent>
                  </v:textbox>
                </v:shape>
                <w10:wrap type="topAndBottom"/>
              </v:group>
            </w:pict>
          </mc:Fallback>
        </mc:AlternateContent>
      </w:r>
      <w:r>
        <w:rPr>
          <w:sz w:val="20"/>
          <w:lang w:val="en-US"/>
        </w:rPr>
        <mc:AlternateContent>
          <mc:Choice Requires="wps">
            <w:drawing>
              <wp:anchor distT="0" distB="0" distL="0" distR="0" simplePos="0" relativeHeight="251758592" behindDoc="1" locked="0" layoutInCell="1" allowOverlap="1">
                <wp:simplePos x="0" y="0"/>
                <wp:positionH relativeFrom="page">
                  <wp:posOffset>3432175</wp:posOffset>
                </wp:positionH>
                <wp:positionV relativeFrom="paragraph">
                  <wp:posOffset>2171700</wp:posOffset>
                </wp:positionV>
                <wp:extent cx="491490" cy="232410"/>
                <wp:effectExtent l="0" t="0" r="0" b="0"/>
                <wp:wrapTopAndBottom/>
                <wp:docPr id="66" name="Graphic 66"/>
                <wp:cNvGraphicFramePr/>
                <a:graphic xmlns:a="http://schemas.openxmlformats.org/drawingml/2006/main">
                  <a:graphicData uri="http://schemas.microsoft.com/office/word/2010/wordprocessingShape">
                    <wps:wsp>
                      <wps:cNvSpPr/>
                      <wps:spPr>
                        <a:xfrm>
                          <a:off x="0" y="0"/>
                          <a:ext cx="491490" cy="232410"/>
                        </a:xfrm>
                        <a:custGeom>
                          <a:avLst/>
                          <a:gdLst/>
                          <a:ahLst/>
                          <a:cxnLst/>
                          <a:rect l="l" t="t" r="r" b="b"/>
                          <a:pathLst>
                            <a:path w="491490" h="232410">
                              <a:moveTo>
                                <a:pt x="0" y="58039"/>
                              </a:moveTo>
                              <a:lnTo>
                                <a:pt x="375158" y="58039"/>
                              </a:lnTo>
                              <a:lnTo>
                                <a:pt x="375158" y="0"/>
                              </a:lnTo>
                              <a:lnTo>
                                <a:pt x="491363" y="116205"/>
                              </a:lnTo>
                              <a:lnTo>
                                <a:pt x="375158" y="232283"/>
                              </a:lnTo>
                              <a:lnTo>
                                <a:pt x="375158" y="174244"/>
                              </a:lnTo>
                              <a:lnTo>
                                <a:pt x="0" y="174244"/>
                              </a:lnTo>
                              <a:lnTo>
                                <a:pt x="0" y="58039"/>
                              </a:lnTo>
                              <a:close/>
                            </a:path>
                          </a:pathLst>
                        </a:custGeom>
                        <a:ln w="3175">
                          <a:solidFill>
                            <a:srgbClr val="000000"/>
                          </a:solidFill>
                          <a:prstDash val="solid"/>
                        </a:ln>
                      </wps:spPr>
                      <wps:bodyPr wrap="square" lIns="0" tIns="0" rIns="0" bIns="0" rtlCol="0">
                        <a:noAutofit/>
                      </wps:bodyPr>
                    </wps:wsp>
                  </a:graphicData>
                </a:graphic>
              </wp:anchor>
            </w:drawing>
          </mc:Choice>
          <mc:Fallback>
            <w:pict>
              <v:shape id="Graphic 66" o:spid="_x0000_s1026" o:spt="100" style="position:absolute;left:0pt;margin-left:270.25pt;margin-top:171pt;height:18.3pt;width:38.7pt;mso-position-horizontal-relative:page;mso-wrap-distance-bottom:0pt;mso-wrap-distance-top:0pt;z-index:-251557888;mso-width-relative:page;mso-height-relative:page;" filled="f" stroked="t" coordsize="491490,232410" o:gfxdata="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G8&#10;anbaAAAACwEAAA8AAAAAAAAAAQAgAAAAIgAAAGRycy9kb3ducmV2LnhtbFBLAQIUABQAAAAIAIdO&#10;4kBSW7PfWgIAAJwFAAAOAAAAAAAAAAEAIAAAACkBAABkcnMvZTJvRG9jLnhtbFBLBQYAAAAABgAG&#10;AFkBAAD1BQAAAAA=&#10;" path="m0,58039l375158,58039,375158,0,491363,116205,375158,232283,375158,174244,0,174244,0,58039xe">
                <v:fill on="f" focussize="0,0"/>
                <v:stroke weight="0.25pt" color="#000000" joinstyle="round"/>
                <v:imagedata o:title=""/>
                <o:lock v:ext="edit" aspectratio="f"/>
                <v:textbox inset="0mm,0mm,0mm,0mm"/>
                <w10:wrap type="topAndBottom"/>
              </v:shape>
            </w:pict>
          </mc:Fallback>
        </mc:AlternateContent>
      </w:r>
      <w:r>
        <w:rPr>
          <w:sz w:val="20"/>
          <w:lang w:val="en-US"/>
        </w:rPr>
        <mc:AlternateContent>
          <mc:Choice Requires="wps">
            <w:drawing>
              <wp:anchor distT="0" distB="0" distL="0" distR="0" simplePos="0" relativeHeight="251759616" behindDoc="1" locked="0" layoutInCell="1" allowOverlap="1">
                <wp:simplePos x="0" y="0"/>
                <wp:positionH relativeFrom="page">
                  <wp:posOffset>4147820</wp:posOffset>
                </wp:positionH>
                <wp:positionV relativeFrom="paragraph">
                  <wp:posOffset>1988820</wp:posOffset>
                </wp:positionV>
                <wp:extent cx="2096135" cy="577850"/>
                <wp:effectExtent l="0" t="0" r="0" b="0"/>
                <wp:wrapTopAndBottom/>
                <wp:docPr id="67" name="Textbox 67"/>
                <wp:cNvGraphicFramePr/>
                <a:graphic xmlns:a="http://schemas.openxmlformats.org/drawingml/2006/main">
                  <a:graphicData uri="http://schemas.microsoft.com/office/word/2010/wordprocessingShape">
                    <wps:wsp>
                      <wps:cNvSpPr txBox="1"/>
                      <wps:spPr>
                        <a:xfrm>
                          <a:off x="0" y="0"/>
                          <a:ext cx="2096135" cy="577850"/>
                        </a:xfrm>
                        <a:prstGeom prst="rect">
                          <a:avLst/>
                        </a:prstGeom>
                        <a:ln w="3175">
                          <a:solidFill>
                            <a:srgbClr val="000000"/>
                          </a:solidFill>
                          <a:prstDash val="solid"/>
                        </a:ln>
                      </wps:spPr>
                      <wps:txbx>
                        <w:txbxContent>
                          <w:p w14:paraId="447D5C68">
                            <w:pPr>
                              <w:spacing w:before="67" w:line="242" w:lineRule="auto"/>
                              <w:ind w:left="143" w:right="138"/>
                              <w:jc w:val="both"/>
                            </w:pPr>
                            <w:r>
                              <w:t xml:space="preserve">Peningkatan hasil belajar siswa pada mata pembelajaran bahasa </w:t>
                            </w:r>
                            <w:r>
                              <w:rPr>
                                <w:spacing w:val="-2"/>
                              </w:rPr>
                              <w:t>Indonesia</w:t>
                            </w:r>
                          </w:p>
                        </w:txbxContent>
                      </wps:txbx>
                      <wps:bodyPr wrap="square" lIns="0" tIns="0" rIns="0" bIns="0" rtlCol="0">
                        <a:noAutofit/>
                      </wps:bodyPr>
                    </wps:wsp>
                  </a:graphicData>
                </a:graphic>
              </wp:anchor>
            </w:drawing>
          </mc:Choice>
          <mc:Fallback>
            <w:pict>
              <v:shape id="Textbox 67" o:spid="_x0000_s1026" o:spt="202" type="#_x0000_t202" style="position:absolute;left:0pt;margin-left:326.6pt;margin-top:156.6pt;height:45.5pt;width:165.05pt;mso-position-horizontal-relative:page;mso-wrap-distance-bottom:0pt;mso-wrap-distance-top:0pt;z-index:-251556864;mso-width-relative:page;mso-height-relative:page;" filled="f" stroked="t" coordsize="21600,21600" o:gfxdata="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igqtvdcAAAAL&#10;AQAADwAAAAAAAAABACAAAAAiAAAAZHJzL2Rvd25yZXYueG1sUEsBAhQAFAAAAAgAh07iQMfOwT3k&#10;AQAA2QMAAA4AAAAAAAAAAQAgAAAAJgEAAGRycy9lMm9Eb2MueG1sUEsFBgAAAAAGAAYAWQEAAHwF&#10;AAAAAA==&#10;">
                <v:fill on="f" focussize="0,0"/>
                <v:stroke weight="0.25pt" color="#000000" joinstyle="round"/>
                <v:imagedata o:title=""/>
                <o:lock v:ext="edit" aspectratio="f"/>
                <v:textbox inset="0mm,0mm,0mm,0mm">
                  <w:txbxContent>
                    <w:p w14:paraId="447D5C68">
                      <w:pPr>
                        <w:spacing w:before="67" w:line="242" w:lineRule="auto"/>
                        <w:ind w:left="143" w:right="138"/>
                        <w:jc w:val="both"/>
                      </w:pPr>
                      <w:r>
                        <w:t xml:space="preserve">Peningkatan hasil belajar siswa pada mata pembelajaran bahasa </w:t>
                      </w:r>
                      <w:r>
                        <w:rPr>
                          <w:spacing w:val="-2"/>
                        </w:rPr>
                        <w:t>Indonesia</w:t>
                      </w:r>
                    </w:p>
                  </w:txbxContent>
                </v:textbox>
                <w10:wrap type="topAndBottom"/>
              </v:shape>
            </w:pict>
          </mc:Fallback>
        </mc:AlternateContent>
      </w:r>
    </w:p>
    <w:p w14:paraId="765184B7">
      <w:pPr>
        <w:pStyle w:val="11"/>
        <w:spacing w:before="6"/>
        <w:rPr>
          <w:sz w:val="4"/>
        </w:rPr>
      </w:pPr>
    </w:p>
    <w:p w14:paraId="70591F5D">
      <w:pPr>
        <w:pStyle w:val="11"/>
        <w:rPr>
          <w:sz w:val="7"/>
        </w:rPr>
      </w:pPr>
    </w:p>
    <w:p w14:paraId="61D15C6E">
      <w:pPr>
        <w:pStyle w:val="11"/>
        <w:spacing w:before="10"/>
        <w:rPr>
          <w:sz w:val="5"/>
        </w:rPr>
      </w:pPr>
    </w:p>
    <w:p w14:paraId="4995D724">
      <w:pPr>
        <w:pStyle w:val="11"/>
      </w:pPr>
    </w:p>
    <w:p w14:paraId="7690E586">
      <w:pPr>
        <w:pStyle w:val="11"/>
        <w:spacing w:before="103"/>
      </w:pPr>
    </w:p>
    <w:p w14:paraId="3746E5F3">
      <w:pPr>
        <w:pStyle w:val="5"/>
        <w:ind w:left="621" w:right="336"/>
        <w:jc w:val="center"/>
      </w:pPr>
      <w:r>
        <w:t>Gambar</w:t>
      </w:r>
      <w:r>
        <w:rPr>
          <w:spacing w:val="-5"/>
        </w:rPr>
        <w:t xml:space="preserve"> 1.</w:t>
      </w:r>
    </w:p>
    <w:p w14:paraId="4016AEBB">
      <w:pPr>
        <w:pStyle w:val="11"/>
        <w:spacing w:before="272" w:line="480" w:lineRule="auto"/>
        <w:ind w:left="621" w:right="330"/>
        <w:jc w:val="center"/>
      </w:pPr>
      <w:r>
        <w:t>Skema</w:t>
      </w:r>
      <w:r>
        <w:rPr>
          <w:spacing w:val="-10"/>
        </w:rPr>
        <w:t xml:space="preserve"> </w:t>
      </w:r>
      <w:r>
        <w:t>kerangka</w:t>
      </w:r>
      <w:r>
        <w:rPr>
          <w:spacing w:val="-12"/>
        </w:rPr>
        <w:t xml:space="preserve"> </w:t>
      </w:r>
      <w:r>
        <w:t>berpikir</w:t>
      </w:r>
      <w:r>
        <w:rPr>
          <w:spacing w:val="-7"/>
        </w:rPr>
        <w:t xml:space="preserve"> </w:t>
      </w:r>
      <w:r>
        <w:t>peningkatan</w:t>
      </w:r>
      <w:r>
        <w:rPr>
          <w:spacing w:val="-9"/>
        </w:rPr>
        <w:t xml:space="preserve"> </w:t>
      </w:r>
      <w:r>
        <w:t>hasil</w:t>
      </w:r>
      <w:r>
        <w:rPr>
          <w:spacing w:val="-9"/>
        </w:rPr>
        <w:t xml:space="preserve"> </w:t>
      </w:r>
      <w:r>
        <w:t>belajar</w:t>
      </w:r>
      <w:r>
        <w:rPr>
          <w:spacing w:val="-8"/>
        </w:rPr>
        <w:t xml:space="preserve"> </w:t>
      </w:r>
      <w:r>
        <w:t>siswa</w:t>
      </w:r>
      <w:r>
        <w:rPr>
          <w:spacing w:val="-14"/>
        </w:rPr>
        <w:t xml:space="preserve"> </w:t>
      </w:r>
      <w:r>
        <w:t>pelajaran</w:t>
      </w:r>
      <w:r>
        <w:rPr>
          <w:spacing w:val="-9"/>
        </w:rPr>
        <w:t xml:space="preserve"> </w:t>
      </w:r>
      <w:r>
        <w:t>Bahasa Indonesia melalui model pembelajaran Picture and Picture di kelas IV</w:t>
      </w:r>
    </w:p>
    <w:p w14:paraId="1AB62C0C">
      <w:pPr>
        <w:pStyle w:val="11"/>
      </w:pPr>
    </w:p>
    <w:p w14:paraId="399C462E">
      <w:pPr>
        <w:pStyle w:val="11"/>
      </w:pPr>
    </w:p>
    <w:p w14:paraId="79044E5F">
      <w:pPr>
        <w:pStyle w:val="11"/>
        <w:spacing w:line="480" w:lineRule="auto"/>
        <w:ind w:left="568" w:right="278" w:firstLine="564"/>
        <w:jc w:val="both"/>
      </w:pPr>
      <w:r>
        <w:t>Berdasarkan pengalaman, pembelajaran Bahasa Indonesia yang diterapkan oleh guru lebih sering menggunakan metode ceramah, berpusat kepada guru, dan tidak menggunakan media atau metode pembelajaran yang tepat sehingga tidak mengaktifkan seluruh siswa. Dalam kegiatan pembelajaran di kelas sangat diperlukan pemilihan model pembelajaran yang tepat untuk meningkatkan</w:t>
      </w:r>
      <w:r>
        <w:rPr>
          <w:spacing w:val="40"/>
        </w:rPr>
        <w:t xml:space="preserve"> </w:t>
      </w:r>
      <w:r>
        <w:t>kualitas proses belajar mengajar. Guru sebagai perancang pembelajaran harus dapat menyajikan materi semenarik mungkin agar siswa tertarik dan termotivasi untuk belajar.</w:t>
      </w:r>
    </w:p>
    <w:p w14:paraId="312D511D">
      <w:pPr>
        <w:pStyle w:val="11"/>
        <w:spacing w:line="480" w:lineRule="auto"/>
        <w:jc w:val="both"/>
        <w:sectPr>
          <w:headerReference r:id="rId105" w:type="first"/>
          <w:headerReference r:id="rId103" w:type="default"/>
          <w:footerReference r:id="rId106" w:type="default"/>
          <w:headerReference r:id="rId104" w:type="even"/>
          <w:pgSz w:w="11900" w:h="16860"/>
          <w:pgMar w:top="1240" w:right="1417" w:bottom="280" w:left="1700" w:header="998" w:footer="0" w:gutter="0"/>
          <w:cols w:space="720" w:num="1"/>
        </w:sectPr>
      </w:pPr>
    </w:p>
    <w:p w14:paraId="13438F0B">
      <w:pPr>
        <w:pStyle w:val="11"/>
      </w:pPr>
    </w:p>
    <w:p w14:paraId="70808FBA">
      <w:pPr>
        <w:pStyle w:val="11"/>
      </w:pPr>
    </w:p>
    <w:p w14:paraId="6D8A6EAA">
      <w:pPr>
        <w:pStyle w:val="11"/>
        <w:spacing w:before="182"/>
      </w:pPr>
    </w:p>
    <w:p w14:paraId="68DD065B">
      <w:pPr>
        <w:pStyle w:val="11"/>
        <w:spacing w:line="480" w:lineRule="auto"/>
        <w:ind w:left="568" w:right="278" w:firstLine="564"/>
        <w:jc w:val="both"/>
      </w:pPr>
      <w:r>
        <w:t>Tindakan yang dilakukan oleh peneliti adalah dengan menggunakan pembelajaran Picture and Picture. Model pembelajaran ini diharapkan dapat meningkatkan hasil belajar siswa kelas IV UPT SD Negeri 060822 Kota Medan tahun pembelajaran 2025-2026 karena metode ini dapat mempermudah pemahaman materi, meningkatkan interaksi dalam pembelajaran, serta memacu siswa untuk berpikir dan berpartisipasi aktif. Model pembelajaran Picture and Picture berguna untuk meningkatkan kualitas pembelajaran, khususnya pada mata pelajaran Bahasa Indonesia.</w:t>
      </w:r>
    </w:p>
    <w:p w14:paraId="0AFFD2E4">
      <w:pPr>
        <w:pStyle w:val="11"/>
      </w:pPr>
    </w:p>
    <w:p w14:paraId="7E49DB37">
      <w:pPr>
        <w:pStyle w:val="11"/>
        <w:spacing w:before="8"/>
      </w:pPr>
    </w:p>
    <w:p w14:paraId="54135318">
      <w:pPr>
        <w:pStyle w:val="5"/>
        <w:numPr>
          <w:ilvl w:val="1"/>
          <w:numId w:val="1"/>
        </w:numPr>
        <w:tabs>
          <w:tab w:val="left" w:pos="928"/>
        </w:tabs>
        <w:jc w:val="both"/>
      </w:pPr>
      <w:r>
        <w:t>Hipotesis</w:t>
      </w:r>
      <w:r>
        <w:rPr>
          <w:spacing w:val="-5"/>
        </w:rPr>
        <w:t xml:space="preserve"> </w:t>
      </w:r>
      <w:r>
        <w:rPr>
          <w:spacing w:val="-2"/>
        </w:rPr>
        <w:t>Tindakan</w:t>
      </w:r>
    </w:p>
    <w:p w14:paraId="52B1241E">
      <w:pPr>
        <w:spacing w:before="272" w:line="480" w:lineRule="auto"/>
        <w:ind w:left="568" w:right="278" w:firstLine="564"/>
        <w:jc w:val="both"/>
        <w:rPr>
          <w:i/>
          <w:sz w:val="24"/>
        </w:rPr>
      </w:pPr>
      <w:r>
        <w:rPr>
          <w:sz w:val="24"/>
        </w:rPr>
        <w:t xml:space="preserve">Hipotesis tindakan penelitian ini adalah: </w:t>
      </w:r>
      <w:r>
        <w:rPr>
          <w:i/>
          <w:sz w:val="24"/>
        </w:rPr>
        <w:t>Terdapat</w:t>
      </w:r>
      <w:r>
        <w:rPr>
          <w:i/>
          <w:spacing w:val="-2"/>
          <w:sz w:val="24"/>
        </w:rPr>
        <w:t xml:space="preserve"> </w:t>
      </w:r>
      <w:r>
        <w:rPr>
          <w:i/>
          <w:sz w:val="24"/>
        </w:rPr>
        <w:t xml:space="preserve">peningkatan hasil belajar siswa dengan menggunakan model Picture and Picture pada mata pelajaran Bahasa Indonesia materi Lingkungan Sekitarku di </w:t>
      </w:r>
      <w:r>
        <w:rPr>
          <w:sz w:val="24"/>
        </w:rPr>
        <w:t>kelas IV UPT SD Negeri 060822 Kota Medan tahun pembelajaran 2025-2026</w:t>
      </w:r>
      <w:r>
        <w:rPr>
          <w:i/>
          <w:sz w:val="24"/>
        </w:rPr>
        <w:t>.</w:t>
      </w:r>
    </w:p>
    <w:sectPr>
      <w:headerReference r:id="rId109" w:type="first"/>
      <w:headerReference r:id="rId107" w:type="default"/>
      <w:footerReference r:id="rId110" w:type="default"/>
      <w:headerReference r:id="rId108" w:type="even"/>
      <w:pgSz w:w="11900" w:h="16860"/>
      <w:pgMar w:top="1240" w:right="1417" w:bottom="280" w:left="1700" w:header="998"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0DF0">
    <w:pPr>
      <w:pStyle w:val="11"/>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3011F">
    <w:pPr>
      <w:pStyle w:val="11"/>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18512">
    <w:pPr>
      <w:pStyle w:val="11"/>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9F0B5">
    <w:pPr>
      <w:pStyle w:val="11"/>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8A79B">
    <w:pPr>
      <w:pStyle w:val="11"/>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CEE06">
    <w:pPr>
      <w:pStyle w:val="11"/>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07CF4">
    <w:pPr>
      <w:pStyle w:val="11"/>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F7EBA">
    <w:pPr>
      <w:pStyle w:val="11"/>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9471A">
    <w:pPr>
      <w:pStyle w:val="11"/>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AE49F">
    <w:pPr>
      <w:pStyle w:val="11"/>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17F18">
    <w:pPr>
      <w:pStyle w:val="11"/>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FAD65">
    <w:pPr>
      <w:pStyle w:val="11"/>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ECA1B">
    <w:pPr>
      <w:pStyle w:val="11"/>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DEC44">
    <w:pPr>
      <w:pStyle w:val="11"/>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42730">
    <w:pPr>
      <w:pStyle w:val="11"/>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55BC7">
    <w:pPr>
      <w:pStyle w:val="11"/>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97422">
    <w:pPr>
      <w:pStyle w:val="11"/>
      <w:spacing w:line="14" w:lineRule="auto"/>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74E67">
    <w:pPr>
      <w:pStyle w:val="11"/>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6A4D3">
    <w:pPr>
      <w:pStyle w:val="11"/>
      <w:spacing w:line="14" w:lineRule="auto"/>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CCFC0">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4BDD6">
    <w:pPr>
      <w:pStyle w:val="11"/>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4280B">
    <w:pPr>
      <w:pStyle w:val="11"/>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55181">
    <w:pPr>
      <w:pStyle w:val="11"/>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796B9">
    <w:pPr>
      <w:pStyle w:val="11"/>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667B1">
    <w:pPr>
      <w:pStyle w:val="11"/>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627D6">
    <w:pPr>
      <w:pStyle w:val="11"/>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45D95">
    <w:pPr>
      <w:pStyle w:val="11"/>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19C7">
    <w:pPr>
      <w:pStyle w:val="11"/>
      <w:spacing w:line="14" w:lineRule="auto"/>
      <w:rPr>
        <w:sz w:val="2"/>
      </w:rPr>
    </w:pPr>
    <w:r>
      <w:rPr>
        <w:sz w:val="2"/>
        <w:lang w:val="en-US"/>
      </w:rPr>
      <w:pict>
        <v:shape id="WordPictureWatermark8871074" o:spid="_x0000_s2108"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D0541">
    <w:pPr>
      <w:pStyle w:val="11"/>
      <w:spacing w:line="14" w:lineRule="auto"/>
      <w:rPr>
        <w:sz w:val="20"/>
      </w:rPr>
    </w:pPr>
    <w:r>
      <w:rPr>
        <w:sz w:val="20"/>
        <w:lang w:val="en-US"/>
      </w:rPr>
      <w:pict>
        <v:shape id="WordPictureWatermark8871083" o:spid="_x0000_s2117"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0288"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29" name="Textbox 29"/>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5808092D">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 id="Textbox 29" o:spid="_x0000_s1026" o:spt="202" type="#_x0000_t202" style="position:absolute;left:0pt;margin-left:495.7pt;margin-top:58.1pt;height:15.35pt;width:18.55pt;mso-position-horizontal-relative:page;mso-position-vertical-relative:page;z-index:-251656192;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KlwVeO0AQAAdQMAAA4AAAAAAAAAAQAgAAAAKQEAAGRycy9lMm9Eb2MueG1sUEsFBgAA&#10;AAAGAAYAWQEAAE8FAAAAAA==&#10;">
              <v:fill on="f" focussize="0,0"/>
              <v:stroke on="f"/>
              <v:imagedata o:title=""/>
              <o:lock v:ext="edit" aspectratio="f"/>
              <v:textbox inset="0mm,0mm,0mm,0mm">
                <w:txbxContent>
                  <w:p w14:paraId="5808092D">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2AE62">
    <w:pPr>
      <w:pStyle w:val="13"/>
    </w:pPr>
    <w:r>
      <w:rPr>
        <w:lang w:val="en-US"/>
      </w:rPr>
      <w:pict>
        <v:shape id="WordPictureWatermark8871082" o:spid="_x0000_s2116"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2AB7A">
    <w:pPr>
      <w:pStyle w:val="13"/>
    </w:pPr>
    <w:r>
      <w:rPr>
        <w:lang w:val="en-US"/>
      </w:rPr>
      <w:pict>
        <v:shape id="WordPictureWatermark8871081" o:spid="_x0000_s2115"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D7E8B">
    <w:pPr>
      <w:pStyle w:val="11"/>
      <w:spacing w:line="14" w:lineRule="auto"/>
      <w:rPr>
        <w:sz w:val="20"/>
      </w:rPr>
    </w:pPr>
    <w:r>
      <w:rPr>
        <w:sz w:val="20"/>
        <w:lang w:val="en-US"/>
      </w:rPr>
      <w:pict>
        <v:shape id="WordPictureWatermark8871086" o:spid="_x0000_s2120"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0288"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0" name="Textbox 30"/>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234DF3EE">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 id="Textbox 30" o:spid="_x0000_s1026" o:spt="202" type="#_x0000_t202" style="position:absolute;left:0pt;margin-left:495.7pt;margin-top:58.1pt;height:15.35pt;width:18.55pt;mso-position-horizontal-relative:page;mso-position-vertical-relative:page;z-index:-251656192;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N9mP2gAAAAwBAAAPAAAAAAAAAAEAIAAAACIAAABkcnMvZG93bnJldi54bWxQSwECFAAUAAAA&#10;CACHTuJA+6Us9bMBAAB1AwAADgAAAAAAAAABACAAAAApAQAAZHJzL2Uyb0RvYy54bWxQSwUGAAAA&#10;AAYABgBZAQAATgUAAAAA&#10;">
              <v:fill on="f" focussize="0,0"/>
              <v:stroke on="f"/>
              <v:imagedata o:title=""/>
              <o:lock v:ext="edit" aspectratio="f"/>
              <v:textbox inset="0mm,0mm,0mm,0mm">
                <w:txbxContent>
                  <w:p w14:paraId="234DF3EE">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E5CEB">
    <w:pPr>
      <w:pStyle w:val="13"/>
    </w:pPr>
    <w:r>
      <w:rPr>
        <w:lang w:val="en-US"/>
      </w:rPr>
      <w:pict>
        <v:shape id="WordPictureWatermark8871085" o:spid="_x0000_s2119"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7D8F9">
    <w:pPr>
      <w:pStyle w:val="13"/>
    </w:pPr>
    <w:r>
      <w:rPr>
        <w:lang w:val="en-US"/>
      </w:rPr>
      <w:pict>
        <v:shape id="WordPictureWatermark8871084" o:spid="_x0000_s2118"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6E19">
    <w:pPr>
      <w:pStyle w:val="11"/>
      <w:spacing w:line="14" w:lineRule="auto"/>
      <w:rPr>
        <w:sz w:val="20"/>
      </w:rPr>
    </w:pPr>
    <w:r>
      <w:rPr>
        <w:sz w:val="20"/>
        <w:lang w:val="en-US"/>
      </w:rPr>
      <w:pict>
        <v:shape id="WordPictureWatermark8871089" o:spid="_x0000_s2123" o:spt="75" type="#_x0000_t75" style="position:absolute;left:0pt;height:295.95pt;width:299.9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1312"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1" name="Textbox 31"/>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1F0FDE9E">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 id="Textbox 31" o:spid="_x0000_s1026" o:spt="202" type="#_x0000_t202" style="position:absolute;left:0pt;margin-left:495.7pt;margin-top:58.1pt;height:15.35pt;width:18.55pt;mso-position-horizontal-relative:page;mso-position-vertical-relative:page;z-index:-251655168;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BqxntK0AQAAdQMAAA4AAAAAAAAAAQAgAAAAKQEAAGRycy9lMm9Eb2MueG1sUEsFBgAA&#10;AAAGAAYAWQEAAE8FAAAAAA==&#10;">
              <v:fill on="f" focussize="0,0"/>
              <v:stroke on="f"/>
              <v:imagedata o:title=""/>
              <o:lock v:ext="edit" aspectratio="f"/>
              <v:textbox inset="0mm,0mm,0mm,0mm">
                <w:txbxContent>
                  <w:p w14:paraId="1F0FDE9E">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AA93D">
    <w:pPr>
      <w:pStyle w:val="13"/>
    </w:pPr>
    <w:r>
      <w:rPr>
        <w:lang w:val="en-US"/>
      </w:rPr>
      <w:pict>
        <v:shape id="WordPictureWatermark8871088" o:spid="_x0000_s2122" o:spt="75" type="#_x0000_t75" style="position:absolute;left:0pt;height:295.95pt;width:299.9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8B66E">
    <w:pPr>
      <w:pStyle w:val="13"/>
    </w:pPr>
    <w:r>
      <w:rPr>
        <w:lang w:val="en-US"/>
      </w:rPr>
      <w:pict>
        <v:shape id="WordPictureWatermark8871087" o:spid="_x0000_s2121" o:spt="75" type="#_x0000_t75" style="position:absolute;left:0pt;height:295.95pt;width:299.9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6D4AC">
    <w:pPr>
      <w:pStyle w:val="11"/>
      <w:spacing w:line="14" w:lineRule="auto"/>
      <w:rPr>
        <w:sz w:val="20"/>
      </w:rPr>
    </w:pPr>
    <w:r>
      <w:rPr>
        <w:sz w:val="20"/>
        <w:lang w:val="en-US"/>
      </w:rPr>
      <w:pict>
        <v:shape id="WordPictureWatermark8871092" o:spid="_x0000_s2126" o:spt="75" type="#_x0000_t75" style="position:absolute;left:0pt;height:295.95pt;width:299.95pt;mso-position-horizontal:center;mso-position-horizontal-relative:margin;mso-position-vertical:center;mso-position-vertical-relative:margin;z-index:-25162444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1312"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2" name="Textbox 32"/>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142F8A0F">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 id="Textbox 32" o:spid="_x0000_s1026" o:spt="202" type="#_x0000_t202" style="position:absolute;left:0pt;margin-left:495.7pt;margin-top:58.1pt;height:15.35pt;width:18.55pt;mso-position-horizontal-relative:page;mso-position-vertical-relative:page;z-index:-251655168;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DmMSLq0AQAAdQMAAA4AAAAAAAAAAQAgAAAAKQEAAGRycy9lMm9Eb2MueG1sUEsFBgAA&#10;AAAGAAYAWQEAAE8FAAAAAA==&#10;">
              <v:fill on="f" focussize="0,0"/>
              <v:stroke on="f"/>
              <v:imagedata o:title=""/>
              <o:lock v:ext="edit" aspectratio="f"/>
              <v:textbox inset="0mm,0mm,0mm,0mm">
                <w:txbxContent>
                  <w:p w14:paraId="142F8A0F">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974AA">
    <w:pPr>
      <w:pStyle w:val="13"/>
    </w:pPr>
    <w:r>
      <w:rPr>
        <w:lang w:val="en-US"/>
      </w:rPr>
      <w:pict>
        <v:shape id="WordPictureWatermark8871073" o:spid="_x0000_s2107"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B8EF2">
    <w:pPr>
      <w:pStyle w:val="13"/>
    </w:pPr>
    <w:r>
      <w:rPr>
        <w:lang w:val="en-US"/>
      </w:rPr>
      <w:pict>
        <v:shape id="WordPictureWatermark8871091" o:spid="_x0000_s2125" o:spt="75" type="#_x0000_t75" style="position:absolute;left:0pt;height:295.95pt;width:299.95pt;mso-position-horizontal:center;mso-position-horizontal-relative:margin;mso-position-vertical:center;mso-position-vertical-relative:margin;z-index:-2516254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43A9F">
    <w:pPr>
      <w:pStyle w:val="13"/>
    </w:pPr>
    <w:r>
      <w:rPr>
        <w:lang w:val="en-US"/>
      </w:rPr>
      <w:pict>
        <v:shape id="WordPictureWatermark8871090" o:spid="_x0000_s2124" o:spt="75" type="#_x0000_t75" style="position:absolute;left:0pt;height:295.95pt;width:299.95pt;mso-position-horizontal:center;mso-position-horizontal-relative:margin;mso-position-vertical:center;mso-position-vertical-relative:margin;z-index:-2516264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EF27B">
    <w:pPr>
      <w:pStyle w:val="11"/>
      <w:spacing w:line="14" w:lineRule="auto"/>
      <w:rPr>
        <w:sz w:val="20"/>
      </w:rPr>
    </w:pPr>
    <w:r>
      <w:rPr>
        <w:sz w:val="20"/>
        <w:lang w:val="en-US"/>
      </w:rPr>
      <w:pict>
        <v:shape id="WordPictureWatermark8871095" o:spid="_x0000_s2129" o:spt="75" type="#_x0000_t75" style="position:absolute;left:0pt;height:295.95pt;width:299.95pt;mso-position-horizontal:center;mso-position-horizontal-relative:margin;mso-position-vertical:center;mso-position-vertical-relative:margin;z-index:-25162137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2336"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3" name="Textbox 33"/>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707D1797">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 id="Textbox 33" o:spid="_x0000_s1026" o:spt="202" type="#_x0000_t202" style="position:absolute;left:0pt;margin-left:495.7pt;margin-top:58.1pt;height:15.35pt;width:18.55pt;mso-position-horizontal-relative:page;mso-position-vertical-relative:page;z-index:-251654144;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NiY+p20AQAAdQMAAA4AAAAAAAAAAQAgAAAAKQEAAGRycy9lMm9Eb2MueG1sUEsFBgAA&#10;AAAGAAYAWQEAAE8FAAAAAA==&#10;">
              <v:fill on="f" focussize="0,0"/>
              <v:stroke on="f"/>
              <v:imagedata o:title=""/>
              <o:lock v:ext="edit" aspectratio="f"/>
              <v:textbox inset="0mm,0mm,0mm,0mm">
                <w:txbxContent>
                  <w:p w14:paraId="707D1797">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96AB6">
    <w:pPr>
      <w:pStyle w:val="13"/>
    </w:pPr>
    <w:r>
      <w:rPr>
        <w:lang w:val="en-US"/>
      </w:rPr>
      <w:pict>
        <v:shape id="WordPictureWatermark8871094" o:spid="_x0000_s2128" o:spt="75" type="#_x0000_t75" style="position:absolute;left:0pt;height:295.95pt;width:299.95pt;mso-position-horizontal:center;mso-position-horizontal-relative:margin;mso-position-vertical:center;mso-position-vertical-relative:margin;z-index:-2516224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14B48">
    <w:pPr>
      <w:pStyle w:val="13"/>
    </w:pPr>
    <w:r>
      <w:rPr>
        <w:lang w:val="en-US"/>
      </w:rPr>
      <w:pict>
        <v:shape id="WordPictureWatermark8871093" o:spid="_x0000_s2127" o:spt="75" type="#_x0000_t75" style="position:absolute;left:0pt;height:295.95pt;width:299.95pt;mso-position-horizontal:center;mso-position-horizontal-relative:margin;mso-position-vertical:center;mso-position-vertical-relative:margin;z-index:-2516234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5B5F">
    <w:pPr>
      <w:pStyle w:val="11"/>
      <w:spacing w:line="14" w:lineRule="auto"/>
      <w:rPr>
        <w:sz w:val="20"/>
      </w:rPr>
    </w:pPr>
    <w:r>
      <w:rPr>
        <w:sz w:val="20"/>
        <w:lang w:val="en-US"/>
      </w:rPr>
      <w:pict>
        <v:shape id="WordPictureWatermark8871098" o:spid="_x0000_s2132" o:spt="75" type="#_x0000_t75" style="position:absolute;left:0pt;height:295.95pt;width:299.95pt;mso-position-horizontal:center;mso-position-horizontal-relative:margin;mso-position-vertical:center;mso-position-vertical-relative:margin;z-index:-25161830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2336"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4" name="Textbox 34"/>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7275DFEC">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 id="Textbox 34" o:spid="_x0000_s1026" o:spt="202" type="#_x0000_t202" style="position:absolute;left:0pt;margin-left:495.7pt;margin-top:58.1pt;height:15.35pt;width:18.55pt;mso-position-horizontal-relative:page;mso-position-vertical-relative:page;z-index:-251654144;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H/25Gu0AQAAdQMAAA4AAAAAAAAAAQAgAAAAKQEAAGRycy9lMm9Eb2MueG1sUEsFBgAA&#10;AAAGAAYAWQEAAE8FAAAAAA==&#10;">
              <v:fill on="f" focussize="0,0"/>
              <v:stroke on="f"/>
              <v:imagedata o:title=""/>
              <o:lock v:ext="edit" aspectratio="f"/>
              <v:textbox inset="0mm,0mm,0mm,0mm">
                <w:txbxContent>
                  <w:p w14:paraId="7275DFEC">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FD671">
    <w:pPr>
      <w:pStyle w:val="13"/>
    </w:pPr>
    <w:r>
      <w:rPr>
        <w:lang w:val="en-US"/>
      </w:rPr>
      <w:pict>
        <v:shape id="WordPictureWatermark8871097" o:spid="_x0000_s2131" o:spt="75" type="#_x0000_t75" style="position:absolute;left:0pt;height:295.95pt;width:299.95pt;mso-position-horizontal:center;mso-position-horizontal-relative:margin;mso-position-vertical:center;mso-position-vertical-relative:margin;z-index:-2516193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47468">
    <w:pPr>
      <w:pStyle w:val="13"/>
    </w:pPr>
    <w:r>
      <w:rPr>
        <w:lang w:val="en-US"/>
      </w:rPr>
      <w:pict>
        <v:shape id="WordPictureWatermark8871096" o:spid="_x0000_s2130" o:spt="75" type="#_x0000_t75" style="position:absolute;left:0pt;height:295.95pt;width:299.95pt;mso-position-horizontal:center;mso-position-horizontal-relative:margin;mso-position-vertical:center;mso-position-vertical-relative:margin;z-index:-2516203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FF09D">
    <w:pPr>
      <w:pStyle w:val="11"/>
      <w:spacing w:line="14" w:lineRule="auto"/>
      <w:rPr>
        <w:sz w:val="20"/>
      </w:rPr>
    </w:pPr>
    <w:r>
      <w:rPr>
        <w:sz w:val="20"/>
        <w:lang w:val="en-US"/>
      </w:rPr>
      <w:pict>
        <v:shape id="WordPictureWatermark8871101" o:spid="_x0000_s2135" o:spt="75" type="#_x0000_t75" style="position:absolute;left:0pt;height:295.95pt;width:299.95pt;mso-position-horizontal:center;mso-position-horizontal-relative:margin;mso-position-vertical:center;mso-position-vertical-relative:margin;z-index:-2516152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3360"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5" name="Textbox 35"/>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2E8B35A9">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 id="Textbox 35" o:spid="_x0000_s1026" o:spt="202" type="#_x0000_t202" style="position:absolute;left:0pt;margin-left:495.7pt;margin-top:58.1pt;height:15.35pt;width:18.55pt;mso-position-horizontal-relative:page;mso-position-vertical-relative:page;z-index:-251653120;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J7iVky0AQAAdQMAAA4AAAAAAAAAAQAgAAAAKQEAAGRycy9lMm9Eb2MueG1sUEsFBgAA&#10;AAAGAAYAWQEAAE8FAAAAAA==&#10;">
              <v:fill on="f" focussize="0,0"/>
              <v:stroke on="f"/>
              <v:imagedata o:title=""/>
              <o:lock v:ext="edit" aspectratio="f"/>
              <v:textbox inset="0mm,0mm,0mm,0mm">
                <w:txbxContent>
                  <w:p w14:paraId="2E8B35A9">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1525F">
    <w:pPr>
      <w:pStyle w:val="13"/>
    </w:pPr>
    <w:r>
      <w:rPr>
        <w:lang w:val="en-US"/>
      </w:rPr>
      <w:pict>
        <v:shape id="WordPictureWatermark8871100" o:spid="_x0000_s2134" o:spt="75" type="#_x0000_t75" style="position:absolute;left:0pt;height:295.95pt;width:299.95pt;mso-position-horizontal:center;mso-position-horizontal-relative:margin;mso-position-vertical:center;mso-position-vertical-relative:margin;z-index:-2516162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45A76">
    <w:pPr>
      <w:pStyle w:val="13"/>
    </w:pPr>
    <w:r>
      <w:rPr>
        <w:lang w:val="en-US"/>
      </w:rPr>
      <w:pict>
        <v:shape id="WordPictureWatermark8871072" o:spid="_x0000_s2106"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23D18">
    <w:pPr>
      <w:pStyle w:val="13"/>
    </w:pPr>
    <w:r>
      <w:rPr>
        <w:lang w:val="en-US"/>
      </w:rPr>
      <w:pict>
        <v:shape id="WordPictureWatermark8871099" o:spid="_x0000_s2133" o:spt="75" type="#_x0000_t75" style="position:absolute;left:0pt;height:295.95pt;width:299.95pt;mso-position-horizontal:center;mso-position-horizontal-relative:margin;mso-position-vertical:center;mso-position-vertical-relative:margin;z-index:-2516172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23DF0">
    <w:pPr>
      <w:pStyle w:val="11"/>
      <w:spacing w:line="14" w:lineRule="auto"/>
      <w:rPr>
        <w:sz w:val="2"/>
      </w:rPr>
    </w:pPr>
    <w:r>
      <w:rPr>
        <w:sz w:val="2"/>
        <w:lang w:val="en-US"/>
      </w:rPr>
      <w:pict>
        <v:shape id="WordPictureWatermark8871104" o:spid="_x0000_s2138" o:spt="75" type="#_x0000_t75" style="position:absolute;left:0pt;height:295.95pt;width:299.95pt;mso-position-horizontal:center;mso-position-horizontal-relative:margin;mso-position-vertical:center;mso-position-vertical-relative:margin;z-index:-2516121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B5F0D">
    <w:pPr>
      <w:pStyle w:val="13"/>
    </w:pPr>
    <w:r>
      <w:rPr>
        <w:lang w:val="en-US"/>
      </w:rPr>
      <w:pict>
        <v:shape id="WordPictureWatermark8871103" o:spid="_x0000_s2137" o:spt="75" type="#_x0000_t75" style="position:absolute;left:0pt;height:295.95pt;width:299.95pt;mso-position-horizontal:center;mso-position-horizontal-relative:margin;mso-position-vertical:center;mso-position-vertical-relative:margin;z-index:-2516131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32E8D">
    <w:pPr>
      <w:pStyle w:val="13"/>
    </w:pPr>
    <w:r>
      <w:rPr>
        <w:lang w:val="en-US"/>
      </w:rPr>
      <w:pict>
        <v:shape id="WordPictureWatermark8871102" o:spid="_x0000_s2136" o:spt="75" type="#_x0000_t75" style="position:absolute;left:0pt;height:295.95pt;width:299.95pt;mso-position-horizontal:center;mso-position-horizontal-relative:margin;mso-position-vertical:center;mso-position-vertical-relative:margin;z-index:-2516142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89805">
    <w:pPr>
      <w:pStyle w:val="11"/>
      <w:spacing w:line="14" w:lineRule="auto"/>
      <w:rPr>
        <w:sz w:val="20"/>
      </w:rPr>
    </w:pPr>
    <w:r>
      <w:rPr>
        <w:sz w:val="20"/>
        <w:lang w:val="en-US"/>
      </w:rPr>
      <w:pict>
        <v:shape id="WordPictureWatermark8871107" o:spid="_x0000_s2141" o:spt="75" type="#_x0000_t75" style="position:absolute;left:0pt;height:295.95pt;width:299.95pt;mso-position-horizontal:center;mso-position-horizontal-relative:margin;mso-position-vertical:center;mso-position-vertical-relative:margin;z-index:-2516090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3360"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36" name="Textbox 36"/>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AF1A97B">
                          <w:pPr>
                            <w:spacing w:before="11"/>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 id="Textbox 36" o:spid="_x0000_s1026" o:spt="202" type="#_x0000_t202" style="position:absolute;left:0pt;margin-left:496.15pt;margin-top:48.9pt;height:14.25pt;width:17.6pt;mso-position-horizontal-relative:page;mso-position-vertical-relative:page;z-index:-251653120;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CLXir/swEAAHUDAAAOAAAAAAAAAAEAIAAAACgBAABkcnMvZTJvRG9jLnhtbFBLBQYAAAAA&#10;BgAGAFkBAABNBQAAAAA=&#10;">
              <v:fill on="f" focussize="0,0"/>
              <v:stroke on="f"/>
              <v:imagedata o:title=""/>
              <o:lock v:ext="edit" aspectratio="f"/>
              <v:textbox inset="0mm,0mm,0mm,0mm">
                <w:txbxContent>
                  <w:p w14:paraId="0AF1A97B">
                    <w:pPr>
                      <w:spacing w:before="11"/>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11B54">
    <w:pPr>
      <w:pStyle w:val="13"/>
    </w:pPr>
    <w:r>
      <w:rPr>
        <w:lang w:val="en-US"/>
      </w:rPr>
      <w:pict>
        <v:shape id="WordPictureWatermark8871106" o:spid="_x0000_s2140" o:spt="75" type="#_x0000_t75" style="position:absolute;left:0pt;height:295.95pt;width:299.95pt;mso-position-horizontal:center;mso-position-horizontal-relative:margin;mso-position-vertical:center;mso-position-vertical-relative:margin;z-index:-2516101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DBEEA">
    <w:pPr>
      <w:pStyle w:val="13"/>
    </w:pPr>
    <w:r>
      <w:rPr>
        <w:lang w:val="en-US"/>
      </w:rPr>
      <w:pict>
        <v:shape id="WordPictureWatermark8871105" o:spid="_x0000_s2139" o:spt="75" type="#_x0000_t75" style="position:absolute;left:0pt;height:295.95pt;width:299.95pt;mso-position-horizontal:center;mso-position-horizontal-relative:margin;mso-position-vertical:center;mso-position-vertical-relative:margin;z-index:-2516111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F7E48">
    <w:pPr>
      <w:pStyle w:val="11"/>
      <w:spacing w:line="14" w:lineRule="auto"/>
      <w:rPr>
        <w:sz w:val="20"/>
      </w:rPr>
    </w:pPr>
    <w:r>
      <w:rPr>
        <w:sz w:val="20"/>
        <w:lang w:val="en-US"/>
      </w:rPr>
      <w:pict>
        <v:shape id="WordPictureWatermark8871110" o:spid="_x0000_s2144" o:spt="75" type="#_x0000_t75" style="position:absolute;left:0pt;height:295.95pt;width:299.95pt;mso-position-horizontal:center;mso-position-horizontal-relative:margin;mso-position-vertical:center;mso-position-vertical-relative:margin;z-index:-2516060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4384"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37" name="Textbox 37"/>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44CEBBD5">
                          <w:pPr>
                            <w:spacing w:before="11"/>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 id="Textbox 37" o:spid="_x0000_s1026" o:spt="202" type="#_x0000_t202" style="position:absolute;left:0pt;margin-left:496.15pt;margin-top:48.9pt;height:14.25pt;width:17.6pt;mso-position-horizontal-relative:page;mso-position-vertical-relative:page;z-index:-251652096;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qSpjYswEAAHUDAAAOAAAAAAAAAAEAIAAAACgBAABkcnMvZTJvRG9jLnhtbFBLBQYAAAAA&#10;BgAGAFkBAABNBQAAAAA=&#10;">
              <v:fill on="f" focussize="0,0"/>
              <v:stroke on="f"/>
              <v:imagedata o:title=""/>
              <o:lock v:ext="edit" aspectratio="f"/>
              <v:textbox inset="0mm,0mm,0mm,0mm">
                <w:txbxContent>
                  <w:p w14:paraId="44CEBBD5">
                    <w:pPr>
                      <w:spacing w:before="11"/>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564B2">
    <w:pPr>
      <w:pStyle w:val="13"/>
    </w:pPr>
    <w:r>
      <w:rPr>
        <w:lang w:val="en-US"/>
      </w:rPr>
      <w:pict>
        <v:shape id="WordPictureWatermark8871109" o:spid="_x0000_s2143" o:spt="75" type="#_x0000_t75" style="position:absolute;left:0pt;height:295.95pt;width:299.95pt;mso-position-horizontal:center;mso-position-horizontal-relative:margin;mso-position-vertical:center;mso-position-vertical-relative:margin;z-index:-2516070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E8561">
    <w:pPr>
      <w:pStyle w:val="13"/>
    </w:pPr>
    <w:r>
      <w:rPr>
        <w:lang w:val="en-US"/>
      </w:rPr>
      <w:pict>
        <v:shape id="WordPictureWatermark8871108" o:spid="_x0000_s2142" o:spt="75" type="#_x0000_t75" style="position:absolute;left:0pt;height:295.95pt;width:299.95pt;mso-position-horizontal:center;mso-position-horizontal-relative:margin;mso-position-vertical:center;mso-position-vertical-relative:margin;z-index:-2516080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62A5">
    <w:pPr>
      <w:pStyle w:val="11"/>
      <w:spacing w:line="14" w:lineRule="auto"/>
      <w:rPr>
        <w:sz w:val="20"/>
      </w:rPr>
    </w:pPr>
    <w:r>
      <w:rPr>
        <w:sz w:val="20"/>
        <w:lang w:val="en-US"/>
      </w:rPr>
      <w:pict>
        <v:shape id="WordPictureWatermark8871077" o:spid="_x0000_s2111"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59264"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27" name="Textbox 27"/>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2F29BEBB">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 id="Textbox 27" o:spid="_x0000_s1026" o:spt="202" type="#_x0000_t202" style="position:absolute;left:0pt;margin-left:495.7pt;margin-top:58.1pt;height:15.35pt;width:18.55pt;mso-position-horizontal-relative:page;mso-position-vertical-relative:page;z-index:-251657216;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KarGNS0AQAAdQMAAA4AAAAAAAAAAQAgAAAAKQEAAGRycy9lMm9Eb2MueG1sUEsFBgAA&#10;AAAGAAYAWQEAAE8FAAAAAA==&#10;">
              <v:fill on="f" focussize="0,0"/>
              <v:stroke on="f"/>
              <v:imagedata o:title=""/>
              <o:lock v:ext="edit" aspectratio="f"/>
              <v:textbox inset="0mm,0mm,0mm,0mm">
                <w:txbxContent>
                  <w:p w14:paraId="2F29BEBB">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666BE">
    <w:pPr>
      <w:pStyle w:val="11"/>
      <w:spacing w:line="14" w:lineRule="auto"/>
      <w:rPr>
        <w:sz w:val="20"/>
      </w:rPr>
    </w:pPr>
    <w:r>
      <w:rPr>
        <w:sz w:val="20"/>
        <w:lang w:val="en-US"/>
      </w:rPr>
      <w:pict>
        <v:shape id="WordPictureWatermark8871113" o:spid="_x0000_s2147" o:spt="75" type="#_x0000_t75" style="position:absolute;left:0pt;height:295.95pt;width:299.95pt;mso-position-horizontal:center;mso-position-horizontal-relative:margin;mso-position-vertical:center;mso-position-vertical-relative:margin;z-index:-2516029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4384"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38" name="Textbox 3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1D7D059">
                          <w:pPr>
                            <w:spacing w:before="11"/>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 id="Textbox 38" o:spid="_x0000_s1026" o:spt="202" type="#_x0000_t202" style="position:absolute;left:0pt;margin-left:496.15pt;margin-top:48.9pt;height:14.25pt;width:17.6pt;mso-position-horizontal-relative:page;mso-position-vertical-relative:page;z-index:-251652096;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ISFZ8iyAQAAdQMAAA4AAAAAAAAAAQAgAAAAKAEAAGRycy9lMm9Eb2MueG1sUEsFBgAAAAAG&#10;AAYAWQEAAEwFAAAAAA==&#10;">
              <v:fill on="f" focussize="0,0"/>
              <v:stroke on="f"/>
              <v:imagedata o:title=""/>
              <o:lock v:ext="edit" aspectratio="f"/>
              <v:textbox inset="0mm,0mm,0mm,0mm">
                <w:txbxContent>
                  <w:p w14:paraId="01D7D059">
                    <w:pPr>
                      <w:spacing w:before="11"/>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795A0">
    <w:pPr>
      <w:pStyle w:val="13"/>
    </w:pPr>
    <w:r>
      <w:rPr>
        <w:lang w:val="en-US"/>
      </w:rPr>
      <w:pict>
        <v:shape id="WordPictureWatermark8871112" o:spid="_x0000_s2146" o:spt="75" type="#_x0000_t75" style="position:absolute;left:0pt;height:295.95pt;width:299.95pt;mso-position-horizontal:center;mso-position-horizontal-relative:margin;mso-position-vertical:center;mso-position-vertical-relative:margin;z-index:-2516039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5FC8C">
    <w:pPr>
      <w:pStyle w:val="13"/>
    </w:pPr>
    <w:r>
      <w:rPr>
        <w:lang w:val="en-US"/>
      </w:rPr>
      <w:pict>
        <v:shape id="WordPictureWatermark8871111" o:spid="_x0000_s2145" o:spt="75" type="#_x0000_t75" style="position:absolute;left:0pt;height:295.95pt;width:299.95pt;mso-position-horizontal:center;mso-position-horizontal-relative:margin;mso-position-vertical:center;mso-position-vertical-relative:margin;z-index:-2516049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815CF">
    <w:pPr>
      <w:pStyle w:val="11"/>
      <w:spacing w:line="14" w:lineRule="auto"/>
      <w:rPr>
        <w:sz w:val="20"/>
      </w:rPr>
    </w:pPr>
    <w:r>
      <w:rPr>
        <w:sz w:val="20"/>
        <w:lang w:val="en-US"/>
      </w:rPr>
      <w:pict>
        <v:shape id="WordPictureWatermark8871116" o:spid="_x0000_s2150" o:spt="75" type="#_x0000_t75" style="position:absolute;left:0pt;height:295.95pt;width:299.95pt;mso-position-horizontal:center;mso-position-horizontal-relative:margin;mso-position-vertical:center;mso-position-vertical-relative:margin;z-index:-2515998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5408"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39" name="Textbox 3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C9A0C2D">
                          <w:pPr>
                            <w:spacing w:before="11"/>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 id="Textbox 39" o:spid="_x0000_s1026" o:spt="202" type="#_x0000_t202" style="position:absolute;left:0pt;margin-left:496.15pt;margin-top:48.9pt;height:14.25pt;width:17.6pt;mso-position-horizontal-relative:page;mso-position-vertical-relative:page;z-index:-251651072;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lkdXvswEAAHUDAAAOAAAAAAAAAAEAIAAAACgBAABkcnMvZTJvRG9jLnhtbFBLBQYAAAAA&#10;BgAGAFkBAABNBQAAAAA=&#10;">
              <v:fill on="f" focussize="0,0"/>
              <v:stroke on="f"/>
              <v:imagedata o:title=""/>
              <o:lock v:ext="edit" aspectratio="f"/>
              <v:textbox inset="0mm,0mm,0mm,0mm">
                <w:txbxContent>
                  <w:p w14:paraId="0C9A0C2D">
                    <w:pPr>
                      <w:spacing w:before="11"/>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186FB">
    <w:pPr>
      <w:pStyle w:val="13"/>
    </w:pPr>
    <w:r>
      <w:rPr>
        <w:lang w:val="en-US"/>
      </w:rPr>
      <w:pict>
        <v:shape id="WordPictureWatermark8871115" o:spid="_x0000_s2149" o:spt="75" type="#_x0000_t75" style="position:absolute;left:0pt;height:295.95pt;width:299.95pt;mso-position-horizontal:center;mso-position-horizontal-relative:margin;mso-position-vertical:center;mso-position-vertical-relative:margin;z-index:-2516008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327D4">
    <w:pPr>
      <w:pStyle w:val="13"/>
    </w:pPr>
    <w:r>
      <w:rPr>
        <w:lang w:val="en-US"/>
      </w:rPr>
      <w:pict>
        <v:shape id="WordPictureWatermark8871114" o:spid="_x0000_s2148" o:spt="75" type="#_x0000_t75" style="position:absolute;left:0pt;height:295.95pt;width:299.95pt;mso-position-horizontal:center;mso-position-horizontal-relative:margin;mso-position-vertical:center;mso-position-vertical-relative:margin;z-index:-2516019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82934">
    <w:pPr>
      <w:pStyle w:val="11"/>
      <w:spacing w:line="14" w:lineRule="auto"/>
      <w:rPr>
        <w:sz w:val="20"/>
      </w:rPr>
    </w:pPr>
    <w:r>
      <w:rPr>
        <w:sz w:val="20"/>
        <w:lang w:val="en-US"/>
      </w:rPr>
      <w:pict>
        <v:shape id="WordPictureWatermark8871119" o:spid="_x0000_s2153" o:spt="75" type="#_x0000_t75" style="position:absolute;left:0pt;height:295.95pt;width:299.95pt;mso-position-horizontal:center;mso-position-horizontal-relative:margin;mso-position-vertical:center;mso-position-vertical-relative:margin;z-index:-25159680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5408"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0" name="Textbox 40"/>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814C926">
                          <w:pPr>
                            <w:spacing w:before="11"/>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 id="Textbox 40" o:spid="_x0000_s1026" o:spt="202" type="#_x0000_t202" style="position:absolute;left:0pt;margin-left:496.15pt;margin-top:48.9pt;height:14.25pt;width:17.6pt;mso-position-horizontal-relative:page;mso-position-vertical-relative:page;z-index:-251651072;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n&#10;yzm62QAAAAsBAAAPAAAAAAAAAAEAIAAAACIAAABkcnMvZG93bnJldi54bWxQSwECFAAUAAAACACH&#10;TuJA6AzCZrEBAAB1AwAADgAAAAAAAAABACAAAAAoAQAAZHJzL2Uyb0RvYy54bWxQSwUGAAAAAAYA&#10;BgBZAQAASwUAAAAA&#10;">
              <v:fill on="f" focussize="0,0"/>
              <v:stroke on="f"/>
              <v:imagedata o:title=""/>
              <o:lock v:ext="edit" aspectratio="f"/>
              <v:textbox inset="0mm,0mm,0mm,0mm">
                <w:txbxContent>
                  <w:p w14:paraId="6814C926">
                    <w:pPr>
                      <w:spacing w:before="11"/>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FE01C">
    <w:pPr>
      <w:pStyle w:val="13"/>
    </w:pPr>
    <w:r>
      <w:rPr>
        <w:lang w:val="en-US"/>
      </w:rPr>
      <w:pict>
        <v:shape id="WordPictureWatermark8871118" o:spid="_x0000_s2152" o:spt="75" type="#_x0000_t75" style="position:absolute;left:0pt;height:295.95pt;width:299.95pt;mso-position-horizontal:center;mso-position-horizontal-relative:margin;mso-position-vertical:center;mso-position-vertical-relative:margin;z-index:-2515978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A6F6">
    <w:pPr>
      <w:pStyle w:val="13"/>
    </w:pPr>
    <w:r>
      <w:rPr>
        <w:lang w:val="en-US"/>
      </w:rPr>
      <w:pict>
        <v:shape id="WordPictureWatermark8871117" o:spid="_x0000_s2151" o:spt="75" type="#_x0000_t75" style="position:absolute;left:0pt;height:295.95pt;width:299.95pt;mso-position-horizontal:center;mso-position-horizontal-relative:margin;mso-position-vertical:center;mso-position-vertical-relative:margin;z-index:-2515988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5B8C2">
    <w:pPr>
      <w:pStyle w:val="11"/>
      <w:spacing w:line="14" w:lineRule="auto"/>
      <w:rPr>
        <w:sz w:val="20"/>
      </w:rPr>
    </w:pPr>
    <w:r>
      <w:rPr>
        <w:sz w:val="20"/>
        <w:lang w:val="en-US"/>
      </w:rPr>
      <w:pict>
        <v:shape id="WordPictureWatermark8871122" o:spid="_x0000_s2156" o:spt="75" type="#_x0000_t75" style="position:absolute;left:0pt;height:295.95pt;width:299.95pt;mso-position-horizontal:center;mso-position-horizontal-relative:margin;mso-position-vertical:center;mso-position-vertical-relative:margin;z-index:-25159372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6432"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1" name="Textbox 41"/>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AC37032">
                          <w:pPr>
                            <w:spacing w:before="11"/>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 id="Textbox 41" o:spid="_x0000_s1026" o:spt="202" type="#_x0000_t202" style="position:absolute;left:0pt;margin-left:496.15pt;margin-top:48.9pt;height:14.25pt;width:17.6pt;mso-position-horizontal-relative:page;mso-position-vertical-relative:page;z-index:-251650048;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AkYcEGyAQAAdQMAAA4AAAAAAAAAAQAgAAAAKAEAAGRycy9lMm9Eb2MueG1sUEsFBgAAAAAG&#10;AAYAWQEAAEwFAAAAAA==&#10;">
              <v:fill on="f" focussize="0,0"/>
              <v:stroke on="f"/>
              <v:imagedata o:title=""/>
              <o:lock v:ext="edit" aspectratio="f"/>
              <v:textbox inset="0mm,0mm,0mm,0mm">
                <w:txbxContent>
                  <w:p w14:paraId="2AC37032">
                    <w:pPr>
                      <w:spacing w:before="11"/>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02423">
    <w:pPr>
      <w:pStyle w:val="13"/>
    </w:pPr>
    <w:r>
      <w:rPr>
        <w:lang w:val="en-US"/>
      </w:rPr>
      <w:pict>
        <v:shape id="WordPictureWatermark8871076" o:spid="_x0000_s2110"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CD628">
    <w:pPr>
      <w:pStyle w:val="13"/>
    </w:pPr>
    <w:r>
      <w:rPr>
        <w:lang w:val="en-US"/>
      </w:rPr>
      <w:pict>
        <v:shape id="WordPictureWatermark8871121" o:spid="_x0000_s2155" o:spt="75" type="#_x0000_t75" style="position:absolute;left:0pt;height:295.95pt;width:299.95pt;mso-position-horizontal:center;mso-position-horizontal-relative:margin;mso-position-vertical:center;mso-position-vertical-relative:margin;z-index:-2515947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5BA16">
    <w:pPr>
      <w:pStyle w:val="13"/>
    </w:pPr>
    <w:r>
      <w:rPr>
        <w:lang w:val="en-US"/>
      </w:rPr>
      <w:pict>
        <v:shape id="WordPictureWatermark8871120" o:spid="_x0000_s2154" o:spt="75" type="#_x0000_t75" style="position:absolute;left:0pt;height:295.95pt;width:299.95pt;mso-position-horizontal:center;mso-position-horizontal-relative:margin;mso-position-vertical:center;mso-position-vertical-relative:margin;z-index:-2515957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F8B3">
    <w:pPr>
      <w:pStyle w:val="11"/>
      <w:spacing w:line="14" w:lineRule="auto"/>
      <w:rPr>
        <w:sz w:val="20"/>
      </w:rPr>
    </w:pPr>
    <w:r>
      <w:rPr>
        <w:sz w:val="20"/>
        <w:lang w:val="en-US"/>
      </w:rPr>
      <w:pict>
        <v:shape id="WordPictureWatermark8871125" o:spid="_x0000_s2159" o:spt="75" type="#_x0000_t75" style="position:absolute;left:0pt;height:295.95pt;width:299.95pt;mso-position-horizontal:center;mso-position-horizontal-relative:margin;mso-position-vertical:center;mso-position-vertical-relative:margin;z-index:-25159065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6432"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2" name="Textbox 42"/>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7DBBA208">
                          <w:pPr>
                            <w:spacing w:before="11"/>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 id="Textbox 42" o:spid="_x0000_s1026" o:spt="202" type="#_x0000_t202" style="position:absolute;left:0pt;margin-left:496.15pt;margin-top:48.9pt;height:14.25pt;width:17.6pt;mso-position-horizontal-relative:page;mso-position-vertical-relative:page;z-index:-251650048;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ColpimyAQAAdQMAAA4AAAAAAAAAAQAgAAAAKAEAAGRycy9lMm9Eb2MueG1sUEsFBgAAAAAG&#10;AAYAWQEAAEwFAAAAAA==&#10;">
              <v:fill on="f" focussize="0,0"/>
              <v:stroke on="f"/>
              <v:imagedata o:title=""/>
              <o:lock v:ext="edit" aspectratio="f"/>
              <v:textbox inset="0mm,0mm,0mm,0mm">
                <w:txbxContent>
                  <w:p w14:paraId="7DBBA208">
                    <w:pPr>
                      <w:spacing w:before="11"/>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A2EF3">
    <w:pPr>
      <w:pStyle w:val="13"/>
    </w:pPr>
    <w:r>
      <w:rPr>
        <w:lang w:val="en-US"/>
      </w:rPr>
      <w:pict>
        <v:shape id="WordPictureWatermark8871124" o:spid="_x0000_s2158" o:spt="75" type="#_x0000_t75" style="position:absolute;left:0pt;height:295.95pt;width:299.95pt;mso-position-horizontal:center;mso-position-horizontal-relative:margin;mso-position-vertical:center;mso-position-vertical-relative:margin;z-index:-2515916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32AE7">
    <w:pPr>
      <w:pStyle w:val="13"/>
    </w:pPr>
    <w:r>
      <w:rPr>
        <w:lang w:val="en-US"/>
      </w:rPr>
      <w:pict>
        <v:shape id="WordPictureWatermark8871123" o:spid="_x0000_s2157" o:spt="75" type="#_x0000_t75" style="position:absolute;left:0pt;height:295.95pt;width:299.95pt;mso-position-horizontal:center;mso-position-horizontal-relative:margin;mso-position-vertical:center;mso-position-vertical-relative:margin;z-index:-2515927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0C36B">
    <w:pPr>
      <w:pStyle w:val="11"/>
      <w:spacing w:line="14" w:lineRule="auto"/>
      <w:rPr>
        <w:sz w:val="20"/>
      </w:rPr>
    </w:pPr>
    <w:r>
      <w:rPr>
        <w:sz w:val="20"/>
        <w:lang w:val="en-US"/>
      </w:rPr>
      <w:pict>
        <v:shape id="WordPictureWatermark8871128" o:spid="_x0000_s2162" o:spt="75" type="#_x0000_t75" style="position:absolute;left:0pt;height:295.95pt;width:299.95pt;mso-position-horizontal:center;mso-position-horizontal-relative:margin;mso-position-vertical:center;mso-position-vertical-relative:margin;z-index:-25158758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7456"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3" name="Textbox 43"/>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92D0DEF">
                          <w:pPr>
                            <w:spacing w:before="11"/>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 id="Textbox 43" o:spid="_x0000_s1026" o:spt="202" type="#_x0000_t202" style="position:absolute;left:0pt;margin-left:496.15pt;margin-top:48.9pt;height:14.25pt;width:17.6pt;mso-position-horizontal-relative:page;mso-position-vertical-relative:page;z-index:-251649024;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DLMRQOswEAAHUDAAAOAAAAAAAAAAEAIAAAACgBAABkcnMvZTJvRG9jLnhtbFBLBQYAAAAA&#10;BgAGAFkBAABNBQAAAAA=&#10;">
              <v:fill on="f" focussize="0,0"/>
              <v:stroke on="f"/>
              <v:imagedata o:title=""/>
              <o:lock v:ext="edit" aspectratio="f"/>
              <v:textbox inset="0mm,0mm,0mm,0mm">
                <w:txbxContent>
                  <w:p w14:paraId="092D0DEF">
                    <w:pPr>
                      <w:spacing w:before="11"/>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v:shap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AA3E7">
    <w:pPr>
      <w:pStyle w:val="13"/>
    </w:pPr>
    <w:r>
      <w:rPr>
        <w:lang w:val="en-US"/>
      </w:rPr>
      <w:pict>
        <v:shape id="WordPictureWatermark8871127" o:spid="_x0000_s2161" o:spt="75" type="#_x0000_t75" style="position:absolute;left:0pt;height:295.95pt;width:299.95pt;mso-position-horizontal:center;mso-position-horizontal-relative:margin;mso-position-vertical:center;mso-position-vertical-relative:margin;z-index:-2515886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620B2">
    <w:pPr>
      <w:pStyle w:val="13"/>
    </w:pPr>
    <w:r>
      <w:rPr>
        <w:lang w:val="en-US"/>
      </w:rPr>
      <w:pict>
        <v:shape id="WordPictureWatermark8871126" o:spid="_x0000_s2160" o:spt="75" type="#_x0000_t75" style="position:absolute;left:0pt;height:295.95pt;width:299.95pt;mso-position-horizontal:center;mso-position-horizontal-relative:margin;mso-position-vertical:center;mso-position-vertical-relative:margin;z-index:-2515896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70B3E">
    <w:pPr>
      <w:pStyle w:val="11"/>
      <w:spacing w:line="14" w:lineRule="auto"/>
      <w:rPr>
        <w:sz w:val="20"/>
      </w:rPr>
    </w:pPr>
    <w:r>
      <w:rPr>
        <w:sz w:val="20"/>
        <w:lang w:val="en-US"/>
      </w:rPr>
      <w:pict>
        <v:shape id="WordPictureWatermark8871131" o:spid="_x0000_s2165" o:spt="75" type="#_x0000_t75" style="position:absolute;left:0pt;height:295.95pt;width:299.95pt;mso-position-horizontal:center;mso-position-horizontal-relative:margin;mso-position-vertical:center;mso-position-vertical-relative:margin;z-index:-25158451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7456"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4" name="Textbox 44"/>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7D9C5FC2">
                          <w:pPr>
                            <w:spacing w:before="11"/>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 id="Textbox 44" o:spid="_x0000_s1026" o:spt="202" type="#_x0000_t202" style="position:absolute;left:0pt;margin-left:496.15pt;margin-top:48.9pt;height:14.25pt;width:17.6pt;mso-position-horizontal-relative:page;mso-position-vertical-relative:page;z-index:-251649024;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sXwr4swEAAHUDAAAOAAAAAAAAAAEAIAAAACgBAABkcnMvZTJvRG9jLnhtbFBLBQYAAAAA&#10;BgAGAFkBAABNBQAAAAA=&#10;">
              <v:fill on="f" focussize="0,0"/>
              <v:stroke on="f"/>
              <v:imagedata o:title=""/>
              <o:lock v:ext="edit" aspectratio="f"/>
              <v:textbox inset="0mm,0mm,0mm,0mm">
                <w:txbxContent>
                  <w:p w14:paraId="7D9C5FC2">
                    <w:pPr>
                      <w:spacing w:before="11"/>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A6058">
    <w:pPr>
      <w:pStyle w:val="13"/>
    </w:pPr>
    <w:r>
      <w:rPr>
        <w:lang w:val="en-US"/>
      </w:rPr>
      <w:pict>
        <v:shape id="WordPictureWatermark8871130" o:spid="_x0000_s2164" o:spt="75" type="#_x0000_t75" style="position:absolute;left:0pt;height:295.95pt;width:299.95pt;mso-position-horizontal:center;mso-position-horizontal-relative:margin;mso-position-vertical:center;mso-position-vertical-relative:margin;z-index:-2515855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F9B09">
    <w:pPr>
      <w:pStyle w:val="13"/>
    </w:pPr>
    <w:r>
      <w:rPr>
        <w:lang w:val="en-US"/>
      </w:rPr>
      <w:pict>
        <v:shape id="WordPictureWatermark8871075" o:spid="_x0000_s2109"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BA9FB">
    <w:pPr>
      <w:pStyle w:val="13"/>
    </w:pPr>
    <w:r>
      <w:rPr>
        <w:lang w:val="en-US"/>
      </w:rPr>
      <w:pict>
        <v:shape id="WordPictureWatermark8871129" o:spid="_x0000_s2163" o:spt="75" type="#_x0000_t75" style="position:absolute;left:0pt;height:295.95pt;width:299.95pt;mso-position-horizontal:center;mso-position-horizontal-relative:margin;mso-position-vertical:center;mso-position-vertical-relative:margin;z-index:-2515865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FB250">
    <w:pPr>
      <w:pStyle w:val="11"/>
      <w:spacing w:line="14" w:lineRule="auto"/>
      <w:rPr>
        <w:sz w:val="20"/>
      </w:rPr>
    </w:pPr>
    <w:r>
      <w:rPr>
        <w:sz w:val="20"/>
        <w:lang w:val="en-US"/>
      </w:rPr>
      <w:pict>
        <v:shape id="WordPictureWatermark8871134" o:spid="_x0000_s2168" o:spt="75" type="#_x0000_t75" style="position:absolute;left:0pt;height:295.95pt;width:299.95pt;mso-position-horizontal:center;mso-position-horizontal-relative:margin;mso-position-vertical:center;mso-position-vertical-relative:margin;z-index:-25158144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8480"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5" name="Textbox 45"/>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7D9866CD">
                          <w:pPr>
                            <w:spacing w:before="11"/>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 id="Textbox 45" o:spid="_x0000_s1026" o:spt="202" type="#_x0000_t202" style="position:absolute;left:0pt;margin-left:496.15pt;margin-top:48.9pt;height:14.25pt;width:17.6pt;mso-position-horizontal-relative:page;mso-position-vertical-relative:page;z-index:-251648000;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I1LuN+yAQAAdQMAAA4AAAAAAAAAAQAgAAAAKAEAAGRycy9lMm9Eb2MueG1sUEsFBgAAAAAG&#10;AAYAWQEAAEwFAAAAAA==&#10;">
              <v:fill on="f" focussize="0,0"/>
              <v:stroke on="f"/>
              <v:imagedata o:title=""/>
              <o:lock v:ext="edit" aspectratio="f"/>
              <v:textbox inset="0mm,0mm,0mm,0mm">
                <w:txbxContent>
                  <w:p w14:paraId="7D9866CD">
                    <w:pPr>
                      <w:spacing w:before="11"/>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F15E">
    <w:pPr>
      <w:pStyle w:val="13"/>
    </w:pPr>
    <w:r>
      <w:rPr>
        <w:lang w:val="en-US"/>
      </w:rPr>
      <w:pict>
        <v:shape id="WordPictureWatermark8871133" o:spid="_x0000_s2167" o:spt="75" type="#_x0000_t75" style="position:absolute;left:0pt;height:295.95pt;width:299.95pt;mso-position-horizontal:center;mso-position-horizontal-relative:margin;mso-position-vertical:center;mso-position-vertical-relative:margin;z-index:-2515824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BFEBF">
    <w:pPr>
      <w:pStyle w:val="13"/>
    </w:pPr>
    <w:r>
      <w:rPr>
        <w:lang w:val="en-US"/>
      </w:rPr>
      <w:pict>
        <v:shape id="WordPictureWatermark8871132" o:spid="_x0000_s2166" o:spt="75" type="#_x0000_t75" style="position:absolute;left:0pt;height:295.95pt;width:299.95pt;mso-position-horizontal:center;mso-position-horizontal-relative:margin;mso-position-vertical:center;mso-position-vertical-relative:margin;z-index:-2515834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D1863">
    <w:pPr>
      <w:pStyle w:val="11"/>
      <w:spacing w:line="14" w:lineRule="auto"/>
      <w:rPr>
        <w:sz w:val="20"/>
      </w:rPr>
    </w:pPr>
    <w:r>
      <w:rPr>
        <w:sz w:val="20"/>
        <w:lang w:val="en-US"/>
      </w:rPr>
      <w:pict>
        <v:shape id="WordPictureWatermark8871137" o:spid="_x0000_s2171" o:spt="75" type="#_x0000_t75" style="position:absolute;left:0pt;height:295.95pt;width:299.95pt;mso-position-horizontal:center;mso-position-horizontal-relative:margin;mso-position-vertical:center;mso-position-vertical-relative:margin;z-index:-25157836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8480"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6" name="Textbox 46"/>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8AD88A5">
                          <w:pPr>
                            <w:spacing w:before="11"/>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id="Textbox 46" o:spid="_x0000_s1026" o:spt="202" type="#_x0000_t202" style="position:absolute;left:0pt;margin-left:496.15pt;margin-top:48.9pt;height:14.25pt;width:17.6pt;mso-position-horizontal-relative:page;mso-position-vertical-relative:page;z-index:-251648000;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Cudm63swEAAHUDAAAOAAAAAAAAAAEAIAAAACgBAABkcnMvZTJvRG9jLnhtbFBLBQYAAAAA&#10;BgAGAFkBAABNBQAAAAA=&#10;">
              <v:fill on="f" focussize="0,0"/>
              <v:stroke on="f"/>
              <v:imagedata o:title=""/>
              <o:lock v:ext="edit" aspectratio="f"/>
              <v:textbox inset="0mm,0mm,0mm,0mm">
                <w:txbxContent>
                  <w:p w14:paraId="38AD88A5">
                    <w:pPr>
                      <w:spacing w:before="11"/>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v:textbox>
            </v:shape>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A6469">
    <w:pPr>
      <w:pStyle w:val="13"/>
    </w:pPr>
    <w:r>
      <w:rPr>
        <w:lang w:val="en-US"/>
      </w:rPr>
      <w:pict>
        <v:shape id="WordPictureWatermark8871136" o:spid="_x0000_s2170" o:spt="75" type="#_x0000_t75" style="position:absolute;left:0pt;height:295.95pt;width:299.95pt;mso-position-horizontal:center;mso-position-horizontal-relative:margin;mso-position-vertical:center;mso-position-vertical-relative:margin;z-index:-2515793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BBCBE">
    <w:pPr>
      <w:pStyle w:val="13"/>
    </w:pPr>
    <w:r>
      <w:rPr>
        <w:lang w:val="en-US"/>
      </w:rPr>
      <w:pict>
        <v:shape id="WordPictureWatermark8871135" o:spid="_x0000_s2169" o:spt="75" type="#_x0000_t75" style="position:absolute;left:0pt;height:295.95pt;width:299.95pt;mso-position-horizontal:center;mso-position-horizontal-relative:margin;mso-position-vertical:center;mso-position-vertical-relative:margin;z-index:-2515804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CA60">
    <w:pPr>
      <w:pStyle w:val="11"/>
      <w:spacing w:line="14" w:lineRule="auto"/>
      <w:rPr>
        <w:sz w:val="20"/>
      </w:rPr>
    </w:pPr>
    <w:r>
      <w:rPr>
        <w:sz w:val="20"/>
        <w:lang w:val="en-US"/>
      </w:rPr>
      <w:pict>
        <v:shape id="WordPictureWatermark8871140" o:spid="_x0000_s2174" o:spt="75" type="#_x0000_t75" style="position:absolute;left:0pt;height:295.95pt;width:299.95pt;mso-position-horizontal:center;mso-position-horizontal-relative:margin;mso-position-vertical:center;mso-position-vertical-relative:margin;z-index:-25157529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9504"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7" name="Textbox 47"/>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6C8791A">
                          <w:pPr>
                            <w:spacing w:before="11"/>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 id="Textbox 47" o:spid="_x0000_s1026" o:spt="202" type="#_x0000_t202" style="position:absolute;left:0pt;margin-left:496.15pt;margin-top:48.9pt;height:14.25pt;width:17.6pt;mso-position-horizontal-relative:page;mso-position-vertical-relative:page;z-index:-251646976;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PYtyQswEAAHUDAAAOAAAAAAAAAAEAIAAAACgBAABkcnMvZTJvRG9jLnhtbFBLBQYAAAAA&#10;BgAGAFkBAABNBQAAAAA=&#10;">
              <v:fill on="f" focussize="0,0"/>
              <v:stroke on="f"/>
              <v:imagedata o:title=""/>
              <o:lock v:ext="edit" aspectratio="f"/>
              <v:textbox inset="0mm,0mm,0mm,0mm">
                <w:txbxContent>
                  <w:p w14:paraId="16C8791A">
                    <w:pPr>
                      <w:spacing w:before="11"/>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02F5A">
    <w:pPr>
      <w:pStyle w:val="13"/>
    </w:pPr>
    <w:r>
      <w:rPr>
        <w:lang w:val="en-US"/>
      </w:rPr>
      <w:pict>
        <v:shape id="WordPictureWatermark8871139" o:spid="_x0000_s2173" o:spt="75" type="#_x0000_t75" style="position:absolute;left:0pt;height:295.95pt;width:299.95pt;mso-position-horizontal:center;mso-position-horizontal-relative:margin;mso-position-vertical:center;mso-position-vertical-relative:margin;z-index:-2515763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3C5EB">
    <w:pPr>
      <w:pStyle w:val="13"/>
    </w:pPr>
    <w:r>
      <w:rPr>
        <w:lang w:val="en-US"/>
      </w:rPr>
      <w:pict>
        <v:shape id="WordPictureWatermark8871138" o:spid="_x0000_s2172" o:spt="75" type="#_x0000_t75" style="position:absolute;left:0pt;height:295.95pt;width:299.95pt;mso-position-horizontal:center;mso-position-horizontal-relative:margin;mso-position-vertical:center;mso-position-vertical-relative:margin;z-index:-2515773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8FFAE">
    <w:pPr>
      <w:pStyle w:val="11"/>
      <w:spacing w:line="14" w:lineRule="auto"/>
      <w:rPr>
        <w:sz w:val="20"/>
      </w:rPr>
    </w:pPr>
    <w:r>
      <w:rPr>
        <w:sz w:val="20"/>
        <w:lang w:val="en-US"/>
      </w:rPr>
      <w:pict>
        <v:shape id="WordPictureWatermark8871080" o:spid="_x0000_s2114"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59264"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28" name="Textbox 28"/>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02E23585">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id="Textbox 28" o:spid="_x0000_s1026" o:spt="202" type="#_x0000_t202" style="position:absolute;left:0pt;margin-left:495.7pt;margin-top:58.1pt;height:15.35pt;width:18.55pt;mso-position-horizontal-relative:page;mso-position-vertical-relative:page;z-index:-251657216;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N9mP2gAAAAwBAAAPAAAAAAAAAAEAIAAAACIAAABkcnMvZG93bnJldi54bWxQSwECFAAUAAAA&#10;CACHTuJASGTnxLMBAAB1AwAADgAAAAAAAAABACAAAAApAQAAZHJzL2Uyb0RvYy54bWxQSwUGAAAA&#10;AAYABgBZAQAATgUAAAAA&#10;">
              <v:fill on="f" focussize="0,0"/>
              <v:stroke on="f"/>
              <v:imagedata o:title=""/>
              <o:lock v:ext="edit" aspectratio="f"/>
              <v:textbox inset="0mm,0mm,0mm,0mm">
                <w:txbxContent>
                  <w:p w14:paraId="02E23585">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v:shape>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BA8B1">
    <w:pPr>
      <w:pStyle w:val="11"/>
      <w:spacing w:line="14" w:lineRule="auto"/>
      <w:rPr>
        <w:sz w:val="20"/>
      </w:rPr>
    </w:pPr>
    <w:r>
      <w:rPr>
        <w:sz w:val="20"/>
        <w:lang w:val="en-US"/>
      </w:rPr>
      <w:pict>
        <v:shape id="WordPictureWatermark8871143" o:spid="_x0000_s2177" o:spt="75" type="#_x0000_t75" style="position:absolute;left:0pt;height:295.95pt;width:299.95pt;mso-position-horizontal:center;mso-position-horizontal-relative:margin;mso-position-vertical:center;mso-position-vertical-relative:margin;z-index:-25157222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9504"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8" name="Textbox 4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4065118">
                          <w:pPr>
                            <w:spacing w:before="11"/>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 id="Textbox 48" o:spid="_x0000_s1026" o:spt="202" type="#_x0000_t202" style="position:absolute;left:0pt;margin-left:496.15pt;margin-top:48.9pt;height:14.25pt;width:17.6pt;mso-position-horizontal-relative:page;mso-position-vertical-relative:page;z-index:-251646976;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KGtI4CyAQAAdQMAAA4AAAAAAAAAAQAgAAAAKAEAAGRycy9lMm9Eb2MueG1sUEsFBgAAAAAG&#10;AAYAWQEAAEwFAAAAAA==&#10;">
              <v:fill on="f" focussize="0,0"/>
              <v:stroke on="f"/>
              <v:imagedata o:title=""/>
              <o:lock v:ext="edit" aspectratio="f"/>
              <v:textbox inset="0mm,0mm,0mm,0mm">
                <w:txbxContent>
                  <w:p w14:paraId="24065118">
                    <w:pPr>
                      <w:spacing w:before="11"/>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v:textbox>
            </v:shape>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305C3">
    <w:pPr>
      <w:pStyle w:val="13"/>
    </w:pPr>
    <w:r>
      <w:rPr>
        <w:lang w:val="en-US"/>
      </w:rPr>
      <w:pict>
        <v:shape id="WordPictureWatermark8871142" o:spid="_x0000_s2176" o:spt="75" type="#_x0000_t75" style="position:absolute;left:0pt;height:295.95pt;width:299.95pt;mso-position-horizontal:center;mso-position-horizontal-relative:margin;mso-position-vertical:center;mso-position-vertical-relative:margin;z-index:-2515732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16F3E">
    <w:pPr>
      <w:pStyle w:val="13"/>
    </w:pPr>
    <w:r>
      <w:rPr>
        <w:lang w:val="en-US"/>
      </w:rPr>
      <w:pict>
        <v:shape id="WordPictureWatermark8871141" o:spid="_x0000_s2175" o:spt="75" type="#_x0000_t75" style="position:absolute;left:0pt;height:295.95pt;width:299.95pt;mso-position-horizontal:center;mso-position-horizontal-relative:margin;mso-position-vertical:center;mso-position-vertical-relative:margin;z-index:-2515742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472B">
    <w:pPr>
      <w:pStyle w:val="11"/>
      <w:spacing w:line="14" w:lineRule="auto"/>
      <w:rPr>
        <w:sz w:val="20"/>
      </w:rPr>
    </w:pPr>
    <w:r>
      <w:rPr>
        <w:sz w:val="20"/>
        <w:lang w:val="en-US"/>
      </w:rPr>
      <w:pict>
        <v:shape id="WordPictureWatermark8871146" o:spid="_x0000_s2180" o:spt="75" type="#_x0000_t75" style="position:absolute;left:0pt;height:295.95pt;width:299.95pt;mso-position-horizontal:center;mso-position-horizontal-relative:margin;mso-position-vertical:center;mso-position-vertical-relative:margin;z-index:-25156915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0528"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9" name="Textbox 4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D31CF2A">
                          <w:pPr>
                            <w:spacing w:before="11"/>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wps:txbx>
                    <wps:bodyPr wrap="square" lIns="0" tIns="0" rIns="0" bIns="0" rtlCol="0">
                      <a:noAutofit/>
                    </wps:bodyPr>
                  </wps:wsp>
                </a:graphicData>
              </a:graphic>
            </wp:anchor>
          </w:drawing>
        </mc:Choice>
        <mc:Fallback>
          <w:pict>
            <v:shape id="Textbox 49" o:spid="_x0000_s1026" o:spt="202" type="#_x0000_t202" style="position:absolute;left:0pt;margin-left:496.15pt;margin-top:48.9pt;height:14.25pt;width:17.6pt;mso-position-horizontal-relative:page;mso-position-vertical-relative:page;z-index:-251645952;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AuZGnswEAAHUDAAAOAAAAAAAAAAEAIAAAACgBAABkcnMvZTJvRG9jLnhtbFBLBQYAAAAA&#10;BgAGAFkBAABNBQAAAAA=&#10;">
              <v:fill on="f" focussize="0,0"/>
              <v:stroke on="f"/>
              <v:imagedata o:title=""/>
              <o:lock v:ext="edit" aspectratio="f"/>
              <v:textbox inset="0mm,0mm,0mm,0mm">
                <w:txbxContent>
                  <w:p w14:paraId="2D31CF2A">
                    <w:pPr>
                      <w:spacing w:before="11"/>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v:textbox>
            </v:shape>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688BE">
    <w:pPr>
      <w:pStyle w:val="13"/>
    </w:pPr>
    <w:r>
      <w:rPr>
        <w:lang w:val="en-US"/>
      </w:rPr>
      <w:pict>
        <v:shape id="WordPictureWatermark8871145" o:spid="_x0000_s2179" o:spt="75" type="#_x0000_t75" style="position:absolute;left:0pt;height:295.95pt;width:299.95pt;mso-position-horizontal:center;mso-position-horizontal-relative:margin;mso-position-vertical:center;mso-position-vertical-relative:margin;z-index:-2515701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BD7EE">
    <w:pPr>
      <w:pStyle w:val="13"/>
    </w:pPr>
    <w:r>
      <w:rPr>
        <w:lang w:val="en-US"/>
      </w:rPr>
      <w:pict>
        <v:shape id="WordPictureWatermark8871144" o:spid="_x0000_s2178" o:spt="75" type="#_x0000_t75" style="position:absolute;left:0pt;height:295.95pt;width:299.95pt;mso-position-horizontal:center;mso-position-horizontal-relative:margin;mso-position-vertical:center;mso-position-vertical-relative:margin;z-index:-2515712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08864">
    <w:pPr>
      <w:pStyle w:val="11"/>
      <w:spacing w:line="14" w:lineRule="auto"/>
      <w:rPr>
        <w:sz w:val="20"/>
      </w:rPr>
    </w:pPr>
    <w:r>
      <w:rPr>
        <w:sz w:val="20"/>
        <w:lang w:val="en-US"/>
      </w:rPr>
      <w:pict>
        <v:shape id="WordPictureWatermark8871149" o:spid="_x0000_s2183" o:spt="75" type="#_x0000_t75" style="position:absolute;left:0pt;height:295.95pt;width:299.95pt;mso-position-horizontal:center;mso-position-horizontal-relative:margin;mso-position-vertical:center;mso-position-vertical-relative:margin;z-index:-2515660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0528"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50" name="Textbox 50"/>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4356C059">
                          <w:pPr>
                            <w:spacing w:before="11"/>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 id="Textbox 50" o:spid="_x0000_s1026" o:spt="202" type="#_x0000_t202" style="position:absolute;left:0pt;margin-left:496.15pt;margin-top:48.9pt;height:14.25pt;width:17.6pt;mso-position-horizontal-relative:page;mso-position-vertical-relative:page;z-index:-251645952;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BJs6LGyAQAAdQMAAA4AAAAAAAAAAQAgAAAAKAEAAGRycy9lMm9Eb2MueG1sUEsFBgAAAAAG&#10;AAYAWQEAAEwFAAAAAA==&#10;">
              <v:fill on="f" focussize="0,0"/>
              <v:stroke on="f"/>
              <v:imagedata o:title=""/>
              <o:lock v:ext="edit" aspectratio="f"/>
              <v:textbox inset="0mm,0mm,0mm,0mm">
                <w:txbxContent>
                  <w:p w14:paraId="4356C059">
                    <w:pPr>
                      <w:spacing w:before="11"/>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v:textbox>
            </v:shape>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C8E90">
    <w:pPr>
      <w:pStyle w:val="13"/>
    </w:pPr>
    <w:r>
      <w:rPr>
        <w:lang w:val="en-US"/>
      </w:rPr>
      <w:pict>
        <v:shape id="WordPictureWatermark8871148" o:spid="_x0000_s2182" o:spt="75" type="#_x0000_t75" style="position:absolute;left:0pt;height:295.95pt;width:299.95pt;mso-position-horizontal:center;mso-position-horizontal-relative:margin;mso-position-vertical:center;mso-position-vertical-relative:margin;z-index:-2515671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4DC26">
    <w:pPr>
      <w:pStyle w:val="13"/>
    </w:pPr>
    <w:r>
      <w:rPr>
        <w:lang w:val="en-US"/>
      </w:rPr>
      <w:pict>
        <v:shape id="WordPictureWatermark8871147" o:spid="_x0000_s2181" o:spt="75" type="#_x0000_t75" style="position:absolute;left:0pt;height:295.95pt;width:299.95pt;mso-position-horizontal:center;mso-position-horizontal-relative:margin;mso-position-vertical:center;mso-position-vertical-relative:margin;z-index:-2515681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075B">
    <w:pPr>
      <w:pStyle w:val="13"/>
    </w:pPr>
    <w:r>
      <w:rPr>
        <w:lang w:val="en-US"/>
      </w:rPr>
      <w:pict>
        <v:shape id="WordPictureWatermark8871368" o:spid="_x0000_s2402" o:spt="75" type="#_x0000_t75" style="position:absolute;left:0pt;height:295.95pt;width:299.95pt;mso-position-horizontal:center;mso-position-horizontal-relative:margin;mso-position-vertical:center;mso-position-vertical-relative:margin;z-index:-2515630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180F8">
    <w:pPr>
      <w:pStyle w:val="13"/>
    </w:pPr>
    <w:r>
      <w:rPr>
        <w:lang w:val="en-US"/>
      </w:rPr>
      <w:pict>
        <v:shape id="WordPictureWatermark8871079" o:spid="_x0000_s2113"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E546">
    <w:pPr>
      <w:pStyle w:val="13"/>
    </w:pPr>
    <w:r>
      <w:rPr>
        <w:lang w:val="en-US"/>
      </w:rPr>
      <w:pict>
        <v:shape id="WordPictureWatermark8871367" o:spid="_x0000_s2401" o:spt="75" type="#_x0000_t75" style="position:absolute;left:0pt;height:295.95pt;width:299.95pt;mso-position-horizontal:center;mso-position-horizontal-relative:margin;mso-position-vertical:center;mso-position-vertical-relative:margin;z-index:-2515640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DD5D6">
    <w:pPr>
      <w:pStyle w:val="13"/>
    </w:pPr>
    <w:r>
      <w:rPr>
        <w:lang w:val="en-US"/>
      </w:rPr>
      <w:pict>
        <v:shape id="WordPictureWatermark8871366" o:spid="_x0000_s2400" o:spt="75" type="#_x0000_t75" style="position:absolute;left:0pt;height:295.95pt;width:299.95pt;mso-position-horizontal:center;mso-position-horizontal-relative:margin;mso-position-vertical:center;mso-position-vertical-relative:margin;z-index:-2515650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7016B">
    <w:pPr>
      <w:pStyle w:val="13"/>
    </w:pPr>
    <w:r>
      <w:rPr>
        <w:lang w:val="en-US"/>
      </w:rPr>
      <w:pict>
        <v:shape id="WordPictureWatermark8871078" o:spid="_x0000_s2112"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973DE"/>
    <w:multiLevelType w:val="multilevel"/>
    <w:tmpl w:val="062973DE"/>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497" w:hanging="372"/>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3)"/>
      <w:lvlJc w:val="left"/>
      <w:pPr>
        <w:ind w:left="2215" w:hanging="359"/>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025" w:hanging="359"/>
      </w:pPr>
      <w:rPr>
        <w:rFonts w:hint="default"/>
        <w:lang w:val="id" w:eastAsia="en-US" w:bidi="ar-SA"/>
      </w:rPr>
    </w:lvl>
    <w:lvl w:ilvl="4" w:tentative="0">
      <w:start w:val="0"/>
      <w:numFmt w:val="bullet"/>
      <w:lvlText w:val="•"/>
      <w:lvlJc w:val="left"/>
      <w:pPr>
        <w:ind w:left="3830" w:hanging="359"/>
      </w:pPr>
      <w:rPr>
        <w:rFonts w:hint="default"/>
        <w:lang w:val="id" w:eastAsia="en-US" w:bidi="ar-SA"/>
      </w:rPr>
    </w:lvl>
    <w:lvl w:ilvl="5" w:tentative="0">
      <w:start w:val="0"/>
      <w:numFmt w:val="bullet"/>
      <w:lvlText w:val="•"/>
      <w:lvlJc w:val="left"/>
      <w:pPr>
        <w:ind w:left="4635" w:hanging="359"/>
      </w:pPr>
      <w:rPr>
        <w:rFonts w:hint="default"/>
        <w:lang w:val="id" w:eastAsia="en-US" w:bidi="ar-SA"/>
      </w:rPr>
    </w:lvl>
    <w:lvl w:ilvl="6" w:tentative="0">
      <w:start w:val="0"/>
      <w:numFmt w:val="bullet"/>
      <w:lvlText w:val="•"/>
      <w:lvlJc w:val="left"/>
      <w:pPr>
        <w:ind w:left="5440" w:hanging="359"/>
      </w:pPr>
      <w:rPr>
        <w:rFonts w:hint="default"/>
        <w:lang w:val="id" w:eastAsia="en-US" w:bidi="ar-SA"/>
      </w:rPr>
    </w:lvl>
    <w:lvl w:ilvl="7" w:tentative="0">
      <w:start w:val="0"/>
      <w:numFmt w:val="bullet"/>
      <w:lvlText w:val="•"/>
      <w:lvlJc w:val="left"/>
      <w:pPr>
        <w:ind w:left="6246" w:hanging="359"/>
      </w:pPr>
      <w:rPr>
        <w:rFonts w:hint="default"/>
        <w:lang w:val="id" w:eastAsia="en-US" w:bidi="ar-SA"/>
      </w:rPr>
    </w:lvl>
    <w:lvl w:ilvl="8" w:tentative="0">
      <w:start w:val="0"/>
      <w:numFmt w:val="bullet"/>
      <w:lvlText w:val="•"/>
      <w:lvlJc w:val="left"/>
      <w:pPr>
        <w:ind w:left="7051" w:hanging="359"/>
      </w:pPr>
      <w:rPr>
        <w:rFonts w:hint="default"/>
        <w:lang w:val="id" w:eastAsia="en-US" w:bidi="ar-SA"/>
      </w:rPr>
    </w:lvl>
  </w:abstractNum>
  <w:abstractNum w:abstractNumId="1">
    <w:nsid w:val="0C734271"/>
    <w:multiLevelType w:val="multilevel"/>
    <w:tmpl w:val="0C734271"/>
    <w:lvl w:ilvl="0" w:tentative="0">
      <w:start w:val="1"/>
      <w:numFmt w:val="lowerLetter"/>
      <w:lvlText w:val="%1."/>
      <w:lvlJc w:val="left"/>
      <w:pPr>
        <w:ind w:left="851" w:hanging="300"/>
        <w:jc w:val="left"/>
      </w:pPr>
      <w:rPr>
        <w:rFonts w:hint="default"/>
        <w:spacing w:val="0"/>
        <w:w w:val="100"/>
        <w:lang w:val="id" w:eastAsia="en-US" w:bidi="ar-SA"/>
      </w:rPr>
    </w:lvl>
    <w:lvl w:ilvl="1" w:tentative="0">
      <w:start w:val="1"/>
      <w:numFmt w:val="lowerLetter"/>
      <w:lvlText w:val="%2."/>
      <w:lvlJc w:val="left"/>
      <w:pPr>
        <w:ind w:left="1418" w:hanging="452"/>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224" w:hanging="452"/>
      </w:pPr>
      <w:rPr>
        <w:rFonts w:hint="default"/>
        <w:lang w:val="id" w:eastAsia="en-US" w:bidi="ar-SA"/>
      </w:rPr>
    </w:lvl>
    <w:lvl w:ilvl="3" w:tentative="0">
      <w:start w:val="0"/>
      <w:numFmt w:val="bullet"/>
      <w:lvlText w:val="•"/>
      <w:lvlJc w:val="left"/>
      <w:pPr>
        <w:ind w:left="3029" w:hanging="452"/>
      </w:pPr>
      <w:rPr>
        <w:rFonts w:hint="default"/>
        <w:lang w:val="id" w:eastAsia="en-US" w:bidi="ar-SA"/>
      </w:rPr>
    </w:lvl>
    <w:lvl w:ilvl="4" w:tentative="0">
      <w:start w:val="0"/>
      <w:numFmt w:val="bullet"/>
      <w:lvlText w:val="•"/>
      <w:lvlJc w:val="left"/>
      <w:pPr>
        <w:ind w:left="3833" w:hanging="452"/>
      </w:pPr>
      <w:rPr>
        <w:rFonts w:hint="default"/>
        <w:lang w:val="id" w:eastAsia="en-US" w:bidi="ar-SA"/>
      </w:rPr>
    </w:lvl>
    <w:lvl w:ilvl="5" w:tentative="0">
      <w:start w:val="0"/>
      <w:numFmt w:val="bullet"/>
      <w:lvlText w:val="•"/>
      <w:lvlJc w:val="left"/>
      <w:pPr>
        <w:ind w:left="4638" w:hanging="452"/>
      </w:pPr>
      <w:rPr>
        <w:rFonts w:hint="default"/>
        <w:lang w:val="id" w:eastAsia="en-US" w:bidi="ar-SA"/>
      </w:rPr>
    </w:lvl>
    <w:lvl w:ilvl="6" w:tentative="0">
      <w:start w:val="0"/>
      <w:numFmt w:val="bullet"/>
      <w:lvlText w:val="•"/>
      <w:lvlJc w:val="left"/>
      <w:pPr>
        <w:ind w:left="5443" w:hanging="452"/>
      </w:pPr>
      <w:rPr>
        <w:rFonts w:hint="default"/>
        <w:lang w:val="id" w:eastAsia="en-US" w:bidi="ar-SA"/>
      </w:rPr>
    </w:lvl>
    <w:lvl w:ilvl="7" w:tentative="0">
      <w:start w:val="0"/>
      <w:numFmt w:val="bullet"/>
      <w:lvlText w:val="•"/>
      <w:lvlJc w:val="left"/>
      <w:pPr>
        <w:ind w:left="6247" w:hanging="452"/>
      </w:pPr>
      <w:rPr>
        <w:rFonts w:hint="default"/>
        <w:lang w:val="id" w:eastAsia="en-US" w:bidi="ar-SA"/>
      </w:rPr>
    </w:lvl>
    <w:lvl w:ilvl="8" w:tentative="0">
      <w:start w:val="0"/>
      <w:numFmt w:val="bullet"/>
      <w:lvlText w:val="•"/>
      <w:lvlJc w:val="left"/>
      <w:pPr>
        <w:ind w:left="7052" w:hanging="452"/>
      </w:pPr>
      <w:rPr>
        <w:rFonts w:hint="default"/>
        <w:lang w:val="id" w:eastAsia="en-US" w:bidi="ar-SA"/>
      </w:rPr>
    </w:lvl>
  </w:abstractNum>
  <w:abstractNum w:abstractNumId="2">
    <w:nsid w:val="10E135DF"/>
    <w:multiLevelType w:val="multilevel"/>
    <w:tmpl w:val="10E135DF"/>
    <w:lvl w:ilvl="0" w:tentative="0">
      <w:start w:val="1"/>
      <w:numFmt w:val="lowerLetter"/>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1372" w:hanging="240"/>
        <w:jc w:val="left"/>
      </w:pPr>
      <w:rPr>
        <w:rFonts w:hint="default" w:ascii="Times New Roman" w:hAnsi="Times New Roman" w:eastAsia="Times New Roman" w:cs="Times New Roman"/>
        <w:b w:val="0"/>
        <w:bCs w:val="0"/>
        <w:i/>
        <w:iCs/>
        <w:spacing w:val="0"/>
        <w:w w:val="100"/>
        <w:sz w:val="24"/>
        <w:szCs w:val="24"/>
        <w:lang w:val="id" w:eastAsia="en-US" w:bidi="ar-SA"/>
      </w:rPr>
    </w:lvl>
    <w:lvl w:ilvl="2" w:tentative="0">
      <w:start w:val="1"/>
      <w:numFmt w:val="decimal"/>
      <w:lvlText w:val="%3."/>
      <w:lvlJc w:val="left"/>
      <w:pPr>
        <w:ind w:left="1559" w:hanging="42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2462" w:hanging="428"/>
      </w:pPr>
      <w:rPr>
        <w:rFonts w:hint="default"/>
        <w:lang w:val="id" w:eastAsia="en-US" w:bidi="ar-SA"/>
      </w:rPr>
    </w:lvl>
    <w:lvl w:ilvl="4" w:tentative="0">
      <w:start w:val="0"/>
      <w:numFmt w:val="bullet"/>
      <w:lvlText w:val="•"/>
      <w:lvlJc w:val="left"/>
      <w:pPr>
        <w:ind w:left="3365" w:hanging="428"/>
      </w:pPr>
      <w:rPr>
        <w:rFonts w:hint="default"/>
        <w:lang w:val="id" w:eastAsia="en-US" w:bidi="ar-SA"/>
      </w:rPr>
    </w:lvl>
    <w:lvl w:ilvl="5" w:tentative="0">
      <w:start w:val="0"/>
      <w:numFmt w:val="bullet"/>
      <w:lvlText w:val="•"/>
      <w:lvlJc w:val="left"/>
      <w:pPr>
        <w:ind w:left="4268" w:hanging="428"/>
      </w:pPr>
      <w:rPr>
        <w:rFonts w:hint="default"/>
        <w:lang w:val="id" w:eastAsia="en-US" w:bidi="ar-SA"/>
      </w:rPr>
    </w:lvl>
    <w:lvl w:ilvl="6" w:tentative="0">
      <w:start w:val="0"/>
      <w:numFmt w:val="bullet"/>
      <w:lvlText w:val="•"/>
      <w:lvlJc w:val="left"/>
      <w:pPr>
        <w:ind w:left="5171" w:hanging="428"/>
      </w:pPr>
      <w:rPr>
        <w:rFonts w:hint="default"/>
        <w:lang w:val="id" w:eastAsia="en-US" w:bidi="ar-SA"/>
      </w:rPr>
    </w:lvl>
    <w:lvl w:ilvl="7" w:tentative="0">
      <w:start w:val="0"/>
      <w:numFmt w:val="bullet"/>
      <w:lvlText w:val="•"/>
      <w:lvlJc w:val="left"/>
      <w:pPr>
        <w:ind w:left="6073" w:hanging="428"/>
      </w:pPr>
      <w:rPr>
        <w:rFonts w:hint="default"/>
        <w:lang w:val="id" w:eastAsia="en-US" w:bidi="ar-SA"/>
      </w:rPr>
    </w:lvl>
    <w:lvl w:ilvl="8" w:tentative="0">
      <w:start w:val="0"/>
      <w:numFmt w:val="bullet"/>
      <w:lvlText w:val="•"/>
      <w:lvlJc w:val="left"/>
      <w:pPr>
        <w:ind w:left="6976" w:hanging="428"/>
      </w:pPr>
      <w:rPr>
        <w:rFonts w:hint="default"/>
        <w:lang w:val="id" w:eastAsia="en-US" w:bidi="ar-SA"/>
      </w:rPr>
    </w:lvl>
  </w:abstractNum>
  <w:abstractNum w:abstractNumId="3">
    <w:nsid w:val="129A4497"/>
    <w:multiLevelType w:val="multilevel"/>
    <w:tmpl w:val="129A4497"/>
    <w:lvl w:ilvl="0" w:tentative="0">
      <w:start w:val="1"/>
      <w:numFmt w:val="decimal"/>
      <w:lvlText w:val="%1."/>
      <w:lvlJc w:val="left"/>
      <w:pPr>
        <w:ind w:left="1497" w:hanging="30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228" w:hanging="300"/>
      </w:pPr>
      <w:rPr>
        <w:rFonts w:hint="default"/>
        <w:lang w:val="id" w:eastAsia="en-US" w:bidi="ar-SA"/>
      </w:rPr>
    </w:lvl>
    <w:lvl w:ilvl="2" w:tentative="0">
      <w:start w:val="0"/>
      <w:numFmt w:val="bullet"/>
      <w:lvlText w:val="•"/>
      <w:lvlJc w:val="left"/>
      <w:pPr>
        <w:ind w:left="2956" w:hanging="300"/>
      </w:pPr>
      <w:rPr>
        <w:rFonts w:hint="default"/>
        <w:lang w:val="id" w:eastAsia="en-US" w:bidi="ar-SA"/>
      </w:rPr>
    </w:lvl>
    <w:lvl w:ilvl="3" w:tentative="0">
      <w:start w:val="0"/>
      <w:numFmt w:val="bullet"/>
      <w:lvlText w:val="•"/>
      <w:lvlJc w:val="left"/>
      <w:pPr>
        <w:ind w:left="3684" w:hanging="300"/>
      </w:pPr>
      <w:rPr>
        <w:rFonts w:hint="default"/>
        <w:lang w:val="id" w:eastAsia="en-US" w:bidi="ar-SA"/>
      </w:rPr>
    </w:lvl>
    <w:lvl w:ilvl="4" w:tentative="0">
      <w:start w:val="0"/>
      <w:numFmt w:val="bullet"/>
      <w:lvlText w:val="•"/>
      <w:lvlJc w:val="left"/>
      <w:pPr>
        <w:ind w:left="4412" w:hanging="300"/>
      </w:pPr>
      <w:rPr>
        <w:rFonts w:hint="default"/>
        <w:lang w:val="id" w:eastAsia="en-US" w:bidi="ar-SA"/>
      </w:rPr>
    </w:lvl>
    <w:lvl w:ilvl="5" w:tentative="0">
      <w:start w:val="0"/>
      <w:numFmt w:val="bullet"/>
      <w:lvlText w:val="•"/>
      <w:lvlJc w:val="left"/>
      <w:pPr>
        <w:ind w:left="5141" w:hanging="300"/>
      </w:pPr>
      <w:rPr>
        <w:rFonts w:hint="default"/>
        <w:lang w:val="id" w:eastAsia="en-US" w:bidi="ar-SA"/>
      </w:rPr>
    </w:lvl>
    <w:lvl w:ilvl="6" w:tentative="0">
      <w:start w:val="0"/>
      <w:numFmt w:val="bullet"/>
      <w:lvlText w:val="•"/>
      <w:lvlJc w:val="left"/>
      <w:pPr>
        <w:ind w:left="5869" w:hanging="300"/>
      </w:pPr>
      <w:rPr>
        <w:rFonts w:hint="default"/>
        <w:lang w:val="id" w:eastAsia="en-US" w:bidi="ar-SA"/>
      </w:rPr>
    </w:lvl>
    <w:lvl w:ilvl="7" w:tentative="0">
      <w:start w:val="0"/>
      <w:numFmt w:val="bullet"/>
      <w:lvlText w:val="•"/>
      <w:lvlJc w:val="left"/>
      <w:pPr>
        <w:ind w:left="6597" w:hanging="300"/>
      </w:pPr>
      <w:rPr>
        <w:rFonts w:hint="default"/>
        <w:lang w:val="id" w:eastAsia="en-US" w:bidi="ar-SA"/>
      </w:rPr>
    </w:lvl>
    <w:lvl w:ilvl="8" w:tentative="0">
      <w:start w:val="0"/>
      <w:numFmt w:val="bullet"/>
      <w:lvlText w:val="•"/>
      <w:lvlJc w:val="left"/>
      <w:pPr>
        <w:ind w:left="7325" w:hanging="300"/>
      </w:pPr>
      <w:rPr>
        <w:rFonts w:hint="default"/>
        <w:lang w:val="id" w:eastAsia="en-US" w:bidi="ar-SA"/>
      </w:rPr>
    </w:lvl>
  </w:abstractNum>
  <w:abstractNum w:abstractNumId="4">
    <w:nsid w:val="1E014CA4"/>
    <w:multiLevelType w:val="multilevel"/>
    <w:tmpl w:val="1E014CA4"/>
    <w:lvl w:ilvl="0" w:tentative="0">
      <w:start w:val="1"/>
      <w:numFmt w:val="decimal"/>
      <w:lvlText w:val="%1."/>
      <w:lvlJc w:val="left"/>
      <w:pPr>
        <w:ind w:left="1408" w:hanging="27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138" w:hanging="276"/>
      </w:pPr>
      <w:rPr>
        <w:rFonts w:hint="default"/>
        <w:lang w:val="id" w:eastAsia="en-US" w:bidi="ar-SA"/>
      </w:rPr>
    </w:lvl>
    <w:lvl w:ilvl="2" w:tentative="0">
      <w:start w:val="0"/>
      <w:numFmt w:val="bullet"/>
      <w:lvlText w:val="•"/>
      <w:lvlJc w:val="left"/>
      <w:pPr>
        <w:ind w:left="2876" w:hanging="276"/>
      </w:pPr>
      <w:rPr>
        <w:rFonts w:hint="default"/>
        <w:lang w:val="id" w:eastAsia="en-US" w:bidi="ar-SA"/>
      </w:rPr>
    </w:lvl>
    <w:lvl w:ilvl="3" w:tentative="0">
      <w:start w:val="0"/>
      <w:numFmt w:val="bullet"/>
      <w:lvlText w:val="•"/>
      <w:lvlJc w:val="left"/>
      <w:pPr>
        <w:ind w:left="3614" w:hanging="276"/>
      </w:pPr>
      <w:rPr>
        <w:rFonts w:hint="default"/>
        <w:lang w:val="id" w:eastAsia="en-US" w:bidi="ar-SA"/>
      </w:rPr>
    </w:lvl>
    <w:lvl w:ilvl="4" w:tentative="0">
      <w:start w:val="0"/>
      <w:numFmt w:val="bullet"/>
      <w:lvlText w:val="•"/>
      <w:lvlJc w:val="left"/>
      <w:pPr>
        <w:ind w:left="4352" w:hanging="276"/>
      </w:pPr>
      <w:rPr>
        <w:rFonts w:hint="default"/>
        <w:lang w:val="id" w:eastAsia="en-US" w:bidi="ar-SA"/>
      </w:rPr>
    </w:lvl>
    <w:lvl w:ilvl="5" w:tentative="0">
      <w:start w:val="0"/>
      <w:numFmt w:val="bullet"/>
      <w:lvlText w:val="•"/>
      <w:lvlJc w:val="left"/>
      <w:pPr>
        <w:ind w:left="5091" w:hanging="276"/>
      </w:pPr>
      <w:rPr>
        <w:rFonts w:hint="default"/>
        <w:lang w:val="id" w:eastAsia="en-US" w:bidi="ar-SA"/>
      </w:rPr>
    </w:lvl>
    <w:lvl w:ilvl="6" w:tentative="0">
      <w:start w:val="0"/>
      <w:numFmt w:val="bullet"/>
      <w:lvlText w:val="•"/>
      <w:lvlJc w:val="left"/>
      <w:pPr>
        <w:ind w:left="5829" w:hanging="276"/>
      </w:pPr>
      <w:rPr>
        <w:rFonts w:hint="default"/>
        <w:lang w:val="id" w:eastAsia="en-US" w:bidi="ar-SA"/>
      </w:rPr>
    </w:lvl>
    <w:lvl w:ilvl="7" w:tentative="0">
      <w:start w:val="0"/>
      <w:numFmt w:val="bullet"/>
      <w:lvlText w:val="•"/>
      <w:lvlJc w:val="left"/>
      <w:pPr>
        <w:ind w:left="6567" w:hanging="276"/>
      </w:pPr>
      <w:rPr>
        <w:rFonts w:hint="default"/>
        <w:lang w:val="id" w:eastAsia="en-US" w:bidi="ar-SA"/>
      </w:rPr>
    </w:lvl>
    <w:lvl w:ilvl="8" w:tentative="0">
      <w:start w:val="0"/>
      <w:numFmt w:val="bullet"/>
      <w:lvlText w:val="•"/>
      <w:lvlJc w:val="left"/>
      <w:pPr>
        <w:ind w:left="7305" w:hanging="276"/>
      </w:pPr>
      <w:rPr>
        <w:rFonts w:hint="default"/>
        <w:lang w:val="id" w:eastAsia="en-US" w:bidi="ar-SA"/>
      </w:rPr>
    </w:lvl>
  </w:abstractNum>
  <w:abstractNum w:abstractNumId="5">
    <w:nsid w:val="22486AB3"/>
    <w:multiLevelType w:val="multilevel"/>
    <w:tmpl w:val="22486AB3"/>
    <w:lvl w:ilvl="0" w:tentative="0">
      <w:start w:val="1"/>
      <w:numFmt w:val="decimal"/>
      <w:lvlText w:val="%1."/>
      <w:lvlJc w:val="left"/>
      <w:pPr>
        <w:ind w:left="1288" w:hanging="437"/>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30" w:hanging="437"/>
      </w:pPr>
      <w:rPr>
        <w:rFonts w:hint="default"/>
        <w:lang w:val="id" w:eastAsia="en-US" w:bidi="ar-SA"/>
      </w:rPr>
    </w:lvl>
    <w:lvl w:ilvl="2" w:tentative="0">
      <w:start w:val="0"/>
      <w:numFmt w:val="bullet"/>
      <w:lvlText w:val="•"/>
      <w:lvlJc w:val="left"/>
      <w:pPr>
        <w:ind w:left="2780" w:hanging="437"/>
      </w:pPr>
      <w:rPr>
        <w:rFonts w:hint="default"/>
        <w:lang w:val="id" w:eastAsia="en-US" w:bidi="ar-SA"/>
      </w:rPr>
    </w:lvl>
    <w:lvl w:ilvl="3" w:tentative="0">
      <w:start w:val="0"/>
      <w:numFmt w:val="bullet"/>
      <w:lvlText w:val="•"/>
      <w:lvlJc w:val="left"/>
      <w:pPr>
        <w:ind w:left="3530" w:hanging="437"/>
      </w:pPr>
      <w:rPr>
        <w:rFonts w:hint="default"/>
        <w:lang w:val="id" w:eastAsia="en-US" w:bidi="ar-SA"/>
      </w:rPr>
    </w:lvl>
    <w:lvl w:ilvl="4" w:tentative="0">
      <w:start w:val="0"/>
      <w:numFmt w:val="bullet"/>
      <w:lvlText w:val="•"/>
      <w:lvlJc w:val="left"/>
      <w:pPr>
        <w:ind w:left="4280" w:hanging="437"/>
      </w:pPr>
      <w:rPr>
        <w:rFonts w:hint="default"/>
        <w:lang w:val="id" w:eastAsia="en-US" w:bidi="ar-SA"/>
      </w:rPr>
    </w:lvl>
    <w:lvl w:ilvl="5" w:tentative="0">
      <w:start w:val="0"/>
      <w:numFmt w:val="bullet"/>
      <w:lvlText w:val="•"/>
      <w:lvlJc w:val="left"/>
      <w:pPr>
        <w:ind w:left="5031" w:hanging="437"/>
      </w:pPr>
      <w:rPr>
        <w:rFonts w:hint="default"/>
        <w:lang w:val="id" w:eastAsia="en-US" w:bidi="ar-SA"/>
      </w:rPr>
    </w:lvl>
    <w:lvl w:ilvl="6" w:tentative="0">
      <w:start w:val="0"/>
      <w:numFmt w:val="bullet"/>
      <w:lvlText w:val="•"/>
      <w:lvlJc w:val="left"/>
      <w:pPr>
        <w:ind w:left="5781" w:hanging="437"/>
      </w:pPr>
      <w:rPr>
        <w:rFonts w:hint="default"/>
        <w:lang w:val="id" w:eastAsia="en-US" w:bidi="ar-SA"/>
      </w:rPr>
    </w:lvl>
    <w:lvl w:ilvl="7" w:tentative="0">
      <w:start w:val="0"/>
      <w:numFmt w:val="bullet"/>
      <w:lvlText w:val="•"/>
      <w:lvlJc w:val="left"/>
      <w:pPr>
        <w:ind w:left="6531" w:hanging="437"/>
      </w:pPr>
      <w:rPr>
        <w:rFonts w:hint="default"/>
        <w:lang w:val="id" w:eastAsia="en-US" w:bidi="ar-SA"/>
      </w:rPr>
    </w:lvl>
    <w:lvl w:ilvl="8" w:tentative="0">
      <w:start w:val="0"/>
      <w:numFmt w:val="bullet"/>
      <w:lvlText w:val="•"/>
      <w:lvlJc w:val="left"/>
      <w:pPr>
        <w:ind w:left="7281" w:hanging="437"/>
      </w:pPr>
      <w:rPr>
        <w:rFonts w:hint="default"/>
        <w:lang w:val="id" w:eastAsia="en-US" w:bidi="ar-SA"/>
      </w:rPr>
    </w:lvl>
  </w:abstractNum>
  <w:abstractNum w:abstractNumId="6">
    <w:nsid w:val="3C781ADE"/>
    <w:multiLevelType w:val="multilevel"/>
    <w:tmpl w:val="3C781ADE"/>
    <w:lvl w:ilvl="0" w:tentative="0">
      <w:start w:val="1"/>
      <w:numFmt w:val="decimal"/>
      <w:lvlText w:val="%1."/>
      <w:lvlJc w:val="left"/>
      <w:pPr>
        <w:ind w:left="1137" w:hanging="274"/>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04" w:hanging="274"/>
      </w:pPr>
      <w:rPr>
        <w:rFonts w:hint="default"/>
        <w:lang w:val="id" w:eastAsia="en-US" w:bidi="ar-SA"/>
      </w:rPr>
    </w:lvl>
    <w:lvl w:ilvl="2" w:tentative="0">
      <w:start w:val="0"/>
      <w:numFmt w:val="bullet"/>
      <w:lvlText w:val="•"/>
      <w:lvlJc w:val="left"/>
      <w:pPr>
        <w:ind w:left="2668" w:hanging="274"/>
      </w:pPr>
      <w:rPr>
        <w:rFonts w:hint="default"/>
        <w:lang w:val="id" w:eastAsia="en-US" w:bidi="ar-SA"/>
      </w:rPr>
    </w:lvl>
    <w:lvl w:ilvl="3" w:tentative="0">
      <w:start w:val="0"/>
      <w:numFmt w:val="bullet"/>
      <w:lvlText w:val="•"/>
      <w:lvlJc w:val="left"/>
      <w:pPr>
        <w:ind w:left="3432" w:hanging="274"/>
      </w:pPr>
      <w:rPr>
        <w:rFonts w:hint="default"/>
        <w:lang w:val="id" w:eastAsia="en-US" w:bidi="ar-SA"/>
      </w:rPr>
    </w:lvl>
    <w:lvl w:ilvl="4" w:tentative="0">
      <w:start w:val="0"/>
      <w:numFmt w:val="bullet"/>
      <w:lvlText w:val="•"/>
      <w:lvlJc w:val="left"/>
      <w:pPr>
        <w:ind w:left="4196" w:hanging="274"/>
      </w:pPr>
      <w:rPr>
        <w:rFonts w:hint="default"/>
        <w:lang w:val="id" w:eastAsia="en-US" w:bidi="ar-SA"/>
      </w:rPr>
    </w:lvl>
    <w:lvl w:ilvl="5" w:tentative="0">
      <w:start w:val="0"/>
      <w:numFmt w:val="bullet"/>
      <w:lvlText w:val="•"/>
      <w:lvlJc w:val="left"/>
      <w:pPr>
        <w:ind w:left="4961" w:hanging="274"/>
      </w:pPr>
      <w:rPr>
        <w:rFonts w:hint="default"/>
        <w:lang w:val="id" w:eastAsia="en-US" w:bidi="ar-SA"/>
      </w:rPr>
    </w:lvl>
    <w:lvl w:ilvl="6" w:tentative="0">
      <w:start w:val="0"/>
      <w:numFmt w:val="bullet"/>
      <w:lvlText w:val="•"/>
      <w:lvlJc w:val="left"/>
      <w:pPr>
        <w:ind w:left="5725" w:hanging="274"/>
      </w:pPr>
      <w:rPr>
        <w:rFonts w:hint="default"/>
        <w:lang w:val="id" w:eastAsia="en-US" w:bidi="ar-SA"/>
      </w:rPr>
    </w:lvl>
    <w:lvl w:ilvl="7" w:tentative="0">
      <w:start w:val="0"/>
      <w:numFmt w:val="bullet"/>
      <w:lvlText w:val="•"/>
      <w:lvlJc w:val="left"/>
      <w:pPr>
        <w:ind w:left="6489" w:hanging="274"/>
      </w:pPr>
      <w:rPr>
        <w:rFonts w:hint="default"/>
        <w:lang w:val="id" w:eastAsia="en-US" w:bidi="ar-SA"/>
      </w:rPr>
    </w:lvl>
    <w:lvl w:ilvl="8" w:tentative="0">
      <w:start w:val="0"/>
      <w:numFmt w:val="bullet"/>
      <w:lvlText w:val="•"/>
      <w:lvlJc w:val="left"/>
      <w:pPr>
        <w:ind w:left="7253" w:hanging="274"/>
      </w:pPr>
      <w:rPr>
        <w:rFonts w:hint="default"/>
        <w:lang w:val="id" w:eastAsia="en-US" w:bidi="ar-SA"/>
      </w:rPr>
    </w:lvl>
  </w:abstractNum>
  <w:abstractNum w:abstractNumId="7">
    <w:nsid w:val="5B4F2A2E"/>
    <w:multiLevelType w:val="multilevel"/>
    <w:tmpl w:val="5B4F2A2E"/>
    <w:lvl w:ilvl="0" w:tentative="0">
      <w:start w:val="1"/>
      <w:numFmt w:val="lowerLetter"/>
      <w:lvlText w:val="%1."/>
      <w:lvlJc w:val="left"/>
      <w:pPr>
        <w:ind w:left="808" w:hanging="240"/>
        <w:jc w:val="left"/>
      </w:pPr>
      <w:rPr>
        <w:rFonts w:hint="default" w:ascii="Times New Roman" w:hAnsi="Times New Roman" w:eastAsia="Times New Roman" w:cs="Times New Roman"/>
        <w:b/>
        <w:bCs/>
        <w:i/>
        <w:iCs/>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1280" w:hanging="360"/>
      </w:pPr>
      <w:rPr>
        <w:rFonts w:hint="default"/>
        <w:lang w:val="id" w:eastAsia="en-US" w:bidi="ar-SA"/>
      </w:rPr>
    </w:lvl>
    <w:lvl w:ilvl="3" w:tentative="0">
      <w:start w:val="0"/>
      <w:numFmt w:val="bullet"/>
      <w:lvlText w:val="•"/>
      <w:lvlJc w:val="left"/>
      <w:pPr>
        <w:ind w:left="2217" w:hanging="360"/>
      </w:pPr>
      <w:rPr>
        <w:rFonts w:hint="default"/>
        <w:lang w:val="id" w:eastAsia="en-US" w:bidi="ar-SA"/>
      </w:rPr>
    </w:lvl>
    <w:lvl w:ilvl="4" w:tentative="0">
      <w:start w:val="0"/>
      <w:numFmt w:val="bullet"/>
      <w:lvlText w:val="•"/>
      <w:lvlJc w:val="left"/>
      <w:pPr>
        <w:ind w:left="3155" w:hanging="360"/>
      </w:pPr>
      <w:rPr>
        <w:rFonts w:hint="default"/>
        <w:lang w:val="id" w:eastAsia="en-US" w:bidi="ar-SA"/>
      </w:rPr>
    </w:lvl>
    <w:lvl w:ilvl="5" w:tentative="0">
      <w:start w:val="0"/>
      <w:numFmt w:val="bullet"/>
      <w:lvlText w:val="•"/>
      <w:lvlJc w:val="left"/>
      <w:pPr>
        <w:ind w:left="4093" w:hanging="360"/>
      </w:pPr>
      <w:rPr>
        <w:rFonts w:hint="default"/>
        <w:lang w:val="id" w:eastAsia="en-US" w:bidi="ar-SA"/>
      </w:rPr>
    </w:lvl>
    <w:lvl w:ilvl="6" w:tentative="0">
      <w:start w:val="0"/>
      <w:numFmt w:val="bullet"/>
      <w:lvlText w:val="•"/>
      <w:lvlJc w:val="left"/>
      <w:pPr>
        <w:ind w:left="5031" w:hanging="360"/>
      </w:pPr>
      <w:rPr>
        <w:rFonts w:hint="default"/>
        <w:lang w:val="id" w:eastAsia="en-US" w:bidi="ar-SA"/>
      </w:rPr>
    </w:lvl>
    <w:lvl w:ilvl="7" w:tentative="0">
      <w:start w:val="0"/>
      <w:numFmt w:val="bullet"/>
      <w:lvlText w:val="•"/>
      <w:lvlJc w:val="left"/>
      <w:pPr>
        <w:ind w:left="5968" w:hanging="360"/>
      </w:pPr>
      <w:rPr>
        <w:rFonts w:hint="default"/>
        <w:lang w:val="id" w:eastAsia="en-US" w:bidi="ar-SA"/>
      </w:rPr>
    </w:lvl>
    <w:lvl w:ilvl="8" w:tentative="0">
      <w:start w:val="0"/>
      <w:numFmt w:val="bullet"/>
      <w:lvlText w:val="•"/>
      <w:lvlJc w:val="left"/>
      <w:pPr>
        <w:ind w:left="6906" w:hanging="360"/>
      </w:pPr>
      <w:rPr>
        <w:rFonts w:hint="default"/>
        <w:lang w:val="id" w:eastAsia="en-US" w:bidi="ar-SA"/>
      </w:rPr>
    </w:lvl>
  </w:abstractNum>
  <w:abstractNum w:abstractNumId="8">
    <w:nsid w:val="60210B66"/>
    <w:multiLevelType w:val="multilevel"/>
    <w:tmpl w:val="60210B66"/>
    <w:lvl w:ilvl="0" w:tentative="0">
      <w:start w:val="1"/>
      <w:numFmt w:val="lowerLetter"/>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13" w:hanging="360"/>
      </w:pPr>
      <w:rPr>
        <w:rFonts w:hint="default"/>
        <w:lang w:val="id" w:eastAsia="en-US" w:bidi="ar-SA"/>
      </w:rPr>
    </w:lvl>
    <w:lvl w:ilvl="3" w:tentative="0">
      <w:start w:val="0"/>
      <w:numFmt w:val="bullet"/>
      <w:lvlText w:val="•"/>
      <w:lvlJc w:val="left"/>
      <w:pPr>
        <w:ind w:left="2947" w:hanging="360"/>
      </w:pPr>
      <w:rPr>
        <w:rFonts w:hint="default"/>
        <w:lang w:val="id" w:eastAsia="en-US" w:bidi="ar-SA"/>
      </w:rPr>
    </w:lvl>
    <w:lvl w:ilvl="4" w:tentative="0">
      <w:start w:val="0"/>
      <w:numFmt w:val="bullet"/>
      <w:lvlText w:val="•"/>
      <w:lvlJc w:val="left"/>
      <w:pPr>
        <w:ind w:left="3780" w:hanging="360"/>
      </w:pPr>
      <w:rPr>
        <w:rFonts w:hint="default"/>
        <w:lang w:val="id" w:eastAsia="en-US" w:bidi="ar-SA"/>
      </w:rPr>
    </w:lvl>
    <w:lvl w:ilvl="5" w:tentative="0">
      <w:start w:val="0"/>
      <w:numFmt w:val="bullet"/>
      <w:lvlText w:val="•"/>
      <w:lvlJc w:val="left"/>
      <w:pPr>
        <w:ind w:left="4614" w:hanging="360"/>
      </w:pPr>
      <w:rPr>
        <w:rFonts w:hint="default"/>
        <w:lang w:val="id" w:eastAsia="en-US" w:bidi="ar-SA"/>
      </w:rPr>
    </w:lvl>
    <w:lvl w:ilvl="6" w:tentative="0">
      <w:start w:val="0"/>
      <w:numFmt w:val="bullet"/>
      <w:lvlText w:val="•"/>
      <w:lvlJc w:val="left"/>
      <w:pPr>
        <w:ind w:left="5447" w:hanging="360"/>
      </w:pPr>
      <w:rPr>
        <w:rFonts w:hint="default"/>
        <w:lang w:val="id" w:eastAsia="en-US" w:bidi="ar-SA"/>
      </w:rPr>
    </w:lvl>
    <w:lvl w:ilvl="7" w:tentative="0">
      <w:start w:val="0"/>
      <w:numFmt w:val="bullet"/>
      <w:lvlText w:val="•"/>
      <w:lvlJc w:val="left"/>
      <w:pPr>
        <w:ind w:left="6281" w:hanging="360"/>
      </w:pPr>
      <w:rPr>
        <w:rFonts w:hint="default"/>
        <w:lang w:val="id" w:eastAsia="en-US" w:bidi="ar-SA"/>
      </w:rPr>
    </w:lvl>
    <w:lvl w:ilvl="8" w:tentative="0">
      <w:start w:val="0"/>
      <w:numFmt w:val="bullet"/>
      <w:lvlText w:val="•"/>
      <w:lvlJc w:val="left"/>
      <w:pPr>
        <w:ind w:left="7115" w:hanging="360"/>
      </w:pPr>
      <w:rPr>
        <w:rFonts w:hint="default"/>
        <w:lang w:val="id" w:eastAsia="en-US" w:bidi="ar-SA"/>
      </w:rPr>
    </w:lvl>
  </w:abstractNum>
  <w:abstractNum w:abstractNumId="9">
    <w:nsid w:val="62EE1845"/>
    <w:multiLevelType w:val="multilevel"/>
    <w:tmpl w:val="62EE1845"/>
    <w:lvl w:ilvl="0" w:tentative="0">
      <w:start w:val="1"/>
      <w:numFmt w:val="lowerLetter"/>
      <w:lvlText w:val="%1."/>
      <w:lvlJc w:val="left"/>
      <w:pPr>
        <w:ind w:left="808" w:hanging="240"/>
        <w:jc w:val="left"/>
      </w:pPr>
      <w:rPr>
        <w:rFonts w:hint="default" w:ascii="Times New Roman" w:hAnsi="Times New Roman" w:eastAsia="Times New Roman" w:cs="Times New Roman"/>
        <w:b/>
        <w:bCs/>
        <w:i/>
        <w:iCs/>
        <w:spacing w:val="0"/>
        <w:w w:val="100"/>
        <w:sz w:val="24"/>
        <w:szCs w:val="24"/>
        <w:lang w:val="id" w:eastAsia="en-US" w:bidi="ar-SA"/>
      </w:rPr>
    </w:lvl>
    <w:lvl w:ilvl="1" w:tentative="0">
      <w:start w:val="1"/>
      <w:numFmt w:val="decimal"/>
      <w:lvlText w:val="%2."/>
      <w:lvlJc w:val="left"/>
      <w:pPr>
        <w:ind w:left="1317" w:hanging="29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35" w:hanging="298"/>
      </w:pPr>
      <w:rPr>
        <w:rFonts w:hint="default"/>
        <w:lang w:val="id" w:eastAsia="en-US" w:bidi="ar-SA"/>
      </w:rPr>
    </w:lvl>
    <w:lvl w:ilvl="3" w:tentative="0">
      <w:start w:val="0"/>
      <w:numFmt w:val="bullet"/>
      <w:lvlText w:val="•"/>
      <w:lvlJc w:val="left"/>
      <w:pPr>
        <w:ind w:left="2951" w:hanging="298"/>
      </w:pPr>
      <w:rPr>
        <w:rFonts w:hint="default"/>
        <w:lang w:val="id" w:eastAsia="en-US" w:bidi="ar-SA"/>
      </w:rPr>
    </w:lvl>
    <w:lvl w:ilvl="4" w:tentative="0">
      <w:start w:val="0"/>
      <w:numFmt w:val="bullet"/>
      <w:lvlText w:val="•"/>
      <w:lvlJc w:val="left"/>
      <w:pPr>
        <w:ind w:left="3767" w:hanging="298"/>
      </w:pPr>
      <w:rPr>
        <w:rFonts w:hint="default"/>
        <w:lang w:val="id" w:eastAsia="en-US" w:bidi="ar-SA"/>
      </w:rPr>
    </w:lvl>
    <w:lvl w:ilvl="5" w:tentative="0">
      <w:start w:val="0"/>
      <w:numFmt w:val="bullet"/>
      <w:lvlText w:val="•"/>
      <w:lvlJc w:val="left"/>
      <w:pPr>
        <w:ind w:left="4583" w:hanging="298"/>
      </w:pPr>
      <w:rPr>
        <w:rFonts w:hint="default"/>
        <w:lang w:val="id" w:eastAsia="en-US" w:bidi="ar-SA"/>
      </w:rPr>
    </w:lvl>
    <w:lvl w:ilvl="6" w:tentative="0">
      <w:start w:val="0"/>
      <w:numFmt w:val="bullet"/>
      <w:lvlText w:val="•"/>
      <w:lvlJc w:val="left"/>
      <w:pPr>
        <w:ind w:left="5398" w:hanging="298"/>
      </w:pPr>
      <w:rPr>
        <w:rFonts w:hint="default"/>
        <w:lang w:val="id" w:eastAsia="en-US" w:bidi="ar-SA"/>
      </w:rPr>
    </w:lvl>
    <w:lvl w:ilvl="7" w:tentative="0">
      <w:start w:val="0"/>
      <w:numFmt w:val="bullet"/>
      <w:lvlText w:val="•"/>
      <w:lvlJc w:val="left"/>
      <w:pPr>
        <w:ind w:left="6214" w:hanging="298"/>
      </w:pPr>
      <w:rPr>
        <w:rFonts w:hint="default"/>
        <w:lang w:val="id" w:eastAsia="en-US" w:bidi="ar-SA"/>
      </w:rPr>
    </w:lvl>
    <w:lvl w:ilvl="8" w:tentative="0">
      <w:start w:val="0"/>
      <w:numFmt w:val="bullet"/>
      <w:lvlText w:val="•"/>
      <w:lvlJc w:val="left"/>
      <w:pPr>
        <w:ind w:left="7030" w:hanging="298"/>
      </w:pPr>
      <w:rPr>
        <w:rFonts w:hint="default"/>
        <w:lang w:val="id" w:eastAsia="en-US" w:bidi="ar-SA"/>
      </w:rPr>
    </w:lvl>
  </w:abstractNum>
  <w:abstractNum w:abstractNumId="10">
    <w:nsid w:val="68B12698"/>
    <w:multiLevelType w:val="multilevel"/>
    <w:tmpl w:val="68B12698"/>
    <w:lvl w:ilvl="0" w:tentative="0">
      <w:start w:val="1"/>
      <w:numFmt w:val="decimal"/>
      <w:lvlText w:val="%1)"/>
      <w:lvlJc w:val="left"/>
      <w:pPr>
        <w:ind w:left="825" w:hanging="257"/>
        <w:jc w:val="left"/>
      </w:pPr>
      <w:rPr>
        <w:rFonts w:hint="default" w:ascii="Times New Roman" w:hAnsi="Times New Roman" w:eastAsia="Times New Roman" w:cs="Times New Roman"/>
        <w:b/>
        <w:bCs/>
        <w:i/>
        <w:iCs/>
        <w:spacing w:val="0"/>
        <w:w w:val="100"/>
        <w:sz w:val="24"/>
        <w:szCs w:val="24"/>
        <w:lang w:val="id" w:eastAsia="en-US" w:bidi="ar-SA"/>
      </w:rPr>
    </w:lvl>
    <w:lvl w:ilvl="1" w:tentative="0">
      <w:start w:val="1"/>
      <w:numFmt w:val="lowerLetter"/>
      <w:lvlText w:val="%2."/>
      <w:lvlJc w:val="left"/>
      <w:pPr>
        <w:ind w:left="1132"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1420" w:hanging="360"/>
      </w:pPr>
      <w:rPr>
        <w:rFonts w:hint="default"/>
        <w:lang w:val="id" w:eastAsia="en-US" w:bidi="ar-SA"/>
      </w:rPr>
    </w:lvl>
    <w:lvl w:ilvl="3" w:tentative="0">
      <w:start w:val="0"/>
      <w:numFmt w:val="bullet"/>
      <w:lvlText w:val="•"/>
      <w:lvlJc w:val="left"/>
      <w:pPr>
        <w:ind w:left="2340" w:hanging="360"/>
      </w:pPr>
      <w:rPr>
        <w:rFonts w:hint="default"/>
        <w:lang w:val="id" w:eastAsia="en-US" w:bidi="ar-SA"/>
      </w:rPr>
    </w:lvl>
    <w:lvl w:ilvl="4" w:tentative="0">
      <w:start w:val="0"/>
      <w:numFmt w:val="bullet"/>
      <w:lvlText w:val="•"/>
      <w:lvlJc w:val="left"/>
      <w:pPr>
        <w:ind w:left="3260" w:hanging="360"/>
      </w:pPr>
      <w:rPr>
        <w:rFonts w:hint="default"/>
        <w:lang w:val="id" w:eastAsia="en-US" w:bidi="ar-SA"/>
      </w:rPr>
    </w:lvl>
    <w:lvl w:ilvl="5" w:tentative="0">
      <w:start w:val="0"/>
      <w:numFmt w:val="bullet"/>
      <w:lvlText w:val="•"/>
      <w:lvlJc w:val="left"/>
      <w:pPr>
        <w:ind w:left="4180" w:hanging="360"/>
      </w:pPr>
      <w:rPr>
        <w:rFonts w:hint="default"/>
        <w:lang w:val="id" w:eastAsia="en-US" w:bidi="ar-SA"/>
      </w:rPr>
    </w:lvl>
    <w:lvl w:ilvl="6" w:tentative="0">
      <w:start w:val="0"/>
      <w:numFmt w:val="bullet"/>
      <w:lvlText w:val="•"/>
      <w:lvlJc w:val="left"/>
      <w:pPr>
        <w:ind w:left="5101" w:hanging="360"/>
      </w:pPr>
      <w:rPr>
        <w:rFonts w:hint="default"/>
        <w:lang w:val="id" w:eastAsia="en-US" w:bidi="ar-SA"/>
      </w:rPr>
    </w:lvl>
    <w:lvl w:ilvl="7" w:tentative="0">
      <w:start w:val="0"/>
      <w:numFmt w:val="bullet"/>
      <w:lvlText w:val="•"/>
      <w:lvlJc w:val="left"/>
      <w:pPr>
        <w:ind w:left="6021" w:hanging="360"/>
      </w:pPr>
      <w:rPr>
        <w:rFonts w:hint="default"/>
        <w:lang w:val="id" w:eastAsia="en-US" w:bidi="ar-SA"/>
      </w:rPr>
    </w:lvl>
    <w:lvl w:ilvl="8" w:tentative="0">
      <w:start w:val="0"/>
      <w:numFmt w:val="bullet"/>
      <w:lvlText w:val="•"/>
      <w:lvlJc w:val="left"/>
      <w:pPr>
        <w:ind w:left="6941" w:hanging="360"/>
      </w:pPr>
      <w:rPr>
        <w:rFonts w:hint="default"/>
        <w:lang w:val="id" w:eastAsia="en-US" w:bidi="ar-SA"/>
      </w:rPr>
    </w:lvl>
  </w:abstractNum>
  <w:abstractNum w:abstractNumId="11">
    <w:nsid w:val="6DE078AA"/>
    <w:multiLevelType w:val="multilevel"/>
    <w:tmpl w:val="6DE078AA"/>
    <w:lvl w:ilvl="0" w:tentative="0">
      <w:start w:val="1"/>
      <w:numFmt w:val="lowerLetter"/>
      <w:lvlText w:val="%1."/>
      <w:lvlJc w:val="left"/>
      <w:pPr>
        <w:ind w:left="1132"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1904" w:hanging="360"/>
      </w:pPr>
      <w:rPr>
        <w:rFonts w:hint="default"/>
        <w:lang w:val="id" w:eastAsia="en-US" w:bidi="ar-SA"/>
      </w:rPr>
    </w:lvl>
    <w:lvl w:ilvl="2" w:tentative="0">
      <w:start w:val="0"/>
      <w:numFmt w:val="bullet"/>
      <w:lvlText w:val="•"/>
      <w:lvlJc w:val="left"/>
      <w:pPr>
        <w:ind w:left="2668" w:hanging="360"/>
      </w:pPr>
      <w:rPr>
        <w:rFonts w:hint="default"/>
        <w:lang w:val="id" w:eastAsia="en-US" w:bidi="ar-SA"/>
      </w:rPr>
    </w:lvl>
    <w:lvl w:ilvl="3" w:tentative="0">
      <w:start w:val="0"/>
      <w:numFmt w:val="bullet"/>
      <w:lvlText w:val="•"/>
      <w:lvlJc w:val="left"/>
      <w:pPr>
        <w:ind w:left="3432" w:hanging="360"/>
      </w:pPr>
      <w:rPr>
        <w:rFonts w:hint="default"/>
        <w:lang w:val="id" w:eastAsia="en-US" w:bidi="ar-SA"/>
      </w:rPr>
    </w:lvl>
    <w:lvl w:ilvl="4" w:tentative="0">
      <w:start w:val="0"/>
      <w:numFmt w:val="bullet"/>
      <w:lvlText w:val="•"/>
      <w:lvlJc w:val="left"/>
      <w:pPr>
        <w:ind w:left="4196" w:hanging="360"/>
      </w:pPr>
      <w:rPr>
        <w:rFonts w:hint="default"/>
        <w:lang w:val="id" w:eastAsia="en-US" w:bidi="ar-SA"/>
      </w:rPr>
    </w:lvl>
    <w:lvl w:ilvl="5" w:tentative="0">
      <w:start w:val="0"/>
      <w:numFmt w:val="bullet"/>
      <w:lvlText w:val="•"/>
      <w:lvlJc w:val="left"/>
      <w:pPr>
        <w:ind w:left="4961" w:hanging="360"/>
      </w:pPr>
      <w:rPr>
        <w:rFonts w:hint="default"/>
        <w:lang w:val="id" w:eastAsia="en-US" w:bidi="ar-SA"/>
      </w:rPr>
    </w:lvl>
    <w:lvl w:ilvl="6" w:tentative="0">
      <w:start w:val="0"/>
      <w:numFmt w:val="bullet"/>
      <w:lvlText w:val="•"/>
      <w:lvlJc w:val="left"/>
      <w:pPr>
        <w:ind w:left="5725" w:hanging="360"/>
      </w:pPr>
      <w:rPr>
        <w:rFonts w:hint="default"/>
        <w:lang w:val="id" w:eastAsia="en-US" w:bidi="ar-SA"/>
      </w:rPr>
    </w:lvl>
    <w:lvl w:ilvl="7" w:tentative="0">
      <w:start w:val="0"/>
      <w:numFmt w:val="bullet"/>
      <w:lvlText w:val="•"/>
      <w:lvlJc w:val="left"/>
      <w:pPr>
        <w:ind w:left="6489" w:hanging="360"/>
      </w:pPr>
      <w:rPr>
        <w:rFonts w:hint="default"/>
        <w:lang w:val="id" w:eastAsia="en-US" w:bidi="ar-SA"/>
      </w:rPr>
    </w:lvl>
    <w:lvl w:ilvl="8" w:tentative="0">
      <w:start w:val="0"/>
      <w:numFmt w:val="bullet"/>
      <w:lvlText w:val="•"/>
      <w:lvlJc w:val="left"/>
      <w:pPr>
        <w:ind w:left="7253" w:hanging="360"/>
      </w:pPr>
      <w:rPr>
        <w:rFonts w:hint="default"/>
        <w:lang w:val="id" w:eastAsia="en-US" w:bidi="ar-SA"/>
      </w:rPr>
    </w:lvl>
  </w:abstractNum>
  <w:abstractNum w:abstractNumId="12">
    <w:nsid w:val="700A7DF6"/>
    <w:multiLevelType w:val="multilevel"/>
    <w:tmpl w:val="700A7DF6"/>
    <w:lvl w:ilvl="0" w:tentative="0">
      <w:start w:val="2"/>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1108"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0"/>
      <w:numFmt w:val="bullet"/>
      <w:lvlText w:val="•"/>
      <w:lvlJc w:val="left"/>
      <w:pPr>
        <w:ind w:left="2780" w:hanging="540"/>
      </w:pPr>
      <w:rPr>
        <w:rFonts w:hint="default"/>
        <w:lang w:val="id" w:eastAsia="en-US" w:bidi="ar-SA"/>
      </w:rPr>
    </w:lvl>
    <w:lvl w:ilvl="4" w:tentative="0">
      <w:start w:val="0"/>
      <w:numFmt w:val="bullet"/>
      <w:lvlText w:val="•"/>
      <w:lvlJc w:val="left"/>
      <w:pPr>
        <w:ind w:left="3620" w:hanging="540"/>
      </w:pPr>
      <w:rPr>
        <w:rFonts w:hint="default"/>
        <w:lang w:val="id" w:eastAsia="en-US" w:bidi="ar-SA"/>
      </w:rPr>
    </w:lvl>
    <w:lvl w:ilvl="5" w:tentative="0">
      <w:start w:val="0"/>
      <w:numFmt w:val="bullet"/>
      <w:lvlText w:val="•"/>
      <w:lvlJc w:val="left"/>
      <w:pPr>
        <w:ind w:left="4460" w:hanging="540"/>
      </w:pPr>
      <w:rPr>
        <w:rFonts w:hint="default"/>
        <w:lang w:val="id" w:eastAsia="en-US" w:bidi="ar-SA"/>
      </w:rPr>
    </w:lvl>
    <w:lvl w:ilvl="6" w:tentative="0">
      <w:start w:val="0"/>
      <w:numFmt w:val="bullet"/>
      <w:lvlText w:val="•"/>
      <w:lvlJc w:val="left"/>
      <w:pPr>
        <w:ind w:left="5301" w:hanging="540"/>
      </w:pPr>
      <w:rPr>
        <w:rFonts w:hint="default"/>
        <w:lang w:val="id" w:eastAsia="en-US" w:bidi="ar-SA"/>
      </w:rPr>
    </w:lvl>
    <w:lvl w:ilvl="7" w:tentative="0">
      <w:start w:val="0"/>
      <w:numFmt w:val="bullet"/>
      <w:lvlText w:val="•"/>
      <w:lvlJc w:val="left"/>
      <w:pPr>
        <w:ind w:left="6141" w:hanging="540"/>
      </w:pPr>
      <w:rPr>
        <w:rFonts w:hint="default"/>
        <w:lang w:val="id" w:eastAsia="en-US" w:bidi="ar-SA"/>
      </w:rPr>
    </w:lvl>
    <w:lvl w:ilvl="8" w:tentative="0">
      <w:start w:val="0"/>
      <w:numFmt w:val="bullet"/>
      <w:lvlText w:val="•"/>
      <w:lvlJc w:val="left"/>
      <w:pPr>
        <w:ind w:left="6981" w:hanging="540"/>
      </w:pPr>
      <w:rPr>
        <w:rFonts w:hint="default"/>
        <w:lang w:val="id" w:eastAsia="en-US" w:bidi="ar-SA"/>
      </w:rPr>
    </w:lvl>
  </w:abstractNum>
  <w:abstractNum w:abstractNumId="13">
    <w:nsid w:val="782745EE"/>
    <w:multiLevelType w:val="multilevel"/>
    <w:tmpl w:val="782745EE"/>
    <w:lvl w:ilvl="0" w:tentative="0">
      <w:start w:val="1"/>
      <w:numFmt w:val="lowerLetter"/>
      <w:lvlText w:val="%1."/>
      <w:lvlJc w:val="left"/>
      <w:pPr>
        <w:ind w:left="808" w:hanging="240"/>
        <w:jc w:val="left"/>
      </w:pPr>
      <w:rPr>
        <w:rFonts w:hint="default" w:ascii="Times New Roman" w:hAnsi="Times New Roman" w:eastAsia="Times New Roman" w:cs="Times New Roman"/>
        <w:b/>
        <w:bCs/>
        <w:i/>
        <w:iCs/>
        <w:spacing w:val="0"/>
        <w:w w:val="100"/>
        <w:sz w:val="24"/>
        <w:szCs w:val="24"/>
        <w:lang w:val="id" w:eastAsia="en-US" w:bidi="ar-SA"/>
      </w:rPr>
    </w:lvl>
    <w:lvl w:ilvl="1" w:tentative="0">
      <w:start w:val="0"/>
      <w:numFmt w:val="bullet"/>
      <w:lvlText w:val="•"/>
      <w:lvlJc w:val="left"/>
      <w:pPr>
        <w:ind w:left="1598" w:hanging="240"/>
      </w:pPr>
      <w:rPr>
        <w:rFonts w:hint="default"/>
        <w:lang w:val="id" w:eastAsia="en-US" w:bidi="ar-SA"/>
      </w:rPr>
    </w:lvl>
    <w:lvl w:ilvl="2" w:tentative="0">
      <w:start w:val="0"/>
      <w:numFmt w:val="bullet"/>
      <w:lvlText w:val="•"/>
      <w:lvlJc w:val="left"/>
      <w:pPr>
        <w:ind w:left="2396" w:hanging="240"/>
      </w:pPr>
      <w:rPr>
        <w:rFonts w:hint="default"/>
        <w:lang w:val="id" w:eastAsia="en-US" w:bidi="ar-SA"/>
      </w:rPr>
    </w:lvl>
    <w:lvl w:ilvl="3" w:tentative="0">
      <w:start w:val="0"/>
      <w:numFmt w:val="bullet"/>
      <w:lvlText w:val="•"/>
      <w:lvlJc w:val="left"/>
      <w:pPr>
        <w:ind w:left="3194" w:hanging="240"/>
      </w:pPr>
      <w:rPr>
        <w:rFonts w:hint="default"/>
        <w:lang w:val="id" w:eastAsia="en-US" w:bidi="ar-SA"/>
      </w:rPr>
    </w:lvl>
    <w:lvl w:ilvl="4" w:tentative="0">
      <w:start w:val="0"/>
      <w:numFmt w:val="bullet"/>
      <w:lvlText w:val="•"/>
      <w:lvlJc w:val="left"/>
      <w:pPr>
        <w:ind w:left="3992" w:hanging="240"/>
      </w:pPr>
      <w:rPr>
        <w:rFonts w:hint="default"/>
        <w:lang w:val="id" w:eastAsia="en-US" w:bidi="ar-SA"/>
      </w:rPr>
    </w:lvl>
    <w:lvl w:ilvl="5" w:tentative="0">
      <w:start w:val="0"/>
      <w:numFmt w:val="bullet"/>
      <w:lvlText w:val="•"/>
      <w:lvlJc w:val="left"/>
      <w:pPr>
        <w:ind w:left="4791" w:hanging="240"/>
      </w:pPr>
      <w:rPr>
        <w:rFonts w:hint="default"/>
        <w:lang w:val="id" w:eastAsia="en-US" w:bidi="ar-SA"/>
      </w:rPr>
    </w:lvl>
    <w:lvl w:ilvl="6" w:tentative="0">
      <w:start w:val="0"/>
      <w:numFmt w:val="bullet"/>
      <w:lvlText w:val="•"/>
      <w:lvlJc w:val="left"/>
      <w:pPr>
        <w:ind w:left="5589" w:hanging="240"/>
      </w:pPr>
      <w:rPr>
        <w:rFonts w:hint="default"/>
        <w:lang w:val="id" w:eastAsia="en-US" w:bidi="ar-SA"/>
      </w:rPr>
    </w:lvl>
    <w:lvl w:ilvl="7" w:tentative="0">
      <w:start w:val="0"/>
      <w:numFmt w:val="bullet"/>
      <w:lvlText w:val="•"/>
      <w:lvlJc w:val="left"/>
      <w:pPr>
        <w:ind w:left="6387" w:hanging="240"/>
      </w:pPr>
      <w:rPr>
        <w:rFonts w:hint="default"/>
        <w:lang w:val="id" w:eastAsia="en-US" w:bidi="ar-SA"/>
      </w:rPr>
    </w:lvl>
    <w:lvl w:ilvl="8" w:tentative="0">
      <w:start w:val="0"/>
      <w:numFmt w:val="bullet"/>
      <w:lvlText w:val="•"/>
      <w:lvlJc w:val="left"/>
      <w:pPr>
        <w:ind w:left="7185" w:hanging="240"/>
      </w:pPr>
      <w:rPr>
        <w:rFonts w:hint="default"/>
        <w:lang w:val="id" w:eastAsia="en-US" w:bidi="ar-SA"/>
      </w:rPr>
    </w:lvl>
  </w:abstractNum>
  <w:abstractNum w:abstractNumId="14">
    <w:nsid w:val="78831ED9"/>
    <w:multiLevelType w:val="multilevel"/>
    <w:tmpl w:val="78831ED9"/>
    <w:lvl w:ilvl="0" w:tentative="0">
      <w:start w:val="1"/>
      <w:numFmt w:val="lowerLetter"/>
      <w:lvlText w:val="%1)"/>
      <w:lvlJc w:val="left"/>
      <w:pPr>
        <w:ind w:left="1588" w:hanging="456"/>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2288" w:hanging="456"/>
      </w:pPr>
      <w:rPr>
        <w:rFonts w:hint="default"/>
        <w:lang w:val="id" w:eastAsia="en-US" w:bidi="ar-SA"/>
      </w:rPr>
    </w:lvl>
    <w:lvl w:ilvl="2" w:tentative="0">
      <w:start w:val="0"/>
      <w:numFmt w:val="bullet"/>
      <w:lvlText w:val="•"/>
      <w:lvlJc w:val="left"/>
      <w:pPr>
        <w:ind w:left="2996" w:hanging="456"/>
      </w:pPr>
      <w:rPr>
        <w:rFonts w:hint="default"/>
        <w:lang w:val="id" w:eastAsia="en-US" w:bidi="ar-SA"/>
      </w:rPr>
    </w:lvl>
    <w:lvl w:ilvl="3" w:tentative="0">
      <w:start w:val="0"/>
      <w:numFmt w:val="bullet"/>
      <w:lvlText w:val="•"/>
      <w:lvlJc w:val="left"/>
      <w:pPr>
        <w:ind w:left="3704" w:hanging="456"/>
      </w:pPr>
      <w:rPr>
        <w:rFonts w:hint="default"/>
        <w:lang w:val="id" w:eastAsia="en-US" w:bidi="ar-SA"/>
      </w:rPr>
    </w:lvl>
    <w:lvl w:ilvl="4" w:tentative="0">
      <w:start w:val="0"/>
      <w:numFmt w:val="bullet"/>
      <w:lvlText w:val="•"/>
      <w:lvlJc w:val="left"/>
      <w:pPr>
        <w:ind w:left="4412" w:hanging="456"/>
      </w:pPr>
      <w:rPr>
        <w:rFonts w:hint="default"/>
        <w:lang w:val="id" w:eastAsia="en-US" w:bidi="ar-SA"/>
      </w:rPr>
    </w:lvl>
    <w:lvl w:ilvl="5" w:tentative="0">
      <w:start w:val="0"/>
      <w:numFmt w:val="bullet"/>
      <w:lvlText w:val="•"/>
      <w:lvlJc w:val="left"/>
      <w:pPr>
        <w:ind w:left="5120" w:hanging="456"/>
      </w:pPr>
      <w:rPr>
        <w:rFonts w:hint="default"/>
        <w:lang w:val="id" w:eastAsia="en-US" w:bidi="ar-SA"/>
      </w:rPr>
    </w:lvl>
    <w:lvl w:ilvl="6" w:tentative="0">
      <w:start w:val="0"/>
      <w:numFmt w:val="bullet"/>
      <w:lvlText w:val="•"/>
      <w:lvlJc w:val="left"/>
      <w:pPr>
        <w:ind w:left="5829" w:hanging="456"/>
      </w:pPr>
      <w:rPr>
        <w:rFonts w:hint="default"/>
        <w:lang w:val="id" w:eastAsia="en-US" w:bidi="ar-SA"/>
      </w:rPr>
    </w:lvl>
    <w:lvl w:ilvl="7" w:tentative="0">
      <w:start w:val="0"/>
      <w:numFmt w:val="bullet"/>
      <w:lvlText w:val="•"/>
      <w:lvlJc w:val="left"/>
      <w:pPr>
        <w:ind w:left="6537" w:hanging="456"/>
      </w:pPr>
      <w:rPr>
        <w:rFonts w:hint="default"/>
        <w:lang w:val="id" w:eastAsia="en-US" w:bidi="ar-SA"/>
      </w:rPr>
    </w:lvl>
    <w:lvl w:ilvl="8" w:tentative="0">
      <w:start w:val="0"/>
      <w:numFmt w:val="bullet"/>
      <w:lvlText w:val="•"/>
      <w:lvlJc w:val="left"/>
      <w:pPr>
        <w:ind w:left="7245" w:hanging="456"/>
      </w:pPr>
      <w:rPr>
        <w:rFonts w:hint="default"/>
        <w:lang w:val="id" w:eastAsia="en-US" w:bidi="ar-SA"/>
      </w:rPr>
    </w:lvl>
  </w:abstractNum>
  <w:num w:numId="1">
    <w:abstractNumId w:val="12"/>
  </w:num>
  <w:num w:numId="2">
    <w:abstractNumId w:val="1"/>
  </w:num>
  <w:num w:numId="3">
    <w:abstractNumId w:val="14"/>
  </w:num>
  <w:num w:numId="4">
    <w:abstractNumId w:val="9"/>
  </w:num>
  <w:num w:numId="5">
    <w:abstractNumId w:val="0"/>
  </w:num>
  <w:num w:numId="6">
    <w:abstractNumId w:val="4"/>
  </w:num>
  <w:num w:numId="7">
    <w:abstractNumId w:val="6"/>
  </w:num>
  <w:num w:numId="8">
    <w:abstractNumId w:val="8"/>
  </w:num>
  <w:num w:numId="9">
    <w:abstractNumId w:val="10"/>
  </w:num>
  <w:num w:numId="10">
    <w:abstractNumId w:val="11"/>
  </w:num>
  <w:num w:numId="11">
    <w:abstractNumId w:val="7"/>
  </w:num>
  <w:num w:numId="12">
    <w:abstractNumId w:val="13"/>
  </w:num>
  <w:num w:numId="13">
    <w:abstractNumId w:val="2"/>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dit="forms" w:enforcement="1" w:cryptProviderType="rsaFull" w:cryptAlgorithmClass="hash" w:cryptAlgorithmType="typeAny" w:cryptAlgorithmSid="4" w:cryptSpinCount="0" w:hash="TmyUv7lExQzaOMs7wdsqFj5Et1Y=" w:salt="boaRmFodNN5dCAcGHmOzEw=="/>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014571"/>
    <w:rsid w:val="00014571"/>
    <w:rsid w:val="00020074"/>
    <w:rsid w:val="00116F02"/>
    <w:rsid w:val="00317A4C"/>
    <w:rsid w:val="003372D3"/>
    <w:rsid w:val="0077691A"/>
    <w:rsid w:val="008847A5"/>
    <w:rsid w:val="009C0F51"/>
    <w:rsid w:val="00F70644"/>
    <w:rsid w:val="1A3E1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645"/>
      <w:outlineLvl w:val="0"/>
    </w:pPr>
    <w:rPr>
      <w:b/>
      <w:bCs/>
      <w:sz w:val="144"/>
      <w:szCs w:val="144"/>
    </w:rPr>
  </w:style>
  <w:style w:type="paragraph" w:styleId="3">
    <w:name w:val="heading 2"/>
    <w:basedOn w:val="1"/>
    <w:qFormat/>
    <w:uiPriority w:val="1"/>
    <w:pPr>
      <w:spacing w:before="1"/>
      <w:ind w:left="3785" w:right="463" w:hanging="2221"/>
      <w:outlineLvl w:val="1"/>
    </w:pPr>
    <w:rPr>
      <w:b/>
      <w:bCs/>
      <w:sz w:val="28"/>
      <w:szCs w:val="28"/>
    </w:rPr>
  </w:style>
  <w:style w:type="paragraph" w:styleId="4">
    <w:name w:val="heading 3"/>
    <w:basedOn w:val="1"/>
    <w:qFormat/>
    <w:uiPriority w:val="1"/>
    <w:pPr>
      <w:ind w:left="991"/>
      <w:outlineLvl w:val="2"/>
    </w:pPr>
    <w:rPr>
      <w:b/>
      <w:bCs/>
      <w:sz w:val="24"/>
      <w:szCs w:val="24"/>
    </w:rPr>
  </w:style>
  <w:style w:type="paragraph" w:styleId="5">
    <w:name w:val="heading 4"/>
    <w:basedOn w:val="1"/>
    <w:qFormat/>
    <w:uiPriority w:val="1"/>
    <w:pPr>
      <w:ind w:left="928"/>
      <w:outlineLvl w:val="3"/>
    </w:pPr>
    <w:rPr>
      <w:b/>
      <w:bCs/>
      <w:sz w:val="24"/>
      <w:szCs w:val="24"/>
    </w:rPr>
  </w:style>
  <w:style w:type="paragraph" w:styleId="6">
    <w:name w:val="heading 5"/>
    <w:basedOn w:val="1"/>
    <w:qFormat/>
    <w:uiPriority w:val="1"/>
    <w:pPr>
      <w:ind w:left="845" w:hanging="370"/>
      <w:outlineLvl w:val="4"/>
    </w:pPr>
    <w:rPr>
      <w:b/>
      <w:bCs/>
      <w:i/>
      <w:iCs/>
      <w:sz w:val="24"/>
      <w:szCs w:val="24"/>
    </w:rPr>
  </w:style>
  <w:style w:type="paragraph" w:styleId="7">
    <w:name w:val="heading 6"/>
    <w:basedOn w:val="1"/>
    <w:qFormat/>
    <w:uiPriority w:val="1"/>
    <w:pPr>
      <w:ind w:left="808" w:hanging="240"/>
      <w:jc w:val="both"/>
      <w:outlineLvl w:val="5"/>
    </w:pPr>
    <w:rPr>
      <w:b/>
      <w:bCs/>
      <w:i/>
      <w:iCs/>
      <w:sz w:val="24"/>
      <w:szCs w:val="24"/>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rPr>
      <w:rFonts w:ascii="Tahoma" w:hAnsi="Tahoma" w:cs="Tahoma"/>
      <w:sz w:val="16"/>
      <w:szCs w:val="16"/>
    </w:rPr>
  </w:style>
  <w:style w:type="paragraph" w:styleId="11">
    <w:name w:val="Body Text"/>
    <w:basedOn w:val="1"/>
    <w:qFormat/>
    <w:uiPriority w:val="1"/>
    <w:rPr>
      <w:sz w:val="24"/>
      <w:szCs w:val="24"/>
    </w:rPr>
  </w:style>
  <w:style w:type="paragraph" w:styleId="12">
    <w:name w:val="footer"/>
    <w:basedOn w:val="1"/>
    <w:link w:val="20"/>
    <w:unhideWhenUsed/>
    <w:qFormat/>
    <w:uiPriority w:val="99"/>
    <w:pPr>
      <w:tabs>
        <w:tab w:val="center" w:pos="4680"/>
        <w:tab w:val="right" w:pos="9360"/>
      </w:tabs>
    </w:pPr>
  </w:style>
  <w:style w:type="paragraph" w:styleId="13">
    <w:name w:val="header"/>
    <w:basedOn w:val="1"/>
    <w:link w:val="19"/>
    <w:unhideWhenUsed/>
    <w:qFormat/>
    <w:uiPriority w:val="99"/>
    <w:pPr>
      <w:tabs>
        <w:tab w:val="center" w:pos="4680"/>
        <w:tab w:val="right" w:pos="9360"/>
      </w:tabs>
    </w:pPr>
  </w:style>
  <w:style w:type="paragraph" w:styleId="14">
    <w:name w:val="toc 1"/>
    <w:basedOn w:val="1"/>
    <w:qFormat/>
    <w:uiPriority w:val="1"/>
    <w:pPr>
      <w:spacing w:before="141"/>
      <w:ind w:left="709"/>
    </w:pPr>
    <w:rPr>
      <w:b/>
      <w:bCs/>
      <w:sz w:val="24"/>
      <w:szCs w:val="24"/>
    </w:rPr>
  </w:style>
  <w:style w:type="paragraph" w:styleId="15">
    <w:name w:val="toc 2"/>
    <w:basedOn w:val="1"/>
    <w:qFormat/>
    <w:uiPriority w:val="1"/>
    <w:pPr>
      <w:spacing w:before="559"/>
      <w:ind w:left="709"/>
    </w:pPr>
    <w:rPr>
      <w:b/>
      <w:bCs/>
    </w:rPr>
  </w:style>
  <w:style w:type="paragraph" w:styleId="16">
    <w:name w:val="toc 3"/>
    <w:basedOn w:val="1"/>
    <w:qFormat/>
    <w:uiPriority w:val="1"/>
    <w:pPr>
      <w:spacing w:before="137"/>
      <w:ind w:left="1635" w:hanging="427"/>
    </w:pPr>
    <w:rPr>
      <w:sz w:val="24"/>
      <w:szCs w:val="24"/>
    </w:rPr>
  </w:style>
  <w:style w:type="paragraph" w:styleId="17">
    <w:name w:val="List Paragraph"/>
    <w:basedOn w:val="1"/>
    <w:qFormat/>
    <w:uiPriority w:val="1"/>
    <w:pPr>
      <w:ind w:left="1288" w:hanging="360"/>
    </w:pPr>
  </w:style>
  <w:style w:type="paragraph" w:customStyle="1" w:styleId="18">
    <w:name w:val="Table Paragraph"/>
    <w:basedOn w:val="1"/>
    <w:qFormat/>
    <w:uiPriority w:val="1"/>
    <w:pPr>
      <w:jc w:val="center"/>
    </w:pPr>
  </w:style>
  <w:style w:type="character" w:customStyle="1" w:styleId="19">
    <w:name w:val="Header Char"/>
    <w:basedOn w:val="8"/>
    <w:link w:val="13"/>
    <w:qFormat/>
    <w:uiPriority w:val="99"/>
    <w:rPr>
      <w:rFonts w:ascii="Times New Roman" w:hAnsi="Times New Roman" w:eastAsia="Times New Roman" w:cs="Times New Roman"/>
      <w:lang w:val="id"/>
    </w:rPr>
  </w:style>
  <w:style w:type="character" w:customStyle="1" w:styleId="20">
    <w:name w:val="Footer Char"/>
    <w:basedOn w:val="8"/>
    <w:link w:val="12"/>
    <w:qFormat/>
    <w:uiPriority w:val="99"/>
    <w:rPr>
      <w:rFonts w:ascii="Times New Roman" w:hAnsi="Times New Roman" w:eastAsia="Times New Roman" w:cs="Times New Roman"/>
      <w:lang w:val="id"/>
    </w:rPr>
  </w:style>
  <w:style w:type="character" w:customStyle="1" w:styleId="21">
    <w:name w:val="Balloon Text Char"/>
    <w:basedOn w:val="8"/>
    <w:link w:val="10"/>
    <w:semiHidden/>
    <w:qFormat/>
    <w:uiPriority w:val="99"/>
    <w:rPr>
      <w:rFonts w:ascii="Tahoma" w:hAnsi="Tahoma" w:eastAsia="Times New Roman" w:cs="Tahoma"/>
      <w:sz w:val="16"/>
      <w:szCs w:val="16"/>
      <w:lang w:val="id"/>
    </w:rPr>
  </w:style>
</w:styles>
</file>

<file path=word/_rels/document.xml.rels><?xml version="1.0" encoding="UTF-8" standalone="yes"?>
<Relationships xmlns="http://schemas.openxmlformats.org/package/2006/relationships"><Relationship Id="rId99" Type="http://schemas.openxmlformats.org/officeDocument/2006/relationships/header" Target="header73.xml"/><Relationship Id="rId98" Type="http://schemas.openxmlformats.org/officeDocument/2006/relationships/footer" Target="footer24.xml"/><Relationship Id="rId97" Type="http://schemas.openxmlformats.org/officeDocument/2006/relationships/header" Target="header72.xml"/><Relationship Id="rId96" Type="http://schemas.openxmlformats.org/officeDocument/2006/relationships/header" Target="header71.xml"/><Relationship Id="rId95" Type="http://schemas.openxmlformats.org/officeDocument/2006/relationships/header" Target="header70.xml"/><Relationship Id="rId94" Type="http://schemas.openxmlformats.org/officeDocument/2006/relationships/footer" Target="footer23.xml"/><Relationship Id="rId93" Type="http://schemas.openxmlformats.org/officeDocument/2006/relationships/header" Target="header69.xml"/><Relationship Id="rId92" Type="http://schemas.openxmlformats.org/officeDocument/2006/relationships/header" Target="header68.xml"/><Relationship Id="rId91" Type="http://schemas.openxmlformats.org/officeDocument/2006/relationships/header" Target="header67.xml"/><Relationship Id="rId90" Type="http://schemas.openxmlformats.org/officeDocument/2006/relationships/footer" Target="footer22.xml"/><Relationship Id="rId9" Type="http://schemas.openxmlformats.org/officeDocument/2006/relationships/header" Target="header6.xml"/><Relationship Id="rId89" Type="http://schemas.openxmlformats.org/officeDocument/2006/relationships/header" Target="header66.xml"/><Relationship Id="rId88" Type="http://schemas.openxmlformats.org/officeDocument/2006/relationships/header" Target="header65.xml"/><Relationship Id="rId87" Type="http://schemas.openxmlformats.org/officeDocument/2006/relationships/header" Target="header64.xml"/><Relationship Id="rId86" Type="http://schemas.openxmlformats.org/officeDocument/2006/relationships/footer" Target="footer21.xml"/><Relationship Id="rId85" Type="http://schemas.openxmlformats.org/officeDocument/2006/relationships/header" Target="header63.xml"/><Relationship Id="rId84" Type="http://schemas.openxmlformats.org/officeDocument/2006/relationships/header" Target="header62.xml"/><Relationship Id="rId83" Type="http://schemas.openxmlformats.org/officeDocument/2006/relationships/header" Target="header61.xml"/><Relationship Id="rId82" Type="http://schemas.openxmlformats.org/officeDocument/2006/relationships/footer" Target="footer20.xml"/><Relationship Id="rId81" Type="http://schemas.openxmlformats.org/officeDocument/2006/relationships/header" Target="header60.xml"/><Relationship Id="rId80" Type="http://schemas.openxmlformats.org/officeDocument/2006/relationships/header" Target="header59.xml"/><Relationship Id="rId8" Type="http://schemas.openxmlformats.org/officeDocument/2006/relationships/header" Target="header5.xml"/><Relationship Id="rId79" Type="http://schemas.openxmlformats.org/officeDocument/2006/relationships/header" Target="header58.xml"/><Relationship Id="rId78" Type="http://schemas.openxmlformats.org/officeDocument/2006/relationships/footer" Target="footer19.xml"/><Relationship Id="rId77" Type="http://schemas.openxmlformats.org/officeDocument/2006/relationships/header" Target="header57.xml"/><Relationship Id="rId76" Type="http://schemas.openxmlformats.org/officeDocument/2006/relationships/header" Target="header56.xml"/><Relationship Id="rId75" Type="http://schemas.openxmlformats.org/officeDocument/2006/relationships/header" Target="header55.xml"/><Relationship Id="rId74" Type="http://schemas.openxmlformats.org/officeDocument/2006/relationships/footer" Target="footer18.xml"/><Relationship Id="rId73" Type="http://schemas.openxmlformats.org/officeDocument/2006/relationships/header" Target="header54.xml"/><Relationship Id="rId72" Type="http://schemas.openxmlformats.org/officeDocument/2006/relationships/header" Target="header53.xml"/><Relationship Id="rId71" Type="http://schemas.openxmlformats.org/officeDocument/2006/relationships/header" Target="header52.xml"/><Relationship Id="rId70" Type="http://schemas.openxmlformats.org/officeDocument/2006/relationships/footer" Target="footer17.xml"/><Relationship Id="rId7" Type="http://schemas.openxmlformats.org/officeDocument/2006/relationships/header" Target="header4.xml"/><Relationship Id="rId69" Type="http://schemas.openxmlformats.org/officeDocument/2006/relationships/header" Target="header51.xml"/><Relationship Id="rId68" Type="http://schemas.openxmlformats.org/officeDocument/2006/relationships/header" Target="header50.xml"/><Relationship Id="rId67" Type="http://schemas.openxmlformats.org/officeDocument/2006/relationships/header" Target="header49.xml"/><Relationship Id="rId66" Type="http://schemas.openxmlformats.org/officeDocument/2006/relationships/footer" Target="footer16.xml"/><Relationship Id="rId65" Type="http://schemas.openxmlformats.org/officeDocument/2006/relationships/header" Target="header48.xml"/><Relationship Id="rId64" Type="http://schemas.openxmlformats.org/officeDocument/2006/relationships/header" Target="header47.xml"/><Relationship Id="rId63" Type="http://schemas.openxmlformats.org/officeDocument/2006/relationships/header" Target="header46.xml"/><Relationship Id="rId62" Type="http://schemas.openxmlformats.org/officeDocument/2006/relationships/footer" Target="footer15.xml"/><Relationship Id="rId61" Type="http://schemas.openxmlformats.org/officeDocument/2006/relationships/header" Target="header45.xml"/><Relationship Id="rId60" Type="http://schemas.openxmlformats.org/officeDocument/2006/relationships/header" Target="header44.xml"/><Relationship Id="rId6" Type="http://schemas.openxmlformats.org/officeDocument/2006/relationships/footer" Target="footer1.xml"/><Relationship Id="rId59" Type="http://schemas.openxmlformats.org/officeDocument/2006/relationships/header" Target="header43.xml"/><Relationship Id="rId58" Type="http://schemas.openxmlformats.org/officeDocument/2006/relationships/footer" Target="footer14.xml"/><Relationship Id="rId57" Type="http://schemas.openxmlformats.org/officeDocument/2006/relationships/header" Target="header42.xml"/><Relationship Id="rId56" Type="http://schemas.openxmlformats.org/officeDocument/2006/relationships/header" Target="header41.xml"/><Relationship Id="rId55" Type="http://schemas.openxmlformats.org/officeDocument/2006/relationships/header" Target="header40.xml"/><Relationship Id="rId54" Type="http://schemas.openxmlformats.org/officeDocument/2006/relationships/footer" Target="footer13.xml"/><Relationship Id="rId53" Type="http://schemas.openxmlformats.org/officeDocument/2006/relationships/header" Target="header39.xml"/><Relationship Id="rId52" Type="http://schemas.openxmlformats.org/officeDocument/2006/relationships/header" Target="header38.xml"/><Relationship Id="rId51" Type="http://schemas.openxmlformats.org/officeDocument/2006/relationships/header" Target="header37.xml"/><Relationship Id="rId50" Type="http://schemas.openxmlformats.org/officeDocument/2006/relationships/footer" Target="footer12.xml"/><Relationship Id="rId5" Type="http://schemas.openxmlformats.org/officeDocument/2006/relationships/header" Target="header3.xml"/><Relationship Id="rId49" Type="http://schemas.openxmlformats.org/officeDocument/2006/relationships/header" Target="header36.xml"/><Relationship Id="rId48" Type="http://schemas.openxmlformats.org/officeDocument/2006/relationships/header" Target="header35.xml"/><Relationship Id="rId47" Type="http://schemas.openxmlformats.org/officeDocument/2006/relationships/header" Target="header34.xml"/><Relationship Id="rId46" Type="http://schemas.openxmlformats.org/officeDocument/2006/relationships/footer" Target="footer11.xml"/><Relationship Id="rId45" Type="http://schemas.openxmlformats.org/officeDocument/2006/relationships/header" Target="header33.xml"/><Relationship Id="rId44" Type="http://schemas.openxmlformats.org/officeDocument/2006/relationships/header" Target="header32.xml"/><Relationship Id="rId43" Type="http://schemas.openxmlformats.org/officeDocument/2006/relationships/header" Target="header31.xml"/><Relationship Id="rId42" Type="http://schemas.openxmlformats.org/officeDocument/2006/relationships/footer" Target="footer10.xml"/><Relationship Id="rId41" Type="http://schemas.openxmlformats.org/officeDocument/2006/relationships/header" Target="header30.xml"/><Relationship Id="rId40" Type="http://schemas.openxmlformats.org/officeDocument/2006/relationships/header" Target="header29.xml"/><Relationship Id="rId4" Type="http://schemas.openxmlformats.org/officeDocument/2006/relationships/header" Target="header2.xml"/><Relationship Id="rId39" Type="http://schemas.openxmlformats.org/officeDocument/2006/relationships/header" Target="header28.xml"/><Relationship Id="rId38" Type="http://schemas.openxmlformats.org/officeDocument/2006/relationships/footer" Target="footer9.xml"/><Relationship Id="rId37" Type="http://schemas.openxmlformats.org/officeDocument/2006/relationships/header" Target="header27.xml"/><Relationship Id="rId36" Type="http://schemas.openxmlformats.org/officeDocument/2006/relationships/header" Target="header26.xml"/><Relationship Id="rId35" Type="http://schemas.openxmlformats.org/officeDocument/2006/relationships/header" Target="header25.xml"/><Relationship Id="rId34" Type="http://schemas.openxmlformats.org/officeDocument/2006/relationships/footer" Target="footer8.xml"/><Relationship Id="rId33" Type="http://schemas.openxmlformats.org/officeDocument/2006/relationships/header" Target="header24.xml"/><Relationship Id="rId32" Type="http://schemas.openxmlformats.org/officeDocument/2006/relationships/header" Target="header23.xml"/><Relationship Id="rId31" Type="http://schemas.openxmlformats.org/officeDocument/2006/relationships/header" Target="header22.xml"/><Relationship Id="rId30" Type="http://schemas.openxmlformats.org/officeDocument/2006/relationships/footer" Target="footer7.xml"/><Relationship Id="rId3" Type="http://schemas.openxmlformats.org/officeDocument/2006/relationships/header" Target="header1.xml"/><Relationship Id="rId29" Type="http://schemas.openxmlformats.org/officeDocument/2006/relationships/header" Target="header21.xml"/><Relationship Id="rId28" Type="http://schemas.openxmlformats.org/officeDocument/2006/relationships/header" Target="header20.xml"/><Relationship Id="rId27" Type="http://schemas.openxmlformats.org/officeDocument/2006/relationships/header" Target="header19.xml"/><Relationship Id="rId26" Type="http://schemas.openxmlformats.org/officeDocument/2006/relationships/footer" Target="footer6.xml"/><Relationship Id="rId25" Type="http://schemas.openxmlformats.org/officeDocument/2006/relationships/header" Target="header18.xml"/><Relationship Id="rId24" Type="http://schemas.openxmlformats.org/officeDocument/2006/relationships/header" Target="header17.xml"/><Relationship Id="rId23" Type="http://schemas.openxmlformats.org/officeDocument/2006/relationships/header" Target="header16.xml"/><Relationship Id="rId22" Type="http://schemas.openxmlformats.org/officeDocument/2006/relationships/footer" Target="footer5.xml"/><Relationship Id="rId21" Type="http://schemas.openxmlformats.org/officeDocument/2006/relationships/header" Target="header15.xml"/><Relationship Id="rId20" Type="http://schemas.openxmlformats.org/officeDocument/2006/relationships/header" Target="header14.xml"/><Relationship Id="rId2" Type="http://schemas.openxmlformats.org/officeDocument/2006/relationships/settings" Target="settings.xml"/><Relationship Id="rId19" Type="http://schemas.openxmlformats.org/officeDocument/2006/relationships/header" Target="header13.xml"/><Relationship Id="rId18" Type="http://schemas.openxmlformats.org/officeDocument/2006/relationships/footer" Target="footer4.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footer" Target="footer3.xml"/><Relationship Id="rId13" Type="http://schemas.openxmlformats.org/officeDocument/2006/relationships/header" Target="header9.xml"/><Relationship Id="rId12" Type="http://schemas.openxmlformats.org/officeDocument/2006/relationships/header" Target="header8.xml"/><Relationship Id="rId116" Type="http://schemas.openxmlformats.org/officeDocument/2006/relationships/fontTable" Target="fontTable.xml"/><Relationship Id="rId115" Type="http://schemas.openxmlformats.org/officeDocument/2006/relationships/numbering" Target="numbering.xml"/><Relationship Id="rId114" Type="http://schemas.openxmlformats.org/officeDocument/2006/relationships/customXml" Target="../customXml/item1.xml"/><Relationship Id="rId113" Type="http://schemas.openxmlformats.org/officeDocument/2006/relationships/image" Target="media/image3.png"/><Relationship Id="rId112" Type="http://schemas.openxmlformats.org/officeDocument/2006/relationships/image" Target="media/image2.png"/><Relationship Id="rId111" Type="http://schemas.openxmlformats.org/officeDocument/2006/relationships/theme" Target="theme/theme1.xml"/><Relationship Id="rId110" Type="http://schemas.openxmlformats.org/officeDocument/2006/relationships/footer" Target="footer27.xml"/><Relationship Id="rId11" Type="http://schemas.openxmlformats.org/officeDocument/2006/relationships/header" Target="header7.xml"/><Relationship Id="rId109" Type="http://schemas.openxmlformats.org/officeDocument/2006/relationships/header" Target="header81.xml"/><Relationship Id="rId108" Type="http://schemas.openxmlformats.org/officeDocument/2006/relationships/header" Target="header80.xml"/><Relationship Id="rId107" Type="http://schemas.openxmlformats.org/officeDocument/2006/relationships/header" Target="header79.xml"/><Relationship Id="rId106" Type="http://schemas.openxmlformats.org/officeDocument/2006/relationships/footer" Target="footer26.xml"/><Relationship Id="rId105" Type="http://schemas.openxmlformats.org/officeDocument/2006/relationships/header" Target="header78.xml"/><Relationship Id="rId104" Type="http://schemas.openxmlformats.org/officeDocument/2006/relationships/header" Target="header77.xml"/><Relationship Id="rId103" Type="http://schemas.openxmlformats.org/officeDocument/2006/relationships/header" Target="header76.xml"/><Relationship Id="rId102" Type="http://schemas.openxmlformats.org/officeDocument/2006/relationships/footer" Target="footer25.xml"/><Relationship Id="rId101" Type="http://schemas.openxmlformats.org/officeDocument/2006/relationships/header" Target="header75.xml"/><Relationship Id="rId100" Type="http://schemas.openxmlformats.org/officeDocument/2006/relationships/header" Target="header74.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1" Type="http://schemas.openxmlformats.org/officeDocument/2006/relationships/image" Target="media/image1.png"/></Relationships>
</file>

<file path=word/_rels/header75.xml.rels><?xml version="1.0" encoding="UTF-8" standalone="yes"?>
<Relationships xmlns="http://schemas.openxmlformats.org/package/2006/relationships"><Relationship Id="rId1" Type="http://schemas.openxmlformats.org/officeDocument/2006/relationships/image" Target="media/image1.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s>
</file>

<file path=word/_rels/header77.xml.rels><?xml version="1.0" encoding="UTF-8" standalone="yes"?>
<Relationships xmlns="http://schemas.openxmlformats.org/package/2006/relationships"><Relationship Id="rId1" Type="http://schemas.openxmlformats.org/officeDocument/2006/relationships/image" Target="media/image1.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s>
</file>

<file path=word/_rels/header79.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80.xml.rels><?xml version="1.0" encoding="UTF-8" standalone="yes"?>
<Relationships xmlns="http://schemas.openxmlformats.org/package/2006/relationships"><Relationship Id="rId1" Type="http://schemas.openxmlformats.org/officeDocument/2006/relationships/image" Target="media/image1.png"/></Relationships>
</file>

<file path=word/_rels/header81.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108"/>
    <customShpInfo spid="_x0000_s2107"/>
    <customShpInfo spid="_x0000_s2106"/>
    <customShpInfo spid="_x0000_s2111"/>
    <customShpInfo spid="_x0000_s1026" textRotate="1"/>
    <customShpInfo spid="_x0000_s2110"/>
    <customShpInfo spid="_x0000_s2109"/>
    <customShpInfo spid="_x0000_s2114"/>
    <customShpInfo spid="_x0000_s2113"/>
    <customShpInfo spid="_x0000_s2112"/>
    <customShpInfo spid="_x0000_s2117"/>
    <customShpInfo spid="_x0000_s2116"/>
    <customShpInfo spid="_x0000_s2115"/>
    <customShpInfo spid="_x0000_s2120"/>
    <customShpInfo spid="_x0000_s2119"/>
    <customShpInfo spid="_x0000_s2118"/>
    <customShpInfo spid="_x0000_s2123"/>
    <customShpInfo spid="_x0000_s2122"/>
    <customShpInfo spid="_x0000_s2121"/>
    <customShpInfo spid="_x0000_s2126"/>
    <customShpInfo spid="_x0000_s2125"/>
    <customShpInfo spid="_x0000_s2124"/>
    <customShpInfo spid="_x0000_s2129"/>
    <customShpInfo spid="_x0000_s2128"/>
    <customShpInfo spid="_x0000_s2127"/>
    <customShpInfo spid="_x0000_s2132"/>
    <customShpInfo spid="_x0000_s2131"/>
    <customShpInfo spid="_x0000_s2130"/>
    <customShpInfo spid="_x0000_s2135"/>
    <customShpInfo spid="_x0000_s2134"/>
    <customShpInfo spid="_x0000_s2133"/>
    <customShpInfo spid="_x0000_s2138"/>
    <customShpInfo spid="_x0000_s2137"/>
    <customShpInfo spid="_x0000_s2136"/>
    <customShpInfo spid="_x0000_s2141"/>
    <customShpInfo spid="_x0000_s2140"/>
    <customShpInfo spid="_x0000_s2139"/>
    <customShpInfo spid="_x0000_s2144"/>
    <customShpInfo spid="_x0000_s2143"/>
    <customShpInfo spid="_x0000_s2142"/>
    <customShpInfo spid="_x0000_s2147"/>
    <customShpInfo spid="_x0000_s2146"/>
    <customShpInfo spid="_x0000_s2145"/>
    <customShpInfo spid="_x0000_s2150"/>
    <customShpInfo spid="_x0000_s2149"/>
    <customShpInfo spid="_x0000_s2148"/>
    <customShpInfo spid="_x0000_s2153"/>
    <customShpInfo spid="_x0000_s2152"/>
    <customShpInfo spid="_x0000_s2151"/>
    <customShpInfo spid="_x0000_s2156"/>
    <customShpInfo spid="_x0000_s2155"/>
    <customShpInfo spid="_x0000_s2154"/>
    <customShpInfo spid="_x0000_s2159"/>
    <customShpInfo spid="_x0000_s2158"/>
    <customShpInfo spid="_x0000_s2157"/>
    <customShpInfo spid="_x0000_s2162"/>
    <customShpInfo spid="_x0000_s2161"/>
    <customShpInfo spid="_x0000_s2160"/>
    <customShpInfo spid="_x0000_s2165"/>
    <customShpInfo spid="_x0000_s2164"/>
    <customShpInfo spid="_x0000_s2163"/>
    <customShpInfo spid="_x0000_s2168"/>
    <customShpInfo spid="_x0000_s2167"/>
    <customShpInfo spid="_x0000_s2166"/>
    <customShpInfo spid="_x0000_s2171"/>
    <customShpInfo spid="_x0000_s2170"/>
    <customShpInfo spid="_x0000_s2169"/>
    <customShpInfo spid="_x0000_s2174"/>
    <customShpInfo spid="_x0000_s2173"/>
    <customShpInfo spid="_x0000_s2172"/>
    <customShpInfo spid="_x0000_s2177"/>
    <customShpInfo spid="_x0000_s2176"/>
    <customShpInfo spid="_x0000_s2175"/>
    <customShpInfo spid="_x0000_s2180"/>
    <customShpInfo spid="_x0000_s2179"/>
    <customShpInfo spid="_x0000_s2178"/>
    <customShpInfo spid="_x0000_s2183"/>
    <customShpInfo spid="_x0000_s2182"/>
    <customShpInfo spid="_x0000_s2181"/>
    <customShpInfo spid="_x0000_s2402"/>
    <customShpInfo spid="_x0000_s2401"/>
    <customShpInfo spid="_x0000_s24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4328</Words>
  <Characters>29755</Characters>
  <Lines>242</Lines>
  <Paragraphs>68</Paragraphs>
  <TotalTime>1</TotalTime>
  <ScaleCrop>false</ScaleCrop>
  <LinksUpToDate>false</LinksUpToDate>
  <CharactersWithSpaces>33906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2026-09-04T02:49:00Z</dcterms:created>
  <dc:creator>user</dc:creator>
  <cp:lastModifiedBy>Administrator</cp:lastModifiedBy>
  <dcterms:modified xsi:type="dcterms:W3CDTF">2026-09-11T07:53:32Z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2026-05-02T00:00:00Z</vt:filetime>
  </property>
  <property fmtid="{D5CDD505-2E9C-101B-9397-08002B2CF9AE}" pid="4" name="Creator">
    <vt:lpwstr>Microsoft® Word 2010</vt:lpwstr>
  </property>
  <property fmtid="{D5CDD505-2E9C-101B-9397-08002B2CF9AE}" pid="5" name="LastSaved">
    <vt:filetime>2026-09-04T00:00:00Z</vt:filetime>
  </property>
  <property fmtid="{D5CDD505-2E9C-101B-9397-08002B2CF9AE}" pid="6" name="Producer">
    <vt:lpwstr>Microsoft® Word 2010</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A4C0F74D3FE14CA58913EA995D79D631_13</vt:lpwstr>
  </property>
</Properties>
</file>