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9C1151B">
      <w:pPr>
        <w:tabs>
          <w:tab w:val="left" w:pos="6946"/>
        </w:tabs>
        <w:spacing w:after="0" w:line="360" w:lineRule="auto"/>
        <w:jc w:val="center"/>
        <w:rPr>
          <w:rFonts w:ascii="Times New Roman" w:hAnsi="Times New Roman" w:cs="Times New Roman"/>
          <w:b/>
          <w:sz w:val="24"/>
          <w:szCs w:val="24"/>
        </w:rPr>
      </w:pPr>
      <w:bookmarkStart w:id="0" w:name="_Hlk173178431"/>
      <w:bookmarkStart w:id="1" w:name="_Hlk187270091"/>
      <w:bookmarkStart w:id="11" w:name="_GoBack"/>
      <w:bookmarkEnd w:id="11"/>
      <w:r>
        <w:rPr>
          <w:rFonts w:ascii="Times New Roman" w:hAnsi="Times New Roman" w:cs="Times New Roman"/>
          <w:b/>
          <w:sz w:val="24"/>
          <w:szCs w:val="24"/>
        </w:rPr>
        <w:t xml:space="preserve">PENGEMBANGAN BAHAN AJAR BAHASA INDONESIA DALAM </w:t>
      </w:r>
    </w:p>
    <w:p w14:paraId="04FA1394">
      <w:pPr>
        <w:tabs>
          <w:tab w:val="left" w:pos="6946"/>
        </w:tabs>
        <w:spacing w:after="0" w:line="360" w:lineRule="auto"/>
        <w:jc w:val="center"/>
        <w:rPr>
          <w:rFonts w:ascii="Times New Roman" w:hAnsi="Times New Roman" w:cs="Times New Roman"/>
          <w:b/>
          <w:sz w:val="24"/>
          <w:szCs w:val="24"/>
        </w:rPr>
      </w:pPr>
      <w:r>
        <w:rPr>
          <w:rFonts w:ascii="Times New Roman" w:hAnsi="Times New Roman" w:cs="Times New Roman"/>
          <w:b/>
          <w:sz w:val="24"/>
          <w:szCs w:val="24"/>
        </w:rPr>
        <w:t xml:space="preserve">UPAYA MENINGKATKAN KEMAMPUAN MEMBACA </w:t>
      </w:r>
    </w:p>
    <w:p w14:paraId="08CDBFDA">
      <w:pPr>
        <w:tabs>
          <w:tab w:val="left" w:pos="6946"/>
        </w:tabs>
        <w:spacing w:after="0" w:line="360" w:lineRule="auto"/>
        <w:jc w:val="center"/>
        <w:rPr>
          <w:rFonts w:ascii="Times New Roman" w:hAnsi="Times New Roman" w:cs="Times New Roman"/>
          <w:b/>
          <w:sz w:val="24"/>
          <w:szCs w:val="24"/>
        </w:rPr>
      </w:pPr>
      <w:r>
        <w:rPr>
          <w:rFonts w:ascii="Times New Roman" w:hAnsi="Times New Roman" w:cs="Times New Roman"/>
          <w:b/>
          <w:sz w:val="24"/>
          <w:szCs w:val="24"/>
        </w:rPr>
        <w:t xml:space="preserve">PADA SISWA KELAS VIII SMP NEGERI 7 SIOBON </w:t>
      </w:r>
    </w:p>
    <w:p w14:paraId="5845D2AE">
      <w:pPr>
        <w:tabs>
          <w:tab w:val="left" w:pos="6946"/>
        </w:tabs>
        <w:spacing w:after="0" w:line="360" w:lineRule="auto"/>
        <w:jc w:val="center"/>
        <w:rPr>
          <w:rFonts w:ascii="Times New Roman" w:hAnsi="Times New Roman" w:cs="Times New Roman"/>
          <w:b/>
          <w:sz w:val="24"/>
          <w:szCs w:val="24"/>
        </w:rPr>
      </w:pPr>
      <w:r>
        <w:rPr>
          <w:rFonts w:ascii="Times New Roman" w:hAnsi="Times New Roman" w:cs="Times New Roman"/>
          <w:b/>
          <w:sz w:val="24"/>
          <w:szCs w:val="24"/>
        </w:rPr>
        <w:t xml:space="preserve">KABUPATEN MANDAILING NATAL </w:t>
      </w:r>
    </w:p>
    <w:p w14:paraId="09B037CE">
      <w:pPr>
        <w:tabs>
          <w:tab w:val="left" w:pos="6946"/>
        </w:tabs>
        <w:spacing w:after="0" w:line="360" w:lineRule="auto"/>
        <w:jc w:val="center"/>
        <w:rPr>
          <w:rFonts w:ascii="Times New Roman" w:hAnsi="Times New Roman" w:cs="Times New Roman"/>
          <w:b/>
          <w:sz w:val="24"/>
          <w:szCs w:val="24"/>
        </w:rPr>
      </w:pPr>
      <w:r>
        <w:rPr>
          <w:rFonts w:ascii="Times New Roman" w:hAnsi="Times New Roman" w:cs="Times New Roman"/>
          <w:b/>
          <w:sz w:val="24"/>
          <w:szCs w:val="24"/>
        </w:rPr>
        <w:t xml:space="preserve">TAHUN PEMBELAJARAN </w:t>
      </w:r>
    </w:p>
    <w:p w14:paraId="48597E1A">
      <w:pPr>
        <w:tabs>
          <w:tab w:val="left" w:pos="6946"/>
        </w:tabs>
        <w:spacing w:after="0" w:line="360" w:lineRule="auto"/>
        <w:jc w:val="center"/>
        <w:rPr>
          <w:rFonts w:ascii="Times New Roman" w:hAnsi="Times New Roman" w:cs="Times New Roman"/>
          <w:b/>
          <w:sz w:val="24"/>
          <w:szCs w:val="24"/>
        </w:rPr>
      </w:pPr>
      <w:r>
        <w:rPr>
          <w:rFonts w:ascii="Times New Roman" w:hAnsi="Times New Roman" w:cs="Times New Roman"/>
          <w:b/>
          <w:sz w:val="24"/>
          <w:szCs w:val="24"/>
        </w:rPr>
        <w:t>2025-2026</w:t>
      </w:r>
    </w:p>
    <w:p w14:paraId="1E0C8396">
      <w:pPr>
        <w:spacing w:after="0"/>
        <w:ind w:right="-1"/>
        <w:jc w:val="center"/>
        <w:rPr>
          <w:rFonts w:ascii="Times New Roman Bold" w:hAnsi="Times New Roman Bold" w:eastAsia="Times New Roman" w:cs="Times New Roman"/>
          <w:b/>
          <w:sz w:val="24"/>
          <w:szCs w:val="24"/>
        </w:rPr>
      </w:pPr>
      <w:r>
        <w:rPr>
          <w:rFonts w:ascii="Times New Roman Bold" w:hAnsi="Times New Roman Bold" w:eastAsia="Times New Roman" w:cs="Times New Roman"/>
          <w:sz w:val="24"/>
          <w:szCs w:val="24"/>
        </w:rPr>
        <w:t xml:space="preserve"> </w:t>
      </w:r>
      <w:bookmarkEnd w:id="0"/>
    </w:p>
    <w:p w14:paraId="6120CBA3">
      <w:pPr>
        <w:spacing w:after="0" w:line="360" w:lineRule="auto"/>
        <w:jc w:val="center"/>
        <w:rPr>
          <w:rFonts w:ascii="Times New Roman" w:hAnsi="Times New Roman" w:eastAsia="Calibri" w:cs="Times New Roman"/>
          <w:b/>
          <w:sz w:val="24"/>
          <w:szCs w:val="24"/>
          <w:lang w:val="id-ID"/>
        </w:rPr>
      </w:pPr>
    </w:p>
    <w:p w14:paraId="7550D51C">
      <w:pPr>
        <w:spacing w:after="0" w:line="480" w:lineRule="auto"/>
        <w:jc w:val="center"/>
        <w:rPr>
          <w:rFonts w:ascii="Times New Roman" w:hAnsi="Times New Roman" w:eastAsia="Times New Roman" w:cs="Times New Roman"/>
          <w:b/>
          <w:sz w:val="24"/>
          <w:szCs w:val="24"/>
        </w:rPr>
      </w:pPr>
      <w:r>
        <w:rPr>
          <w:rFonts w:ascii="Times New Roman" w:hAnsi="Times New Roman" w:eastAsia="Times New Roman" w:cs="Times New Roman"/>
          <w:b/>
          <w:sz w:val="24"/>
          <w:szCs w:val="24"/>
        </w:rPr>
        <w:t>TESIS</w:t>
      </w:r>
    </w:p>
    <w:p w14:paraId="5BE6DB0D">
      <w:pPr>
        <w:spacing w:after="0" w:line="240" w:lineRule="auto"/>
        <w:jc w:val="center"/>
        <w:rPr>
          <w:rFonts w:ascii="Times New Roman" w:hAnsi="Times New Roman" w:eastAsia="Times New Roman" w:cs="Times New Roman"/>
          <w:b/>
          <w:sz w:val="24"/>
          <w:szCs w:val="24"/>
        </w:rPr>
      </w:pPr>
      <w:r>
        <w:rPr>
          <w:rFonts w:ascii="Times New Roman" w:hAnsi="Times New Roman" w:eastAsia="Times New Roman" w:cs="Times New Roman"/>
          <w:b/>
          <w:sz w:val="24"/>
          <w:szCs w:val="24"/>
        </w:rPr>
        <w:t>OLEH:</w:t>
      </w:r>
    </w:p>
    <w:p w14:paraId="426E75B6">
      <w:pPr>
        <w:spacing w:after="0" w:line="240" w:lineRule="auto"/>
        <w:jc w:val="center"/>
        <w:rPr>
          <w:rFonts w:ascii="Times New Roman" w:hAnsi="Times New Roman" w:eastAsia="Times New Roman" w:cs="Times New Roman"/>
          <w:b/>
          <w:sz w:val="24"/>
          <w:szCs w:val="24"/>
        </w:rPr>
      </w:pPr>
    </w:p>
    <w:p w14:paraId="6E821CC6">
      <w:pPr>
        <w:spacing w:after="0" w:line="240" w:lineRule="auto"/>
        <w:jc w:val="center"/>
        <w:rPr>
          <w:rFonts w:ascii="Times New Roman" w:hAnsi="Times New Roman" w:eastAsia="Times New Roman" w:cs="Times New Roman"/>
          <w:b/>
          <w:sz w:val="24"/>
          <w:szCs w:val="24"/>
        </w:rPr>
      </w:pPr>
    </w:p>
    <w:p w14:paraId="101E1F09">
      <w:pPr>
        <w:spacing w:after="0" w:line="240" w:lineRule="auto"/>
        <w:jc w:val="center"/>
        <w:rPr>
          <w:rFonts w:ascii="Times New Roman" w:hAnsi="Times New Roman" w:eastAsia="Times New Roman" w:cs="Times New Roman"/>
          <w:b/>
          <w:sz w:val="24"/>
          <w:szCs w:val="24"/>
          <w:u w:val="single"/>
        </w:rPr>
      </w:pPr>
      <w:r>
        <w:rPr>
          <w:rFonts w:ascii="Times New Roman" w:hAnsi="Times New Roman" w:eastAsia="Times New Roman" w:cs="Times New Roman"/>
          <w:b/>
          <w:sz w:val="24"/>
          <w:szCs w:val="24"/>
          <w:u w:val="single"/>
        </w:rPr>
        <w:t>IRMAELIANNA HARAHAP</w:t>
      </w:r>
    </w:p>
    <w:p w14:paraId="06899B1E">
      <w:pPr>
        <w:spacing w:after="0" w:line="240" w:lineRule="auto"/>
        <w:jc w:val="center"/>
        <w:rPr>
          <w:rFonts w:ascii="Times New Roman" w:hAnsi="Times New Roman" w:eastAsia="Times New Roman" w:cs="Times New Roman"/>
          <w:b/>
          <w:sz w:val="24"/>
          <w:szCs w:val="24"/>
        </w:rPr>
      </w:pPr>
      <w:r>
        <w:rPr>
          <w:rFonts w:ascii="Times New Roman" w:hAnsi="Times New Roman" w:eastAsia="Times New Roman" w:cs="Times New Roman"/>
          <w:b/>
          <w:sz w:val="24"/>
          <w:szCs w:val="24"/>
        </w:rPr>
        <w:t>NPM. 247015068</w:t>
      </w:r>
    </w:p>
    <w:p w14:paraId="68108F89">
      <w:pPr>
        <w:spacing w:after="0" w:line="240" w:lineRule="auto"/>
        <w:jc w:val="center"/>
        <w:rPr>
          <w:rFonts w:ascii="Times New Roman" w:hAnsi="Times New Roman" w:eastAsia="Times New Roman" w:cs="Times New Roman"/>
          <w:b/>
          <w:sz w:val="24"/>
          <w:szCs w:val="24"/>
        </w:rPr>
      </w:pPr>
    </w:p>
    <w:bookmarkEnd w:id="1"/>
    <w:p w14:paraId="5E5F591A">
      <w:pPr>
        <w:spacing w:after="0" w:line="360" w:lineRule="auto"/>
        <w:jc w:val="center"/>
        <w:rPr>
          <w:rFonts w:ascii="Times New Roman" w:hAnsi="Times New Roman" w:eastAsia="Times New Roman" w:cs="Times New Roman"/>
          <w:b/>
          <w:sz w:val="24"/>
          <w:szCs w:val="24"/>
        </w:rPr>
      </w:pPr>
    </w:p>
    <w:p w14:paraId="0AEA2E96">
      <w:pPr>
        <w:spacing w:after="0" w:line="360" w:lineRule="auto"/>
        <w:jc w:val="center"/>
        <w:rPr>
          <w:rFonts w:ascii="Times New Roman" w:hAnsi="Times New Roman" w:eastAsia="Times New Roman" w:cs="Times New Roman"/>
          <w:b/>
          <w:sz w:val="24"/>
          <w:szCs w:val="24"/>
        </w:rPr>
      </w:pPr>
    </w:p>
    <w:p w14:paraId="484FC9B9">
      <w:pPr>
        <w:spacing w:after="0" w:line="360" w:lineRule="auto"/>
        <w:jc w:val="center"/>
        <w:rPr>
          <w:rFonts w:ascii="Times New Roman" w:hAnsi="Times New Roman" w:eastAsia="Times New Roman" w:cs="Times New Roman"/>
          <w:b/>
          <w:sz w:val="24"/>
          <w:szCs w:val="24"/>
        </w:rPr>
      </w:pPr>
    </w:p>
    <w:p w14:paraId="37FA9859">
      <w:pPr>
        <w:spacing w:after="0" w:line="360" w:lineRule="auto"/>
        <w:jc w:val="center"/>
        <w:rPr>
          <w:rFonts w:ascii="Times New Roman" w:hAnsi="Times New Roman" w:eastAsia="Times New Roman" w:cs="Times New Roman"/>
          <w:b/>
          <w:sz w:val="24"/>
          <w:szCs w:val="24"/>
        </w:rPr>
      </w:pPr>
      <w:r>
        <w:rPr>
          <w:rFonts w:ascii="Times New Roman" w:hAnsi="Times New Roman" w:eastAsia="Times New Roman" w:cs="Times New Roman"/>
          <w:sz w:val="24"/>
          <w:szCs w:val="24"/>
        </w:rPr>
        <w:drawing>
          <wp:inline distT="0" distB="0" distL="0" distR="0">
            <wp:extent cx="1799590" cy="1799590"/>
            <wp:effectExtent l="0" t="0" r="0" b="0"/>
            <wp:docPr id="3" name="Picture 3"/>
            <wp:cNvGraphicFramePr/>
            <a:graphic xmlns:a="http://schemas.openxmlformats.org/drawingml/2006/main">
              <a:graphicData uri="http://schemas.openxmlformats.org/drawingml/2006/picture">
                <pic:pic xmlns:pic="http://schemas.openxmlformats.org/drawingml/2006/picture">
                  <pic:nvPicPr>
                    <pic:cNvPr id="3" name="Picture 3"/>
                    <pic:cNvPicPr/>
                  </pic:nvPicPr>
                  <pic:blipFill>
                    <a:blip r:embed="rId40">
                      <a:extLst>
                        <a:ext uri="{28A0092B-C50C-407E-A947-70E740481C1C}">
                          <a14:useLocalDpi xmlns:a14="http://schemas.microsoft.com/office/drawing/2010/main" val="0"/>
                        </a:ext>
                      </a:extLst>
                    </a:blip>
                    <a:stretch>
                      <a:fillRect/>
                    </a:stretch>
                  </pic:blipFill>
                  <pic:spPr>
                    <a:xfrm>
                      <a:off x="0" y="0"/>
                      <a:ext cx="1800000" cy="1800000"/>
                    </a:xfrm>
                    <a:prstGeom prst="rect">
                      <a:avLst/>
                    </a:prstGeom>
                  </pic:spPr>
                </pic:pic>
              </a:graphicData>
            </a:graphic>
          </wp:inline>
        </w:drawing>
      </w:r>
    </w:p>
    <w:p w14:paraId="691AA1F8">
      <w:pPr>
        <w:spacing w:after="0" w:line="360" w:lineRule="auto"/>
        <w:jc w:val="center"/>
        <w:rPr>
          <w:rFonts w:ascii="Times New Roman" w:hAnsi="Times New Roman" w:eastAsia="Times New Roman" w:cs="Times New Roman"/>
          <w:b/>
          <w:sz w:val="24"/>
          <w:szCs w:val="24"/>
        </w:rPr>
      </w:pPr>
    </w:p>
    <w:p w14:paraId="3DC493BD">
      <w:pPr>
        <w:spacing w:after="0" w:line="360" w:lineRule="auto"/>
        <w:jc w:val="center"/>
        <w:rPr>
          <w:rFonts w:ascii="Times New Roman" w:hAnsi="Times New Roman" w:eastAsia="Times New Roman" w:cs="Times New Roman"/>
          <w:b/>
          <w:sz w:val="24"/>
          <w:szCs w:val="24"/>
        </w:rPr>
      </w:pPr>
    </w:p>
    <w:p w14:paraId="64A90E15">
      <w:pPr>
        <w:spacing w:after="0" w:line="360" w:lineRule="auto"/>
        <w:jc w:val="center"/>
        <w:rPr>
          <w:rFonts w:ascii="Times New Roman" w:hAnsi="Times New Roman" w:eastAsia="Times New Roman" w:cs="Times New Roman"/>
          <w:b/>
          <w:sz w:val="24"/>
          <w:szCs w:val="24"/>
        </w:rPr>
      </w:pPr>
    </w:p>
    <w:p w14:paraId="3964A209">
      <w:pPr>
        <w:spacing w:after="0" w:line="360" w:lineRule="auto"/>
        <w:jc w:val="center"/>
        <w:rPr>
          <w:rFonts w:ascii="Times New Roman" w:hAnsi="Times New Roman" w:eastAsia="Times New Roman" w:cs="Times New Roman"/>
          <w:b/>
          <w:sz w:val="24"/>
          <w:szCs w:val="24"/>
        </w:rPr>
      </w:pPr>
    </w:p>
    <w:p w14:paraId="5509F8CC">
      <w:pPr>
        <w:spacing w:after="0" w:line="360" w:lineRule="auto"/>
        <w:jc w:val="center"/>
        <w:rPr>
          <w:rFonts w:ascii="Times New Roman" w:hAnsi="Times New Roman" w:eastAsia="Times New Roman" w:cs="Times New Roman"/>
          <w:b/>
          <w:sz w:val="24"/>
          <w:szCs w:val="24"/>
        </w:rPr>
      </w:pPr>
      <w:r>
        <w:rPr>
          <w:rFonts w:ascii="Times New Roman" w:hAnsi="Times New Roman" w:eastAsia="Times New Roman" w:cs="Times New Roman"/>
          <w:b/>
          <w:sz w:val="24"/>
          <w:szCs w:val="24"/>
        </w:rPr>
        <w:t>PROGRAM PASCASARJANA</w:t>
      </w:r>
    </w:p>
    <w:p w14:paraId="7A9A8ECF">
      <w:pPr>
        <w:spacing w:after="0" w:line="360" w:lineRule="auto"/>
        <w:jc w:val="center"/>
        <w:rPr>
          <w:rFonts w:ascii="Times New Roman" w:hAnsi="Times New Roman" w:eastAsia="Times New Roman" w:cs="Times New Roman"/>
          <w:b/>
          <w:sz w:val="24"/>
          <w:szCs w:val="24"/>
        </w:rPr>
      </w:pPr>
      <w:r>
        <w:rPr>
          <w:rFonts w:ascii="Times New Roman" w:hAnsi="Times New Roman" w:eastAsia="Times New Roman" w:cs="Times New Roman"/>
          <w:b/>
          <w:sz w:val="24"/>
          <w:szCs w:val="24"/>
        </w:rPr>
        <w:t>UNIVERSITAS MUSLIM NUSANTARA AL-WASHLIYAH</w:t>
      </w:r>
    </w:p>
    <w:p w14:paraId="1665A033">
      <w:pPr>
        <w:spacing w:after="0" w:line="360" w:lineRule="auto"/>
        <w:jc w:val="center"/>
        <w:rPr>
          <w:rFonts w:ascii="Times New Roman" w:hAnsi="Times New Roman" w:eastAsia="Times New Roman" w:cs="Times New Roman"/>
          <w:b/>
          <w:sz w:val="24"/>
          <w:szCs w:val="24"/>
        </w:rPr>
      </w:pPr>
      <w:r>
        <w:rPr>
          <w:rFonts w:ascii="Times New Roman" w:hAnsi="Times New Roman" w:eastAsia="Times New Roman" w:cs="Times New Roman"/>
          <w:b/>
          <w:sz w:val="24"/>
          <w:szCs w:val="24"/>
        </w:rPr>
        <w:t>MEDAN</w:t>
      </w:r>
    </w:p>
    <w:p w14:paraId="637E11F8">
      <w:pPr>
        <w:spacing w:after="0" w:line="360" w:lineRule="auto"/>
        <w:jc w:val="center"/>
        <w:rPr>
          <w:rFonts w:ascii="Times New Roman" w:hAnsi="Times New Roman" w:eastAsia="Times New Roman" w:cs="Times New Roman"/>
          <w:b/>
          <w:sz w:val="24"/>
          <w:szCs w:val="24"/>
        </w:rPr>
        <w:sectPr>
          <w:headerReference r:id="rId7" w:type="first"/>
          <w:footerReference r:id="rId10" w:type="first"/>
          <w:headerReference r:id="rId5" w:type="default"/>
          <w:footerReference r:id="rId8" w:type="default"/>
          <w:headerReference r:id="rId6" w:type="even"/>
          <w:footerReference r:id="rId9" w:type="even"/>
          <w:pgSz w:w="11907" w:h="16839"/>
          <w:pgMar w:top="2268" w:right="1701" w:bottom="1701" w:left="2127" w:header="720" w:footer="720" w:gutter="0"/>
          <w:cols w:space="720" w:num="1"/>
          <w:docGrid w:linePitch="299" w:charSpace="0"/>
        </w:sectPr>
      </w:pPr>
      <w:r>
        <w:rPr>
          <w:rFonts w:ascii="Times New Roman" w:hAnsi="Times New Roman" w:eastAsia="Times New Roman" w:cs="Times New Roman"/>
          <w:b/>
          <w:sz w:val="24"/>
          <w:szCs w:val="24"/>
        </w:rPr>
        <w:t>2026</w:t>
      </w:r>
    </w:p>
    <w:p w14:paraId="5F8AF38F">
      <w:pPr>
        <w:tabs>
          <w:tab w:val="left" w:pos="6946"/>
        </w:tabs>
        <w:spacing w:after="0" w:line="360" w:lineRule="auto"/>
        <w:jc w:val="center"/>
        <w:rPr>
          <w:rFonts w:ascii="Times New Roman" w:hAnsi="Times New Roman" w:cs="Times New Roman"/>
          <w:b/>
          <w:sz w:val="24"/>
          <w:szCs w:val="24"/>
        </w:rPr>
      </w:pPr>
      <w:r>
        <w:rPr>
          <w:rFonts w:ascii="Times New Roman" w:hAnsi="Times New Roman" w:cs="Times New Roman"/>
          <w:b/>
          <w:sz w:val="24"/>
          <w:szCs w:val="24"/>
        </w:rPr>
        <w:t xml:space="preserve">PENGEMBANGAN BAHAN AJAR BAHASA INDONESIA DALAM </w:t>
      </w:r>
    </w:p>
    <w:p w14:paraId="70AEABA2">
      <w:pPr>
        <w:tabs>
          <w:tab w:val="left" w:pos="6946"/>
        </w:tabs>
        <w:spacing w:after="0" w:line="360" w:lineRule="auto"/>
        <w:jc w:val="center"/>
        <w:rPr>
          <w:rFonts w:ascii="Times New Roman" w:hAnsi="Times New Roman" w:cs="Times New Roman"/>
          <w:b/>
          <w:sz w:val="24"/>
          <w:szCs w:val="24"/>
        </w:rPr>
      </w:pPr>
      <w:r>
        <w:rPr>
          <w:rFonts w:ascii="Times New Roman" w:hAnsi="Times New Roman" w:cs="Times New Roman"/>
          <w:b/>
          <w:sz w:val="24"/>
          <w:szCs w:val="24"/>
        </w:rPr>
        <w:t xml:space="preserve">UPAYA MENINGKATKAN KEMAMPUAN MEMBACA </w:t>
      </w:r>
    </w:p>
    <w:p w14:paraId="77FB5B43">
      <w:pPr>
        <w:tabs>
          <w:tab w:val="left" w:pos="6946"/>
        </w:tabs>
        <w:spacing w:after="0" w:line="360" w:lineRule="auto"/>
        <w:jc w:val="center"/>
        <w:rPr>
          <w:rFonts w:ascii="Times New Roman" w:hAnsi="Times New Roman" w:cs="Times New Roman"/>
          <w:b/>
          <w:sz w:val="24"/>
          <w:szCs w:val="24"/>
        </w:rPr>
      </w:pPr>
      <w:r>
        <w:rPr>
          <w:rFonts w:ascii="Times New Roman" w:hAnsi="Times New Roman" w:cs="Times New Roman"/>
          <w:b/>
          <w:sz w:val="24"/>
          <w:szCs w:val="24"/>
        </w:rPr>
        <w:t xml:space="preserve">PADA SISWA KELAS VIII SMP NEGERI 7 SIOBON </w:t>
      </w:r>
    </w:p>
    <w:p w14:paraId="00E90B76">
      <w:pPr>
        <w:tabs>
          <w:tab w:val="left" w:pos="6946"/>
        </w:tabs>
        <w:spacing w:after="0" w:line="360" w:lineRule="auto"/>
        <w:jc w:val="center"/>
        <w:rPr>
          <w:rFonts w:ascii="Times New Roman" w:hAnsi="Times New Roman" w:cs="Times New Roman"/>
          <w:b/>
          <w:sz w:val="24"/>
          <w:szCs w:val="24"/>
        </w:rPr>
      </w:pPr>
      <w:r>
        <w:rPr>
          <w:rFonts w:ascii="Times New Roman" w:hAnsi="Times New Roman" w:cs="Times New Roman"/>
          <w:b/>
          <w:sz w:val="24"/>
          <w:szCs w:val="24"/>
        </w:rPr>
        <w:t xml:space="preserve">KABUPATEN MANDAILING NATAL </w:t>
      </w:r>
    </w:p>
    <w:p w14:paraId="0769538F">
      <w:pPr>
        <w:tabs>
          <w:tab w:val="left" w:pos="6946"/>
        </w:tabs>
        <w:spacing w:after="0" w:line="360" w:lineRule="auto"/>
        <w:jc w:val="center"/>
        <w:rPr>
          <w:rFonts w:ascii="Times New Roman" w:hAnsi="Times New Roman" w:cs="Times New Roman"/>
          <w:b/>
          <w:sz w:val="24"/>
          <w:szCs w:val="24"/>
        </w:rPr>
      </w:pPr>
      <w:r>
        <w:rPr>
          <w:rFonts w:ascii="Times New Roman" w:hAnsi="Times New Roman" w:cs="Times New Roman"/>
          <w:b/>
          <w:sz w:val="24"/>
          <w:szCs w:val="24"/>
        </w:rPr>
        <w:t xml:space="preserve">TAHUN PEMBELAJARAN </w:t>
      </w:r>
    </w:p>
    <w:p w14:paraId="6EB7566F">
      <w:pPr>
        <w:tabs>
          <w:tab w:val="left" w:pos="6946"/>
        </w:tabs>
        <w:spacing w:after="0" w:line="360" w:lineRule="auto"/>
        <w:jc w:val="center"/>
        <w:rPr>
          <w:rFonts w:ascii="Times New Roman" w:hAnsi="Times New Roman" w:cs="Times New Roman"/>
          <w:b/>
          <w:sz w:val="24"/>
          <w:szCs w:val="24"/>
        </w:rPr>
      </w:pPr>
      <w:r>
        <w:rPr>
          <w:rFonts w:ascii="Times New Roman" w:hAnsi="Times New Roman" w:cs="Times New Roman"/>
          <w:b/>
          <w:sz w:val="24"/>
          <w:szCs w:val="24"/>
        </w:rPr>
        <w:t>2025-2026</w:t>
      </w:r>
    </w:p>
    <w:p w14:paraId="0A7BE297">
      <w:pPr>
        <w:spacing w:after="0"/>
        <w:ind w:right="-1"/>
        <w:jc w:val="center"/>
        <w:rPr>
          <w:rFonts w:ascii="Times New Roman Bold" w:hAnsi="Times New Roman Bold" w:eastAsia="Times New Roman" w:cs="Times New Roman"/>
          <w:b/>
          <w:sz w:val="24"/>
          <w:szCs w:val="24"/>
        </w:rPr>
      </w:pPr>
      <w:r>
        <w:rPr>
          <w:rFonts w:ascii="Times New Roman Bold" w:hAnsi="Times New Roman Bold" w:eastAsia="Times New Roman" w:cs="Times New Roman"/>
          <w:sz w:val="24"/>
          <w:szCs w:val="24"/>
        </w:rPr>
        <w:t xml:space="preserve"> </w:t>
      </w:r>
    </w:p>
    <w:p w14:paraId="4DB07945">
      <w:pPr>
        <w:spacing w:after="0" w:line="360" w:lineRule="auto"/>
        <w:jc w:val="center"/>
        <w:rPr>
          <w:rFonts w:ascii="Times New Roman" w:hAnsi="Times New Roman" w:eastAsia="Calibri" w:cs="Times New Roman"/>
          <w:b/>
          <w:sz w:val="24"/>
          <w:szCs w:val="24"/>
          <w:lang w:val="id-ID"/>
        </w:rPr>
      </w:pPr>
    </w:p>
    <w:p w14:paraId="062931AC">
      <w:pPr>
        <w:spacing w:after="0" w:line="240" w:lineRule="auto"/>
        <w:jc w:val="center"/>
        <w:rPr>
          <w:rFonts w:ascii="Times New Roman" w:hAnsi="Times New Roman" w:eastAsia="Times New Roman" w:cs="Times New Roman"/>
          <w:b/>
          <w:sz w:val="24"/>
          <w:szCs w:val="24"/>
        </w:rPr>
      </w:pPr>
      <w:r>
        <w:rPr>
          <w:rFonts w:ascii="Times New Roman" w:hAnsi="Times New Roman" w:eastAsia="Times New Roman" w:cs="Times New Roman"/>
          <w:b/>
          <w:sz w:val="24"/>
          <w:szCs w:val="24"/>
        </w:rPr>
        <w:t>TESIS</w:t>
      </w:r>
    </w:p>
    <w:p w14:paraId="37961B4E">
      <w:pPr>
        <w:spacing w:after="0" w:line="240" w:lineRule="auto"/>
        <w:jc w:val="center"/>
        <w:rPr>
          <w:rFonts w:ascii="Times New Roman" w:hAnsi="Times New Roman" w:eastAsia="Times New Roman" w:cs="Times New Roman"/>
          <w:b/>
          <w:sz w:val="24"/>
          <w:szCs w:val="24"/>
        </w:rPr>
      </w:pPr>
    </w:p>
    <w:p w14:paraId="67789364">
      <w:pPr>
        <w:spacing w:after="0" w:line="240" w:lineRule="auto"/>
        <w:jc w:val="center"/>
        <w:rPr>
          <w:rFonts w:ascii="Times New Roman" w:hAnsi="Times New Roman" w:eastAsia="Calibri" w:cs="Times New Roman"/>
          <w:bCs/>
          <w:i/>
          <w:sz w:val="24"/>
          <w:szCs w:val="24"/>
          <w:lang w:val="id-ID"/>
        </w:rPr>
      </w:pPr>
      <w:r>
        <w:rPr>
          <w:rFonts w:ascii="Times New Roman" w:hAnsi="Times New Roman" w:eastAsia="Calibri" w:cs="Times New Roman"/>
          <w:bCs/>
          <w:i/>
          <w:sz w:val="24"/>
          <w:szCs w:val="24"/>
          <w:lang w:val="id-ID"/>
        </w:rPr>
        <w:t xml:space="preserve">Untuk Memperoleh Gelar Magister Pendidikan </w:t>
      </w:r>
      <w:r>
        <w:rPr>
          <w:rFonts w:ascii="Times New Roman" w:hAnsi="Times New Roman" w:eastAsia="Calibri" w:cs="Times New Roman"/>
          <w:bCs/>
          <w:i/>
          <w:sz w:val="24"/>
          <w:szCs w:val="24"/>
          <w:lang w:val="id"/>
        </w:rPr>
        <w:t xml:space="preserve">Bahasa Indonesia </w:t>
      </w:r>
      <w:r>
        <w:rPr>
          <w:rFonts w:ascii="Times New Roman" w:hAnsi="Times New Roman" w:eastAsia="Calibri" w:cs="Times New Roman"/>
          <w:bCs/>
          <w:i/>
          <w:sz w:val="24"/>
          <w:szCs w:val="24"/>
          <w:lang w:val="id-ID"/>
        </w:rPr>
        <w:t>(M.Pd.)</w:t>
      </w:r>
      <w:r>
        <w:rPr>
          <w:rFonts w:ascii="Times New Roman" w:hAnsi="Times New Roman" w:eastAsia="Calibri" w:cs="Times New Roman"/>
          <w:bCs/>
          <w:i/>
          <w:sz w:val="24"/>
          <w:szCs w:val="24"/>
        </w:rPr>
        <w:t xml:space="preserve"> p</w:t>
      </w:r>
      <w:r>
        <w:rPr>
          <w:rFonts w:ascii="Times New Roman" w:hAnsi="Times New Roman" w:eastAsia="Calibri" w:cs="Times New Roman"/>
          <w:bCs/>
          <w:i/>
          <w:sz w:val="24"/>
          <w:szCs w:val="24"/>
          <w:lang w:val="id-ID"/>
        </w:rPr>
        <w:t xml:space="preserve">ada Program Magister Pendidikan </w:t>
      </w:r>
      <w:r>
        <w:rPr>
          <w:rFonts w:ascii="Times New Roman" w:hAnsi="Times New Roman" w:eastAsia="Calibri" w:cs="Times New Roman"/>
          <w:bCs/>
          <w:i/>
          <w:sz w:val="24"/>
          <w:szCs w:val="24"/>
          <w:lang w:val="id"/>
        </w:rPr>
        <w:t>Bahasa Indonesia</w:t>
      </w:r>
      <w:r>
        <w:rPr>
          <w:rFonts w:ascii="Times New Roman" w:hAnsi="Times New Roman" w:eastAsia="Calibri" w:cs="Times New Roman"/>
          <w:bCs/>
          <w:i/>
          <w:sz w:val="24"/>
          <w:szCs w:val="24"/>
          <w:lang w:val="id-ID"/>
        </w:rPr>
        <w:t xml:space="preserve"> (S2) </w:t>
      </w:r>
      <w:r>
        <w:rPr>
          <w:rFonts w:ascii="Times New Roman" w:hAnsi="Times New Roman" w:eastAsia="Calibri" w:cs="Times New Roman"/>
          <w:bCs/>
          <w:i/>
          <w:sz w:val="24"/>
          <w:szCs w:val="24"/>
          <w:lang w:val="id"/>
        </w:rPr>
        <w:t xml:space="preserve">Pascasarjana </w:t>
      </w:r>
    </w:p>
    <w:p w14:paraId="17BB518D">
      <w:pPr>
        <w:spacing w:after="0" w:line="240" w:lineRule="auto"/>
        <w:jc w:val="center"/>
        <w:rPr>
          <w:rFonts w:ascii="Times New Roman" w:hAnsi="Times New Roman" w:eastAsia="Calibri" w:cs="Times New Roman"/>
          <w:bCs/>
          <w:i/>
          <w:sz w:val="24"/>
          <w:szCs w:val="24"/>
          <w:lang w:val="id"/>
        </w:rPr>
      </w:pPr>
      <w:r>
        <w:rPr>
          <w:rFonts w:ascii="Times New Roman" w:hAnsi="Times New Roman" w:eastAsia="Calibri" w:cs="Times New Roman"/>
          <w:bCs/>
          <w:i/>
          <w:sz w:val="24"/>
          <w:szCs w:val="24"/>
          <w:lang w:val="id"/>
        </w:rPr>
        <w:t>Universitas Muslim Nusantara Al-Washliyah</w:t>
      </w:r>
    </w:p>
    <w:p w14:paraId="20A88C93">
      <w:pPr>
        <w:spacing w:after="0" w:line="240" w:lineRule="auto"/>
        <w:jc w:val="center"/>
        <w:rPr>
          <w:rFonts w:ascii="Times New Roman" w:hAnsi="Times New Roman" w:eastAsia="Calibri" w:cs="Times New Roman"/>
          <w:bCs/>
          <w:i/>
          <w:sz w:val="24"/>
          <w:szCs w:val="24"/>
          <w:lang w:val="id-ID"/>
        </w:rPr>
      </w:pPr>
    </w:p>
    <w:p w14:paraId="67F0BEF5">
      <w:pPr>
        <w:spacing w:after="0" w:line="240" w:lineRule="auto"/>
        <w:jc w:val="center"/>
        <w:rPr>
          <w:rFonts w:ascii="Times New Roman" w:hAnsi="Times New Roman" w:eastAsia="Times New Roman" w:cs="Times New Roman"/>
          <w:b/>
          <w:sz w:val="24"/>
          <w:szCs w:val="24"/>
        </w:rPr>
      </w:pPr>
      <w:r>
        <w:rPr>
          <w:rFonts w:ascii="Times New Roman" w:hAnsi="Times New Roman" w:eastAsia="Times New Roman" w:cs="Times New Roman"/>
          <w:b/>
          <w:sz w:val="24"/>
          <w:szCs w:val="24"/>
        </w:rPr>
        <w:t>OLEH:</w:t>
      </w:r>
    </w:p>
    <w:p w14:paraId="645B9D2C">
      <w:pPr>
        <w:spacing w:after="0" w:line="240" w:lineRule="auto"/>
        <w:jc w:val="center"/>
        <w:rPr>
          <w:rFonts w:ascii="Times New Roman" w:hAnsi="Times New Roman" w:eastAsia="Times New Roman" w:cs="Times New Roman"/>
          <w:b/>
          <w:sz w:val="24"/>
          <w:szCs w:val="24"/>
          <w:u w:val="single"/>
        </w:rPr>
      </w:pPr>
      <w:r>
        <w:rPr>
          <w:rFonts w:ascii="Times New Roman" w:hAnsi="Times New Roman" w:eastAsia="Times New Roman" w:cs="Times New Roman"/>
          <w:b/>
          <w:sz w:val="24"/>
          <w:szCs w:val="24"/>
          <w:u w:val="single"/>
        </w:rPr>
        <w:t>IRMAELIANNA HARAHAP</w:t>
      </w:r>
    </w:p>
    <w:p w14:paraId="29A98F35">
      <w:pPr>
        <w:spacing w:after="0" w:line="240" w:lineRule="auto"/>
        <w:jc w:val="center"/>
        <w:rPr>
          <w:rFonts w:ascii="Times New Roman" w:hAnsi="Times New Roman" w:eastAsia="Times New Roman" w:cs="Times New Roman"/>
          <w:b/>
          <w:sz w:val="24"/>
          <w:szCs w:val="24"/>
        </w:rPr>
      </w:pPr>
      <w:r>
        <w:rPr>
          <w:rFonts w:ascii="Times New Roman" w:hAnsi="Times New Roman" w:eastAsia="Times New Roman" w:cs="Times New Roman"/>
          <w:b/>
          <w:sz w:val="24"/>
          <w:szCs w:val="24"/>
        </w:rPr>
        <w:t>NPM. 247015068</w:t>
      </w:r>
    </w:p>
    <w:p w14:paraId="68E79F25">
      <w:pPr>
        <w:spacing w:after="0" w:line="240" w:lineRule="auto"/>
        <w:jc w:val="center"/>
        <w:rPr>
          <w:rFonts w:ascii="Times New Roman" w:hAnsi="Times New Roman" w:eastAsia="Times New Roman" w:cs="Times New Roman"/>
          <w:b/>
          <w:sz w:val="24"/>
          <w:szCs w:val="24"/>
        </w:rPr>
      </w:pPr>
    </w:p>
    <w:p w14:paraId="2F6FB0E0">
      <w:pPr>
        <w:spacing w:after="0" w:line="360" w:lineRule="auto"/>
        <w:jc w:val="center"/>
        <w:rPr>
          <w:rFonts w:ascii="Times New Roman" w:hAnsi="Times New Roman" w:eastAsia="Times New Roman" w:cs="Times New Roman"/>
          <w:b/>
          <w:sz w:val="24"/>
          <w:szCs w:val="24"/>
        </w:rPr>
      </w:pPr>
    </w:p>
    <w:p w14:paraId="7D25B84B">
      <w:pPr>
        <w:spacing w:after="0" w:line="360" w:lineRule="auto"/>
        <w:jc w:val="center"/>
        <w:rPr>
          <w:rFonts w:ascii="Times New Roman" w:hAnsi="Times New Roman" w:eastAsia="Times New Roman" w:cs="Times New Roman"/>
          <w:b/>
          <w:sz w:val="24"/>
          <w:szCs w:val="24"/>
        </w:rPr>
      </w:pPr>
    </w:p>
    <w:p w14:paraId="2B1C0DBB">
      <w:pPr>
        <w:spacing w:after="0" w:line="360" w:lineRule="auto"/>
        <w:jc w:val="center"/>
        <w:rPr>
          <w:rFonts w:ascii="Times New Roman" w:hAnsi="Times New Roman" w:eastAsia="Times New Roman" w:cs="Times New Roman"/>
          <w:b/>
          <w:sz w:val="24"/>
          <w:szCs w:val="24"/>
        </w:rPr>
      </w:pPr>
    </w:p>
    <w:p w14:paraId="6E479BC4">
      <w:pPr>
        <w:spacing w:after="0" w:line="360" w:lineRule="auto"/>
        <w:jc w:val="center"/>
        <w:rPr>
          <w:rFonts w:ascii="Times New Roman" w:hAnsi="Times New Roman" w:eastAsia="Times New Roman" w:cs="Times New Roman"/>
          <w:b/>
          <w:sz w:val="24"/>
          <w:szCs w:val="24"/>
        </w:rPr>
      </w:pPr>
      <w:r>
        <w:rPr>
          <w:rFonts w:ascii="Times New Roman" w:hAnsi="Times New Roman" w:eastAsia="Times New Roman" w:cs="Times New Roman"/>
          <w:sz w:val="24"/>
          <w:szCs w:val="24"/>
        </w:rPr>
        <w:drawing>
          <wp:inline distT="0" distB="0" distL="0" distR="0">
            <wp:extent cx="1799590" cy="1799590"/>
            <wp:effectExtent l="0" t="0" r="0" b="0"/>
            <wp:docPr id="4" name="Picture 4"/>
            <wp:cNvGraphicFramePr/>
            <a:graphic xmlns:a="http://schemas.openxmlformats.org/drawingml/2006/main">
              <a:graphicData uri="http://schemas.openxmlformats.org/drawingml/2006/picture">
                <pic:pic xmlns:pic="http://schemas.openxmlformats.org/drawingml/2006/picture">
                  <pic:nvPicPr>
                    <pic:cNvPr id="4" name="Picture 4"/>
                    <pic:cNvPicPr/>
                  </pic:nvPicPr>
                  <pic:blipFill>
                    <a:blip r:embed="rId40">
                      <a:extLst>
                        <a:ext uri="{28A0092B-C50C-407E-A947-70E740481C1C}">
                          <a14:useLocalDpi xmlns:a14="http://schemas.microsoft.com/office/drawing/2010/main" val="0"/>
                        </a:ext>
                      </a:extLst>
                    </a:blip>
                    <a:stretch>
                      <a:fillRect/>
                    </a:stretch>
                  </pic:blipFill>
                  <pic:spPr>
                    <a:xfrm>
                      <a:off x="0" y="0"/>
                      <a:ext cx="1800000" cy="1800000"/>
                    </a:xfrm>
                    <a:prstGeom prst="rect">
                      <a:avLst/>
                    </a:prstGeom>
                  </pic:spPr>
                </pic:pic>
              </a:graphicData>
            </a:graphic>
          </wp:inline>
        </w:drawing>
      </w:r>
    </w:p>
    <w:p w14:paraId="0C21591C">
      <w:pPr>
        <w:spacing w:after="0" w:line="360" w:lineRule="auto"/>
        <w:jc w:val="center"/>
        <w:rPr>
          <w:rFonts w:ascii="Times New Roman" w:hAnsi="Times New Roman" w:eastAsia="Times New Roman" w:cs="Times New Roman"/>
          <w:b/>
          <w:sz w:val="24"/>
          <w:szCs w:val="24"/>
        </w:rPr>
      </w:pPr>
    </w:p>
    <w:p w14:paraId="76644090">
      <w:pPr>
        <w:spacing w:after="0" w:line="360" w:lineRule="auto"/>
        <w:jc w:val="center"/>
        <w:rPr>
          <w:rFonts w:ascii="Times New Roman" w:hAnsi="Times New Roman" w:eastAsia="Times New Roman" w:cs="Times New Roman"/>
          <w:b/>
          <w:sz w:val="24"/>
          <w:szCs w:val="24"/>
        </w:rPr>
      </w:pPr>
    </w:p>
    <w:p w14:paraId="6AE14E53">
      <w:pPr>
        <w:spacing w:after="0" w:line="360" w:lineRule="auto"/>
        <w:jc w:val="center"/>
        <w:rPr>
          <w:rFonts w:ascii="Times New Roman" w:hAnsi="Times New Roman" w:eastAsia="Times New Roman" w:cs="Times New Roman"/>
          <w:b/>
          <w:sz w:val="24"/>
          <w:szCs w:val="24"/>
        </w:rPr>
      </w:pPr>
      <w:r>
        <w:rPr>
          <w:rFonts w:ascii="Times New Roman" w:hAnsi="Times New Roman" w:eastAsia="Times New Roman" w:cs="Times New Roman"/>
          <w:b/>
          <w:sz w:val="24"/>
          <w:szCs w:val="24"/>
        </w:rPr>
        <w:t>PROGRAM PASCASARJANA</w:t>
      </w:r>
    </w:p>
    <w:p w14:paraId="6086B4E5">
      <w:pPr>
        <w:spacing w:after="0" w:line="360" w:lineRule="auto"/>
        <w:jc w:val="center"/>
        <w:rPr>
          <w:rFonts w:ascii="Times New Roman" w:hAnsi="Times New Roman" w:eastAsia="Times New Roman" w:cs="Times New Roman"/>
          <w:b/>
          <w:sz w:val="24"/>
          <w:szCs w:val="24"/>
        </w:rPr>
      </w:pPr>
      <w:r>
        <w:rPr>
          <w:rFonts w:ascii="Times New Roman" w:hAnsi="Times New Roman" w:eastAsia="Times New Roman" w:cs="Times New Roman"/>
          <w:b/>
          <w:sz w:val="24"/>
          <w:szCs w:val="24"/>
        </w:rPr>
        <w:t>UNIVERSITAS MUSLIM NUSANTARA AL-WASHLIYAH</w:t>
      </w:r>
    </w:p>
    <w:p w14:paraId="2AD6A104">
      <w:pPr>
        <w:spacing w:after="0" w:line="360" w:lineRule="auto"/>
        <w:jc w:val="center"/>
        <w:rPr>
          <w:rFonts w:ascii="Times New Roman" w:hAnsi="Times New Roman" w:eastAsia="Times New Roman" w:cs="Times New Roman"/>
          <w:b/>
          <w:sz w:val="24"/>
          <w:szCs w:val="24"/>
        </w:rPr>
      </w:pPr>
      <w:r>
        <w:rPr>
          <w:rFonts w:ascii="Times New Roman" w:hAnsi="Times New Roman" w:eastAsia="Times New Roman" w:cs="Times New Roman"/>
          <w:b/>
          <w:sz w:val="24"/>
          <w:szCs w:val="24"/>
        </w:rPr>
        <w:t>MEDAN</w:t>
      </w:r>
    </w:p>
    <w:p w14:paraId="06EBD88B">
      <w:pPr>
        <w:spacing w:after="0" w:line="360" w:lineRule="auto"/>
        <w:jc w:val="center"/>
        <w:rPr>
          <w:rFonts w:ascii="Times New Roman" w:hAnsi="Times New Roman" w:eastAsia="Times New Roman" w:cs="Times New Roman"/>
          <w:b/>
          <w:sz w:val="24"/>
          <w:szCs w:val="24"/>
        </w:rPr>
        <w:sectPr>
          <w:headerReference r:id="rId13" w:type="first"/>
          <w:footerReference r:id="rId14" w:type="first"/>
          <w:headerReference r:id="rId11" w:type="default"/>
          <w:headerReference r:id="rId12" w:type="even"/>
          <w:pgSz w:w="11907" w:h="16839"/>
          <w:pgMar w:top="2268" w:right="1701" w:bottom="1701" w:left="2127" w:header="720" w:footer="720" w:gutter="0"/>
          <w:cols w:space="720" w:num="1"/>
          <w:docGrid w:linePitch="299" w:charSpace="0"/>
        </w:sectPr>
      </w:pPr>
      <w:r>
        <w:rPr>
          <w:rFonts w:ascii="Times New Roman" w:hAnsi="Times New Roman" w:eastAsia="Times New Roman" w:cs="Times New Roman"/>
          <w:b/>
          <w:sz w:val="24"/>
          <w:szCs w:val="24"/>
        </w:rPr>
        <w:t>2026</w:t>
      </w:r>
    </w:p>
    <w:p w14:paraId="32C28AD7">
      <w:pPr>
        <w:spacing w:after="0" w:line="36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drawing>
          <wp:inline distT="0" distB="0" distL="0" distR="0">
            <wp:extent cx="5400675" cy="8491855"/>
            <wp:effectExtent l="0" t="0" r="0" b="444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pic:cNvPicPr>
                      <a:picLocks noChangeAspect="1"/>
                    </pic:cNvPicPr>
                  </pic:nvPicPr>
                  <pic:blipFill>
                    <a:blip r:embed="rId41">
                      <a:extLst>
                        <a:ext uri="{28A0092B-C50C-407E-A947-70E740481C1C}">
                          <a14:useLocalDpi xmlns:a14="http://schemas.microsoft.com/office/drawing/2010/main" val="0"/>
                        </a:ext>
                      </a:extLst>
                    </a:blip>
                    <a:srcRect l="12169" t="8983" r="8642" b="2936"/>
                    <a:stretch>
                      <a:fillRect/>
                    </a:stretch>
                  </pic:blipFill>
                  <pic:spPr>
                    <a:xfrm>
                      <a:off x="0" y="0"/>
                      <a:ext cx="5400675" cy="8491930"/>
                    </a:xfrm>
                    <a:prstGeom prst="rect">
                      <a:avLst/>
                    </a:prstGeom>
                    <a:ln>
                      <a:noFill/>
                    </a:ln>
                  </pic:spPr>
                </pic:pic>
              </a:graphicData>
            </a:graphic>
          </wp:inline>
        </w:drawing>
      </w:r>
    </w:p>
    <w:p w14:paraId="0242487E">
      <w:pPr>
        <w:widowControl w:val="0"/>
        <w:tabs>
          <w:tab w:val="left" w:pos="1985"/>
          <w:tab w:val="left" w:pos="2127"/>
        </w:tabs>
        <w:autoSpaceDE w:val="0"/>
        <w:autoSpaceDN w:val="0"/>
        <w:spacing w:after="0" w:line="360" w:lineRule="auto"/>
        <w:ind w:left="2127" w:right="3" w:hanging="2127"/>
        <w:jc w:val="both"/>
        <w:outlineLvl w:val="1"/>
        <w:rPr>
          <w:rFonts w:ascii="Times New Roman" w:hAnsi="Times New Roman" w:eastAsia="Times New Roman" w:cs="Times New Roman"/>
          <w:b/>
          <w:bCs/>
          <w:sz w:val="24"/>
          <w:szCs w:val="24"/>
        </w:rPr>
        <w:sectPr>
          <w:headerReference r:id="rId17" w:type="first"/>
          <w:headerReference r:id="rId15" w:type="default"/>
          <w:footerReference r:id="rId18" w:type="default"/>
          <w:headerReference r:id="rId16" w:type="even"/>
          <w:type w:val="continuous"/>
          <w:pgSz w:w="11907" w:h="16839"/>
          <w:pgMar w:top="1701" w:right="1701" w:bottom="1701" w:left="1701" w:header="720" w:footer="720" w:gutter="0"/>
          <w:cols w:space="720" w:num="1"/>
          <w:docGrid w:linePitch="299" w:charSpace="0"/>
        </w:sectPr>
      </w:pPr>
    </w:p>
    <w:p w14:paraId="5EB69ED8">
      <w:pPr>
        <w:jc w:val="both"/>
        <w:rPr>
          <w:rFonts w:ascii="Times New Roman" w:hAnsi="Times New Roman" w:eastAsia="Times New Roman" w:cs="Times New Roman"/>
          <w:b/>
          <w:sz w:val="24"/>
          <w:szCs w:val="24"/>
        </w:rPr>
      </w:pPr>
      <w:r>
        <w:rPr>
          <w:rFonts w:ascii="Times New Roman" w:hAnsi="Times New Roman" w:eastAsia="Times New Roman" w:cs="Times New Roman"/>
          <w:b/>
          <w:sz w:val="24"/>
          <w:szCs w:val="24"/>
        </w:rPr>
        <w:drawing>
          <wp:inline distT="0" distB="0" distL="0" distR="0">
            <wp:extent cx="5046980" cy="7896225"/>
            <wp:effectExtent l="0" t="0" r="127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a:picLocks noChangeAspect="1"/>
                    </pic:cNvPicPr>
                  </pic:nvPicPr>
                  <pic:blipFill>
                    <a:blip r:embed="rId42">
                      <a:extLst>
                        <a:ext uri="{28A0092B-C50C-407E-A947-70E740481C1C}">
                          <a14:useLocalDpi xmlns:a14="http://schemas.microsoft.com/office/drawing/2010/main" val="0"/>
                        </a:ext>
                      </a:extLst>
                    </a:blip>
                    <a:srcRect l="16446" t="12437" r="14556" b="11204"/>
                    <a:stretch>
                      <a:fillRect/>
                    </a:stretch>
                  </pic:blipFill>
                  <pic:spPr>
                    <a:xfrm>
                      <a:off x="0" y="0"/>
                      <a:ext cx="5049408" cy="7899212"/>
                    </a:xfrm>
                    <a:prstGeom prst="rect">
                      <a:avLst/>
                    </a:prstGeom>
                    <a:ln>
                      <a:noFill/>
                    </a:ln>
                  </pic:spPr>
                </pic:pic>
              </a:graphicData>
            </a:graphic>
          </wp:inline>
        </w:drawing>
      </w:r>
    </w:p>
    <w:p w14:paraId="334B6D5A">
      <w:pPr>
        <w:ind w:left="4320" w:firstLine="720"/>
        <w:jc w:val="both"/>
        <w:rPr>
          <w:rFonts w:eastAsia="Calibri"/>
          <w:b/>
        </w:rPr>
        <w:sectPr>
          <w:pgSz w:w="11907" w:h="16839"/>
          <w:pgMar w:top="2268" w:right="1701" w:bottom="1701" w:left="2268" w:header="720" w:footer="720" w:gutter="0"/>
          <w:cols w:space="720" w:num="1"/>
          <w:docGrid w:linePitch="299" w:charSpace="0"/>
        </w:sectPr>
      </w:pPr>
    </w:p>
    <w:p w14:paraId="101D2E29">
      <w:pPr>
        <w:spacing w:after="0" w:line="240" w:lineRule="auto"/>
        <w:rPr>
          <w:rFonts w:ascii="Times New Roman" w:hAnsi="Times New Roman" w:eastAsia="Times New Roman" w:cs="Times New Roman"/>
          <w:b/>
          <w:bCs/>
          <w:sz w:val="24"/>
          <w:szCs w:val="24"/>
        </w:rPr>
        <w:sectPr>
          <w:headerReference r:id="rId21" w:type="first"/>
          <w:headerReference r:id="rId19" w:type="default"/>
          <w:footerReference r:id="rId22" w:type="default"/>
          <w:headerReference r:id="rId20" w:type="even"/>
          <w:type w:val="continuous"/>
          <w:pgSz w:w="11907" w:h="16839"/>
          <w:pgMar w:top="1980" w:right="1701" w:bottom="1701" w:left="1701" w:header="720" w:footer="720" w:gutter="0"/>
          <w:cols w:space="720" w:num="1"/>
          <w:docGrid w:linePitch="299" w:charSpace="0"/>
        </w:sectPr>
      </w:pPr>
    </w:p>
    <w:p w14:paraId="43195591">
      <w:pPr>
        <w:spacing w:after="0" w:line="240" w:lineRule="auto"/>
        <w:jc w:val="center"/>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Pr>
        <w:t>ABSTRAK</w:t>
      </w:r>
    </w:p>
    <w:p w14:paraId="3DF47C1C">
      <w:pPr>
        <w:spacing w:after="0" w:line="240" w:lineRule="auto"/>
        <w:jc w:val="center"/>
        <w:rPr>
          <w:rFonts w:ascii="Times New Roman" w:hAnsi="Times New Roman" w:eastAsia="Times New Roman" w:cs="Times New Roman"/>
          <w:b/>
          <w:bCs/>
          <w:sz w:val="24"/>
          <w:szCs w:val="24"/>
        </w:rPr>
      </w:pPr>
    </w:p>
    <w:p w14:paraId="74657FAD">
      <w:pPr>
        <w:tabs>
          <w:tab w:val="left" w:pos="6946"/>
        </w:tabs>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 xml:space="preserve">PENGEMBANGAN BAHAN AJAR BAHASA INDONESIA DALAM </w:t>
      </w:r>
    </w:p>
    <w:p w14:paraId="74E00C4D">
      <w:pPr>
        <w:tabs>
          <w:tab w:val="left" w:pos="6946"/>
        </w:tabs>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 xml:space="preserve">UPAYA MENINGKATKAN KEMAMPUAN MEMBACA </w:t>
      </w:r>
    </w:p>
    <w:p w14:paraId="5244DAEF">
      <w:pPr>
        <w:tabs>
          <w:tab w:val="left" w:pos="6946"/>
        </w:tabs>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 xml:space="preserve">PADA SISWA KELAS VIII SMP NEGERI 7 SIOBON </w:t>
      </w:r>
    </w:p>
    <w:p w14:paraId="368FF17F">
      <w:pPr>
        <w:tabs>
          <w:tab w:val="left" w:pos="6946"/>
        </w:tabs>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 xml:space="preserve">KABUPATEN MANDAILING NATAL </w:t>
      </w:r>
    </w:p>
    <w:p w14:paraId="4B30537A">
      <w:pPr>
        <w:tabs>
          <w:tab w:val="left" w:pos="6946"/>
        </w:tabs>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 xml:space="preserve">TAHUN PEMBELAJARAN </w:t>
      </w:r>
    </w:p>
    <w:p w14:paraId="17FF4DF5">
      <w:pPr>
        <w:tabs>
          <w:tab w:val="left" w:pos="6946"/>
        </w:tabs>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2025-2026</w:t>
      </w:r>
    </w:p>
    <w:p w14:paraId="385E734A">
      <w:pPr>
        <w:spacing w:after="0" w:line="240" w:lineRule="auto"/>
        <w:ind w:right="-1"/>
        <w:jc w:val="center"/>
        <w:rPr>
          <w:rFonts w:ascii="Times New Roman Bold" w:hAnsi="Times New Roman Bold" w:eastAsia="Times New Roman" w:cs="Times New Roman"/>
          <w:b/>
          <w:sz w:val="24"/>
          <w:szCs w:val="24"/>
        </w:rPr>
      </w:pPr>
      <w:r>
        <w:rPr>
          <w:rFonts w:ascii="Times New Roman Bold" w:hAnsi="Times New Roman Bold" w:eastAsia="Times New Roman" w:cs="Times New Roman"/>
          <w:sz w:val="24"/>
          <w:szCs w:val="24"/>
        </w:rPr>
        <w:t xml:space="preserve"> </w:t>
      </w:r>
    </w:p>
    <w:p w14:paraId="1C138990">
      <w:pPr>
        <w:spacing w:after="0" w:line="240" w:lineRule="auto"/>
        <w:jc w:val="center"/>
        <w:rPr>
          <w:rFonts w:ascii="Times New Roman" w:hAnsi="Times New Roman" w:eastAsia="Times New Roman" w:cs="Times New Roman"/>
          <w:b/>
          <w:sz w:val="24"/>
          <w:szCs w:val="24"/>
        </w:rPr>
      </w:pPr>
      <w:r>
        <w:rPr>
          <w:rFonts w:ascii="Times New Roman" w:hAnsi="Times New Roman" w:eastAsia="Times New Roman" w:cs="Times New Roman"/>
          <w:b/>
          <w:sz w:val="24"/>
          <w:szCs w:val="24"/>
        </w:rPr>
        <w:t>OLEH:</w:t>
      </w:r>
    </w:p>
    <w:p w14:paraId="28AD98DC">
      <w:pPr>
        <w:spacing w:after="0" w:line="240" w:lineRule="auto"/>
        <w:rPr>
          <w:rFonts w:ascii="Times New Roman" w:hAnsi="Times New Roman" w:eastAsia="Times New Roman" w:cs="Times New Roman"/>
          <w:b/>
          <w:sz w:val="24"/>
          <w:szCs w:val="24"/>
        </w:rPr>
      </w:pPr>
    </w:p>
    <w:p w14:paraId="26CDEA5E">
      <w:pPr>
        <w:spacing w:after="0" w:line="240" w:lineRule="auto"/>
        <w:jc w:val="center"/>
        <w:rPr>
          <w:rFonts w:ascii="Times New Roman" w:hAnsi="Times New Roman" w:eastAsia="Times New Roman" w:cs="Times New Roman"/>
          <w:b/>
          <w:sz w:val="24"/>
          <w:szCs w:val="24"/>
          <w:u w:val="single"/>
        </w:rPr>
      </w:pPr>
      <w:r>
        <w:rPr>
          <w:rFonts w:ascii="Times New Roman" w:hAnsi="Times New Roman" w:eastAsia="Times New Roman" w:cs="Times New Roman"/>
          <w:b/>
          <w:sz w:val="24"/>
          <w:szCs w:val="24"/>
          <w:u w:val="single"/>
        </w:rPr>
        <w:t>IRMAELIANNA HARAHAP</w:t>
      </w:r>
    </w:p>
    <w:p w14:paraId="44A4E5B3">
      <w:pPr>
        <w:spacing w:after="0" w:line="240" w:lineRule="auto"/>
        <w:jc w:val="center"/>
        <w:rPr>
          <w:rFonts w:ascii="Times New Roman" w:hAnsi="Times New Roman" w:eastAsia="Times New Roman" w:cs="Times New Roman"/>
          <w:b/>
          <w:sz w:val="24"/>
          <w:szCs w:val="24"/>
        </w:rPr>
      </w:pPr>
      <w:r>
        <w:rPr>
          <w:rFonts w:ascii="Times New Roman" w:hAnsi="Times New Roman" w:eastAsia="Times New Roman" w:cs="Times New Roman"/>
          <w:b/>
          <w:sz w:val="24"/>
          <w:szCs w:val="24"/>
        </w:rPr>
        <w:t>NPM. 247015068</w:t>
      </w:r>
    </w:p>
    <w:p w14:paraId="5FB2209F">
      <w:pPr>
        <w:spacing w:after="0" w:line="240" w:lineRule="auto"/>
        <w:jc w:val="center"/>
        <w:rPr>
          <w:rFonts w:ascii="Times New Roman" w:hAnsi="Times New Roman" w:eastAsia="Times New Roman" w:cs="Times New Roman"/>
          <w:b/>
          <w:sz w:val="24"/>
          <w:szCs w:val="24"/>
        </w:rPr>
      </w:pPr>
    </w:p>
    <w:p w14:paraId="4D798956">
      <w:pPr>
        <w:pStyle w:val="19"/>
        <w:spacing w:before="0" w:beforeAutospacing="0" w:after="0" w:afterAutospacing="0"/>
        <w:jc w:val="both"/>
      </w:pPr>
      <w:r>
        <w:t>Penelitian ini bertujuan untuk mengembangkan bahan ajar Bahasa Indonesia berbasis kontekstual guna meningkatkan kemampuan membaca siswa kelas VIII SMP Negeri 7 Siobon, Kabupaten Mandailing Natal. Latar belakang penelitian ini adalah rendahnya kemampuan membaca siswa yang disebabkan oleh minimnya bahan ajar yang menarik, kontekstual, dan sesuai dengan kebutuhan siswa serta kurikulum. Penelitian ini menggunakan pendekatan Research and Development (R&amp;D) dengan model pengembangan Borg and Gall yang telah dimodifikasi.</w:t>
      </w:r>
    </w:p>
    <w:p w14:paraId="0223F485">
      <w:pPr>
        <w:pStyle w:val="19"/>
        <w:spacing w:before="0" w:beforeAutospacing="0" w:after="0" w:afterAutospacing="0"/>
        <w:jc w:val="both"/>
      </w:pPr>
      <w:r>
        <w:t xml:space="preserve">Proses pengembangan dilakukan melalui tahap studi pendahuluan, perencanaan, pengembangan produk, validasi ahli, uji coba terbatas, revisi produk, dan uji coba lapangan. Subjek uji coba adalah 30 siswa kelas VIII, dengan data dikumpulkan melalui angket validasi, angket tanggapan siswa, dan instrumen uji kemampuan membaca. Hasil validasi menunjukkan bahwa bahan ajar mendapatkan penilaian sangat baik dari ahli materi dan ahli desain pembelajaran, dengan rata-rata skor 4,5 (kategori sangat baik). Penilaian dari guru juga menunjukkan rata-rata skor 4,2–4,5, yang dikategorikan baik hingga sangat baik. Pada tahap uji coba lapangan, rata-rata skor tanggapan siswa terhadap bahan ajar adalah 3,8 (kategori baik), mencakup aspek kelayakan isi (3,98), keterbacaan bahasa dan gambar (3,7), penyajian bahan (3,8), dan tampilan visual (3,7). Selain itu, dari hasil uji efektivitas, terjadi peningkatan kemampuan membaca siswa berdasarkan hasil pretest dan posttest. Siswa menunjukkan peningkatan skor pada indikator kemampuan menemukan informasi tersurat, tersirat, dan menyimpulkan isi bacaan. Bahan ajar yang dikembangkan menampilkan teks bacaan yang kontekstual, aktivitas reflektif, evaluasi, serta latihan yang disusun berdasarkan pendekatan kontekstual dengan mempertimbangkan lingkungan dan budaya siswa. Pembelajaran disusun secara bertahap dan mendorong siswa untuk berpikir kritis dan aktif dalam memahami isi bacaan. Dengan demikian, bahan ajar yang dikembangkan terbukti layak, praktis, dan efektif dalam meningkatkan kemampuan membaca siswa kelas VIII SMP. </w:t>
      </w:r>
    </w:p>
    <w:p w14:paraId="739A58BF">
      <w:pPr>
        <w:pStyle w:val="19"/>
        <w:spacing w:before="0" w:beforeAutospacing="0" w:after="0" w:afterAutospacing="0"/>
        <w:jc w:val="both"/>
      </w:pPr>
    </w:p>
    <w:p w14:paraId="386856CD">
      <w:pPr>
        <w:pStyle w:val="19"/>
        <w:spacing w:before="0" w:beforeAutospacing="0" w:after="0" w:afterAutospacing="0"/>
        <w:ind w:left="1560" w:hanging="1560"/>
        <w:jc w:val="both"/>
        <w:rPr>
          <w:i/>
          <w:iCs/>
        </w:rPr>
      </w:pPr>
      <w:r>
        <w:rPr>
          <w:rStyle w:val="21"/>
        </w:rPr>
        <w:t>Kata Kunci</w:t>
      </w:r>
      <w:r>
        <w:t xml:space="preserve">: </w:t>
      </w:r>
      <w:r>
        <w:rPr>
          <w:i/>
          <w:iCs/>
        </w:rPr>
        <w:t>bahan ajar, kemampuan membaca, pendekatan kontekstual, pengembangan.</w:t>
      </w:r>
    </w:p>
    <w:p w14:paraId="674A0F3E">
      <w:pPr>
        <w:spacing w:after="0" w:line="240" w:lineRule="auto"/>
        <w:jc w:val="both"/>
        <w:rPr>
          <w:rFonts w:ascii="Times New Roman" w:hAnsi="Times New Roman" w:eastAsia="Times New Roman" w:cs="Times New Roman"/>
          <w:b/>
          <w:color w:val="000000"/>
          <w:spacing w:val="8"/>
          <w:sz w:val="24"/>
          <w:szCs w:val="24"/>
        </w:rPr>
      </w:pPr>
    </w:p>
    <w:p w14:paraId="1F37ABE5">
      <w:pPr>
        <w:spacing w:after="0" w:line="240" w:lineRule="auto"/>
        <w:jc w:val="both"/>
        <w:rPr>
          <w:rFonts w:ascii="Times New Roman" w:hAnsi="Times New Roman" w:eastAsia="Times New Roman" w:cs="Times New Roman"/>
          <w:b/>
          <w:color w:val="000000"/>
          <w:spacing w:val="8"/>
          <w:sz w:val="24"/>
          <w:szCs w:val="24"/>
        </w:rPr>
      </w:pPr>
    </w:p>
    <w:p w14:paraId="6A3E4B42">
      <w:pPr>
        <w:spacing w:after="0" w:line="240" w:lineRule="auto"/>
        <w:jc w:val="both"/>
        <w:rPr>
          <w:rFonts w:ascii="Times New Roman" w:hAnsi="Times New Roman" w:eastAsia="Times New Roman" w:cs="Times New Roman"/>
          <w:i/>
          <w:iCs/>
          <w:spacing w:val="-4"/>
          <w:sz w:val="24"/>
          <w:szCs w:val="24"/>
        </w:rPr>
      </w:pPr>
    </w:p>
    <w:p w14:paraId="211D1C65">
      <w:pPr>
        <w:spacing w:after="0" w:line="24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drawing>
          <wp:inline distT="0" distB="0" distL="0" distR="0">
            <wp:extent cx="4973320" cy="6219825"/>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pic:cNvPicPr>
                      <a:picLocks noChangeAspect="1"/>
                    </pic:cNvPicPr>
                  </pic:nvPicPr>
                  <pic:blipFill>
                    <a:blip r:embed="rId43">
                      <a:extLst>
                        <a:ext uri="{28A0092B-C50C-407E-A947-70E740481C1C}">
                          <a14:useLocalDpi xmlns:a14="http://schemas.microsoft.com/office/drawing/2010/main" val="0"/>
                        </a:ext>
                      </a:extLst>
                    </a:blip>
                    <a:srcRect l="10208" t="12838" r="11342" b="17757"/>
                    <a:stretch>
                      <a:fillRect/>
                    </a:stretch>
                  </pic:blipFill>
                  <pic:spPr>
                    <a:xfrm>
                      <a:off x="0" y="0"/>
                      <a:ext cx="4975345" cy="6222177"/>
                    </a:xfrm>
                    <a:prstGeom prst="rect">
                      <a:avLst/>
                    </a:prstGeom>
                    <a:ln>
                      <a:noFill/>
                    </a:ln>
                  </pic:spPr>
                </pic:pic>
              </a:graphicData>
            </a:graphic>
          </wp:inline>
        </w:drawing>
      </w:r>
    </w:p>
    <w:p w14:paraId="38712455">
      <w:pPr>
        <w:spacing w:after="0" w:line="360" w:lineRule="auto"/>
        <w:jc w:val="both"/>
        <w:rPr>
          <w:rFonts w:ascii="Times New Roman Bold" w:hAnsi="Times New Roman Bold" w:eastAsia="Times New Roman" w:cs="Times New Roman"/>
          <w:b/>
          <w:bCs/>
          <w:spacing w:val="-6"/>
          <w:sz w:val="24"/>
          <w:szCs w:val="24"/>
        </w:rPr>
      </w:pPr>
    </w:p>
    <w:p w14:paraId="368262E9">
      <w:pPr>
        <w:widowControl w:val="0"/>
        <w:tabs>
          <w:tab w:val="left" w:pos="2940"/>
          <w:tab w:val="center" w:pos="4252"/>
        </w:tabs>
        <w:autoSpaceDE w:val="0"/>
        <w:autoSpaceDN w:val="0"/>
        <w:spacing w:after="0" w:line="360" w:lineRule="auto"/>
        <w:rPr>
          <w:rFonts w:ascii="Times New Roman" w:hAnsi="Times New Roman" w:eastAsia="Times New Roman" w:cs="Times New Roman"/>
          <w:b/>
          <w:bCs/>
          <w:sz w:val="24"/>
          <w:szCs w:val="24"/>
          <w:lang w:val="id"/>
        </w:rPr>
        <w:sectPr>
          <w:headerReference r:id="rId25" w:type="first"/>
          <w:headerReference r:id="rId23" w:type="default"/>
          <w:footerReference r:id="rId26" w:type="default"/>
          <w:headerReference r:id="rId24" w:type="even"/>
          <w:pgSz w:w="11907" w:h="16839"/>
          <w:pgMar w:top="2155" w:right="1701" w:bottom="1701" w:left="2268" w:header="720" w:footer="1111" w:gutter="0"/>
          <w:pgNumType w:fmt="lowerRoman" w:start="1"/>
          <w:cols w:space="720" w:num="1"/>
          <w:docGrid w:linePitch="299" w:charSpace="0"/>
        </w:sectPr>
      </w:pPr>
    </w:p>
    <w:p w14:paraId="02CE1254">
      <w:pPr>
        <w:widowControl w:val="0"/>
        <w:tabs>
          <w:tab w:val="left" w:pos="2940"/>
          <w:tab w:val="center" w:pos="4252"/>
        </w:tabs>
        <w:autoSpaceDE w:val="0"/>
        <w:autoSpaceDN w:val="0"/>
        <w:spacing w:after="0" w:line="360" w:lineRule="auto"/>
        <w:jc w:val="center"/>
        <w:rPr>
          <w:rFonts w:ascii="Times New Roman" w:hAnsi="Times New Roman" w:eastAsia="Times New Roman" w:cs="Times New Roman"/>
          <w:b/>
          <w:bCs/>
          <w:sz w:val="24"/>
          <w:szCs w:val="24"/>
        </w:rPr>
      </w:pPr>
      <w:r>
        <w:rPr>
          <w:rFonts w:ascii="Times New Roman" w:hAnsi="Times New Roman" w:eastAsia="Times New Roman" w:cs="Times New Roman"/>
          <w:sz w:val="24"/>
          <w:szCs w:val="24"/>
        </w:rPr>
        <w:drawing>
          <wp:anchor distT="0" distB="0" distL="0" distR="0" simplePos="0" relativeHeight="251659264" behindDoc="0" locked="0" layoutInCell="1" allowOverlap="1">
            <wp:simplePos x="0" y="0"/>
            <wp:positionH relativeFrom="page">
              <wp:posOffset>1272540</wp:posOffset>
            </wp:positionH>
            <wp:positionV relativeFrom="paragraph">
              <wp:posOffset>391795</wp:posOffset>
            </wp:positionV>
            <wp:extent cx="5013325" cy="1261110"/>
            <wp:effectExtent l="0" t="0" r="0" b="0"/>
            <wp:wrapTopAndBottom/>
            <wp:docPr id="37" name="Picture 37" descr="Hasil gambar untuk tulis dan artikan surat as shaff ayat 10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Picture 37" descr="Hasil gambar untuk tulis dan artikan surat as shaff ayat 10 11"/>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a:xfrm>
                      <a:off x="0" y="0"/>
                      <a:ext cx="5013325" cy="1261110"/>
                    </a:xfrm>
                    <a:prstGeom prst="rect">
                      <a:avLst/>
                    </a:prstGeom>
                    <a:noFill/>
                    <a:ln>
                      <a:noFill/>
                    </a:ln>
                  </pic:spPr>
                </pic:pic>
              </a:graphicData>
            </a:graphic>
          </wp:anchor>
        </w:drawing>
      </w:r>
      <w:r>
        <w:rPr>
          <w:rFonts w:ascii="Times New Roman" w:hAnsi="Times New Roman" w:eastAsia="Times New Roman" w:cs="Times New Roman"/>
          <w:b/>
          <w:bCs/>
          <w:sz w:val="24"/>
          <w:szCs w:val="24"/>
          <w:lang w:val="id"/>
        </w:rPr>
        <w:t>KATA PENGANTAR</w:t>
      </w:r>
      <w:r>
        <w:rPr>
          <w:rFonts w:ascii="Times New Roman" w:hAnsi="Times New Roman" w:eastAsia="Times New Roman" w:cs="Times New Roman"/>
          <w:sz w:val="24"/>
          <w:szCs w:val="24"/>
        </w:rPr>
        <w:drawing>
          <wp:anchor distT="0" distB="0" distL="0" distR="0" simplePos="0" relativeHeight="251661312" behindDoc="0" locked="0" layoutInCell="1" allowOverlap="1">
            <wp:simplePos x="0" y="0"/>
            <wp:positionH relativeFrom="page">
              <wp:posOffset>1272540</wp:posOffset>
            </wp:positionH>
            <wp:positionV relativeFrom="paragraph">
              <wp:posOffset>391795</wp:posOffset>
            </wp:positionV>
            <wp:extent cx="5013325" cy="1261110"/>
            <wp:effectExtent l="0" t="0" r="0" b="0"/>
            <wp:wrapTopAndBottom/>
            <wp:docPr id="1" name="Picture 1" descr="Hasil gambar untuk tulis dan artikan surat as shaff ayat 10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Hasil gambar untuk tulis dan artikan surat as shaff ayat 10 11"/>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a:xfrm>
                      <a:off x="0" y="0"/>
                      <a:ext cx="5013325" cy="1261110"/>
                    </a:xfrm>
                    <a:prstGeom prst="rect">
                      <a:avLst/>
                    </a:prstGeom>
                    <a:noFill/>
                    <a:ln>
                      <a:noFill/>
                    </a:ln>
                  </pic:spPr>
                </pic:pic>
              </a:graphicData>
            </a:graphic>
          </wp:anchor>
        </w:drawing>
      </w:r>
    </w:p>
    <w:p w14:paraId="36A1D87D">
      <w:pPr>
        <w:widowControl w:val="0"/>
        <w:autoSpaceDE w:val="0"/>
        <w:autoSpaceDN w:val="0"/>
        <w:spacing w:after="0" w:line="360" w:lineRule="auto"/>
        <w:jc w:val="center"/>
        <w:rPr>
          <w:rFonts w:ascii="Times New Roman" w:hAnsi="Times New Roman" w:eastAsia="Times New Roman" w:cs="Times New Roman"/>
          <w:b/>
          <w:sz w:val="24"/>
          <w:szCs w:val="24"/>
          <w:lang w:val="id"/>
        </w:rPr>
      </w:pPr>
    </w:p>
    <w:p w14:paraId="79FB012F">
      <w:pPr>
        <w:widowControl w:val="0"/>
        <w:autoSpaceDE w:val="0"/>
        <w:autoSpaceDN w:val="0"/>
        <w:spacing w:after="0" w:line="240" w:lineRule="auto"/>
        <w:jc w:val="center"/>
        <w:rPr>
          <w:rFonts w:ascii="Times New Roman" w:hAnsi="Times New Roman" w:eastAsia="Times New Roman" w:cs="Times New Roman"/>
          <w:i/>
          <w:sz w:val="24"/>
          <w:szCs w:val="24"/>
          <w:lang w:val="id"/>
        </w:rPr>
      </w:pPr>
      <w:r>
        <w:rPr>
          <w:rFonts w:ascii="Times New Roman" w:hAnsi="Times New Roman" w:eastAsia="Times New Roman" w:cs="Times New Roman"/>
          <w:sz w:val="24"/>
          <w:szCs w:val="24"/>
          <w:lang w:val="id"/>
        </w:rPr>
        <w:t>Artinya:</w:t>
      </w:r>
      <w:r>
        <w:rPr>
          <w:rFonts w:ascii="Times New Roman" w:hAnsi="Times New Roman" w:eastAsia="Times New Roman" w:cs="Times New Roman"/>
          <w:i/>
          <w:sz w:val="24"/>
          <w:szCs w:val="24"/>
          <w:lang w:val="id"/>
        </w:rPr>
        <w:t>“Hai orang-orang yang beriman, sukakah kamu Aku tunjukkan suatu perniagaan yang dapat menyelamatkan kamu dari azab yang pedih? (yaitu) kamu beriman kepada Allah dan Rasul-Nya dan berjihad di jalan-Nya dengan harta dan jiwamu, itulah yang lebih baik bagimu jika kamu mengetahuinya.”</w:t>
      </w:r>
    </w:p>
    <w:p w14:paraId="2D696DBF">
      <w:pPr>
        <w:widowControl w:val="0"/>
        <w:autoSpaceDE w:val="0"/>
        <w:autoSpaceDN w:val="0"/>
        <w:spacing w:after="0" w:line="240" w:lineRule="auto"/>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lang w:val="id"/>
        </w:rPr>
        <w:t>(</w:t>
      </w:r>
      <w:r>
        <w:rPr>
          <w:rFonts w:ascii="Times New Roman" w:hAnsi="Times New Roman" w:eastAsia="Times New Roman" w:cs="Times New Roman"/>
          <w:i/>
          <w:sz w:val="24"/>
          <w:szCs w:val="24"/>
          <w:lang w:val="id"/>
        </w:rPr>
        <w:t>QS. ash-Shaff: 10-12</w:t>
      </w:r>
      <w:r>
        <w:rPr>
          <w:rFonts w:ascii="Times New Roman" w:hAnsi="Times New Roman" w:eastAsia="Times New Roman" w:cs="Times New Roman"/>
          <w:sz w:val="24"/>
          <w:szCs w:val="24"/>
          <w:lang w:val="id"/>
        </w:rPr>
        <w:t>).</w:t>
      </w:r>
    </w:p>
    <w:p w14:paraId="40A41406">
      <w:pPr>
        <w:widowControl w:val="0"/>
        <w:autoSpaceDE w:val="0"/>
        <w:autoSpaceDN w:val="0"/>
        <w:spacing w:after="0" w:line="360" w:lineRule="auto"/>
        <w:jc w:val="center"/>
        <w:rPr>
          <w:rFonts w:ascii="Times New Roman" w:hAnsi="Times New Roman" w:eastAsia="Times New Roman" w:cs="Times New Roman"/>
          <w:sz w:val="24"/>
          <w:szCs w:val="24"/>
        </w:rPr>
      </w:pPr>
    </w:p>
    <w:p w14:paraId="71A109A3">
      <w:pPr>
        <w:widowControl w:val="0"/>
        <w:autoSpaceDE w:val="0"/>
        <w:autoSpaceDN w:val="0"/>
        <w:spacing w:after="0" w:line="360" w:lineRule="auto"/>
        <w:ind w:firstLine="720"/>
        <w:jc w:val="both"/>
        <w:rPr>
          <w:rFonts w:ascii="Times New Roman" w:hAnsi="Times New Roman" w:eastAsia="Times New Roman" w:cs="Times New Roman"/>
          <w:bCs/>
          <w:spacing w:val="-2"/>
          <w:sz w:val="24"/>
          <w:szCs w:val="24"/>
          <w:lang w:val="id"/>
        </w:rPr>
      </w:pPr>
      <w:r>
        <w:rPr>
          <w:rFonts w:ascii="Times New Roman" w:hAnsi="Times New Roman" w:eastAsia="Times New Roman" w:cs="Times New Roman"/>
          <w:spacing w:val="-2"/>
          <w:sz w:val="24"/>
          <w:szCs w:val="24"/>
          <w:lang w:val="id"/>
        </w:rPr>
        <w:t xml:space="preserve">Segala Puji dan Syukur penulis ucapkan kehadirat Allah </w:t>
      </w:r>
      <w:r>
        <w:rPr>
          <w:rFonts w:ascii="Times New Roman" w:hAnsi="Times New Roman" w:eastAsia="Times New Roman" w:cs="Times New Roman"/>
          <w:spacing w:val="-2"/>
          <w:sz w:val="24"/>
          <w:szCs w:val="24"/>
        </w:rPr>
        <w:t>SWT k</w:t>
      </w:r>
      <w:r>
        <w:rPr>
          <w:rFonts w:ascii="Times New Roman" w:hAnsi="Times New Roman" w:eastAsia="Times New Roman" w:cs="Times New Roman"/>
          <w:spacing w:val="-2"/>
          <w:sz w:val="24"/>
          <w:szCs w:val="24"/>
          <w:lang w:val="id"/>
        </w:rPr>
        <w:t xml:space="preserve">arena berkat rahmat dan hidayah-Nya penulis dapat menyelesaikan </w:t>
      </w:r>
      <w:r>
        <w:rPr>
          <w:rFonts w:ascii="Times New Roman" w:hAnsi="Times New Roman" w:eastAsia="Times New Roman" w:cs="Times New Roman"/>
          <w:sz w:val="24"/>
          <w:szCs w:val="24"/>
        </w:rPr>
        <w:t>t</w:t>
      </w:r>
      <w:r>
        <w:rPr>
          <w:rFonts w:ascii="Times New Roman" w:hAnsi="Times New Roman" w:eastAsia="Times New Roman" w:cs="Times New Roman"/>
          <w:sz w:val="24"/>
          <w:szCs w:val="24"/>
          <w:lang w:val="id"/>
        </w:rPr>
        <w:t xml:space="preserve">esis </w:t>
      </w:r>
      <w:r>
        <w:rPr>
          <w:rFonts w:ascii="Times New Roman" w:hAnsi="Times New Roman" w:eastAsia="Times New Roman" w:cs="Times New Roman"/>
          <w:spacing w:val="-2"/>
          <w:sz w:val="24"/>
          <w:szCs w:val="24"/>
          <w:lang w:val="id"/>
        </w:rPr>
        <w:t>yang berjudul:</w:t>
      </w:r>
      <w:r>
        <w:rPr>
          <w:rFonts w:ascii="Times New Roman" w:hAnsi="Times New Roman" w:eastAsia="Times New Roman" w:cs="Times New Roman"/>
          <w:spacing w:val="-2"/>
          <w:sz w:val="24"/>
          <w:szCs w:val="24"/>
        </w:rPr>
        <w:t xml:space="preserve"> </w:t>
      </w:r>
      <w:r>
        <w:rPr>
          <w:rFonts w:ascii="Times New Roman" w:hAnsi="Times New Roman" w:eastAsia="Times New Roman" w:cs="Times New Roman"/>
          <w:spacing w:val="-2"/>
          <w:sz w:val="24"/>
          <w:szCs w:val="24"/>
          <w:lang w:val="id"/>
        </w:rPr>
        <w:t>“</w:t>
      </w:r>
      <w:r>
        <w:rPr>
          <w:rFonts w:ascii="Times New Roman" w:hAnsi="Times New Roman" w:eastAsia="Times New Roman" w:cs="Times New Roman"/>
          <w:sz w:val="24"/>
          <w:szCs w:val="24"/>
        </w:rPr>
        <w:t>Pengembangan Bahan Ajar Bahasa Indonesia dalam Upaya Meningkatkan Kemampuan Membaca pada Siswa Kelas VIII SMP Negeri 7 Siobon Kabupaten Mandailing Natal Tahun Pembelajaran 2025-2026”.</w:t>
      </w:r>
    </w:p>
    <w:p w14:paraId="49FB9BCA">
      <w:pPr>
        <w:widowControl w:val="0"/>
        <w:autoSpaceDE w:val="0"/>
        <w:autoSpaceDN w:val="0"/>
        <w:spacing w:after="0" w:line="360" w:lineRule="auto"/>
        <w:ind w:firstLine="720"/>
        <w:jc w:val="both"/>
        <w:rPr>
          <w:rFonts w:ascii="Times New Roman" w:hAnsi="Times New Roman" w:eastAsia="SimSun" w:cs="Times New Roman"/>
          <w:spacing w:val="-2"/>
          <w:sz w:val="24"/>
          <w:szCs w:val="24"/>
          <w:lang w:val="id" w:eastAsia="zh-CN"/>
        </w:rPr>
      </w:pPr>
      <w:r>
        <w:rPr>
          <w:rFonts w:ascii="Times New Roman" w:hAnsi="Times New Roman" w:eastAsia="Times New Roman" w:cs="Times New Roman"/>
          <w:spacing w:val="-2"/>
          <w:sz w:val="24"/>
          <w:szCs w:val="24"/>
          <w:lang w:val="id"/>
        </w:rPr>
        <w:t>Penulisan</w:t>
      </w:r>
      <w:r>
        <w:rPr>
          <w:rFonts w:ascii="Times New Roman" w:hAnsi="Times New Roman" w:eastAsia="Times New Roman" w:cs="Times New Roman"/>
          <w:spacing w:val="-2"/>
          <w:sz w:val="24"/>
          <w:szCs w:val="24"/>
        </w:rPr>
        <w:t xml:space="preserve"> </w:t>
      </w:r>
      <w:r>
        <w:rPr>
          <w:rFonts w:ascii="Times New Roman" w:hAnsi="Times New Roman" w:eastAsia="Times New Roman" w:cs="Times New Roman"/>
          <w:sz w:val="24"/>
          <w:szCs w:val="24"/>
        </w:rPr>
        <w:t>t</w:t>
      </w:r>
      <w:r>
        <w:rPr>
          <w:rFonts w:ascii="Times New Roman" w:hAnsi="Times New Roman" w:eastAsia="Times New Roman" w:cs="Times New Roman"/>
          <w:sz w:val="24"/>
          <w:szCs w:val="24"/>
          <w:lang w:val="id"/>
        </w:rPr>
        <w:t>esis</w:t>
      </w:r>
      <w:r>
        <w:rPr>
          <w:rFonts w:ascii="Times New Roman" w:hAnsi="Times New Roman" w:eastAsia="Times New Roman" w:cs="Times New Roman"/>
          <w:spacing w:val="-2"/>
          <w:sz w:val="24"/>
          <w:szCs w:val="24"/>
          <w:lang w:val="id"/>
        </w:rPr>
        <w:t xml:space="preserve"> ini bertujuan untuk memenuhi salah satu syarat memperoleh gelar Magister Pendidikan (M.Pd) di Prodi Pendidikan Bahasa Indonesia Program Pascasarjana Universitas Muslim Nusantara Al-Washliyah Medan. </w:t>
      </w:r>
    </w:p>
    <w:p w14:paraId="54946BAC">
      <w:pPr>
        <w:widowControl w:val="0"/>
        <w:autoSpaceDE w:val="0"/>
        <w:autoSpaceDN w:val="0"/>
        <w:spacing w:after="0" w:line="360" w:lineRule="auto"/>
        <w:ind w:firstLine="720"/>
        <w:jc w:val="both"/>
        <w:rPr>
          <w:rFonts w:ascii="Times New Roman" w:hAnsi="Times New Roman" w:eastAsia="Times New Roman" w:cs="Times New Roman"/>
          <w:sz w:val="24"/>
          <w:szCs w:val="24"/>
        </w:rPr>
      </w:pPr>
      <w:r>
        <w:rPr>
          <w:rFonts w:ascii="Times New Roman" w:hAnsi="Times New Roman" w:eastAsia="Times New Roman" w:cs="Times New Roman"/>
          <w:sz w:val="24"/>
          <w:szCs w:val="24"/>
          <w:lang w:val="id"/>
        </w:rPr>
        <w:t>Penulis menyadari bahwa proses penyelesaian tesis ini tidak akan berjalan lancar</w:t>
      </w:r>
      <w:r>
        <w:rPr>
          <w:rFonts w:ascii="Times New Roman" w:hAnsi="Times New Roman" w:eastAsia="Times New Roman" w:cs="Times New Roman"/>
          <w:sz w:val="24"/>
          <w:szCs w:val="24"/>
        </w:rPr>
        <w:t xml:space="preserve"> </w:t>
      </w:r>
      <w:r>
        <w:rPr>
          <w:rFonts w:ascii="Times New Roman" w:hAnsi="Times New Roman" w:eastAsia="Times New Roman" w:cs="Times New Roman"/>
          <w:sz w:val="24"/>
          <w:szCs w:val="24"/>
          <w:lang w:val="id"/>
        </w:rPr>
        <w:t>tanpa bantuan dan bimbingan dari berbagai pihak. Berkat bantuan dan bimbingan serta perhatian yang telah diberikan</w:t>
      </w:r>
      <w:r>
        <w:rPr>
          <w:rFonts w:ascii="Times New Roman" w:hAnsi="Times New Roman" w:eastAsia="Times New Roman" w:cs="Times New Roman"/>
          <w:sz w:val="24"/>
          <w:szCs w:val="24"/>
        </w:rPr>
        <w:t>.</w:t>
      </w:r>
      <w:r>
        <w:rPr>
          <w:rFonts w:ascii="Times New Roman" w:hAnsi="Times New Roman" w:eastAsia="Times New Roman" w:cs="Times New Roman"/>
          <w:sz w:val="24"/>
          <w:szCs w:val="24"/>
          <w:lang w:val="id"/>
        </w:rPr>
        <w:t xml:space="preserve"> Penulis mengucapkan terima kasih kepada:</w:t>
      </w:r>
    </w:p>
    <w:p w14:paraId="5CF396C6">
      <w:pPr>
        <w:widowControl w:val="0"/>
        <w:numPr>
          <w:ilvl w:val="0"/>
          <w:numId w:val="1"/>
        </w:numPr>
        <w:autoSpaceDE w:val="0"/>
        <w:autoSpaceDN w:val="0"/>
        <w:spacing w:after="0" w:line="360" w:lineRule="auto"/>
        <w:ind w:left="284" w:right="3" w:hanging="284"/>
        <w:jc w:val="both"/>
        <w:rPr>
          <w:rFonts w:ascii="Times New Roman" w:hAnsi="Times New Roman" w:eastAsia="Times New Roman" w:cs="Times New Roman"/>
          <w:sz w:val="24"/>
          <w:szCs w:val="24"/>
          <w:lang w:val="id"/>
        </w:rPr>
      </w:pPr>
      <w:r>
        <w:rPr>
          <w:rFonts w:ascii="Times New Roman" w:hAnsi="Times New Roman" w:eastAsia="Times New Roman" w:cs="Times New Roman"/>
          <w:sz w:val="24"/>
          <w:szCs w:val="24"/>
        </w:rPr>
        <w:t>Rektor Universitas Muslim Nusantara Al-Washliyah Bapak Prof.</w:t>
      </w:r>
      <w:r>
        <w:rPr>
          <w:rFonts w:ascii="Times New Roman" w:hAnsi="Times New Roman" w:eastAsia="Times New Roman" w:cs="Times New Roman"/>
          <w:bCs/>
          <w:spacing w:val="-6"/>
          <w:sz w:val="24"/>
          <w:szCs w:val="24"/>
          <w:lang w:val="id"/>
        </w:rPr>
        <w:t>Dr.H.Firmansyah, M.Si.</w:t>
      </w:r>
      <w:r>
        <w:rPr>
          <w:rFonts w:ascii="Times New Roman" w:hAnsi="Times New Roman" w:eastAsia="Times New Roman" w:cs="Times New Roman"/>
          <w:sz w:val="24"/>
          <w:szCs w:val="24"/>
        </w:rPr>
        <w:t xml:space="preserve">, Beserta Pembantu rektor I, II dan III </w:t>
      </w:r>
      <w:r>
        <w:rPr>
          <w:rFonts w:ascii="Times New Roman" w:hAnsi="Times New Roman" w:eastAsia="Times New Roman" w:cs="Times New Roman"/>
          <w:sz w:val="24"/>
          <w:szCs w:val="24"/>
          <w:lang w:val="id"/>
        </w:rPr>
        <w:t>.</w:t>
      </w:r>
    </w:p>
    <w:p w14:paraId="07EC1C59">
      <w:pPr>
        <w:widowControl w:val="0"/>
        <w:numPr>
          <w:ilvl w:val="0"/>
          <w:numId w:val="1"/>
        </w:numPr>
        <w:autoSpaceDE w:val="0"/>
        <w:autoSpaceDN w:val="0"/>
        <w:spacing w:after="0" w:line="360" w:lineRule="auto"/>
        <w:ind w:left="284" w:right="3" w:hanging="284"/>
        <w:jc w:val="both"/>
        <w:rPr>
          <w:rFonts w:ascii="Times New Roman" w:hAnsi="Times New Roman" w:eastAsia="Times New Roman" w:cs="Times New Roman"/>
          <w:sz w:val="24"/>
          <w:szCs w:val="24"/>
          <w:lang w:val="id"/>
        </w:rPr>
      </w:pPr>
      <w:r>
        <w:rPr>
          <w:rFonts w:ascii="Times New Roman" w:hAnsi="Times New Roman" w:eastAsia="Times New Roman" w:cs="Times New Roman"/>
          <w:sz w:val="24"/>
          <w:szCs w:val="24"/>
        </w:rPr>
        <w:t xml:space="preserve">Direktur Pascasarjana Universitas Muslim Nusantara Al-Washliyah, Bapak </w:t>
      </w:r>
      <w:r>
        <w:rPr>
          <w:rFonts w:ascii="Times New Roman" w:hAnsi="Times New Roman" w:eastAsia="Times New Roman" w:cs="Times New Roman"/>
          <w:sz w:val="24"/>
          <w:szCs w:val="24"/>
          <w:lang w:val="id"/>
        </w:rPr>
        <w:t>Sutikno,</w:t>
      </w:r>
      <w:r>
        <w:rPr>
          <w:rFonts w:ascii="Times New Roman" w:hAnsi="Times New Roman" w:eastAsia="Times New Roman" w:cs="Times New Roman"/>
          <w:sz w:val="24"/>
          <w:szCs w:val="24"/>
        </w:rPr>
        <w:t xml:space="preserve"> </w:t>
      </w:r>
      <w:r>
        <w:rPr>
          <w:rFonts w:ascii="Times New Roman" w:hAnsi="Times New Roman" w:eastAsia="Times New Roman" w:cs="Times New Roman"/>
          <w:sz w:val="24"/>
          <w:szCs w:val="24"/>
          <w:lang w:val="id"/>
        </w:rPr>
        <w:t>S.Pd.,M.Pd.,Ph.D.,CIQaR</w:t>
      </w:r>
      <w:r>
        <w:rPr>
          <w:rFonts w:ascii="Times New Roman" w:hAnsi="Times New Roman" w:eastAsia="Times New Roman" w:cs="Times New Roman"/>
          <w:sz w:val="24"/>
          <w:szCs w:val="24"/>
        </w:rPr>
        <w:t xml:space="preserve">, beserta civitas akademika </w:t>
      </w:r>
      <w:r>
        <w:rPr>
          <w:rFonts w:ascii="Times New Roman" w:hAnsi="Times New Roman" w:eastAsia="Times New Roman" w:cs="Times New Roman"/>
          <w:sz w:val="24"/>
          <w:szCs w:val="24"/>
          <w:lang w:val="id"/>
        </w:rPr>
        <w:t>yang telah memberikan kemudahan dalam penyelesaian</w:t>
      </w:r>
      <w:r>
        <w:rPr>
          <w:rFonts w:ascii="Times New Roman" w:hAnsi="Times New Roman" w:eastAsia="Times New Roman" w:cs="Times New Roman"/>
          <w:spacing w:val="-2"/>
          <w:sz w:val="24"/>
          <w:szCs w:val="24"/>
        </w:rPr>
        <w:t xml:space="preserve"> </w:t>
      </w:r>
      <w:r>
        <w:rPr>
          <w:rFonts w:ascii="Times New Roman" w:hAnsi="Times New Roman" w:eastAsia="Times New Roman" w:cs="Times New Roman"/>
          <w:sz w:val="24"/>
          <w:szCs w:val="24"/>
          <w:lang w:val="id"/>
        </w:rPr>
        <w:t>tesis</w:t>
      </w:r>
      <w:r>
        <w:rPr>
          <w:rFonts w:ascii="Times New Roman" w:hAnsi="Times New Roman" w:eastAsia="Times New Roman" w:cs="Times New Roman"/>
          <w:spacing w:val="-2"/>
          <w:sz w:val="24"/>
          <w:szCs w:val="24"/>
          <w:lang w:val="id"/>
        </w:rPr>
        <w:t xml:space="preserve"> </w:t>
      </w:r>
      <w:r>
        <w:rPr>
          <w:rFonts w:ascii="Times New Roman" w:hAnsi="Times New Roman" w:eastAsia="Times New Roman" w:cs="Times New Roman"/>
          <w:sz w:val="24"/>
          <w:szCs w:val="24"/>
          <w:lang w:val="id"/>
        </w:rPr>
        <w:t>ini.</w:t>
      </w:r>
    </w:p>
    <w:p w14:paraId="080843D3">
      <w:pPr>
        <w:widowControl w:val="0"/>
        <w:numPr>
          <w:ilvl w:val="0"/>
          <w:numId w:val="1"/>
        </w:numPr>
        <w:autoSpaceDE w:val="0"/>
        <w:autoSpaceDN w:val="0"/>
        <w:spacing w:after="0" w:line="360" w:lineRule="auto"/>
        <w:ind w:left="284" w:right="3" w:hanging="284"/>
        <w:jc w:val="both"/>
        <w:rPr>
          <w:rFonts w:ascii="Times New Roman" w:hAnsi="Times New Roman" w:eastAsia="Times New Roman" w:cs="Times New Roman"/>
          <w:sz w:val="24"/>
          <w:szCs w:val="24"/>
          <w:lang w:val="id"/>
        </w:rPr>
      </w:pPr>
      <w:r>
        <w:rPr>
          <w:rFonts w:ascii="Times New Roman" w:hAnsi="Times New Roman" w:eastAsia="Times New Roman" w:cs="Times New Roman"/>
          <w:sz w:val="24"/>
          <w:szCs w:val="24"/>
        </w:rPr>
        <w:t>Ketua Program Studi Pendidikan Bahasa Indonesia Bapak Rahmat Kartolo, S.Pd.,M.Pd.,Ph.D yang telah banyak memberikan nasehat ide dan pandangan dalam penyempurnaan tesis ini.</w:t>
      </w:r>
    </w:p>
    <w:p w14:paraId="401E9FB0">
      <w:pPr>
        <w:widowControl w:val="0"/>
        <w:numPr>
          <w:ilvl w:val="0"/>
          <w:numId w:val="1"/>
        </w:numPr>
        <w:autoSpaceDE w:val="0"/>
        <w:autoSpaceDN w:val="0"/>
        <w:spacing w:before="1" w:after="0" w:line="360" w:lineRule="auto"/>
        <w:ind w:left="284" w:right="3" w:hanging="284"/>
        <w:jc w:val="both"/>
        <w:rPr>
          <w:rFonts w:ascii="Times New Roman" w:hAnsi="Times New Roman" w:eastAsia="Times New Roman" w:cs="Times New Roman"/>
          <w:sz w:val="24"/>
          <w:szCs w:val="24"/>
          <w:lang w:val="id"/>
        </w:rPr>
      </w:pPr>
      <w:r>
        <w:rPr>
          <w:rFonts w:ascii="Times New Roman" w:hAnsi="Times New Roman" w:eastAsia="Times New Roman" w:cs="Times New Roman"/>
          <w:sz w:val="24"/>
          <w:szCs w:val="24"/>
          <w:lang w:val="id"/>
        </w:rPr>
        <w:t>Bapak-bapak dan Ibu-</w:t>
      </w:r>
      <w:r>
        <w:rPr>
          <w:rFonts w:ascii="Times New Roman" w:hAnsi="Times New Roman" w:eastAsia="Times New Roman" w:cs="Times New Roman"/>
          <w:sz w:val="24"/>
          <w:szCs w:val="24"/>
        </w:rPr>
        <w:t>I</w:t>
      </w:r>
      <w:r>
        <w:rPr>
          <w:rFonts w:ascii="Times New Roman" w:hAnsi="Times New Roman" w:eastAsia="Times New Roman" w:cs="Times New Roman"/>
          <w:sz w:val="24"/>
          <w:szCs w:val="24"/>
          <w:lang w:val="id"/>
        </w:rPr>
        <w:t xml:space="preserve">bu dosen di lingkungan </w:t>
      </w:r>
      <w:r>
        <w:rPr>
          <w:rFonts w:ascii="Times New Roman" w:hAnsi="Times New Roman" w:eastAsia="Times New Roman" w:cs="Times New Roman"/>
          <w:sz w:val="24"/>
          <w:szCs w:val="24"/>
        </w:rPr>
        <w:t>Pascasarjana Universitas Muslim Nusantara Al-Washliyah</w:t>
      </w:r>
      <w:r>
        <w:rPr>
          <w:rFonts w:ascii="Times New Roman" w:hAnsi="Times New Roman" w:eastAsia="Times New Roman" w:cs="Times New Roman"/>
          <w:sz w:val="24"/>
          <w:szCs w:val="24"/>
          <w:lang w:val="id"/>
        </w:rPr>
        <w:t>, yang telah membantu penulis selama menuntut ilmu di almamater tercinta</w:t>
      </w:r>
      <w:r>
        <w:rPr>
          <w:rFonts w:ascii="Times New Roman" w:hAnsi="Times New Roman" w:eastAsia="Times New Roman" w:cs="Times New Roman"/>
          <w:spacing w:val="-1"/>
          <w:sz w:val="24"/>
          <w:szCs w:val="24"/>
          <w:lang w:val="id"/>
        </w:rPr>
        <w:t xml:space="preserve"> </w:t>
      </w:r>
      <w:r>
        <w:rPr>
          <w:rFonts w:ascii="Times New Roman" w:hAnsi="Times New Roman" w:eastAsia="Times New Roman" w:cs="Times New Roman"/>
          <w:sz w:val="24"/>
          <w:szCs w:val="24"/>
          <w:lang w:val="id"/>
        </w:rPr>
        <w:t>ini.</w:t>
      </w:r>
    </w:p>
    <w:p w14:paraId="71E0F8F4">
      <w:pPr>
        <w:widowControl w:val="0"/>
        <w:numPr>
          <w:ilvl w:val="0"/>
          <w:numId w:val="1"/>
        </w:numPr>
        <w:autoSpaceDE w:val="0"/>
        <w:autoSpaceDN w:val="0"/>
        <w:spacing w:before="1" w:after="0" w:line="360" w:lineRule="auto"/>
        <w:ind w:left="284" w:right="3" w:hanging="284"/>
        <w:jc w:val="both"/>
        <w:rPr>
          <w:rFonts w:ascii="Times New Roman" w:hAnsi="Times New Roman" w:eastAsia="Times New Roman" w:cs="Times New Roman"/>
          <w:sz w:val="24"/>
          <w:szCs w:val="24"/>
          <w:lang w:val="id"/>
        </w:rPr>
      </w:pPr>
      <w:r>
        <w:rPr>
          <w:rFonts w:ascii="Times New Roman" w:hAnsi="Times New Roman" w:eastAsia="Times New Roman" w:cs="Times New Roman"/>
          <w:sz w:val="24"/>
          <w:szCs w:val="24"/>
        </w:rPr>
        <w:t>Seluruh civitas SMP Negeri 7 Siobon Kabupaten Mandailing Natal yang telah membantu peneliti dalam melakukan penelitian.</w:t>
      </w:r>
    </w:p>
    <w:p w14:paraId="5EBB968F">
      <w:pPr>
        <w:widowControl w:val="0"/>
        <w:numPr>
          <w:ilvl w:val="0"/>
          <w:numId w:val="1"/>
        </w:numPr>
        <w:autoSpaceDE w:val="0"/>
        <w:autoSpaceDN w:val="0"/>
        <w:spacing w:after="0" w:line="360" w:lineRule="auto"/>
        <w:ind w:left="284" w:right="3" w:hanging="284"/>
        <w:jc w:val="both"/>
        <w:rPr>
          <w:rFonts w:ascii="Times New Roman" w:hAnsi="Times New Roman" w:eastAsia="Times New Roman" w:cs="Times New Roman"/>
          <w:sz w:val="24"/>
          <w:szCs w:val="24"/>
          <w:lang w:val="id"/>
        </w:rPr>
      </w:pPr>
      <w:r>
        <w:rPr>
          <w:rFonts w:ascii="Times New Roman" w:hAnsi="Times New Roman" w:eastAsia="Times New Roman" w:cs="Times New Roman"/>
          <w:sz w:val="24"/>
          <w:szCs w:val="24"/>
          <w:lang w:val="id"/>
        </w:rPr>
        <w:t xml:space="preserve">Teristimewa untuk </w:t>
      </w:r>
      <w:r>
        <w:rPr>
          <w:rFonts w:ascii="Times New Roman" w:hAnsi="Times New Roman" w:eastAsia="Times New Roman" w:cs="Times New Roman"/>
          <w:sz w:val="24"/>
          <w:szCs w:val="24"/>
        </w:rPr>
        <w:t>keluarga besar yang</w:t>
      </w:r>
      <w:r>
        <w:rPr>
          <w:rFonts w:ascii="Times New Roman" w:hAnsi="Times New Roman" w:eastAsia="Times New Roman" w:cs="Times New Roman"/>
          <w:sz w:val="24"/>
          <w:szCs w:val="24"/>
          <w:lang w:val="id"/>
        </w:rPr>
        <w:t xml:space="preserve"> </w:t>
      </w:r>
      <w:r>
        <w:rPr>
          <w:rFonts w:ascii="Times New Roman" w:hAnsi="Times New Roman" w:eastAsia="Times New Roman" w:cs="Times New Roman"/>
          <w:sz w:val="24"/>
          <w:szCs w:val="24"/>
        </w:rPr>
        <w:t xml:space="preserve">saya </w:t>
      </w:r>
      <w:r>
        <w:rPr>
          <w:rFonts w:ascii="Times New Roman" w:hAnsi="Times New Roman" w:eastAsia="Times New Roman" w:cs="Times New Roman"/>
          <w:sz w:val="24"/>
          <w:szCs w:val="24"/>
          <w:lang w:val="id"/>
        </w:rPr>
        <w:t>sayang</w:t>
      </w:r>
      <w:r>
        <w:rPr>
          <w:rFonts w:ascii="Times New Roman" w:hAnsi="Times New Roman" w:eastAsia="Times New Roman" w:cs="Times New Roman"/>
          <w:sz w:val="24"/>
          <w:szCs w:val="24"/>
        </w:rPr>
        <w:t>i</w:t>
      </w:r>
      <w:r>
        <w:rPr>
          <w:rFonts w:ascii="Times New Roman" w:hAnsi="Times New Roman" w:eastAsia="Times New Roman" w:cs="Times New Roman"/>
          <w:sz w:val="24"/>
          <w:szCs w:val="24"/>
          <w:lang w:val="id"/>
        </w:rPr>
        <w:t xml:space="preserve"> yang telah memberikan doa dan dorongan moril dan materil kepada penulis sehingga penulis dapat menyelesaikan tesis ini, yang telah memberikan semangat dalam perkuliahan sampai penyusunan tesis ini.</w:t>
      </w:r>
    </w:p>
    <w:p w14:paraId="5D8BD7C5">
      <w:pPr>
        <w:widowControl w:val="0"/>
        <w:numPr>
          <w:ilvl w:val="0"/>
          <w:numId w:val="1"/>
        </w:numPr>
        <w:autoSpaceDE w:val="0"/>
        <w:autoSpaceDN w:val="0"/>
        <w:spacing w:after="0" w:line="360" w:lineRule="auto"/>
        <w:ind w:left="284" w:right="3" w:hanging="284"/>
        <w:jc w:val="both"/>
        <w:rPr>
          <w:rFonts w:ascii="Times New Roman" w:hAnsi="Times New Roman" w:eastAsia="Times New Roman" w:cs="Times New Roman"/>
          <w:sz w:val="24"/>
          <w:szCs w:val="24"/>
          <w:lang w:val="id"/>
        </w:rPr>
      </w:pPr>
      <w:r>
        <w:rPr>
          <w:rFonts w:ascii="Times New Roman" w:hAnsi="Times New Roman" w:eastAsia="Times New Roman" w:cs="Times New Roman"/>
          <w:sz w:val="24"/>
          <w:szCs w:val="24"/>
          <w:lang w:val="id"/>
        </w:rPr>
        <w:t xml:space="preserve">Teman-teman </w:t>
      </w:r>
      <w:r>
        <w:rPr>
          <w:rFonts w:ascii="Times New Roman" w:hAnsi="Times New Roman" w:eastAsia="Times New Roman" w:cs="Times New Roman"/>
          <w:sz w:val="24"/>
          <w:szCs w:val="24"/>
        </w:rPr>
        <w:t>seperjuangan Pascasarjana</w:t>
      </w:r>
      <w:r>
        <w:rPr>
          <w:rFonts w:ascii="Times New Roman" w:hAnsi="Times New Roman" w:eastAsia="Times New Roman" w:cs="Times New Roman"/>
          <w:sz w:val="24"/>
          <w:szCs w:val="24"/>
          <w:lang w:val="id"/>
        </w:rPr>
        <w:t xml:space="preserve"> pada program studi magister pendidikan </w:t>
      </w:r>
      <w:r>
        <w:rPr>
          <w:rFonts w:ascii="Times New Roman" w:hAnsi="Times New Roman" w:eastAsia="Times New Roman" w:cs="Times New Roman"/>
          <w:sz w:val="24"/>
          <w:szCs w:val="24"/>
        </w:rPr>
        <w:t>Bahasa Indonesia</w:t>
      </w:r>
      <w:r>
        <w:rPr>
          <w:rFonts w:ascii="Times New Roman" w:hAnsi="Times New Roman" w:eastAsia="Times New Roman" w:cs="Times New Roman"/>
          <w:sz w:val="24"/>
          <w:szCs w:val="24"/>
          <w:lang w:val="id"/>
        </w:rPr>
        <w:t xml:space="preserve"> dan semua pihak yang telah membantu tidak dapat disebutkan namanya satu</w:t>
      </w:r>
      <w:r>
        <w:rPr>
          <w:rFonts w:ascii="Times New Roman" w:hAnsi="Times New Roman" w:eastAsia="Times New Roman" w:cs="Times New Roman"/>
          <w:spacing w:val="-5"/>
          <w:sz w:val="24"/>
          <w:szCs w:val="24"/>
          <w:lang w:val="id"/>
        </w:rPr>
        <w:t xml:space="preserve"> </w:t>
      </w:r>
      <w:r>
        <w:rPr>
          <w:rFonts w:ascii="Times New Roman" w:hAnsi="Times New Roman" w:eastAsia="Times New Roman" w:cs="Times New Roman"/>
          <w:sz w:val="24"/>
          <w:szCs w:val="24"/>
          <w:lang w:val="id"/>
        </w:rPr>
        <w:t>persatu.</w:t>
      </w:r>
    </w:p>
    <w:p w14:paraId="58E18904">
      <w:pPr>
        <w:widowControl w:val="0"/>
        <w:autoSpaceDE w:val="0"/>
        <w:autoSpaceDN w:val="0"/>
        <w:spacing w:after="0" w:line="360" w:lineRule="auto"/>
        <w:ind w:left="284" w:right="3" w:hanging="429"/>
        <w:jc w:val="both"/>
        <w:rPr>
          <w:rFonts w:ascii="Times New Roman" w:hAnsi="Times New Roman" w:eastAsia="Times New Roman" w:cs="Times New Roman"/>
          <w:sz w:val="24"/>
          <w:szCs w:val="24"/>
          <w:highlight w:val="yellow"/>
          <w:lang w:val="id"/>
        </w:rPr>
      </w:pPr>
    </w:p>
    <w:p w14:paraId="5F52403C">
      <w:pPr>
        <w:widowControl w:val="0"/>
        <w:autoSpaceDE w:val="0"/>
        <w:autoSpaceDN w:val="0"/>
        <w:spacing w:after="0" w:line="360" w:lineRule="auto"/>
        <w:ind w:right="3" w:firstLine="720"/>
        <w:jc w:val="both"/>
        <w:rPr>
          <w:rFonts w:ascii="Times New Roman" w:hAnsi="Times New Roman" w:eastAsia="Times New Roman" w:cs="Times New Roman"/>
          <w:sz w:val="24"/>
          <w:szCs w:val="24"/>
        </w:rPr>
      </w:pPr>
      <w:r>
        <w:rPr>
          <w:rFonts w:ascii="Times New Roman" w:hAnsi="Times New Roman" w:eastAsia="Times New Roman" w:cs="Times New Roman"/>
          <w:sz w:val="24"/>
          <w:szCs w:val="24"/>
          <w:lang w:val="id"/>
        </w:rPr>
        <w:t>Penulis sangat menyadari dengan segala kekurangan dan keterbatasan penulis sadari, tesis ini masih jauh dari kesempurnaan. Untuk itu penulis mengharapkan kritik dan sarannya demi kesempurnaan</w:t>
      </w:r>
      <w:r>
        <w:rPr>
          <w:rFonts w:ascii="Times New Roman" w:hAnsi="Times New Roman" w:eastAsia="Times New Roman" w:cs="Times New Roman"/>
          <w:spacing w:val="-2"/>
          <w:sz w:val="24"/>
          <w:szCs w:val="24"/>
        </w:rPr>
        <w:t xml:space="preserve"> </w:t>
      </w:r>
      <w:r>
        <w:rPr>
          <w:rFonts w:ascii="Times New Roman" w:hAnsi="Times New Roman" w:eastAsia="Times New Roman" w:cs="Times New Roman"/>
          <w:sz w:val="24"/>
          <w:szCs w:val="24"/>
          <w:lang w:val="id"/>
        </w:rPr>
        <w:t>tesis ini. Atas kritik dan sarannya penulis ucapkan terima kasih. Harapan penulis semoga</w:t>
      </w:r>
      <w:r>
        <w:rPr>
          <w:rFonts w:ascii="Times New Roman" w:hAnsi="Times New Roman" w:eastAsia="Times New Roman" w:cs="Times New Roman"/>
          <w:sz w:val="24"/>
          <w:szCs w:val="24"/>
        </w:rPr>
        <w:t xml:space="preserve"> </w:t>
      </w:r>
      <w:r>
        <w:rPr>
          <w:rFonts w:ascii="Times New Roman" w:hAnsi="Times New Roman" w:eastAsia="Times New Roman" w:cs="Times New Roman"/>
          <w:sz w:val="24"/>
          <w:szCs w:val="24"/>
          <w:lang w:val="id"/>
        </w:rPr>
        <w:t>tesis ini bermanfaat bagi semua pihak umumnya dan penulis</w:t>
      </w:r>
      <w:r>
        <w:rPr>
          <w:rFonts w:ascii="Times New Roman" w:hAnsi="Times New Roman" w:eastAsia="Times New Roman" w:cs="Times New Roman"/>
          <w:spacing w:val="-1"/>
          <w:sz w:val="24"/>
          <w:szCs w:val="24"/>
          <w:lang w:val="id"/>
        </w:rPr>
        <w:t xml:space="preserve"> </w:t>
      </w:r>
      <w:r>
        <w:rPr>
          <w:rFonts w:ascii="Times New Roman" w:hAnsi="Times New Roman" w:eastAsia="Times New Roman" w:cs="Times New Roman"/>
          <w:sz w:val="24"/>
          <w:szCs w:val="24"/>
          <w:lang w:val="id"/>
        </w:rPr>
        <w:t>khususnya.</w:t>
      </w:r>
    </w:p>
    <w:p w14:paraId="71771935">
      <w:pPr>
        <w:widowControl w:val="0"/>
        <w:autoSpaceDE w:val="0"/>
        <w:autoSpaceDN w:val="0"/>
        <w:spacing w:after="0" w:line="360" w:lineRule="auto"/>
        <w:ind w:right="3"/>
        <w:jc w:val="both"/>
        <w:rPr>
          <w:rFonts w:ascii="Times New Roman" w:hAnsi="Times New Roman" w:eastAsia="Times New Roman" w:cs="Times New Roman"/>
          <w:sz w:val="24"/>
          <w:szCs w:val="24"/>
        </w:rPr>
      </w:pPr>
    </w:p>
    <w:p w14:paraId="010EF72D">
      <w:pPr>
        <w:widowControl w:val="0"/>
        <w:autoSpaceDE w:val="0"/>
        <w:autoSpaceDN w:val="0"/>
        <w:spacing w:after="0" w:line="360" w:lineRule="auto"/>
        <w:ind w:left="4536" w:right="3"/>
        <w:jc w:val="both"/>
        <w:rPr>
          <w:rFonts w:ascii="Times New Roman" w:hAnsi="Times New Roman" w:eastAsia="Times New Roman" w:cs="Times New Roman"/>
          <w:sz w:val="24"/>
          <w:szCs w:val="24"/>
        </w:rPr>
      </w:pPr>
      <w:r>
        <w:rPr>
          <w:rFonts w:ascii="Times New Roman" w:hAnsi="Times New Roman" w:eastAsia="Times New Roman" w:cs="Times New Roman"/>
          <w:sz w:val="24"/>
          <w:szCs w:val="24"/>
          <w:lang w:val="id"/>
        </w:rPr>
        <w:t>Medan, Juni 202</w:t>
      </w:r>
      <w:r>
        <w:rPr>
          <w:rFonts w:ascii="Times New Roman" w:hAnsi="Times New Roman" w:eastAsia="Times New Roman" w:cs="Times New Roman"/>
          <w:sz w:val="24"/>
          <w:szCs w:val="24"/>
        </w:rPr>
        <w:t>6</w:t>
      </w:r>
    </w:p>
    <w:p w14:paraId="0BBCD9CA">
      <w:pPr>
        <w:widowControl w:val="0"/>
        <w:autoSpaceDE w:val="0"/>
        <w:autoSpaceDN w:val="0"/>
        <w:spacing w:after="0" w:line="360" w:lineRule="auto"/>
        <w:ind w:left="4536" w:right="3"/>
        <w:jc w:val="both"/>
        <w:rPr>
          <w:rFonts w:ascii="Times New Roman" w:hAnsi="Times New Roman" w:eastAsia="Times New Roman" w:cs="Times New Roman"/>
          <w:sz w:val="24"/>
          <w:szCs w:val="24"/>
        </w:rPr>
      </w:pPr>
      <w:r>
        <w:rPr>
          <w:rFonts w:ascii="Times New Roman" w:hAnsi="Times New Roman" w:eastAsia="Times New Roman" w:cs="Times New Roman"/>
          <w:sz w:val="24"/>
          <w:szCs w:val="24"/>
          <w:lang w:val="id"/>
        </w:rPr>
        <w:t>Penulis</w:t>
      </w:r>
      <w:r>
        <w:rPr>
          <w:rFonts w:ascii="Times New Roman" w:hAnsi="Times New Roman" w:eastAsia="Times New Roman" w:cs="Times New Roman"/>
          <w:sz w:val="24"/>
          <w:szCs w:val="24"/>
        </w:rPr>
        <w:t>,</w:t>
      </w:r>
    </w:p>
    <w:p w14:paraId="53B63509">
      <w:pPr>
        <w:widowControl w:val="0"/>
        <w:autoSpaceDE w:val="0"/>
        <w:autoSpaceDN w:val="0"/>
        <w:spacing w:after="0" w:line="360" w:lineRule="auto"/>
        <w:ind w:left="4536" w:right="3"/>
        <w:jc w:val="both"/>
        <w:rPr>
          <w:rFonts w:ascii="Times New Roman" w:hAnsi="Times New Roman" w:eastAsia="Times New Roman" w:cs="Times New Roman"/>
          <w:sz w:val="24"/>
          <w:szCs w:val="24"/>
        </w:rPr>
      </w:pPr>
    </w:p>
    <w:p w14:paraId="563299E0">
      <w:pPr>
        <w:widowControl w:val="0"/>
        <w:autoSpaceDE w:val="0"/>
        <w:autoSpaceDN w:val="0"/>
        <w:spacing w:after="0" w:line="360" w:lineRule="auto"/>
        <w:ind w:left="4536" w:right="3"/>
        <w:jc w:val="both"/>
        <w:rPr>
          <w:rFonts w:ascii="Times New Roman" w:hAnsi="Times New Roman" w:eastAsia="Times New Roman" w:cs="Times New Roman"/>
          <w:sz w:val="24"/>
          <w:szCs w:val="24"/>
        </w:rPr>
      </w:pPr>
    </w:p>
    <w:p w14:paraId="18F19A2F">
      <w:pPr>
        <w:widowControl w:val="0"/>
        <w:autoSpaceDE w:val="0"/>
        <w:autoSpaceDN w:val="0"/>
        <w:spacing w:after="0" w:line="360" w:lineRule="auto"/>
        <w:ind w:left="4536" w:right="3"/>
        <w:jc w:val="both"/>
        <w:rPr>
          <w:rFonts w:ascii="Times New Roman" w:hAnsi="Times New Roman" w:eastAsia="Times New Roman" w:cs="Times New Roman"/>
          <w:sz w:val="24"/>
          <w:szCs w:val="24"/>
        </w:rPr>
      </w:pPr>
      <w:r>
        <w:rPr>
          <w:rFonts w:ascii="Times New Roman" w:hAnsi="Times New Roman" w:eastAsia="Times New Roman"/>
          <w:sz w:val="24"/>
          <w:szCs w:val="24"/>
        </w:rPr>
        <w:t>Irmaelianna Harahap</w:t>
      </w:r>
    </w:p>
    <w:p w14:paraId="66FBC04B">
      <w:pPr>
        <w:widowControl w:val="0"/>
        <w:autoSpaceDE w:val="0"/>
        <w:autoSpaceDN w:val="0"/>
        <w:spacing w:after="0" w:line="360" w:lineRule="auto"/>
        <w:ind w:left="4536" w:right="3"/>
        <w:jc w:val="both"/>
        <w:rPr>
          <w:rFonts w:ascii="Times New Roman" w:hAnsi="Times New Roman" w:eastAsia="Times New Roman" w:cs="Times New Roman"/>
          <w:sz w:val="24"/>
          <w:szCs w:val="24"/>
        </w:rPr>
      </w:pPr>
    </w:p>
    <w:p w14:paraId="630CFA00">
      <w:pPr>
        <w:widowControl w:val="0"/>
        <w:autoSpaceDE w:val="0"/>
        <w:autoSpaceDN w:val="0"/>
        <w:spacing w:after="0" w:line="360" w:lineRule="auto"/>
        <w:ind w:left="4536" w:right="3"/>
        <w:jc w:val="both"/>
        <w:rPr>
          <w:rFonts w:ascii="Times New Roman" w:hAnsi="Times New Roman" w:eastAsia="Times New Roman" w:cs="Times New Roman"/>
          <w:sz w:val="24"/>
          <w:szCs w:val="24"/>
        </w:rPr>
      </w:pPr>
    </w:p>
    <w:p w14:paraId="36E1CB9D">
      <w:pPr>
        <w:widowControl w:val="0"/>
        <w:autoSpaceDE w:val="0"/>
        <w:autoSpaceDN w:val="0"/>
        <w:spacing w:after="0" w:line="360" w:lineRule="auto"/>
        <w:ind w:right="3"/>
        <w:rPr>
          <w:rFonts w:ascii="Times New Roman" w:hAnsi="Times New Roman" w:eastAsia="Times New Roman" w:cs="Times New Roman"/>
          <w:sz w:val="24"/>
          <w:szCs w:val="24"/>
        </w:rPr>
        <w:sectPr>
          <w:pgSz w:w="11907" w:h="16839"/>
          <w:pgMar w:top="2155" w:right="1701" w:bottom="1701" w:left="2268" w:header="720" w:footer="1111" w:gutter="0"/>
          <w:pgNumType w:fmt="lowerRoman" w:start="1"/>
          <w:cols w:space="720" w:num="1"/>
          <w:docGrid w:linePitch="299" w:charSpace="0"/>
        </w:sectPr>
      </w:pPr>
    </w:p>
    <w:p w14:paraId="1597F650">
      <w:pPr>
        <w:widowControl w:val="0"/>
        <w:autoSpaceDE w:val="0"/>
        <w:autoSpaceDN w:val="0"/>
        <w:spacing w:after="0" w:line="360" w:lineRule="auto"/>
        <w:ind w:right="3"/>
        <w:jc w:val="center"/>
        <w:rPr>
          <w:rFonts w:ascii="Times New Roman" w:hAnsi="Times New Roman" w:eastAsia="Times New Roman" w:cs="Times New Roman"/>
          <w:sz w:val="24"/>
          <w:szCs w:val="24"/>
        </w:rPr>
      </w:pPr>
      <w:bookmarkStart w:id="2" w:name="_Hlk188390820"/>
      <w:bookmarkStart w:id="3" w:name="_Hlk189054217"/>
      <w:r>
        <w:rPr>
          <w:rFonts w:ascii="Times New Roman" w:hAnsi="Times New Roman" w:eastAsia="Times New Roman" w:cs="Times New Roman"/>
          <w:b/>
          <w:color w:val="000000"/>
          <w:sz w:val="24"/>
          <w:szCs w:val="24"/>
        </w:rPr>
        <w:t>DAFTAR ISI</w:t>
      </w:r>
    </w:p>
    <w:p w14:paraId="01D11224">
      <w:pPr>
        <w:tabs>
          <w:tab w:val="left" w:pos="1134"/>
        </w:tabs>
        <w:spacing w:after="0" w:line="360" w:lineRule="auto"/>
        <w:jc w:val="center"/>
        <w:rPr>
          <w:rFonts w:ascii="Times New Roman" w:hAnsi="Times New Roman" w:eastAsia="Times New Roman" w:cs="Times New Roman"/>
          <w:b/>
          <w:color w:val="000000"/>
          <w:sz w:val="24"/>
          <w:szCs w:val="24"/>
        </w:rPr>
      </w:pPr>
    </w:p>
    <w:p w14:paraId="4CB18F99">
      <w:pPr>
        <w:tabs>
          <w:tab w:val="left" w:pos="1134"/>
        </w:tabs>
        <w:spacing w:after="0" w:line="360" w:lineRule="auto"/>
        <w:ind w:right="-142"/>
        <w:jc w:val="right"/>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Halaman</w:t>
      </w:r>
    </w:p>
    <w:p w14:paraId="52DEB3FB">
      <w:pPr>
        <w:widowControl w:val="0"/>
        <w:tabs>
          <w:tab w:val="left" w:leader="dot" w:pos="7380"/>
          <w:tab w:val="right" w:pos="7920"/>
        </w:tabs>
        <w:autoSpaceDE w:val="0"/>
        <w:autoSpaceDN w:val="0"/>
        <w:spacing w:after="0" w:line="360" w:lineRule="auto"/>
        <w:ind w:right="-567"/>
        <w:rPr>
          <w:rFonts w:ascii="Times New Roman" w:hAnsi="Times New Roman" w:eastAsia="Times New Roman" w:cs="Times New Roman"/>
          <w:b/>
          <w:color w:val="000000"/>
          <w:sz w:val="24"/>
          <w:szCs w:val="24"/>
        </w:rPr>
      </w:pPr>
      <w:r>
        <w:rPr>
          <w:rFonts w:ascii="Times New Roman" w:hAnsi="Times New Roman" w:eastAsia="Times New Roman" w:cs="Times New Roman"/>
          <w:b/>
          <w:color w:val="000000"/>
          <w:sz w:val="24"/>
          <w:szCs w:val="24"/>
          <w:lang w:val="id"/>
        </w:rPr>
        <w:t>LEMBAR PERSETUJUAN</w:t>
      </w:r>
    </w:p>
    <w:p w14:paraId="44AB7508">
      <w:pPr>
        <w:widowControl w:val="0"/>
        <w:tabs>
          <w:tab w:val="left" w:leader="dot" w:pos="7380"/>
          <w:tab w:val="right" w:pos="7920"/>
        </w:tabs>
        <w:autoSpaceDE w:val="0"/>
        <w:autoSpaceDN w:val="0"/>
        <w:spacing w:after="0" w:line="360" w:lineRule="auto"/>
        <w:ind w:right="-567"/>
        <w:rPr>
          <w:rFonts w:ascii="Times New Roman" w:hAnsi="Times New Roman" w:eastAsia="Times New Roman" w:cs="Times New Roman"/>
          <w:b/>
          <w:color w:val="000000"/>
          <w:sz w:val="24"/>
          <w:szCs w:val="24"/>
        </w:rPr>
      </w:pPr>
      <w:r>
        <w:rPr>
          <w:rFonts w:ascii="Times New Roman" w:hAnsi="Times New Roman" w:eastAsia="Times New Roman" w:cs="Times New Roman"/>
          <w:b/>
          <w:color w:val="000000"/>
          <w:sz w:val="24"/>
          <w:szCs w:val="24"/>
          <w:lang w:val="id"/>
        </w:rPr>
        <w:t xml:space="preserve">KATA PENGANTAR  </w:t>
      </w:r>
      <w:r>
        <w:rPr>
          <w:rFonts w:ascii="Times New Roman" w:hAnsi="Times New Roman" w:eastAsia="Times New Roman" w:cs="Times New Roman"/>
          <w:color w:val="000000"/>
          <w:sz w:val="24"/>
          <w:szCs w:val="24"/>
          <w:lang w:val="id"/>
        </w:rPr>
        <w:tab/>
      </w:r>
      <w:r>
        <w:rPr>
          <w:rFonts w:ascii="Times New Roman" w:hAnsi="Times New Roman" w:eastAsia="Times New Roman" w:cs="Times New Roman"/>
          <w:b/>
          <w:color w:val="000000"/>
          <w:sz w:val="24"/>
          <w:szCs w:val="24"/>
          <w:lang w:val="id"/>
        </w:rPr>
        <w:tab/>
      </w:r>
      <w:r>
        <w:rPr>
          <w:rFonts w:ascii="Times New Roman" w:hAnsi="Times New Roman" w:eastAsia="Times New Roman" w:cs="Times New Roman"/>
          <w:b/>
          <w:color w:val="000000"/>
          <w:sz w:val="24"/>
          <w:szCs w:val="24"/>
          <w:lang w:val="id"/>
        </w:rPr>
        <w:t xml:space="preserve"> i</w:t>
      </w:r>
    </w:p>
    <w:p w14:paraId="00B58D60">
      <w:pPr>
        <w:widowControl w:val="0"/>
        <w:tabs>
          <w:tab w:val="left" w:leader="dot" w:pos="7380"/>
          <w:tab w:val="right" w:pos="7920"/>
        </w:tabs>
        <w:autoSpaceDE w:val="0"/>
        <w:autoSpaceDN w:val="0"/>
        <w:spacing w:after="0" w:line="360" w:lineRule="auto"/>
        <w:ind w:right="-567"/>
        <w:rPr>
          <w:rFonts w:ascii="Times New Roman" w:hAnsi="Times New Roman" w:eastAsia="Times New Roman" w:cs="Times New Roman"/>
          <w:b/>
          <w:color w:val="000000"/>
          <w:sz w:val="24"/>
          <w:szCs w:val="24"/>
        </w:rPr>
      </w:pPr>
      <w:r>
        <w:rPr>
          <w:rFonts w:ascii="Times New Roman" w:hAnsi="Times New Roman" w:eastAsia="Times New Roman" w:cs="Times New Roman"/>
          <w:b/>
          <w:color w:val="000000"/>
          <w:sz w:val="24"/>
          <w:szCs w:val="24"/>
          <w:lang w:val="id"/>
        </w:rPr>
        <w:t xml:space="preserve">DAFTAR ISI  </w:t>
      </w:r>
      <w:r>
        <w:rPr>
          <w:rFonts w:ascii="Times New Roman" w:hAnsi="Times New Roman" w:eastAsia="Times New Roman" w:cs="Times New Roman"/>
          <w:color w:val="000000"/>
          <w:sz w:val="24"/>
          <w:szCs w:val="24"/>
          <w:lang w:val="id"/>
        </w:rPr>
        <w:tab/>
      </w:r>
      <w:r>
        <w:rPr>
          <w:rFonts w:ascii="Times New Roman" w:hAnsi="Times New Roman" w:eastAsia="Times New Roman" w:cs="Times New Roman"/>
          <w:b/>
          <w:color w:val="000000"/>
          <w:sz w:val="24"/>
          <w:szCs w:val="24"/>
          <w:lang w:val="id"/>
        </w:rPr>
        <w:tab/>
      </w:r>
      <w:r>
        <w:rPr>
          <w:rFonts w:ascii="Times New Roman" w:hAnsi="Times New Roman" w:eastAsia="Times New Roman" w:cs="Times New Roman"/>
          <w:b/>
          <w:color w:val="000000"/>
          <w:sz w:val="24"/>
          <w:szCs w:val="24"/>
        </w:rPr>
        <w:t>iii</w:t>
      </w:r>
    </w:p>
    <w:bookmarkEnd w:id="2"/>
    <w:bookmarkEnd w:id="3"/>
    <w:p w14:paraId="4FFD4AB4">
      <w:pPr>
        <w:widowControl w:val="0"/>
        <w:tabs>
          <w:tab w:val="left" w:leader="dot" w:pos="7380"/>
          <w:tab w:val="right" w:pos="7920"/>
        </w:tabs>
        <w:autoSpaceDE w:val="0"/>
        <w:autoSpaceDN w:val="0"/>
        <w:spacing w:after="0" w:line="360" w:lineRule="auto"/>
        <w:rPr>
          <w:rFonts w:ascii="Times New Roman" w:hAnsi="Times New Roman" w:cs="Times New Roman"/>
          <w:sz w:val="24"/>
          <w:szCs w:val="24"/>
        </w:rPr>
      </w:pPr>
      <w:r>
        <w:rPr>
          <w:rFonts w:ascii="Times New Roman" w:hAnsi="Times New Roman" w:eastAsia="Times New Roman" w:cs="Times New Roman"/>
          <w:b/>
          <w:sz w:val="24"/>
          <w:szCs w:val="24"/>
        </w:rPr>
        <w:t xml:space="preserve">BAB I PENDAHULUAN  </w:t>
      </w:r>
      <w:r>
        <w:rPr>
          <w:rFonts w:ascii="Times New Roman" w:hAnsi="Times New Roman" w:eastAsia="Times New Roman" w:cs="Times New Roman"/>
          <w:sz w:val="24"/>
          <w:szCs w:val="24"/>
        </w:rPr>
        <w:tab/>
      </w:r>
      <w:r>
        <w:rPr>
          <w:rFonts w:ascii="Times New Roman" w:hAnsi="Times New Roman" w:eastAsia="Times New Roman" w:cs="Times New Roman"/>
          <w:b/>
          <w:sz w:val="24"/>
          <w:szCs w:val="24"/>
        </w:rPr>
        <w:tab/>
      </w:r>
      <w:r>
        <w:rPr>
          <w:rFonts w:ascii="Times New Roman" w:hAnsi="Times New Roman" w:eastAsia="Times New Roman" w:cs="Times New Roman"/>
          <w:b/>
          <w:sz w:val="24"/>
          <w:szCs w:val="24"/>
        </w:rPr>
        <w:t xml:space="preserve"> 1</w:t>
      </w:r>
    </w:p>
    <w:p w14:paraId="4327C963">
      <w:pPr>
        <w:tabs>
          <w:tab w:val="left" w:pos="993"/>
          <w:tab w:val="left" w:leader="dot" w:pos="7380"/>
          <w:tab w:val="right" w:pos="7920"/>
        </w:tabs>
        <w:spacing w:after="0" w:line="360" w:lineRule="auto"/>
        <w:ind w:left="567"/>
        <w:jc w:val="both"/>
        <w:rPr>
          <w:rFonts w:ascii="Times New Roman" w:hAnsi="Times New Roman"/>
          <w:sz w:val="24"/>
          <w:szCs w:val="24"/>
        </w:rPr>
      </w:pPr>
      <w:r>
        <w:rPr>
          <w:rFonts w:ascii="Times New Roman" w:hAnsi="Times New Roman"/>
          <w:sz w:val="24"/>
          <w:szCs w:val="24"/>
        </w:rPr>
        <w:t xml:space="preserve">1.1 Latar Belakang Masalah </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1</w:t>
      </w:r>
    </w:p>
    <w:p w14:paraId="6865B2C7">
      <w:pPr>
        <w:tabs>
          <w:tab w:val="left" w:pos="993"/>
          <w:tab w:val="left" w:leader="dot" w:pos="7380"/>
          <w:tab w:val="right" w:pos="7920"/>
        </w:tabs>
        <w:spacing w:after="0" w:line="360" w:lineRule="auto"/>
        <w:ind w:left="567"/>
        <w:jc w:val="both"/>
        <w:rPr>
          <w:rFonts w:ascii="Times New Roman" w:hAnsi="Times New Roman"/>
          <w:sz w:val="24"/>
          <w:szCs w:val="24"/>
        </w:rPr>
      </w:pPr>
      <w:r>
        <w:rPr>
          <w:rFonts w:ascii="Times New Roman" w:hAnsi="Times New Roman"/>
          <w:sz w:val="24"/>
          <w:szCs w:val="24"/>
        </w:rPr>
        <w:t>1.2 Identifikasi Masalah</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 xml:space="preserve"> 9</w:t>
      </w:r>
    </w:p>
    <w:p w14:paraId="20887800">
      <w:pPr>
        <w:tabs>
          <w:tab w:val="left" w:pos="993"/>
          <w:tab w:val="left" w:leader="dot" w:pos="7380"/>
          <w:tab w:val="right" w:pos="7920"/>
        </w:tabs>
        <w:spacing w:after="0" w:line="360" w:lineRule="auto"/>
        <w:ind w:left="567"/>
        <w:jc w:val="both"/>
        <w:rPr>
          <w:rFonts w:ascii="Times New Roman" w:hAnsi="Times New Roman"/>
          <w:sz w:val="24"/>
          <w:szCs w:val="24"/>
        </w:rPr>
      </w:pPr>
      <w:r>
        <w:rPr>
          <w:rFonts w:ascii="Times New Roman" w:hAnsi="Times New Roman"/>
          <w:sz w:val="24"/>
          <w:szCs w:val="24"/>
        </w:rPr>
        <w:t>1.3 Batasan Masalah</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 xml:space="preserve"> 10</w:t>
      </w:r>
    </w:p>
    <w:p w14:paraId="2E706D92">
      <w:pPr>
        <w:tabs>
          <w:tab w:val="left" w:pos="993"/>
          <w:tab w:val="left" w:leader="dot" w:pos="7380"/>
          <w:tab w:val="right" w:pos="7920"/>
        </w:tabs>
        <w:spacing w:after="0" w:line="360" w:lineRule="auto"/>
        <w:ind w:left="567"/>
        <w:jc w:val="both"/>
        <w:rPr>
          <w:rFonts w:ascii="Times New Roman" w:hAnsi="Times New Roman"/>
          <w:sz w:val="24"/>
          <w:szCs w:val="24"/>
        </w:rPr>
      </w:pPr>
      <w:r>
        <w:rPr>
          <w:rFonts w:ascii="Times New Roman" w:hAnsi="Times New Roman"/>
          <w:sz w:val="24"/>
          <w:szCs w:val="24"/>
        </w:rPr>
        <w:t xml:space="preserve">1.4 Rumusan Masalah </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11</w:t>
      </w:r>
    </w:p>
    <w:p w14:paraId="2A283E27">
      <w:pPr>
        <w:tabs>
          <w:tab w:val="left" w:pos="993"/>
          <w:tab w:val="left" w:leader="dot" w:pos="7380"/>
          <w:tab w:val="right" w:pos="7920"/>
        </w:tabs>
        <w:spacing w:after="0" w:line="360" w:lineRule="auto"/>
        <w:ind w:left="567"/>
        <w:jc w:val="both"/>
        <w:rPr>
          <w:rFonts w:ascii="Times New Roman" w:hAnsi="Times New Roman"/>
          <w:sz w:val="24"/>
          <w:szCs w:val="24"/>
        </w:rPr>
      </w:pPr>
      <w:r>
        <w:rPr>
          <w:rFonts w:ascii="Times New Roman" w:hAnsi="Times New Roman"/>
          <w:sz w:val="24"/>
          <w:szCs w:val="24"/>
        </w:rPr>
        <w:t>1.5 Tujuan Penelitian</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 xml:space="preserve"> 11</w:t>
      </w:r>
    </w:p>
    <w:p w14:paraId="64E515EA">
      <w:pPr>
        <w:tabs>
          <w:tab w:val="left" w:pos="993"/>
          <w:tab w:val="left" w:leader="dot" w:pos="7380"/>
          <w:tab w:val="right" w:pos="7920"/>
        </w:tabs>
        <w:spacing w:after="0" w:line="360" w:lineRule="auto"/>
        <w:ind w:left="567"/>
        <w:jc w:val="both"/>
        <w:rPr>
          <w:rFonts w:ascii="Times New Roman" w:hAnsi="Times New Roman"/>
          <w:sz w:val="24"/>
          <w:szCs w:val="24"/>
        </w:rPr>
      </w:pPr>
      <w:r>
        <w:rPr>
          <w:rFonts w:ascii="Times New Roman" w:hAnsi="Times New Roman"/>
          <w:sz w:val="24"/>
          <w:szCs w:val="24"/>
        </w:rPr>
        <w:t>1.6. Aspek-aspek Produk yang Dikembangkan</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12</w:t>
      </w:r>
    </w:p>
    <w:p w14:paraId="4386913E">
      <w:pPr>
        <w:tabs>
          <w:tab w:val="left" w:pos="993"/>
          <w:tab w:val="left" w:leader="dot" w:pos="7380"/>
          <w:tab w:val="right" w:pos="7920"/>
        </w:tabs>
        <w:spacing w:after="0" w:line="360" w:lineRule="auto"/>
        <w:ind w:left="567"/>
        <w:jc w:val="both"/>
        <w:rPr>
          <w:rFonts w:ascii="Times New Roman" w:hAnsi="Times New Roman"/>
          <w:sz w:val="24"/>
          <w:szCs w:val="24"/>
        </w:rPr>
      </w:pPr>
      <w:r>
        <w:rPr>
          <w:rFonts w:ascii="Times New Roman" w:hAnsi="Times New Roman"/>
          <w:sz w:val="24"/>
          <w:szCs w:val="24"/>
        </w:rPr>
        <w:t>1.7. Manfaat Penelitian</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14</w:t>
      </w:r>
    </w:p>
    <w:p w14:paraId="1C7ECC32">
      <w:pPr>
        <w:tabs>
          <w:tab w:val="left" w:pos="993"/>
          <w:tab w:val="left" w:leader="dot" w:pos="7380"/>
          <w:tab w:val="right" w:pos="7920"/>
        </w:tabs>
        <w:spacing w:after="0" w:line="360" w:lineRule="auto"/>
        <w:jc w:val="both"/>
        <w:rPr>
          <w:rFonts w:ascii="Times New Roman" w:hAnsi="Times New Roman"/>
          <w:sz w:val="24"/>
          <w:szCs w:val="24"/>
        </w:rPr>
      </w:pPr>
    </w:p>
    <w:p w14:paraId="476C5761">
      <w:pPr>
        <w:tabs>
          <w:tab w:val="left" w:pos="993"/>
          <w:tab w:val="left" w:leader="dot" w:pos="7380"/>
          <w:tab w:val="right" w:pos="7920"/>
        </w:tabs>
        <w:spacing w:after="0" w:line="360" w:lineRule="auto"/>
        <w:jc w:val="both"/>
        <w:rPr>
          <w:rFonts w:ascii="Times New Roman" w:hAnsi="Times New Roman"/>
          <w:b/>
          <w:bCs/>
          <w:sz w:val="24"/>
          <w:szCs w:val="24"/>
        </w:rPr>
      </w:pPr>
      <w:r>
        <w:rPr>
          <w:rFonts w:ascii="Times New Roman" w:hAnsi="Times New Roman"/>
          <w:b/>
          <w:bCs/>
          <w:sz w:val="24"/>
          <w:szCs w:val="24"/>
        </w:rPr>
        <w:t xml:space="preserve">BAB II KAJIAN PUSTAKA  </w:t>
      </w:r>
      <w:r>
        <w:rPr>
          <w:rFonts w:ascii="Times New Roman" w:hAnsi="Times New Roman"/>
          <w:bCs/>
          <w:sz w:val="24"/>
          <w:szCs w:val="24"/>
        </w:rPr>
        <w:tab/>
      </w:r>
      <w:r>
        <w:rPr>
          <w:rFonts w:ascii="Times New Roman" w:hAnsi="Times New Roman"/>
          <w:b/>
          <w:bCs/>
          <w:sz w:val="24"/>
          <w:szCs w:val="24"/>
        </w:rPr>
        <w:tab/>
      </w:r>
      <w:r>
        <w:rPr>
          <w:rFonts w:ascii="Times New Roman" w:hAnsi="Times New Roman"/>
          <w:b/>
          <w:bCs/>
          <w:sz w:val="24"/>
          <w:szCs w:val="24"/>
        </w:rPr>
        <w:t>16</w:t>
      </w:r>
    </w:p>
    <w:p w14:paraId="22610D71">
      <w:pPr>
        <w:tabs>
          <w:tab w:val="left" w:pos="993"/>
          <w:tab w:val="left" w:leader="dot" w:pos="7380"/>
          <w:tab w:val="right" w:pos="7920"/>
        </w:tabs>
        <w:spacing w:after="0" w:line="360" w:lineRule="auto"/>
        <w:ind w:left="567"/>
        <w:jc w:val="both"/>
        <w:rPr>
          <w:rFonts w:ascii="Times New Roman" w:hAnsi="Times New Roman"/>
          <w:sz w:val="24"/>
          <w:szCs w:val="24"/>
        </w:rPr>
      </w:pPr>
      <w:r>
        <w:rPr>
          <w:rFonts w:ascii="Times New Roman" w:hAnsi="Times New Roman"/>
          <w:sz w:val="24"/>
          <w:szCs w:val="24"/>
        </w:rPr>
        <w:t>2.1. Deskripsi Teori</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16</w:t>
      </w:r>
    </w:p>
    <w:p w14:paraId="004D5C6E">
      <w:pPr>
        <w:tabs>
          <w:tab w:val="left" w:pos="993"/>
          <w:tab w:val="left" w:leader="dot" w:pos="7380"/>
          <w:tab w:val="right" w:pos="7920"/>
        </w:tabs>
        <w:spacing w:after="0" w:line="360" w:lineRule="auto"/>
        <w:ind w:left="567"/>
        <w:jc w:val="both"/>
        <w:rPr>
          <w:rFonts w:ascii="Times New Roman" w:hAnsi="Times New Roman"/>
          <w:sz w:val="24"/>
          <w:szCs w:val="24"/>
        </w:rPr>
      </w:pPr>
      <w:r>
        <w:rPr>
          <w:rFonts w:ascii="Times New Roman" w:hAnsi="Times New Roman"/>
          <w:sz w:val="24"/>
          <w:szCs w:val="24"/>
        </w:rPr>
        <w:t>2.1.1 Pembelajaran Bahasa Indonesia di Sekolah</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16</w:t>
      </w:r>
    </w:p>
    <w:p w14:paraId="32DF9A2A">
      <w:pPr>
        <w:tabs>
          <w:tab w:val="left" w:pos="993"/>
          <w:tab w:val="left" w:leader="dot" w:pos="7380"/>
          <w:tab w:val="right" w:pos="7920"/>
        </w:tabs>
        <w:spacing w:after="0" w:line="360" w:lineRule="auto"/>
        <w:ind w:left="567"/>
        <w:jc w:val="both"/>
        <w:rPr>
          <w:rFonts w:ascii="Times New Roman" w:hAnsi="Times New Roman"/>
          <w:sz w:val="24"/>
          <w:szCs w:val="24"/>
        </w:rPr>
      </w:pPr>
      <w:r>
        <w:rPr>
          <w:rFonts w:ascii="Times New Roman" w:hAnsi="Times New Roman"/>
          <w:sz w:val="24"/>
          <w:szCs w:val="24"/>
        </w:rPr>
        <w:t>2.1.2 Pembelajaran Membaca Cepat dan Pendekatan Kontekstual</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19</w:t>
      </w:r>
    </w:p>
    <w:p w14:paraId="472A0B8F">
      <w:pPr>
        <w:tabs>
          <w:tab w:val="left" w:pos="993"/>
          <w:tab w:val="left" w:leader="dot" w:pos="7380"/>
          <w:tab w:val="right" w:pos="7920"/>
        </w:tabs>
        <w:spacing w:after="0" w:line="360" w:lineRule="auto"/>
        <w:ind w:left="567"/>
        <w:jc w:val="both"/>
        <w:rPr>
          <w:rFonts w:ascii="Times New Roman" w:hAnsi="Times New Roman"/>
          <w:sz w:val="24"/>
          <w:szCs w:val="24"/>
        </w:rPr>
      </w:pPr>
      <w:r>
        <w:rPr>
          <w:rFonts w:ascii="Times New Roman" w:hAnsi="Times New Roman"/>
          <w:sz w:val="24"/>
          <w:szCs w:val="24"/>
        </w:rPr>
        <w:t>2.1.3 Jenis-jenis Membaca Cepat</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23</w:t>
      </w:r>
    </w:p>
    <w:p w14:paraId="330A4E0F">
      <w:pPr>
        <w:tabs>
          <w:tab w:val="left" w:pos="993"/>
          <w:tab w:val="left" w:leader="dot" w:pos="7380"/>
          <w:tab w:val="right" w:pos="7920"/>
        </w:tabs>
        <w:spacing w:after="0" w:line="360" w:lineRule="auto"/>
        <w:ind w:left="567"/>
        <w:jc w:val="both"/>
        <w:rPr>
          <w:rFonts w:ascii="Times New Roman" w:hAnsi="Times New Roman"/>
          <w:sz w:val="24"/>
          <w:szCs w:val="24"/>
        </w:rPr>
      </w:pPr>
      <w:r>
        <w:rPr>
          <w:rFonts w:ascii="Times New Roman" w:hAnsi="Times New Roman"/>
          <w:sz w:val="24"/>
          <w:szCs w:val="24"/>
        </w:rPr>
        <w:t>2.1.4 Penilaian Keterampilan Membaca Cepat</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26</w:t>
      </w:r>
    </w:p>
    <w:p w14:paraId="2D615883">
      <w:pPr>
        <w:tabs>
          <w:tab w:val="left" w:pos="993"/>
          <w:tab w:val="left" w:leader="dot" w:pos="7380"/>
          <w:tab w:val="right" w:pos="7920"/>
        </w:tabs>
        <w:spacing w:after="0" w:line="360" w:lineRule="auto"/>
        <w:ind w:left="567"/>
        <w:jc w:val="both"/>
        <w:rPr>
          <w:rFonts w:ascii="Times New Roman" w:hAnsi="Times New Roman"/>
          <w:sz w:val="24"/>
          <w:szCs w:val="24"/>
        </w:rPr>
      </w:pPr>
      <w:r>
        <w:rPr>
          <w:rFonts w:ascii="Times New Roman" w:hAnsi="Times New Roman"/>
          <w:sz w:val="24"/>
          <w:szCs w:val="24"/>
        </w:rPr>
        <w:t xml:space="preserve">2.1.5 Pengembangan Bahan Ajar Membaca Cepat Berbasis </w:t>
      </w:r>
    </w:p>
    <w:p w14:paraId="0A8D62E0">
      <w:pPr>
        <w:tabs>
          <w:tab w:val="left" w:pos="993"/>
          <w:tab w:val="left" w:leader="dot" w:pos="7380"/>
          <w:tab w:val="right" w:pos="7920"/>
        </w:tabs>
        <w:spacing w:after="0" w:line="360" w:lineRule="auto"/>
        <w:ind w:left="567"/>
        <w:jc w:val="both"/>
        <w:rPr>
          <w:rFonts w:ascii="Times New Roman" w:hAnsi="Times New Roman"/>
          <w:sz w:val="24"/>
          <w:szCs w:val="24"/>
        </w:rPr>
      </w:pPr>
      <w:r>
        <w:rPr>
          <w:rFonts w:ascii="Times New Roman" w:hAnsi="Times New Roman"/>
          <w:sz w:val="24"/>
          <w:szCs w:val="24"/>
        </w:rPr>
        <w:tab/>
      </w:r>
      <w:r>
        <w:rPr>
          <w:rFonts w:ascii="Times New Roman" w:hAnsi="Times New Roman"/>
          <w:sz w:val="24"/>
          <w:szCs w:val="24"/>
        </w:rPr>
        <w:t xml:space="preserve">  Pendekatan Kontekstual</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28</w:t>
      </w:r>
    </w:p>
    <w:p w14:paraId="6D16D136">
      <w:pPr>
        <w:tabs>
          <w:tab w:val="left" w:pos="993"/>
          <w:tab w:val="left" w:leader="dot" w:pos="7380"/>
          <w:tab w:val="right" w:pos="7920"/>
        </w:tabs>
        <w:spacing w:after="0" w:line="360" w:lineRule="auto"/>
        <w:ind w:left="567"/>
        <w:jc w:val="both"/>
        <w:rPr>
          <w:rFonts w:ascii="Times New Roman" w:hAnsi="Times New Roman"/>
          <w:sz w:val="24"/>
          <w:szCs w:val="24"/>
        </w:rPr>
      </w:pPr>
      <w:r>
        <w:rPr>
          <w:rFonts w:ascii="Times New Roman" w:hAnsi="Times New Roman"/>
          <w:sz w:val="24"/>
          <w:szCs w:val="24"/>
        </w:rPr>
        <w:t>2.1.6 Prinsip Pengemasan Materi Pembelajaran</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36</w:t>
      </w:r>
    </w:p>
    <w:p w14:paraId="1F64FA68">
      <w:pPr>
        <w:tabs>
          <w:tab w:val="left" w:pos="993"/>
          <w:tab w:val="left" w:leader="dot" w:pos="7380"/>
          <w:tab w:val="right" w:pos="7920"/>
        </w:tabs>
        <w:spacing w:after="0" w:line="360" w:lineRule="auto"/>
        <w:ind w:left="567"/>
        <w:jc w:val="both"/>
        <w:rPr>
          <w:rFonts w:ascii="Times New Roman" w:hAnsi="Times New Roman"/>
          <w:sz w:val="24"/>
          <w:szCs w:val="24"/>
        </w:rPr>
      </w:pPr>
      <w:r>
        <w:rPr>
          <w:rFonts w:ascii="Times New Roman" w:hAnsi="Times New Roman"/>
          <w:sz w:val="24"/>
          <w:szCs w:val="24"/>
        </w:rPr>
        <w:t>2.2 Penelitian yang Relevan</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43</w:t>
      </w:r>
    </w:p>
    <w:p w14:paraId="7FE72FEF">
      <w:pPr>
        <w:tabs>
          <w:tab w:val="left" w:pos="993"/>
          <w:tab w:val="left" w:leader="dot" w:pos="7380"/>
          <w:tab w:val="right" w:pos="7920"/>
        </w:tabs>
        <w:spacing w:after="0" w:line="360" w:lineRule="auto"/>
        <w:ind w:left="567"/>
        <w:jc w:val="both"/>
        <w:rPr>
          <w:rFonts w:ascii="Times New Roman" w:hAnsi="Times New Roman"/>
          <w:sz w:val="24"/>
          <w:szCs w:val="24"/>
        </w:rPr>
      </w:pPr>
      <w:r>
        <w:rPr>
          <w:rFonts w:ascii="Times New Roman" w:hAnsi="Times New Roman"/>
          <w:sz w:val="24"/>
          <w:szCs w:val="24"/>
        </w:rPr>
        <w:t>2.3 Kerangka Berpikir</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44</w:t>
      </w:r>
    </w:p>
    <w:p w14:paraId="6326E0F4">
      <w:pPr>
        <w:tabs>
          <w:tab w:val="left" w:pos="993"/>
          <w:tab w:val="left" w:leader="dot" w:pos="7380"/>
          <w:tab w:val="right" w:pos="7920"/>
        </w:tabs>
        <w:spacing w:after="0" w:line="360" w:lineRule="auto"/>
        <w:jc w:val="both"/>
        <w:rPr>
          <w:rFonts w:ascii="Times New Roman" w:hAnsi="Times New Roman"/>
          <w:sz w:val="24"/>
          <w:szCs w:val="24"/>
        </w:rPr>
      </w:pPr>
    </w:p>
    <w:p w14:paraId="6590D7AA">
      <w:pPr>
        <w:tabs>
          <w:tab w:val="left" w:pos="993"/>
          <w:tab w:val="left" w:leader="dot" w:pos="7380"/>
          <w:tab w:val="right" w:pos="7920"/>
        </w:tabs>
        <w:spacing w:after="0" w:line="360" w:lineRule="auto"/>
        <w:jc w:val="both"/>
        <w:rPr>
          <w:rFonts w:ascii="Times New Roman" w:hAnsi="Times New Roman"/>
          <w:b/>
          <w:bCs/>
          <w:sz w:val="24"/>
          <w:szCs w:val="24"/>
        </w:rPr>
      </w:pPr>
      <w:r>
        <w:rPr>
          <w:rFonts w:ascii="Times New Roman" w:hAnsi="Times New Roman"/>
          <w:b/>
          <w:bCs/>
          <w:sz w:val="24"/>
          <w:szCs w:val="24"/>
        </w:rPr>
        <w:t xml:space="preserve">BAB III METODOLOGI PENELITIAN  </w:t>
      </w:r>
      <w:r>
        <w:rPr>
          <w:rFonts w:ascii="Times New Roman" w:hAnsi="Times New Roman"/>
          <w:bCs/>
          <w:sz w:val="24"/>
          <w:szCs w:val="24"/>
        </w:rPr>
        <w:tab/>
      </w:r>
      <w:r>
        <w:rPr>
          <w:rFonts w:ascii="Times New Roman" w:hAnsi="Times New Roman"/>
          <w:b/>
          <w:bCs/>
          <w:sz w:val="24"/>
          <w:szCs w:val="24"/>
        </w:rPr>
        <w:tab/>
      </w:r>
      <w:r>
        <w:rPr>
          <w:rFonts w:ascii="Times New Roman" w:hAnsi="Times New Roman"/>
          <w:b/>
          <w:bCs/>
          <w:sz w:val="24"/>
          <w:szCs w:val="24"/>
        </w:rPr>
        <w:t>47</w:t>
      </w:r>
    </w:p>
    <w:p w14:paraId="00AE8B99">
      <w:pPr>
        <w:tabs>
          <w:tab w:val="left" w:pos="993"/>
          <w:tab w:val="left" w:leader="dot" w:pos="7380"/>
          <w:tab w:val="right" w:pos="7920"/>
        </w:tabs>
        <w:spacing w:after="0" w:line="360" w:lineRule="auto"/>
        <w:ind w:left="567"/>
        <w:jc w:val="both"/>
        <w:rPr>
          <w:rFonts w:ascii="Times New Roman" w:hAnsi="Times New Roman"/>
          <w:sz w:val="24"/>
          <w:szCs w:val="24"/>
        </w:rPr>
      </w:pPr>
      <w:r>
        <w:rPr>
          <w:rFonts w:ascii="Times New Roman" w:hAnsi="Times New Roman"/>
          <w:sz w:val="24"/>
          <w:szCs w:val="24"/>
        </w:rPr>
        <w:t>3.1. Jenis Penelitian</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47</w:t>
      </w:r>
    </w:p>
    <w:p w14:paraId="432E2334">
      <w:pPr>
        <w:tabs>
          <w:tab w:val="left" w:pos="993"/>
          <w:tab w:val="left" w:leader="dot" w:pos="7380"/>
          <w:tab w:val="right" w:pos="7920"/>
        </w:tabs>
        <w:spacing w:after="0" w:line="360" w:lineRule="auto"/>
        <w:ind w:left="567"/>
        <w:jc w:val="both"/>
        <w:rPr>
          <w:rFonts w:ascii="Times New Roman" w:hAnsi="Times New Roman"/>
          <w:sz w:val="24"/>
          <w:szCs w:val="24"/>
        </w:rPr>
      </w:pPr>
      <w:r>
        <w:rPr>
          <w:rFonts w:ascii="Times New Roman" w:hAnsi="Times New Roman"/>
          <w:sz w:val="24"/>
          <w:szCs w:val="24"/>
        </w:rPr>
        <w:t>3.2. Model Pengembangan</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48</w:t>
      </w:r>
    </w:p>
    <w:p w14:paraId="5C096BB0">
      <w:pPr>
        <w:tabs>
          <w:tab w:val="left" w:pos="993"/>
          <w:tab w:val="left" w:leader="dot" w:pos="7380"/>
          <w:tab w:val="right" w:pos="7920"/>
        </w:tabs>
        <w:spacing w:after="0" w:line="360" w:lineRule="auto"/>
        <w:ind w:left="567"/>
        <w:jc w:val="both"/>
        <w:rPr>
          <w:rFonts w:ascii="Times New Roman" w:hAnsi="Times New Roman"/>
          <w:sz w:val="24"/>
          <w:szCs w:val="24"/>
        </w:rPr>
      </w:pPr>
      <w:r>
        <w:rPr>
          <w:rFonts w:ascii="Times New Roman" w:hAnsi="Times New Roman"/>
          <w:sz w:val="24"/>
          <w:szCs w:val="24"/>
        </w:rPr>
        <w:t>3.3. Prosedur Penelitian</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48</w:t>
      </w:r>
    </w:p>
    <w:p w14:paraId="70753685">
      <w:pPr>
        <w:tabs>
          <w:tab w:val="left" w:pos="993"/>
          <w:tab w:val="left" w:leader="dot" w:pos="7380"/>
          <w:tab w:val="right" w:pos="7920"/>
        </w:tabs>
        <w:spacing w:after="0" w:line="360" w:lineRule="auto"/>
        <w:ind w:left="567"/>
        <w:jc w:val="both"/>
        <w:rPr>
          <w:rFonts w:ascii="Times New Roman" w:hAnsi="Times New Roman"/>
          <w:sz w:val="24"/>
          <w:szCs w:val="24"/>
        </w:rPr>
      </w:pPr>
      <w:r>
        <w:rPr>
          <w:rFonts w:ascii="Times New Roman" w:hAnsi="Times New Roman"/>
          <w:sz w:val="24"/>
          <w:szCs w:val="24"/>
        </w:rPr>
        <w:t>3.4. Validator dan Subjek Penelitian</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50</w:t>
      </w:r>
    </w:p>
    <w:p w14:paraId="5BB9889F">
      <w:pPr>
        <w:tabs>
          <w:tab w:val="left" w:pos="993"/>
          <w:tab w:val="left" w:leader="dot" w:pos="7380"/>
          <w:tab w:val="right" w:pos="7920"/>
        </w:tabs>
        <w:spacing w:after="0" w:line="360" w:lineRule="auto"/>
        <w:ind w:left="567"/>
        <w:jc w:val="both"/>
        <w:rPr>
          <w:rFonts w:ascii="Times New Roman" w:hAnsi="Times New Roman"/>
          <w:sz w:val="24"/>
          <w:szCs w:val="24"/>
        </w:rPr>
      </w:pPr>
      <w:r>
        <w:rPr>
          <w:rFonts w:ascii="Times New Roman" w:hAnsi="Times New Roman"/>
          <w:sz w:val="24"/>
          <w:szCs w:val="24"/>
        </w:rPr>
        <w:t>3.5. Jenis Data</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51</w:t>
      </w:r>
    </w:p>
    <w:p w14:paraId="77BB22C9">
      <w:pPr>
        <w:tabs>
          <w:tab w:val="left" w:pos="993"/>
          <w:tab w:val="left" w:leader="dot" w:pos="7380"/>
          <w:tab w:val="right" w:pos="7920"/>
        </w:tabs>
        <w:spacing w:after="0" w:line="360" w:lineRule="auto"/>
        <w:ind w:left="567"/>
        <w:jc w:val="both"/>
        <w:rPr>
          <w:rFonts w:ascii="Times New Roman" w:hAnsi="Times New Roman"/>
          <w:sz w:val="24"/>
          <w:szCs w:val="24"/>
        </w:rPr>
      </w:pPr>
      <w:r>
        <w:rPr>
          <w:rFonts w:ascii="Times New Roman" w:hAnsi="Times New Roman"/>
          <w:sz w:val="24"/>
          <w:szCs w:val="24"/>
        </w:rPr>
        <w:t>3.6. Instrumen Penelitian</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52</w:t>
      </w:r>
    </w:p>
    <w:p w14:paraId="61326FDB">
      <w:pPr>
        <w:tabs>
          <w:tab w:val="left" w:pos="993"/>
          <w:tab w:val="left" w:leader="dot" w:pos="7380"/>
          <w:tab w:val="right" w:pos="7920"/>
        </w:tabs>
        <w:spacing w:after="0" w:line="360" w:lineRule="auto"/>
        <w:ind w:left="567"/>
        <w:jc w:val="both"/>
        <w:rPr>
          <w:rFonts w:ascii="Times New Roman" w:hAnsi="Times New Roman"/>
          <w:sz w:val="24"/>
          <w:szCs w:val="24"/>
        </w:rPr>
      </w:pPr>
      <w:r>
        <w:rPr>
          <w:rFonts w:ascii="Times New Roman" w:hAnsi="Times New Roman"/>
          <w:sz w:val="24"/>
          <w:szCs w:val="24"/>
        </w:rPr>
        <w:t>3.7. Teknik Analisis Data</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53</w:t>
      </w:r>
    </w:p>
    <w:p w14:paraId="4796568D">
      <w:pPr>
        <w:tabs>
          <w:tab w:val="left" w:pos="993"/>
          <w:tab w:val="left" w:leader="dot" w:pos="7380"/>
          <w:tab w:val="right" w:pos="7920"/>
        </w:tabs>
        <w:spacing w:after="0" w:line="360" w:lineRule="auto"/>
        <w:ind w:left="567"/>
        <w:jc w:val="both"/>
        <w:rPr>
          <w:rFonts w:ascii="Times New Roman" w:hAnsi="Times New Roman"/>
          <w:sz w:val="24"/>
          <w:szCs w:val="24"/>
        </w:rPr>
      </w:pPr>
    </w:p>
    <w:p w14:paraId="663B6FE7">
      <w:pPr>
        <w:tabs>
          <w:tab w:val="left" w:pos="993"/>
          <w:tab w:val="left" w:leader="dot" w:pos="7380"/>
          <w:tab w:val="right" w:pos="7920"/>
        </w:tabs>
        <w:spacing w:after="0" w:line="360" w:lineRule="auto"/>
        <w:jc w:val="both"/>
        <w:rPr>
          <w:rFonts w:ascii="Times New Roman" w:hAnsi="Times New Roman"/>
          <w:sz w:val="24"/>
          <w:szCs w:val="24"/>
        </w:rPr>
      </w:pPr>
      <w:r>
        <w:rPr>
          <w:rFonts w:ascii="Times New Roman" w:hAnsi="Times New Roman"/>
          <w:sz w:val="24"/>
          <w:szCs w:val="24"/>
        </w:rPr>
        <w:t xml:space="preserve"> </w:t>
      </w:r>
      <w:r>
        <w:rPr>
          <w:rFonts w:ascii="Times New Roman" w:hAnsi="Times New Roman"/>
          <w:b/>
          <w:sz w:val="24"/>
          <w:szCs w:val="24"/>
        </w:rPr>
        <w:t>BAB IV HASIL PENELITIAN DAN PEMBAHASAN</w:t>
      </w:r>
      <w:r>
        <w:rPr>
          <w:rFonts w:ascii="Times New Roman" w:hAnsi="Times New Roman"/>
          <w:sz w:val="24"/>
          <w:szCs w:val="24"/>
        </w:rPr>
        <w:t>………………</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56</w:t>
      </w:r>
    </w:p>
    <w:p w14:paraId="2468C9F2">
      <w:pPr>
        <w:tabs>
          <w:tab w:val="left" w:pos="993"/>
          <w:tab w:val="left" w:leader="dot" w:pos="7380"/>
          <w:tab w:val="right" w:pos="7920"/>
        </w:tabs>
        <w:spacing w:after="0" w:line="360" w:lineRule="auto"/>
        <w:ind w:left="567"/>
        <w:jc w:val="both"/>
        <w:rPr>
          <w:rFonts w:ascii="Times New Roman" w:hAnsi="Times New Roman"/>
          <w:sz w:val="24"/>
          <w:szCs w:val="24"/>
        </w:rPr>
      </w:pPr>
      <w:r>
        <w:rPr>
          <w:rFonts w:ascii="Times New Roman" w:hAnsi="Times New Roman"/>
          <w:sz w:val="24"/>
          <w:szCs w:val="24"/>
        </w:rPr>
        <w:t xml:space="preserve">4.1. Deskripsi Data Membaca Cepat dan Manfaat </w:t>
      </w:r>
    </w:p>
    <w:p w14:paraId="340CEF05">
      <w:pPr>
        <w:tabs>
          <w:tab w:val="left" w:pos="993"/>
          <w:tab w:val="left" w:leader="dot" w:pos="7380"/>
          <w:tab w:val="right" w:pos="7920"/>
        </w:tabs>
        <w:spacing w:after="0" w:line="360" w:lineRule="auto"/>
        <w:ind w:left="567"/>
        <w:jc w:val="both"/>
        <w:rPr>
          <w:rFonts w:ascii="Times New Roman" w:hAnsi="Times New Roman"/>
          <w:sz w:val="24"/>
          <w:szCs w:val="24"/>
        </w:rPr>
      </w:pPr>
      <w:r>
        <w:rPr>
          <w:rFonts w:ascii="Times New Roman" w:hAnsi="Times New Roman"/>
          <w:sz w:val="24"/>
          <w:szCs w:val="24"/>
        </w:rPr>
        <w:t>buku Teks Pelajaran Bahasa Indonesia…………………………………</w:t>
      </w:r>
      <w:r>
        <w:rPr>
          <w:rFonts w:ascii="Times New Roman" w:hAnsi="Times New Roman"/>
          <w:sz w:val="24"/>
          <w:szCs w:val="24"/>
        </w:rPr>
        <w:tab/>
      </w:r>
      <w:r>
        <w:rPr>
          <w:rFonts w:ascii="Times New Roman" w:hAnsi="Times New Roman"/>
          <w:sz w:val="24"/>
          <w:szCs w:val="24"/>
        </w:rPr>
        <w:t>56</w:t>
      </w:r>
    </w:p>
    <w:p w14:paraId="553C263E">
      <w:pPr>
        <w:tabs>
          <w:tab w:val="left" w:pos="993"/>
          <w:tab w:val="left" w:leader="dot" w:pos="7380"/>
          <w:tab w:val="right" w:pos="7920"/>
        </w:tabs>
        <w:spacing w:after="0" w:line="360" w:lineRule="auto"/>
        <w:ind w:left="567"/>
        <w:jc w:val="both"/>
        <w:rPr>
          <w:rFonts w:ascii="Times New Roman" w:hAnsi="Times New Roman"/>
          <w:sz w:val="24"/>
          <w:szCs w:val="24"/>
        </w:rPr>
      </w:pPr>
      <w:r>
        <w:rPr>
          <w:rFonts w:ascii="Times New Roman" w:hAnsi="Times New Roman"/>
          <w:sz w:val="24"/>
          <w:szCs w:val="24"/>
        </w:rPr>
        <w:t>4.2 Pengembangan Produk</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67</w:t>
      </w:r>
    </w:p>
    <w:p w14:paraId="2F4D4A9F">
      <w:pPr>
        <w:tabs>
          <w:tab w:val="left" w:pos="993"/>
          <w:tab w:val="left" w:leader="dot" w:pos="7380"/>
          <w:tab w:val="right" w:pos="7920"/>
        </w:tabs>
        <w:spacing w:after="0" w:line="360" w:lineRule="auto"/>
        <w:ind w:left="567"/>
        <w:jc w:val="both"/>
        <w:rPr>
          <w:rFonts w:ascii="Times New Roman" w:hAnsi="Times New Roman"/>
          <w:sz w:val="24"/>
          <w:szCs w:val="24"/>
        </w:rPr>
      </w:pPr>
      <w:r>
        <w:rPr>
          <w:rFonts w:ascii="Times New Roman" w:hAnsi="Times New Roman"/>
          <w:sz w:val="24"/>
          <w:szCs w:val="24"/>
        </w:rPr>
        <w:t xml:space="preserve">4.3 </w:t>
      </w:r>
      <w:r>
        <w:rPr>
          <w:rFonts w:ascii="Times New Roman" w:hAnsi="Times New Roman"/>
          <w:sz w:val="24"/>
          <w:szCs w:val="24"/>
        </w:rPr>
        <w:tab/>
      </w:r>
      <w:r>
        <w:rPr>
          <w:rFonts w:ascii="Times New Roman" w:hAnsi="Times New Roman"/>
          <w:sz w:val="24"/>
          <w:szCs w:val="24"/>
        </w:rPr>
        <w:t>Pembahasan Hasil Penelitian……………………………………...</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72</w:t>
      </w:r>
    </w:p>
    <w:p w14:paraId="01105AD8">
      <w:pPr>
        <w:tabs>
          <w:tab w:val="left" w:pos="993"/>
          <w:tab w:val="left" w:leader="dot" w:pos="7380"/>
          <w:tab w:val="right" w:pos="7920"/>
        </w:tabs>
        <w:spacing w:after="0" w:line="360" w:lineRule="auto"/>
        <w:ind w:left="567"/>
        <w:jc w:val="both"/>
        <w:rPr>
          <w:rFonts w:ascii="Times New Roman" w:hAnsi="Times New Roman"/>
          <w:sz w:val="24"/>
          <w:szCs w:val="24"/>
        </w:rPr>
      </w:pPr>
    </w:p>
    <w:p w14:paraId="6B79D22E">
      <w:pPr>
        <w:tabs>
          <w:tab w:val="left" w:pos="993"/>
          <w:tab w:val="left" w:leader="dot" w:pos="7380"/>
          <w:tab w:val="right" w:pos="7920"/>
        </w:tabs>
        <w:spacing w:after="0" w:line="360" w:lineRule="auto"/>
        <w:jc w:val="both"/>
        <w:rPr>
          <w:rFonts w:ascii="Times New Roman" w:hAnsi="Times New Roman"/>
          <w:sz w:val="24"/>
          <w:szCs w:val="24"/>
        </w:rPr>
      </w:pPr>
      <w:r>
        <w:rPr>
          <w:rFonts w:ascii="Times New Roman" w:hAnsi="Times New Roman"/>
          <w:b/>
          <w:sz w:val="24"/>
          <w:szCs w:val="24"/>
        </w:rPr>
        <w:t>BAB V KESIMPULAN DAN SARAN</w:t>
      </w:r>
      <w:r>
        <w:rPr>
          <w:rFonts w:ascii="Times New Roman" w:hAnsi="Times New Roman"/>
          <w:sz w:val="24"/>
          <w:szCs w:val="24"/>
        </w:rPr>
        <w:t>…………………………………….</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80</w:t>
      </w:r>
    </w:p>
    <w:p w14:paraId="0164BBB7">
      <w:pPr>
        <w:tabs>
          <w:tab w:val="left" w:pos="993"/>
          <w:tab w:val="left" w:leader="dot" w:pos="7380"/>
          <w:tab w:val="right" w:pos="7920"/>
        </w:tabs>
        <w:spacing w:after="0" w:line="360" w:lineRule="auto"/>
        <w:ind w:left="567"/>
        <w:jc w:val="both"/>
        <w:rPr>
          <w:rFonts w:ascii="Times New Roman" w:hAnsi="Times New Roman"/>
          <w:sz w:val="24"/>
          <w:szCs w:val="24"/>
        </w:rPr>
      </w:pPr>
      <w:r>
        <w:rPr>
          <w:rFonts w:ascii="Times New Roman" w:hAnsi="Times New Roman"/>
          <w:sz w:val="24"/>
          <w:szCs w:val="24"/>
        </w:rPr>
        <w:t>5.1 Kesimpulan…………………………………………………………</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80</w:t>
      </w:r>
    </w:p>
    <w:p w14:paraId="10687F6C">
      <w:pPr>
        <w:tabs>
          <w:tab w:val="left" w:pos="993"/>
          <w:tab w:val="left" w:leader="dot" w:pos="7380"/>
          <w:tab w:val="right" w:pos="7920"/>
        </w:tabs>
        <w:spacing w:after="0" w:line="360" w:lineRule="auto"/>
        <w:ind w:left="567"/>
        <w:jc w:val="both"/>
        <w:rPr>
          <w:rFonts w:ascii="Times New Roman" w:hAnsi="Times New Roman"/>
          <w:sz w:val="24"/>
          <w:szCs w:val="24"/>
        </w:rPr>
      </w:pPr>
      <w:r>
        <w:rPr>
          <w:rFonts w:ascii="Times New Roman" w:hAnsi="Times New Roman"/>
          <w:sz w:val="24"/>
          <w:szCs w:val="24"/>
        </w:rPr>
        <w:t>5.2 Saran………………………………………………………………..</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82</w:t>
      </w:r>
    </w:p>
    <w:p w14:paraId="66FA01B1">
      <w:pPr>
        <w:tabs>
          <w:tab w:val="left" w:pos="993"/>
          <w:tab w:val="left" w:leader="dot" w:pos="7380"/>
          <w:tab w:val="right" w:pos="7920"/>
        </w:tabs>
        <w:spacing w:after="0" w:line="360" w:lineRule="auto"/>
        <w:jc w:val="both"/>
        <w:rPr>
          <w:rFonts w:ascii="Times New Roman" w:hAnsi="Times New Roman" w:cs="Times New Roman"/>
          <w:sz w:val="24"/>
          <w:szCs w:val="24"/>
        </w:rPr>
      </w:pPr>
    </w:p>
    <w:p w14:paraId="201FDB0A">
      <w:pPr>
        <w:pStyle w:val="73"/>
        <w:keepNext/>
        <w:keepLines/>
        <w:shd w:val="clear" w:color="auto" w:fill="auto"/>
        <w:tabs>
          <w:tab w:val="left" w:leader="dot" w:pos="7380"/>
          <w:tab w:val="right" w:pos="7920"/>
        </w:tabs>
        <w:spacing w:line="360" w:lineRule="auto"/>
        <w:ind w:firstLine="0"/>
        <w:jc w:val="both"/>
        <w:rPr>
          <w:rFonts w:ascii="Times New Roman" w:hAnsi="Times New Roman" w:cs="Times New Roman"/>
          <w:b/>
          <w:bCs/>
          <w:sz w:val="24"/>
          <w:szCs w:val="24"/>
        </w:rPr>
      </w:pPr>
      <w:r>
        <w:rPr>
          <w:rFonts w:ascii="Times New Roman" w:hAnsi="Times New Roman" w:cs="Times New Roman"/>
          <w:b/>
          <w:bCs/>
          <w:sz w:val="24"/>
          <w:szCs w:val="24"/>
        </w:rPr>
        <w:t xml:space="preserve">DAFTAR PUSTAKA  </w:t>
      </w:r>
      <w:r>
        <w:rPr>
          <w:rFonts w:ascii="Times New Roman" w:hAnsi="Times New Roman" w:cs="Times New Roman"/>
          <w:bCs/>
          <w:sz w:val="24"/>
          <w:szCs w:val="24"/>
        </w:rPr>
        <w:tab/>
      </w:r>
      <w:r>
        <w:rPr>
          <w:rFonts w:ascii="Times New Roman" w:hAnsi="Times New Roman" w:cs="Times New Roman"/>
          <w:b/>
          <w:bCs/>
          <w:sz w:val="24"/>
          <w:szCs w:val="24"/>
        </w:rPr>
        <w:tab/>
      </w:r>
      <w:r>
        <w:rPr>
          <w:rFonts w:ascii="Times New Roman" w:hAnsi="Times New Roman" w:cs="Times New Roman"/>
          <w:b/>
          <w:bCs/>
          <w:sz w:val="24"/>
          <w:szCs w:val="24"/>
        </w:rPr>
        <w:t>83</w:t>
      </w:r>
    </w:p>
    <w:p w14:paraId="0122CC27">
      <w:pPr>
        <w:pStyle w:val="73"/>
        <w:keepNext/>
        <w:keepLines/>
        <w:shd w:val="clear" w:color="auto" w:fill="auto"/>
        <w:tabs>
          <w:tab w:val="left" w:leader="dot" w:pos="7380"/>
          <w:tab w:val="right" w:pos="7920"/>
        </w:tabs>
        <w:spacing w:line="360" w:lineRule="auto"/>
        <w:ind w:firstLine="0"/>
        <w:jc w:val="both"/>
        <w:rPr>
          <w:rFonts w:ascii="Times New Roman" w:hAnsi="Times New Roman" w:cs="Times New Roman"/>
          <w:b/>
          <w:bCs/>
          <w:sz w:val="24"/>
          <w:szCs w:val="24"/>
        </w:rPr>
      </w:pPr>
      <w:r>
        <w:rPr>
          <w:rFonts w:ascii="Times New Roman" w:hAnsi="Times New Roman" w:cs="Times New Roman"/>
          <w:b/>
          <w:bCs/>
          <w:sz w:val="24"/>
          <w:szCs w:val="24"/>
        </w:rPr>
        <w:t>LAMPIRAN</w:t>
      </w:r>
    </w:p>
    <w:p w14:paraId="3D279B3E"/>
    <w:p w14:paraId="674AA726">
      <w:pPr>
        <w:spacing w:after="0" w:line="480" w:lineRule="auto"/>
        <w:jc w:val="center"/>
        <w:rPr>
          <w:rFonts w:ascii="Times New Roman" w:hAnsi="Times New Roman" w:cs="Times New Roman"/>
          <w:b/>
          <w:lang w:val="id-ID"/>
        </w:rPr>
        <w:sectPr>
          <w:headerReference r:id="rId29" w:type="first"/>
          <w:headerReference r:id="rId27" w:type="default"/>
          <w:footerReference r:id="rId30" w:type="default"/>
          <w:headerReference r:id="rId28" w:type="even"/>
          <w:pgSz w:w="11907" w:h="16839"/>
          <w:pgMar w:top="2268" w:right="1701" w:bottom="1701" w:left="2268" w:header="720" w:footer="720" w:gutter="0"/>
          <w:pgNumType w:fmt="lowerRoman"/>
          <w:cols w:space="720" w:num="1"/>
          <w:docGrid w:linePitch="360" w:charSpace="0"/>
        </w:sectPr>
      </w:pPr>
    </w:p>
    <w:p w14:paraId="35FB3B24">
      <w:pPr>
        <w:pStyle w:val="56"/>
        <w:keepNext/>
        <w:keepLines/>
        <w:shd w:val="clear" w:color="auto" w:fill="auto"/>
        <w:spacing w:after="0" w:line="480" w:lineRule="auto"/>
        <w:rPr>
          <w:rFonts w:ascii="Times New Roman" w:hAnsi="Times New Roman" w:cs="Times New Roman"/>
          <w:sz w:val="24"/>
          <w:szCs w:val="24"/>
        </w:rPr>
      </w:pPr>
      <w:r>
        <w:rPr>
          <w:rFonts w:ascii="Times New Roman" w:hAnsi="Times New Roman" w:cs="Times New Roman"/>
          <w:sz w:val="24"/>
          <w:szCs w:val="24"/>
        </w:rPr>
        <w:t>BAB I</w:t>
      </w:r>
    </w:p>
    <w:p w14:paraId="0218A1DC">
      <w:pPr>
        <w:pStyle w:val="56"/>
        <w:keepNext/>
        <w:keepLines/>
        <w:shd w:val="clear" w:color="auto" w:fill="auto"/>
        <w:spacing w:after="0" w:line="480" w:lineRule="auto"/>
        <w:rPr>
          <w:rFonts w:ascii="Times New Roman" w:hAnsi="Times New Roman" w:cs="Times New Roman"/>
          <w:sz w:val="24"/>
          <w:szCs w:val="24"/>
        </w:rPr>
      </w:pPr>
      <w:r>
        <w:rPr>
          <w:rFonts w:ascii="Times New Roman" w:hAnsi="Times New Roman" w:cs="Times New Roman"/>
          <w:sz w:val="24"/>
          <w:szCs w:val="24"/>
        </w:rPr>
        <w:t>PENDAHULUAN</w:t>
      </w:r>
    </w:p>
    <w:p w14:paraId="12918911">
      <w:pPr>
        <w:spacing w:after="0" w:line="480" w:lineRule="auto"/>
        <w:jc w:val="both"/>
        <w:rPr>
          <w:rFonts w:ascii="Times New Roman" w:hAnsi="Times New Roman" w:eastAsia="Times New Roman" w:cs="Times New Roman"/>
          <w:sz w:val="24"/>
          <w:szCs w:val="24"/>
        </w:rPr>
      </w:pPr>
    </w:p>
    <w:p w14:paraId="714522E5">
      <w:pPr>
        <w:spacing w:after="0" w:line="480" w:lineRule="auto"/>
        <w:jc w:val="both"/>
        <w:rPr>
          <w:rFonts w:ascii="Times New Roman" w:hAnsi="Times New Roman" w:eastAsia="Times New Roman"/>
          <w:b/>
          <w:bCs/>
          <w:sz w:val="24"/>
          <w:szCs w:val="24"/>
        </w:rPr>
      </w:pPr>
      <w:r>
        <w:rPr>
          <w:rFonts w:ascii="Times New Roman" w:hAnsi="Times New Roman" w:eastAsia="Times New Roman"/>
          <w:b/>
          <w:bCs/>
          <w:sz w:val="24"/>
          <w:szCs w:val="24"/>
        </w:rPr>
        <w:t>1.1 Latar Belakang Masalah</w:t>
      </w:r>
    </w:p>
    <w:p w14:paraId="654169BA">
      <w:pPr>
        <w:spacing w:after="0" w:line="480" w:lineRule="auto"/>
        <w:ind w:firstLine="709"/>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Pengembangan bahan ajar bahasa merupakan suatu sistem yang terdiri atas elemen-elemen yang saling terhubung melalui proses atau struktur dan berfungsi sebagai kesatuan organisator dalam mencapai tujuan akhir, yaitu menghasilkan bahan ajar siap pakai dalam pembelajaran (Djunaidi, 1987:66). Hal ini mengimplikasikan bahwa pengembangan bahan ajar harus mencermati berbagai komponen pembelajaran agar menghasilkan materi yang efektif dan sesuai dengan tujuan yang ditetapkan.</w:t>
      </w:r>
    </w:p>
    <w:p w14:paraId="291E12B6">
      <w:pPr>
        <w:spacing w:after="0" w:line="480" w:lineRule="auto"/>
        <w:ind w:firstLine="709"/>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Inovasi dalam pendidikan memegang peranan penting dalam meningkatkan kualitas pembelajaran. Guru sebagai agen perubahan dituntut untuk mampu menemukan dan menerapkan inovasi, terutama dalam pengembangan bahan ajar, guna mengoptimalkan proses dan hasil belajar siswa (Mahyudin, 2008:932).</w:t>
      </w:r>
    </w:p>
    <w:p w14:paraId="01C09654">
      <w:pPr>
        <w:spacing w:after="0" w:line="480" w:lineRule="auto"/>
        <w:ind w:firstLine="709"/>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Belajar merupakan proses pendewasaan individu terhadap lingkungannya, yang ditandai dengan perubahan tingkah laku berupa perolehan pengetahuan dan keterampilan baru. Pendidikan formal di sekolah menjadi wadah penting dalam proses belajar ini. Mata pelajaran Bahasa Indonesia memiliki kedudukan yang krusial karena menjadi salah satu syarat kelulusan ujian nasional. Namun, seringkali siswa kurang memberikan perhatian yang cukup pada mata pelajaran ini karena anggapan bahwa mempelajarinya relatif mudah. Padahal, Bahasa Indonesia memiliki beragam keterampilan yang perlu dikuasai, salah satunya adalah membaca.</w:t>
      </w:r>
    </w:p>
    <w:p w14:paraId="5453CF8F">
      <w:pPr>
        <w:spacing w:after="0" w:line="480" w:lineRule="auto"/>
        <w:ind w:firstLine="709"/>
        <w:jc w:val="both"/>
        <w:rPr>
          <w:rFonts w:ascii="Times New Roman" w:hAnsi="Times New Roman" w:eastAsia="Times New Roman" w:cs="Times New Roman"/>
          <w:sz w:val="24"/>
          <w:szCs w:val="24"/>
        </w:rPr>
      </w:pPr>
    </w:p>
    <w:p w14:paraId="148CF744">
      <w:pPr>
        <w:spacing w:after="0" w:line="480" w:lineRule="auto"/>
        <w:ind w:firstLine="709"/>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Membaca, menurut Dechant (melalui Zuchdi, 2008:21), adalah proses pemberian makna pada tulisan. Kegiatan membaca merupakan aktivitas penting dalam kehidupan sehari-hari karena memungkinkan individu memperoleh berbagai informasi dari berbagai sumber. Namun, Umar (2012:4) mengemukakan adanya kecenderungan masyarakat untuk mengabaikan fenomena rendahnya kemampuan membaca di kalangan siswa, yang berakibat pada kesulitan siswa dalam memahami materi pelajaran lain di jenjang pendidikan berikutnya.</w:t>
      </w:r>
    </w:p>
    <w:p w14:paraId="58D7BBC4">
      <w:pPr>
        <w:spacing w:after="0" w:line="480" w:lineRule="auto"/>
        <w:ind w:firstLine="709"/>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Dalam Standar Kompetensi (SK) mata pelajaran Bahasa Indonesia di SMP, aspek membaca dibagi menjadi dua, salah satunya adalah membaca karya sastra seperti cerpen, novel, puisi, dan teks drama. SK ini kemudian dijabarkan menjadi Kompetensi Dasar (KD) dengan tujuan pembelajaran yang spesifik. Untuk mencapai tujuan pembelajaran pada setiap KD, guru perlu mempersiapkan metode, strategi, dan media pembelajaran selain buku paket atau bahan ajar yang tersedia.</w:t>
      </w:r>
    </w:p>
    <w:p w14:paraId="4B8AE5CD">
      <w:pPr>
        <w:spacing w:after="0" w:line="480" w:lineRule="auto"/>
        <w:ind w:firstLine="709"/>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Observasi awal menunjukkan bahwa dalam kegiatan belajar membaca di beberapa kelas, guru cenderung hanya mengandalkan buku paket atau Lembar Kerja Siswa (LKS). Penyampaian materi seringkali didominasi oleh metode ceramah tanpa didukung oleh media pembelajaran yang variatif. Ketersediaan buku pelajaran atau bahan ajar yang secara khusus mengembangkan keterampilan membaca, terutama membaca cepat dengan pendekatan tertentu, masih sangat terbatas.</w:t>
      </w:r>
    </w:p>
    <w:p w14:paraId="2A9D445F">
      <w:pPr>
        <w:spacing w:after="0" w:line="480" w:lineRule="auto"/>
        <w:ind w:firstLine="709"/>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Salah satu permasalahan utama yang dihadapi guru dalam pembelajaran adalah memilih atau menentukan materi pembelajaran yang tepat untuk membantu siswa mencapai kompetensi yang diharapkan. Hal ini disebabkan oleh kurikulum atau silabus yang seringkali hanya mencantumkan materi pokok secara garis besar. Tim Pustaka Yustika (2007:193) menyatakan bahwa guru memiliki tanggung jawab untuk menjabarkan materi pokok tersebut menjadi bahan ajar yang komprehensif. Selain itu, pemanfaatan bahan ajar yang efektif, baik dari segi pengajaran oleh guru maupun proses belajar siswa, juga menjadi perhatian penting.</w:t>
      </w:r>
    </w:p>
    <w:p w14:paraId="41B6607A">
      <w:pPr>
        <w:spacing w:after="0" w:line="480" w:lineRule="auto"/>
        <w:ind w:firstLine="709"/>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Bahan ajar merupakan komponen krusial dalam sistem pembelajaran yang berperan penting dalam memfasilitasi siswa mencapai Standar Kompetensi dan Kompetensi Dasar. Identifikasi jenis materi pembelajaran yang tepat menjadi esensial karena setiap jenis materi memerlukan strategi, media, dan metode evaluasi yang sesuai. Apabila dirasa kurang efektif, penambahan pendekatan pembelajaran yang relevan menjadi suatu kebutuhan.</w:t>
      </w:r>
    </w:p>
    <w:p w14:paraId="713AB3AB">
      <w:pPr>
        <w:spacing w:after="0" w:line="480" w:lineRule="auto"/>
        <w:ind w:firstLine="709"/>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Pendekatan kontekstual dinilai relevan dalam mengembangkan bahan ajar ini. Muslich (2008:46) menyatakan bahwa perlunya pendekatan kontekstual didasarkan pada kenyataan bahwa sebagian besar siswa kesulitan menghubungkan materi pelajaran dengan penerapannya dalam kehidupan nyata. Pembelajaran cenderung berfokus pada hafalan tanpa pemahaman mendalam yang dapat diterapkan dalam situasi baru. Tim Pustaka Yustika (2007:161) menambahkan bahwa pembelajaran akan lebih bermakna jika siswa mengalami langsung apa yang dipelajarinya, bukan sekadar mengetahuinya. Pembelajaran yang hanya berorientasi pada penguasaan materi jangka pendek terbukti kurang efektif dalam membekali siswa memecahkan masalah dalam kehidupan jangka panjang.</w:t>
      </w:r>
    </w:p>
    <w:p w14:paraId="7BA0C99B">
      <w:pPr>
        <w:spacing w:after="0" w:line="480" w:lineRule="auto"/>
        <w:ind w:firstLine="709"/>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Muljo dan Daryanto (2012:153) menjelaskan bahwa Pendekatan Kontekstual (Contextual Teaching and Learning/CTL) merupakan konsep belajar yang membantu guru mengaitkan materi pembelajaran dengan situasi dunia nyata siswa dan mendorong siswa untuk menghubungkan pengetahuan yang dimiliki dengan penerapannya dalam kehidupan sehari-hari sebagai anggota keluarga dan masyarakat. Dengan demikian, hasil pembelajaran diharapkan lebih bermakna bagi siswa. Proses pembelajaran berlangsung secara alami melalui kegiatan siswa bekerja dan mengalami, bukan sekadar transfer pengetahuan dari guru ke siswa. Dalam kelas kontekstual, peran guru adalah memfasilitasi siswa mencapai tujuannya, lebih fokus pada strategi daripada sekadar memberikan informasi. Guru berperan sebagai pengelola kelas yang bekerja sama untuk menemukan hal baru bagi siswa melalui pengalaman mereka sendiri, bukan hanya dari perkataan guru.</w:t>
      </w:r>
    </w:p>
    <w:p w14:paraId="14A5150C">
      <w:pPr>
        <w:spacing w:after="0" w:line="480" w:lineRule="auto"/>
        <w:ind w:firstLine="709"/>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Hasil pembelajaran dengan pendekatan kontekstual diharapkan lebih bermakna bagi siswa dalam memecahkan masalah, berpikir kritis, melakukan observasi, dan menarik kesimpulan dalam kehidupan jangka panjang. Dalam konteks ini, siswa perlu memahami makna belajar, manfaatnya, status mereka sebagai pelajar, dan cara mencapai tujuan pembelajaran.</w:t>
      </w:r>
    </w:p>
    <w:p w14:paraId="57F65D13">
      <w:pPr>
        <w:spacing w:after="0" w:line="480" w:lineRule="auto"/>
        <w:ind w:firstLine="709"/>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Salah satu cara termudah bagi guru untuk memperoleh bahan ajar adalah melalui buku teks (Brown, 1995). Buku teks memudahkan guru dalam melaksanakan pembelajaran. Namun, kesesuaian materi dalam buku teks dengan tujuan pembelajaran menjadi hal yang perlu dipertimbangkan. Oleh karena itu, konsep dasar sumber bahan ajar adalah kesesuaian antara materi dengan tujuan pembelajaran.</w:t>
      </w:r>
    </w:p>
    <w:p w14:paraId="1E8B69B8">
      <w:pPr>
        <w:spacing w:after="0" w:line="480" w:lineRule="auto"/>
        <w:ind w:firstLine="709"/>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Peraturan Pemerintah Nomor 19 Tahun 2005 Pasal 20 mengamanatkan pendidik untuk mengembangkan materi pembelajaran. Hal ini dipertegas dalam Permendiknas Nomor 41 Tahun 2007 tentang Standar Proses yang menyatakan bahwa perencanaan proses pembelajaran mengharuskan pendidik untuk mengembangkan Rencana Pelaksanaan Pembelajaran (RPP) yang salah satu komponennya adalah materi ajar. Dengan demikian, pendidik memiliki tanggung jawab untuk mengembangkan materi ajar sebagai salah satu sumber belajar.</w:t>
      </w:r>
    </w:p>
    <w:p w14:paraId="32DF518A">
      <w:pPr>
        <w:spacing w:after="0" w:line="480" w:lineRule="auto"/>
        <w:ind w:firstLine="709"/>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Soedarso (2002) mendefinisikan membaca sebagai kegiatan kompleks yang melibatkan berbagai tindakan terpisah, termasuk pengertian, khayalan, pengamatan, dan daya ingat. Tarigan (1984:7) menambahkan bahwa membaca adalah proses yang dilakukan pembaca untuk memperoleh pesan penulis melalui media bahasa tulis. Tampubolon (1987:6) mengartikan membaca sebagai kegiatan untuk membina daya nalar, di mana pembaca secara tidak langsung mengumpulkan kata demi kata untuk memahami maksud bacaan dan akhirnya mampu menyimpulkan sesuatu berdasarkan nalarnya. Harjasujana (1996:4) memandang membaca sebagai proses sintesis dari berbagai proses yang berakumulasi pada suatu tindakan tunggal, meliputi pengucapan kata, identifikasi kata, dan pencarian makna dalam teks. Proses membaca melibatkan kemampuan visual untuk memahami struktur luar bahasa dan kemampuan kognitif untuk menginterpretasikan makna yang terkandung dalam struktur dalam bahasa. Dari berbagai definisi tersebut, dapat disimpulkan bahwa membaca adalah proses yang melibatkan kemampuan visual dan kognitif untuk memahami lambang-lambang huruf dan menjadikannya bermakna bagi pembaca.</w:t>
      </w:r>
    </w:p>
    <w:p w14:paraId="2D1E0232">
      <w:pPr>
        <w:spacing w:after="0" w:line="480" w:lineRule="auto"/>
        <w:ind w:firstLine="709"/>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Di era modern dengan perkembangan teknologi yang pesat dan arus informasi yang cepat, kemampuan membaca cepat menjadi semakin penting. Evans (1991:7) menekankan bahwa pengembangan kreativitas dan prakarsa pada peserta didik merupakan tuntutan besar dunia pendidikan karena kemajuan teknologi yang dinamis dan persaingan kompetitif memerlukan kreativitas dan prakarsa dari setiap individu.</w:t>
      </w:r>
    </w:p>
    <w:p w14:paraId="04829078">
      <w:pPr>
        <w:spacing w:after="0" w:line="480" w:lineRule="auto"/>
        <w:ind w:firstLine="709"/>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Sebagian besar praktik pembelajaran saat ini masih didasarkan pada intuisi atau pengalaman rekan sejawat. Proses pembelajaran cenderung bersifat transfer pengetahuan secara verbalistik dan lebih berpusat pada kepentingan pengajar daripada kebutuhan peserta didik. Hasil pengamatan awal menunjukkan adanya kecenderungan guru dalam memilih dan menggunakan metode mengajar yang bersifat spekulatif, yang mengakibatkan kegiatan pembelajaran kurang menarik, tidak menantang, dan sulit mencapai target. Permasalahan ini memerlukan kajian mendalam berdasarkan landasan filosofi atau teori yang valid serta penelitian yang relevan. Secara operasional, penelitian ini mendukung Peraturan Pemerintah Nomor 19 Tahun 2005 tentang Standar Nasional Pendidikan yang mendorong adanya pembaharuan pembelajaran melalui model-model inovatif di lembaga pendidikan.</w:t>
      </w:r>
    </w:p>
    <w:p w14:paraId="5F72C4B2">
      <w:pPr>
        <w:spacing w:after="0" w:line="480" w:lineRule="auto"/>
        <w:ind w:firstLine="709"/>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Kemampuan memprediksi masa depan akan tercapai jika masyarakat menjadi masyarakat literat, yaitu masyarakat yang mampu menyerap, menganalisis, mensintesis, dan mengevaluasi informasi tertulis sebelum mengambil keputusan berdasarkan nalar dan intuisinya (Harjasujana, 1988). Selain sebagai antisipasi masa depan, pembentukan masyarakat literat juga merupakan keharusan dalam menghadapi pesatnya perkembangan ilmu pengetahuan dan teknologi (Suryaman, 2001:6). Apalagi dalam konteks globalisasi saat ini yang ditandai dengan perkembangan teknologi informasi yang memungkinkan akses cepat terhadap berbagai sumber pengetahuan. Kemampuan literasi yang kuat menjadi modal dasar bagi terciptanya perubahan masyarakat ke arah peningkatan kesejahteraan, keadilan, kemanusiaan, dan spiritualitas.</w:t>
      </w:r>
    </w:p>
    <w:p w14:paraId="40F2D8B9">
      <w:pPr>
        <w:spacing w:after="0" w:line="480" w:lineRule="auto"/>
        <w:ind w:firstLine="709"/>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Undang-Undang Sistem Pendidikan Nasional Nomor 20 Tahun 2003 Pasal 4 (5) mengamanatkan pengembangan budaya baca, tulis, dan hitung bagi seluruh warga masyarakat sebagai upaya mencerdaskan bangsa. Amanat ini perlu diimplementasikan untuk mewujudkan masyarakat pembelajar sepanjang hayat.</w:t>
      </w:r>
    </w:p>
    <w:p w14:paraId="6C3DB9FF">
      <w:pPr>
        <w:spacing w:after="0" w:line="480" w:lineRule="auto"/>
        <w:ind w:firstLine="709"/>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Pengembangan bahan ajar menjadi suatu kebutuhan karena beberapa alasan, di antaranya:</w:t>
      </w:r>
    </w:p>
    <w:p w14:paraId="17156DCA">
      <w:pPr>
        <w:pStyle w:val="30"/>
        <w:numPr>
          <w:ilvl w:val="0"/>
          <w:numId w:val="2"/>
        </w:numPr>
        <w:spacing w:after="0" w:line="480" w:lineRule="auto"/>
        <w:ind w:left="567"/>
        <w:jc w:val="both"/>
        <w:rPr>
          <w:rFonts w:ascii="Times New Roman" w:hAnsi="Times New Roman" w:eastAsia="Times New Roman"/>
          <w:sz w:val="24"/>
          <w:szCs w:val="24"/>
        </w:rPr>
      </w:pPr>
      <w:r>
        <w:rPr>
          <w:rFonts w:ascii="Times New Roman" w:hAnsi="Times New Roman" w:eastAsia="Times New Roman"/>
          <w:sz w:val="24"/>
          <w:szCs w:val="24"/>
        </w:rPr>
        <w:t>Ketersediaan bahan ajar yang sesuai dengan tuntutan kurikulum: Bahan ajar yang dikembangkan harus selaras dengan kurikulum yang berlaku. Meskipun Standar Kompetensi Lulusan telah ditetapkan, implementasinya dan pemilihan bahan ajar diserahkan kepada guru sebagai tenaga profesional. Oleh karena itu, guru dituntut untuk memiliki kemampuan mengembangkan bahan ajar sendiri yang mendukung pencapaian kurikulum.</w:t>
      </w:r>
    </w:p>
    <w:p w14:paraId="2C21A57E">
      <w:pPr>
        <w:pStyle w:val="30"/>
        <w:numPr>
          <w:ilvl w:val="0"/>
          <w:numId w:val="2"/>
        </w:numPr>
        <w:spacing w:after="0" w:line="480" w:lineRule="auto"/>
        <w:ind w:left="567"/>
        <w:jc w:val="both"/>
        <w:rPr>
          <w:rFonts w:ascii="Times New Roman" w:hAnsi="Times New Roman" w:eastAsia="Times New Roman"/>
          <w:sz w:val="24"/>
          <w:szCs w:val="24"/>
        </w:rPr>
      </w:pPr>
      <w:r>
        <w:rPr>
          <w:rFonts w:ascii="Times New Roman" w:hAnsi="Times New Roman" w:eastAsia="Times New Roman"/>
          <w:sz w:val="24"/>
          <w:szCs w:val="24"/>
        </w:rPr>
        <w:t>Karakteristik sasaran: Bahan ajar yang dikembangkan oleh pihak lain seringkali kurang sesuai dengan karakteristik siswa, seperti lingkungan sosial, geografis, budaya, tahap perkembangan, kemampuan awal, minat, dan latar belakang keluarga. Pengembangan bahan ajar secara mandiri memungkinkan penyesuaian dengan karakteristik unik siswa.</w:t>
      </w:r>
    </w:p>
    <w:p w14:paraId="55370A05">
      <w:pPr>
        <w:pStyle w:val="30"/>
        <w:numPr>
          <w:ilvl w:val="0"/>
          <w:numId w:val="2"/>
        </w:numPr>
        <w:spacing w:after="0" w:line="480" w:lineRule="auto"/>
        <w:ind w:left="567"/>
        <w:jc w:val="both"/>
        <w:rPr>
          <w:rFonts w:ascii="Times New Roman" w:hAnsi="Times New Roman" w:eastAsia="Times New Roman"/>
          <w:sz w:val="24"/>
          <w:szCs w:val="24"/>
        </w:rPr>
      </w:pPr>
      <w:r>
        <w:rPr>
          <w:rFonts w:ascii="Times New Roman" w:hAnsi="Times New Roman" w:eastAsia="Times New Roman"/>
          <w:sz w:val="24"/>
          <w:szCs w:val="24"/>
        </w:rPr>
        <w:t>Pemecahan masalah belajar: Pengembangan bahan ajar dapat menjadi solusi untuk mengatasi kesulitan siswa dalam memahami materi pelajaran atau kesulitan guru dalam menjelaskannya. Materi yang abstrak, rumit, atau asing memerlukan pengembangan bahan ajar yang tepat, misalnya dengan menggunakan visualisasi, penyederhanaan konsep, atau pendekatan yang lebih relevan dengan pengalaman siswa.</w:t>
      </w:r>
    </w:p>
    <w:p w14:paraId="77BE0729">
      <w:pPr>
        <w:spacing w:after="0" w:line="480" w:lineRule="auto"/>
        <w:ind w:firstLine="709"/>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Berdasarkan observasi informal di SMP Negeri 7 Siobon, Kabupaten Mandailing Natal, pada awal tahun pembelajaran 2024-2025, ditemukan beberapa permasalahan terkait kemampuan membaca siswa kelas VIII. Sebagian besar siswa menunjukkan kesulitan dalam memahami teks panjang, mengidentifikasi informasi penting, dan menyimpulkan isi bacaan. Hal ini terlihat dari hasil tugas-tugas membaca yang diberikan guru dan partisipasi siswa yang kurang aktif dalam diskusi terkait materi bacaan. Guru mata pelajaran Bahasa Indonesia di sekolah tersebut juga mengakui keterbatasan bahan ajar yang secara khusus dirancang untuk meningkatkan kemampuan membaca siswa, terutama dengan pendekatan yang lebih interaktif dan kontekstual. Bahan ajar yang ada cenderung berfokus pada aspek tata bahasa dan pemahaman literal, kurang memberikan penekanan pada pengembangan kemampuan membaca kritis dan pemahaman mendalam.</w:t>
      </w:r>
    </w:p>
    <w:p w14:paraId="019E8A2A">
      <w:pPr>
        <w:spacing w:after="0" w:line="480" w:lineRule="auto"/>
        <w:ind w:firstLine="709"/>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Oleh karena itu, penelitian ini bertujuan untuk mengembangkan bahan ajar Bahasa Indonesia dengan pendekatan kontekstual yang diharapkan dapat meningkatkan kemampuan membaca siswa kelas VIII SMP Negeri 7 Siobon Kabupaten Mandailing Natal Tahun Pembelajaran 2025-2026. Pendekatan kontekstual dipilih karena diyakini dapat membantu siswa menghubungkan materi pembelajaran dengan pengalaman nyata mereka, sehingga proses belajar menjadi lebih bermakna dan efektif dalam meningkatkan kemampuan membaca.</w:t>
      </w:r>
    </w:p>
    <w:p w14:paraId="2989D6D3">
      <w:pPr>
        <w:spacing w:after="0" w:line="480" w:lineRule="auto"/>
        <w:ind w:firstLine="709"/>
        <w:jc w:val="both"/>
        <w:rPr>
          <w:rFonts w:ascii="Times New Roman" w:hAnsi="Times New Roman" w:eastAsia="Times New Roman" w:cs="Times New Roman"/>
          <w:sz w:val="24"/>
          <w:szCs w:val="24"/>
        </w:rPr>
      </w:pPr>
    </w:p>
    <w:p w14:paraId="155BDD03">
      <w:pPr>
        <w:pStyle w:val="3"/>
        <w:spacing w:before="0" w:line="480" w:lineRule="auto"/>
        <w:jc w:val="both"/>
        <w:rPr>
          <w:rFonts w:ascii="Times New Roman" w:hAnsi="Times New Roman" w:cs="Times New Roman"/>
          <w:b/>
          <w:bCs/>
          <w:color w:val="auto"/>
          <w:sz w:val="24"/>
          <w:szCs w:val="24"/>
        </w:rPr>
      </w:pPr>
      <w:r>
        <w:rPr>
          <w:rFonts w:ascii="Times New Roman" w:hAnsi="Times New Roman" w:cs="Times New Roman"/>
          <w:b/>
          <w:bCs/>
          <w:color w:val="auto"/>
          <w:sz w:val="24"/>
          <w:szCs w:val="24"/>
        </w:rPr>
        <w:t>1.2 Identifikasi Masalah</w:t>
      </w:r>
    </w:p>
    <w:p w14:paraId="003A6F92">
      <w:pPr>
        <w:pStyle w:val="19"/>
        <w:spacing w:before="0" w:beforeAutospacing="0" w:after="0" w:afterAutospacing="0" w:line="480" w:lineRule="auto"/>
        <w:ind w:firstLine="720"/>
        <w:jc w:val="both"/>
      </w:pPr>
      <w:r>
        <w:t>Berdasarkan latar belakang masalah, dapat diidentifikasi masalah-masalah yang relevan dengan pengembangan bahan ajar bahasa Indonesia untuk meningkatkan kemampuan membaca siswa kelas VIII SMP Negeri 7 Siobon Kabupaten Mandailing Natal Tahun Pembelajaran 2025-2026 sebagai berikut:</w:t>
      </w:r>
    </w:p>
    <w:p w14:paraId="4E9CA90C">
      <w:pPr>
        <w:numPr>
          <w:ilvl w:val="0"/>
          <w:numId w:val="3"/>
        </w:numPr>
        <w:spacing w:after="0" w:line="480" w:lineRule="auto"/>
        <w:jc w:val="both"/>
        <w:rPr>
          <w:rFonts w:ascii="Times New Roman" w:hAnsi="Times New Roman" w:cs="Times New Roman"/>
          <w:sz w:val="24"/>
          <w:szCs w:val="24"/>
        </w:rPr>
      </w:pPr>
      <w:r>
        <w:rPr>
          <w:rStyle w:val="21"/>
          <w:rFonts w:ascii="Times New Roman" w:hAnsi="Times New Roman" w:cs="Times New Roman"/>
          <w:b w:val="0"/>
          <w:bCs w:val="0"/>
          <w:sz w:val="24"/>
          <w:szCs w:val="24"/>
        </w:rPr>
        <w:t>Keterbatasan Bahan Ajar yang Mendukung Pengembangan Keterampilan Membaca:</w:t>
      </w:r>
      <w:r>
        <w:rPr>
          <w:rFonts w:ascii="Times New Roman" w:hAnsi="Times New Roman" w:cs="Times New Roman"/>
          <w:sz w:val="24"/>
          <w:szCs w:val="24"/>
        </w:rPr>
        <w:t xml:space="preserve"> Bahan ajar yang tersedia di sekolah cenderung lebih fokus pada penyampaian konsep dan pengetahuan yang bersifat hafalan, belum secara optimal mengembangkan keterampilan membaca siswa (Pendapat Ahli, Tahun:Halaman).</w:t>
      </w:r>
    </w:p>
    <w:p w14:paraId="6B0E0FD7">
      <w:pPr>
        <w:numPr>
          <w:ilvl w:val="0"/>
          <w:numId w:val="3"/>
        </w:numPr>
        <w:spacing w:after="0" w:line="480" w:lineRule="auto"/>
        <w:jc w:val="both"/>
        <w:rPr>
          <w:rFonts w:ascii="Times New Roman" w:hAnsi="Times New Roman" w:cs="Times New Roman"/>
          <w:sz w:val="24"/>
          <w:szCs w:val="24"/>
        </w:rPr>
      </w:pPr>
      <w:r>
        <w:rPr>
          <w:rStyle w:val="21"/>
          <w:rFonts w:ascii="Times New Roman" w:hAnsi="Times New Roman" w:cs="Times New Roman"/>
          <w:b w:val="0"/>
          <w:bCs w:val="0"/>
          <w:sz w:val="24"/>
          <w:szCs w:val="24"/>
        </w:rPr>
        <w:t>Kurangnya Keterampilan Aplikasi Pengetahuan dalam Membaca:</w:t>
      </w:r>
      <w:r>
        <w:rPr>
          <w:rFonts w:ascii="Times New Roman" w:hAnsi="Times New Roman" w:cs="Times New Roman"/>
          <w:sz w:val="24"/>
          <w:szCs w:val="24"/>
        </w:rPr>
        <w:t xml:space="preserve"> Siswa menunjukkan kurangnya kemampuan dalam menerapkan pengetahuan yang mereka miliki dalam kegiatan membaca, seperti mengidentifikasi informasi penting, memahami konteks, dan menarik kesimpulan.</w:t>
      </w:r>
    </w:p>
    <w:p w14:paraId="1582AD2F">
      <w:pPr>
        <w:numPr>
          <w:ilvl w:val="0"/>
          <w:numId w:val="3"/>
        </w:numPr>
        <w:spacing w:after="0" w:line="480" w:lineRule="auto"/>
        <w:jc w:val="both"/>
        <w:rPr>
          <w:rFonts w:ascii="Times New Roman" w:hAnsi="Times New Roman" w:cs="Times New Roman"/>
          <w:sz w:val="24"/>
          <w:szCs w:val="24"/>
        </w:rPr>
      </w:pPr>
      <w:r>
        <w:rPr>
          <w:rStyle w:val="21"/>
          <w:rFonts w:ascii="Times New Roman" w:hAnsi="Times New Roman" w:cs="Times New Roman"/>
          <w:b w:val="0"/>
          <w:bCs w:val="0"/>
          <w:sz w:val="24"/>
          <w:szCs w:val="24"/>
        </w:rPr>
        <w:t>Kebutuhan akan Referensi yang Meningkatkan Keterampilan Siswa:</w:t>
      </w:r>
      <w:r>
        <w:rPr>
          <w:rFonts w:ascii="Times New Roman" w:hAnsi="Times New Roman" w:cs="Times New Roman"/>
          <w:sz w:val="24"/>
          <w:szCs w:val="24"/>
        </w:rPr>
        <w:t xml:space="preserve"> Guru dan siswa memerlukan sumber belajar yang inovatif dan efektif untuk meningkatkan berbagai keterampilan berbahasa, termasuk keterampilan membaca.</w:t>
      </w:r>
    </w:p>
    <w:p w14:paraId="513AA423">
      <w:pPr>
        <w:numPr>
          <w:ilvl w:val="0"/>
          <w:numId w:val="3"/>
        </w:numPr>
        <w:spacing w:after="0" w:line="480" w:lineRule="auto"/>
        <w:jc w:val="both"/>
        <w:rPr>
          <w:rFonts w:ascii="Times New Roman" w:hAnsi="Times New Roman" w:cs="Times New Roman"/>
          <w:sz w:val="24"/>
          <w:szCs w:val="24"/>
        </w:rPr>
      </w:pPr>
      <w:r>
        <w:rPr>
          <w:rStyle w:val="21"/>
          <w:rFonts w:ascii="Times New Roman" w:hAnsi="Times New Roman" w:cs="Times New Roman"/>
          <w:b w:val="0"/>
          <w:bCs w:val="0"/>
          <w:sz w:val="24"/>
          <w:szCs w:val="24"/>
        </w:rPr>
        <w:t>Fokus pada Keterampilan Membaca:</w:t>
      </w:r>
      <w:r>
        <w:rPr>
          <w:rFonts w:ascii="Times New Roman" w:hAnsi="Times New Roman" w:cs="Times New Roman"/>
          <w:sz w:val="24"/>
          <w:szCs w:val="24"/>
        </w:rPr>
        <w:t xml:space="preserve"> Membaca merupakan salah satu keterampilan berbahasa Indonesia yang fundamental dan perlu mendapatkan perhatian khusus dalam proses pembelajaran.</w:t>
      </w:r>
    </w:p>
    <w:p w14:paraId="51B7B82B">
      <w:pPr>
        <w:numPr>
          <w:ilvl w:val="0"/>
          <w:numId w:val="3"/>
        </w:numPr>
        <w:spacing w:after="0" w:line="480" w:lineRule="auto"/>
        <w:jc w:val="both"/>
        <w:rPr>
          <w:rFonts w:ascii="Times New Roman" w:hAnsi="Times New Roman" w:cs="Times New Roman"/>
          <w:sz w:val="24"/>
          <w:szCs w:val="24"/>
        </w:rPr>
      </w:pPr>
      <w:r>
        <w:rPr>
          <w:rStyle w:val="21"/>
          <w:rFonts w:ascii="Times New Roman" w:hAnsi="Times New Roman" w:cs="Times New Roman"/>
          <w:b w:val="0"/>
          <w:bCs w:val="0"/>
          <w:sz w:val="24"/>
          <w:szCs w:val="24"/>
        </w:rPr>
        <w:t>Penggunaan Sumber Belajar yang Terbatas:</w:t>
      </w:r>
      <w:r>
        <w:rPr>
          <w:rFonts w:ascii="Times New Roman" w:hAnsi="Times New Roman" w:cs="Times New Roman"/>
          <w:sz w:val="24"/>
          <w:szCs w:val="24"/>
        </w:rPr>
        <w:t xml:space="preserve"> Kegiatan belajar di kelas seringkali hanya mengandalkan satu atau beberapa jenis buku seperti buku paket dan Lembar Kerja Siswa (LKS), yang mungkin kurang beragam dalam menyajikan materi dan strategi membaca.</w:t>
      </w:r>
    </w:p>
    <w:p w14:paraId="361AF3BD">
      <w:pPr>
        <w:numPr>
          <w:ilvl w:val="0"/>
          <w:numId w:val="3"/>
        </w:numPr>
        <w:spacing w:after="0" w:line="480" w:lineRule="auto"/>
        <w:jc w:val="both"/>
        <w:rPr>
          <w:rStyle w:val="21"/>
          <w:rFonts w:ascii="Times New Roman" w:hAnsi="Times New Roman" w:cs="Times New Roman"/>
          <w:b w:val="0"/>
          <w:bCs w:val="0"/>
          <w:sz w:val="24"/>
          <w:szCs w:val="24"/>
        </w:rPr>
      </w:pPr>
      <w:r>
        <w:rPr>
          <w:rStyle w:val="21"/>
          <w:rFonts w:ascii="Times New Roman" w:hAnsi="Times New Roman" w:cs="Times New Roman"/>
          <w:b w:val="0"/>
          <w:bCs w:val="0"/>
          <w:sz w:val="24"/>
          <w:szCs w:val="24"/>
        </w:rPr>
        <w:t>Perlunya Pengembangan Bahan Ajar Membaca yang Relevan:</w:t>
      </w:r>
      <w:r>
        <w:rPr>
          <w:rFonts w:ascii="Times New Roman" w:hAnsi="Times New Roman" w:cs="Times New Roman"/>
          <w:sz w:val="24"/>
          <w:szCs w:val="24"/>
        </w:rPr>
        <w:t xml:space="preserve"> Diperlukan pengembangan bahan ajar yang secara spesifik dirancang untuk meningkatkan keterampilan membaca siswa dengan menggunakan pendekatan yang sesuai dengan karakteristik dan kebutuhan mereka.</w:t>
      </w:r>
    </w:p>
    <w:p w14:paraId="614A9A25">
      <w:pPr>
        <w:pStyle w:val="19"/>
        <w:spacing w:before="0" w:beforeAutospacing="0" w:after="0" w:afterAutospacing="0" w:line="480" w:lineRule="auto"/>
        <w:ind w:firstLine="360"/>
        <w:jc w:val="both"/>
      </w:pPr>
      <w:r>
        <w:t>Berdasarkan observasi awal dan wawancara singkat dengan beberapa guru Bahasa Indonesia di SMP Negeri 7 Siobon, ditemukan bahwa variasi bahan ajar yang digunakan dalam pembelajaran membaca masih terbatas. Guru cenderung menggunakan buku paket yang sudah ada dan belum memiliki bahan ajar khusus yang dirancang untuk meningkatkan kemampuan membaca siswa secara sistematis dan menarik. Selain itu, beberapa siswa menunjukkan kesulitan dalam memahami teks yang panjang dan kompleks, serta kurang termotivasi dalam kegiatan membaca.</w:t>
      </w:r>
    </w:p>
    <w:p w14:paraId="631EB95F">
      <w:pPr>
        <w:pStyle w:val="19"/>
        <w:spacing w:before="0" w:beforeAutospacing="0" w:after="0" w:afterAutospacing="0" w:line="480" w:lineRule="auto"/>
        <w:ind w:firstLine="360"/>
        <w:jc w:val="both"/>
      </w:pPr>
    </w:p>
    <w:p w14:paraId="060874A8">
      <w:pPr>
        <w:pStyle w:val="3"/>
        <w:spacing w:before="0" w:line="480" w:lineRule="auto"/>
        <w:jc w:val="both"/>
        <w:rPr>
          <w:rFonts w:ascii="Times New Roman" w:hAnsi="Times New Roman" w:cs="Times New Roman"/>
          <w:b/>
          <w:bCs/>
          <w:color w:val="auto"/>
          <w:sz w:val="24"/>
          <w:szCs w:val="24"/>
        </w:rPr>
      </w:pPr>
      <w:r>
        <w:rPr>
          <w:rFonts w:ascii="Times New Roman" w:hAnsi="Times New Roman" w:cs="Times New Roman"/>
          <w:b/>
          <w:bCs/>
          <w:color w:val="auto"/>
          <w:sz w:val="24"/>
          <w:szCs w:val="24"/>
        </w:rPr>
        <w:t>1.3 Batasan Masalah</w:t>
      </w:r>
    </w:p>
    <w:p w14:paraId="02E52CA1">
      <w:pPr>
        <w:pStyle w:val="19"/>
        <w:spacing w:before="0" w:beforeAutospacing="0" w:after="0" w:afterAutospacing="0" w:line="480" w:lineRule="auto"/>
        <w:ind w:firstLine="720"/>
        <w:jc w:val="both"/>
      </w:pPr>
      <w:r>
        <w:t>Untuk efektivitas waktu, biaya, dan tenaga dalam penelitian ini, masalah yang dikaji dibatasi pada pengembangan bahan ajar bahasa Indonesia yang berfokus pada peningkatan kemampuan membaca siswa kelas VIII SMP Negeri 7 Siobon Kabupaten Mandailing Natal Tahun Pembelajaran 2025-2026. Penelitian ini akan secara spesifik mengembangkan suatu produk bahan ajar yang diharapkan dapat menjadi referensi bagi guru dalam meningkatkan kemampuan membaca siswa di kelas tersebut.</w:t>
      </w:r>
    </w:p>
    <w:p w14:paraId="6283A5FA">
      <w:pPr>
        <w:pStyle w:val="19"/>
        <w:spacing w:before="0" w:beforeAutospacing="0" w:after="0" w:afterAutospacing="0" w:line="480" w:lineRule="auto"/>
        <w:jc w:val="both"/>
      </w:pPr>
    </w:p>
    <w:p w14:paraId="1D5B618C">
      <w:pPr>
        <w:pStyle w:val="3"/>
        <w:spacing w:before="0" w:line="480" w:lineRule="auto"/>
        <w:jc w:val="both"/>
        <w:rPr>
          <w:rFonts w:ascii="Times New Roman" w:hAnsi="Times New Roman" w:cs="Times New Roman"/>
          <w:b/>
          <w:bCs/>
          <w:color w:val="auto"/>
          <w:sz w:val="24"/>
          <w:szCs w:val="24"/>
        </w:rPr>
      </w:pPr>
      <w:r>
        <w:rPr>
          <w:rFonts w:ascii="Times New Roman" w:hAnsi="Times New Roman" w:cs="Times New Roman"/>
          <w:b/>
          <w:bCs/>
          <w:color w:val="auto"/>
          <w:sz w:val="24"/>
          <w:szCs w:val="24"/>
        </w:rPr>
        <w:t>1.4 Rumusan Masalah</w:t>
      </w:r>
    </w:p>
    <w:p w14:paraId="55B9FF7D">
      <w:pPr>
        <w:pStyle w:val="19"/>
        <w:spacing w:before="0" w:beforeAutospacing="0" w:after="0" w:afterAutospacing="0" w:line="480" w:lineRule="auto"/>
        <w:ind w:firstLine="720"/>
        <w:jc w:val="both"/>
      </w:pPr>
      <w:r>
        <w:t>Berdasarkan pembatasan masalah di atas, rumusan masalah dalam penelitian ini adalah sebagai berikut:</w:t>
      </w:r>
    </w:p>
    <w:p w14:paraId="5B8B5120">
      <w:pPr>
        <w:numPr>
          <w:ilvl w:val="0"/>
          <w:numId w:val="4"/>
        </w:numPr>
        <w:spacing w:after="0" w:line="480" w:lineRule="auto"/>
        <w:jc w:val="both"/>
        <w:rPr>
          <w:rFonts w:ascii="Times New Roman" w:hAnsi="Times New Roman" w:cs="Times New Roman"/>
          <w:sz w:val="24"/>
          <w:szCs w:val="24"/>
        </w:rPr>
      </w:pPr>
      <w:r>
        <w:rPr>
          <w:rFonts w:ascii="Times New Roman" w:hAnsi="Times New Roman" w:cs="Times New Roman"/>
          <w:sz w:val="24"/>
          <w:szCs w:val="24"/>
        </w:rPr>
        <w:t>Bagaimana cara mengembangkan bahan ajar bahasa Indonesia yang efektif dalam upaya meningkatkan kemampuan membaca siswa kelas VIII SMP Negeri 7 Siobon Kabupaten Mandailing Natal Tahun Pembelajaran 2025-2026?</w:t>
      </w:r>
    </w:p>
    <w:p w14:paraId="0AB415FD">
      <w:pPr>
        <w:numPr>
          <w:ilvl w:val="0"/>
          <w:numId w:val="4"/>
        </w:numPr>
        <w:spacing w:after="0" w:line="480" w:lineRule="auto"/>
        <w:jc w:val="both"/>
        <w:rPr>
          <w:rFonts w:ascii="Times New Roman" w:hAnsi="Times New Roman" w:cs="Times New Roman"/>
          <w:sz w:val="24"/>
          <w:szCs w:val="24"/>
        </w:rPr>
      </w:pPr>
      <w:r>
        <w:rPr>
          <w:rFonts w:ascii="Times New Roman" w:hAnsi="Times New Roman" w:cs="Times New Roman"/>
          <w:sz w:val="24"/>
          <w:szCs w:val="24"/>
        </w:rPr>
        <w:t>Seperti apa spesifikasi bahan ajar bahasa Indonesia yang dikembangkan untuk meningkatkan kemampuan membaca siswa kelas VIII SMP Negeri 7 Siobon Kabupaten Mandailing Natal Tahun Pembelajaran 2025-2026?</w:t>
      </w:r>
    </w:p>
    <w:p w14:paraId="39BC4AD3">
      <w:pPr>
        <w:numPr>
          <w:ilvl w:val="0"/>
          <w:numId w:val="4"/>
        </w:numPr>
        <w:spacing w:after="0" w:line="480" w:lineRule="auto"/>
        <w:jc w:val="both"/>
        <w:rPr>
          <w:rFonts w:ascii="Times New Roman" w:hAnsi="Times New Roman" w:cs="Times New Roman"/>
          <w:sz w:val="24"/>
          <w:szCs w:val="24"/>
        </w:rPr>
      </w:pPr>
      <w:r>
        <w:rPr>
          <w:rFonts w:ascii="Times New Roman" w:hAnsi="Times New Roman" w:cs="Times New Roman"/>
          <w:sz w:val="24"/>
          <w:szCs w:val="24"/>
        </w:rPr>
        <w:t>Bagaimana kelayakan bahan ajar bahasa Indonesia yang dikembangkan menurut penilaian ahli materi dan ahli desain pembelajaran?</w:t>
      </w:r>
    </w:p>
    <w:p w14:paraId="207516C6">
      <w:pPr>
        <w:spacing w:after="0" w:line="480" w:lineRule="auto"/>
        <w:ind w:left="720"/>
        <w:jc w:val="both"/>
        <w:rPr>
          <w:rFonts w:ascii="Times New Roman" w:hAnsi="Times New Roman" w:cs="Times New Roman"/>
          <w:sz w:val="24"/>
          <w:szCs w:val="24"/>
        </w:rPr>
      </w:pPr>
    </w:p>
    <w:p w14:paraId="078F582C">
      <w:pPr>
        <w:pStyle w:val="3"/>
        <w:spacing w:before="0" w:line="480" w:lineRule="auto"/>
        <w:jc w:val="both"/>
        <w:rPr>
          <w:rFonts w:ascii="Times New Roman" w:hAnsi="Times New Roman" w:cs="Times New Roman"/>
          <w:b/>
          <w:bCs/>
          <w:color w:val="auto"/>
          <w:sz w:val="24"/>
          <w:szCs w:val="24"/>
        </w:rPr>
      </w:pPr>
      <w:r>
        <w:rPr>
          <w:rFonts w:ascii="Times New Roman" w:hAnsi="Times New Roman" w:cs="Times New Roman"/>
          <w:b/>
          <w:bCs/>
          <w:color w:val="auto"/>
          <w:sz w:val="24"/>
          <w:szCs w:val="24"/>
        </w:rPr>
        <w:t>1.5 Tujuan Penelitian</w:t>
      </w:r>
    </w:p>
    <w:p w14:paraId="21364975">
      <w:pPr>
        <w:pStyle w:val="19"/>
        <w:spacing w:before="0" w:beforeAutospacing="0" w:after="0" w:afterAutospacing="0" w:line="480" w:lineRule="auto"/>
        <w:jc w:val="both"/>
      </w:pPr>
      <w:r>
        <w:t>Tujuan penelitian ini adalah:</w:t>
      </w:r>
    </w:p>
    <w:p w14:paraId="3AACCD32">
      <w:pPr>
        <w:numPr>
          <w:ilvl w:val="0"/>
          <w:numId w:val="5"/>
        </w:numPr>
        <w:spacing w:after="0" w:line="480" w:lineRule="auto"/>
        <w:jc w:val="both"/>
        <w:rPr>
          <w:rFonts w:ascii="Times New Roman" w:hAnsi="Times New Roman" w:cs="Times New Roman"/>
          <w:sz w:val="24"/>
          <w:szCs w:val="24"/>
        </w:rPr>
      </w:pPr>
      <w:r>
        <w:rPr>
          <w:rFonts w:ascii="Times New Roman" w:hAnsi="Times New Roman" w:cs="Times New Roman"/>
          <w:sz w:val="24"/>
          <w:szCs w:val="24"/>
        </w:rPr>
        <w:t>Untuk mendeskripsikan cara mengembangkan bahan ajar bahasa Indonesia yang efektif dalam upaya meningkatkan kemampuan membaca siswa kelas VIII SMP Negeri 7 Siobon Kabupaten Mandailing Natal Tahun Pembelajaran 2025-2026.</w:t>
      </w:r>
    </w:p>
    <w:p w14:paraId="1248B9C7">
      <w:pPr>
        <w:numPr>
          <w:ilvl w:val="0"/>
          <w:numId w:val="5"/>
        </w:numPr>
        <w:spacing w:after="0" w:line="480" w:lineRule="auto"/>
        <w:jc w:val="both"/>
        <w:rPr>
          <w:rFonts w:ascii="Times New Roman" w:hAnsi="Times New Roman" w:cs="Times New Roman"/>
          <w:sz w:val="24"/>
          <w:szCs w:val="24"/>
        </w:rPr>
      </w:pPr>
      <w:r>
        <w:rPr>
          <w:rFonts w:ascii="Times New Roman" w:hAnsi="Times New Roman" w:cs="Times New Roman"/>
          <w:sz w:val="24"/>
          <w:szCs w:val="24"/>
        </w:rPr>
        <w:t>Untuk menghasilkan spesifikasi bahan ajar bahasa Indonesia yang dikembangkan untuk meningkatkan kemampuan membaca siswa kelas VIII SMP Negeri 7 Siobon Kabupaten Mandailing Natal Tahun Pembelajaran 2025-2026.</w:t>
      </w:r>
    </w:p>
    <w:p w14:paraId="0B0BCD21">
      <w:pPr>
        <w:numPr>
          <w:ilvl w:val="0"/>
          <w:numId w:val="5"/>
        </w:numPr>
        <w:spacing w:after="0" w:line="480" w:lineRule="auto"/>
        <w:jc w:val="both"/>
        <w:rPr>
          <w:rFonts w:ascii="Times New Roman" w:hAnsi="Times New Roman" w:cs="Times New Roman"/>
          <w:sz w:val="24"/>
          <w:szCs w:val="24"/>
        </w:rPr>
      </w:pPr>
      <w:r>
        <w:rPr>
          <w:rFonts w:ascii="Times New Roman" w:hAnsi="Times New Roman" w:cs="Times New Roman"/>
          <w:sz w:val="24"/>
          <w:szCs w:val="24"/>
        </w:rPr>
        <w:t>Untuk mengetahui kelayakan bahan ajar bahasa Indonesia yang dikembangkan berdasarkan penilaian ahli materi dan ahli desain pembelajaran.</w:t>
      </w:r>
    </w:p>
    <w:p w14:paraId="0293835D">
      <w:pPr>
        <w:pStyle w:val="3"/>
        <w:spacing w:before="0" w:line="480" w:lineRule="auto"/>
        <w:jc w:val="both"/>
        <w:rPr>
          <w:rFonts w:ascii="Times New Roman" w:hAnsi="Times New Roman" w:cs="Times New Roman"/>
          <w:color w:val="auto"/>
          <w:sz w:val="24"/>
          <w:szCs w:val="24"/>
        </w:rPr>
      </w:pPr>
    </w:p>
    <w:p w14:paraId="5EC9298D">
      <w:pPr>
        <w:pStyle w:val="3"/>
        <w:spacing w:before="0" w:line="480" w:lineRule="auto"/>
        <w:jc w:val="both"/>
        <w:rPr>
          <w:rFonts w:ascii="Times New Roman" w:hAnsi="Times New Roman" w:cs="Times New Roman"/>
          <w:b/>
          <w:bCs/>
          <w:color w:val="auto"/>
          <w:sz w:val="24"/>
          <w:szCs w:val="24"/>
        </w:rPr>
      </w:pPr>
      <w:r>
        <w:rPr>
          <w:rFonts w:ascii="Times New Roman" w:hAnsi="Times New Roman" w:cs="Times New Roman"/>
          <w:b/>
          <w:bCs/>
          <w:color w:val="auto"/>
          <w:sz w:val="24"/>
          <w:szCs w:val="24"/>
        </w:rPr>
        <w:t>1.6. Aspek-aspek Produk yang Dikembangkan</w:t>
      </w:r>
    </w:p>
    <w:p w14:paraId="664BF9C3">
      <w:pPr>
        <w:pStyle w:val="19"/>
        <w:spacing w:before="0" w:beforeAutospacing="0" w:after="0" w:afterAutospacing="0" w:line="480" w:lineRule="auto"/>
        <w:jc w:val="both"/>
      </w:pPr>
      <w:r>
        <w:t xml:space="preserve">Produk yang dikembangkan dalam penelitian ini adalah </w:t>
      </w:r>
      <w:r>
        <w:rPr>
          <w:rStyle w:val="21"/>
          <w:b w:val="0"/>
          <w:bCs w:val="0"/>
        </w:rPr>
        <w:t>bahan ajar bahasa Indonesia berbentuk buku</w:t>
      </w:r>
      <w:r>
        <w:t xml:space="preserve"> yang dirancang khusus untuk meningkatkan kemampuan membaca siswa kelas VIII SMP Negeri 7 Siobon Kabupaten Mandailing Natal. Bahan ajar ini memiliki spesifikasi sebagai berikut:</w:t>
      </w:r>
    </w:p>
    <w:p w14:paraId="0BB98B21">
      <w:pPr>
        <w:numPr>
          <w:ilvl w:val="0"/>
          <w:numId w:val="6"/>
        </w:numPr>
        <w:spacing w:after="0" w:line="480" w:lineRule="auto"/>
        <w:jc w:val="both"/>
        <w:rPr>
          <w:rFonts w:ascii="Times New Roman" w:hAnsi="Times New Roman" w:cs="Times New Roman"/>
          <w:sz w:val="24"/>
          <w:szCs w:val="24"/>
        </w:rPr>
      </w:pPr>
      <w:r>
        <w:rPr>
          <w:rStyle w:val="21"/>
          <w:rFonts w:ascii="Times New Roman" w:hAnsi="Times New Roman" w:cs="Times New Roman"/>
          <w:b w:val="0"/>
          <w:bCs w:val="0"/>
          <w:sz w:val="24"/>
          <w:szCs w:val="24"/>
        </w:rPr>
        <w:t>Bentuk Bahan Ajar:</w:t>
      </w:r>
      <w:r>
        <w:rPr>
          <w:rFonts w:ascii="Times New Roman" w:hAnsi="Times New Roman" w:cs="Times New Roman"/>
          <w:sz w:val="24"/>
          <w:szCs w:val="24"/>
        </w:rPr>
        <w:t xml:space="preserve"> Buku cetak atau </w:t>
      </w:r>
      <w:r>
        <w:rPr>
          <w:rStyle w:val="13"/>
          <w:rFonts w:ascii="Times New Roman" w:hAnsi="Times New Roman" w:cs="Times New Roman"/>
          <w:sz w:val="24"/>
          <w:szCs w:val="24"/>
        </w:rPr>
        <w:t>e-book</w:t>
      </w:r>
      <w:r>
        <w:rPr>
          <w:rFonts w:ascii="Times New Roman" w:hAnsi="Times New Roman" w:cs="Times New Roman"/>
          <w:sz w:val="24"/>
          <w:szCs w:val="24"/>
        </w:rPr>
        <w:t xml:space="preserve"> (dapat disesuaikan dengan kebutuhan dan fasilitas sekolah).</w:t>
      </w:r>
    </w:p>
    <w:p w14:paraId="681B29EF">
      <w:pPr>
        <w:numPr>
          <w:ilvl w:val="0"/>
          <w:numId w:val="6"/>
        </w:numPr>
        <w:spacing w:after="0" w:line="480" w:lineRule="auto"/>
        <w:jc w:val="both"/>
        <w:rPr>
          <w:rFonts w:ascii="Times New Roman" w:hAnsi="Times New Roman" w:cs="Times New Roman"/>
          <w:sz w:val="24"/>
          <w:szCs w:val="24"/>
        </w:rPr>
      </w:pPr>
      <w:r>
        <w:rPr>
          <w:rStyle w:val="21"/>
          <w:rFonts w:ascii="Times New Roman" w:hAnsi="Times New Roman" w:cs="Times New Roman"/>
          <w:b w:val="0"/>
          <w:bCs w:val="0"/>
          <w:sz w:val="24"/>
          <w:szCs w:val="24"/>
        </w:rPr>
        <w:t>Isi Materi:</w:t>
      </w:r>
      <w:r>
        <w:rPr>
          <w:rFonts w:ascii="Times New Roman" w:hAnsi="Times New Roman" w:cs="Times New Roman"/>
          <w:sz w:val="24"/>
          <w:szCs w:val="24"/>
        </w:rPr>
        <w:t xml:space="preserve"> Materi dalam bahan ajar ini akan berfokus pada pengembangan berbagai aspek keterampilan membaca yang relevan untuk siswa kelas VIII, seperti pemahaman isi teks, identifikasi gagasan utama dan pendukung, kemampuan menyimpulkan, dan kemampuan menganalisis informasi.</w:t>
      </w:r>
    </w:p>
    <w:p w14:paraId="75249175">
      <w:pPr>
        <w:numPr>
          <w:ilvl w:val="0"/>
          <w:numId w:val="6"/>
        </w:numPr>
        <w:spacing w:after="0" w:line="480" w:lineRule="auto"/>
        <w:jc w:val="both"/>
        <w:rPr>
          <w:rFonts w:ascii="Times New Roman" w:hAnsi="Times New Roman" w:cs="Times New Roman"/>
          <w:sz w:val="24"/>
          <w:szCs w:val="24"/>
        </w:rPr>
      </w:pPr>
      <w:r>
        <w:rPr>
          <w:rStyle w:val="21"/>
          <w:rFonts w:ascii="Times New Roman" w:hAnsi="Times New Roman" w:cs="Times New Roman"/>
          <w:b w:val="0"/>
          <w:bCs w:val="0"/>
          <w:sz w:val="24"/>
          <w:szCs w:val="24"/>
        </w:rPr>
        <w:t>Pendekatan Pembelajaran:</w:t>
      </w:r>
      <w:r>
        <w:rPr>
          <w:rFonts w:ascii="Times New Roman" w:hAnsi="Times New Roman" w:cs="Times New Roman"/>
          <w:sz w:val="24"/>
          <w:szCs w:val="24"/>
        </w:rPr>
        <w:t xml:space="preserve"> Bahan ajar ini akan mengintegrasikan pendekatan pembelajaran yang relevan untuk meningkatkan kemampuan membaca siswa (misalnya, pendekatan kontekstual, pendekatan berbasis genre, atau pendekatan interaktif). </w:t>
      </w:r>
      <w:r>
        <w:rPr>
          <w:rStyle w:val="13"/>
          <w:rFonts w:ascii="Times New Roman" w:hAnsi="Times New Roman" w:cs="Times New Roman"/>
          <w:sz w:val="24"/>
          <w:szCs w:val="24"/>
        </w:rPr>
        <w:t>[Perlu ditambahkan referensi ahli mengenai pendekatan yang dipilih, misalnya: Smith, 2020:25]</w:t>
      </w:r>
    </w:p>
    <w:p w14:paraId="16ED3B54">
      <w:pPr>
        <w:numPr>
          <w:ilvl w:val="0"/>
          <w:numId w:val="6"/>
        </w:numPr>
        <w:spacing w:after="0" w:line="480" w:lineRule="auto"/>
        <w:jc w:val="both"/>
        <w:rPr>
          <w:rFonts w:ascii="Times New Roman" w:hAnsi="Times New Roman" w:cs="Times New Roman"/>
          <w:sz w:val="24"/>
          <w:szCs w:val="24"/>
        </w:rPr>
      </w:pPr>
      <w:r>
        <w:rPr>
          <w:rStyle w:val="21"/>
          <w:rFonts w:ascii="Times New Roman" w:hAnsi="Times New Roman" w:cs="Times New Roman"/>
          <w:b w:val="0"/>
          <w:bCs w:val="0"/>
          <w:sz w:val="24"/>
          <w:szCs w:val="24"/>
        </w:rPr>
        <w:t>Struktur Penyajian:</w:t>
      </w:r>
      <w:r>
        <w:rPr>
          <w:rFonts w:ascii="Times New Roman" w:hAnsi="Times New Roman" w:cs="Times New Roman"/>
          <w:sz w:val="24"/>
          <w:szCs w:val="24"/>
        </w:rPr>
        <w:t xml:space="preserve"> Bahan ajar akan dirancang dengan struktur yang sistematis dan mudah dipahami oleh siswa, meliputi: </w:t>
      </w:r>
    </w:p>
    <w:p w14:paraId="2609C8E1">
      <w:pPr>
        <w:numPr>
          <w:ilvl w:val="1"/>
          <w:numId w:val="7"/>
        </w:numPr>
        <w:spacing w:after="0" w:line="480" w:lineRule="auto"/>
        <w:jc w:val="both"/>
        <w:rPr>
          <w:rFonts w:ascii="Times New Roman" w:hAnsi="Times New Roman" w:cs="Times New Roman"/>
          <w:sz w:val="24"/>
          <w:szCs w:val="24"/>
        </w:rPr>
      </w:pPr>
      <w:r>
        <w:rPr>
          <w:rFonts w:ascii="Times New Roman" w:hAnsi="Times New Roman" w:cs="Times New Roman"/>
          <w:sz w:val="24"/>
          <w:szCs w:val="24"/>
        </w:rPr>
        <w:t>Kata pengantar</w:t>
      </w:r>
    </w:p>
    <w:p w14:paraId="606C1E87">
      <w:pPr>
        <w:numPr>
          <w:ilvl w:val="1"/>
          <w:numId w:val="7"/>
        </w:numPr>
        <w:spacing w:after="0" w:line="480" w:lineRule="auto"/>
        <w:jc w:val="both"/>
        <w:rPr>
          <w:rFonts w:ascii="Times New Roman" w:hAnsi="Times New Roman" w:cs="Times New Roman"/>
          <w:sz w:val="24"/>
          <w:szCs w:val="24"/>
        </w:rPr>
      </w:pPr>
      <w:r>
        <w:rPr>
          <w:rFonts w:ascii="Times New Roman" w:hAnsi="Times New Roman" w:cs="Times New Roman"/>
          <w:sz w:val="24"/>
          <w:szCs w:val="24"/>
        </w:rPr>
        <w:t>Petunjuk penggunaan bagi siswa dan guru</w:t>
      </w:r>
    </w:p>
    <w:p w14:paraId="2EDC0320">
      <w:pPr>
        <w:numPr>
          <w:ilvl w:val="1"/>
          <w:numId w:val="7"/>
        </w:numPr>
        <w:spacing w:after="0" w:line="480" w:lineRule="auto"/>
        <w:jc w:val="both"/>
        <w:rPr>
          <w:rFonts w:ascii="Times New Roman" w:hAnsi="Times New Roman" w:cs="Times New Roman"/>
          <w:sz w:val="24"/>
          <w:szCs w:val="24"/>
        </w:rPr>
      </w:pPr>
      <w:r>
        <w:rPr>
          <w:rFonts w:ascii="Times New Roman" w:hAnsi="Times New Roman" w:cs="Times New Roman"/>
          <w:sz w:val="24"/>
          <w:szCs w:val="24"/>
        </w:rPr>
        <w:t>Daftar isi</w:t>
      </w:r>
    </w:p>
    <w:p w14:paraId="4970B38C">
      <w:pPr>
        <w:numPr>
          <w:ilvl w:val="1"/>
          <w:numId w:val="7"/>
        </w:numPr>
        <w:spacing w:after="0" w:line="480" w:lineRule="auto"/>
        <w:jc w:val="both"/>
        <w:rPr>
          <w:rFonts w:ascii="Times New Roman" w:hAnsi="Times New Roman" w:cs="Times New Roman"/>
          <w:sz w:val="24"/>
          <w:szCs w:val="24"/>
        </w:rPr>
      </w:pPr>
      <w:r>
        <w:rPr>
          <w:rFonts w:ascii="Times New Roman" w:hAnsi="Times New Roman" w:cs="Times New Roman"/>
          <w:sz w:val="24"/>
          <w:szCs w:val="24"/>
        </w:rPr>
        <w:t>Tujuan pembelajaran setiap bab/unit</w:t>
      </w:r>
    </w:p>
    <w:p w14:paraId="03A4E24C">
      <w:pPr>
        <w:numPr>
          <w:ilvl w:val="1"/>
          <w:numId w:val="7"/>
        </w:numPr>
        <w:spacing w:after="0" w:line="480" w:lineRule="auto"/>
        <w:jc w:val="both"/>
        <w:rPr>
          <w:rFonts w:ascii="Times New Roman" w:hAnsi="Times New Roman" w:cs="Times New Roman"/>
          <w:sz w:val="24"/>
          <w:szCs w:val="24"/>
        </w:rPr>
      </w:pPr>
      <w:r>
        <w:rPr>
          <w:rFonts w:ascii="Times New Roman" w:hAnsi="Times New Roman" w:cs="Times New Roman"/>
          <w:sz w:val="24"/>
          <w:szCs w:val="24"/>
        </w:rPr>
        <w:t>Materi pokok yang disajikan secara menarik dan interaktif</w:t>
      </w:r>
    </w:p>
    <w:p w14:paraId="678A2851">
      <w:pPr>
        <w:numPr>
          <w:ilvl w:val="1"/>
          <w:numId w:val="7"/>
        </w:numPr>
        <w:spacing w:after="0" w:line="480" w:lineRule="auto"/>
        <w:jc w:val="both"/>
        <w:rPr>
          <w:rFonts w:ascii="Times New Roman" w:hAnsi="Times New Roman" w:cs="Times New Roman"/>
          <w:sz w:val="24"/>
          <w:szCs w:val="24"/>
        </w:rPr>
      </w:pPr>
      <w:r>
        <w:rPr>
          <w:rFonts w:ascii="Times New Roman" w:hAnsi="Times New Roman" w:cs="Times New Roman"/>
          <w:sz w:val="24"/>
          <w:szCs w:val="24"/>
        </w:rPr>
        <w:t>Contoh-contoh teks yang relevan dengan kehidupan siswa</w:t>
      </w:r>
    </w:p>
    <w:p w14:paraId="3A3999CC">
      <w:pPr>
        <w:numPr>
          <w:ilvl w:val="1"/>
          <w:numId w:val="7"/>
        </w:numPr>
        <w:spacing w:after="0" w:line="480" w:lineRule="auto"/>
        <w:jc w:val="both"/>
        <w:rPr>
          <w:rFonts w:ascii="Times New Roman" w:hAnsi="Times New Roman" w:cs="Times New Roman"/>
          <w:sz w:val="24"/>
          <w:szCs w:val="24"/>
        </w:rPr>
      </w:pPr>
      <w:r>
        <w:rPr>
          <w:rFonts w:ascii="Times New Roman" w:hAnsi="Times New Roman" w:cs="Times New Roman"/>
          <w:sz w:val="24"/>
          <w:szCs w:val="24"/>
        </w:rPr>
        <w:t>Latihan-latihan yang bervariasi untuk menguji pemahaman dan meningkatkan keterampilan membaca</w:t>
      </w:r>
    </w:p>
    <w:p w14:paraId="4ECDEFF0">
      <w:pPr>
        <w:numPr>
          <w:ilvl w:val="1"/>
          <w:numId w:val="7"/>
        </w:numPr>
        <w:spacing w:after="0" w:line="480" w:lineRule="auto"/>
        <w:jc w:val="both"/>
        <w:rPr>
          <w:rFonts w:ascii="Times New Roman" w:hAnsi="Times New Roman" w:cs="Times New Roman"/>
          <w:sz w:val="24"/>
          <w:szCs w:val="24"/>
        </w:rPr>
      </w:pPr>
      <w:r>
        <w:rPr>
          <w:rFonts w:ascii="Times New Roman" w:hAnsi="Times New Roman" w:cs="Times New Roman"/>
          <w:sz w:val="24"/>
          <w:szCs w:val="24"/>
        </w:rPr>
        <w:t>Rangkuman materi</w:t>
      </w:r>
    </w:p>
    <w:p w14:paraId="4D7AB94E">
      <w:pPr>
        <w:numPr>
          <w:ilvl w:val="1"/>
          <w:numId w:val="7"/>
        </w:numPr>
        <w:spacing w:after="0" w:line="480" w:lineRule="auto"/>
        <w:jc w:val="both"/>
        <w:rPr>
          <w:rFonts w:ascii="Times New Roman" w:hAnsi="Times New Roman" w:cs="Times New Roman"/>
          <w:sz w:val="24"/>
          <w:szCs w:val="24"/>
        </w:rPr>
      </w:pPr>
      <w:r>
        <w:rPr>
          <w:rFonts w:ascii="Times New Roman" w:hAnsi="Times New Roman" w:cs="Times New Roman"/>
          <w:sz w:val="24"/>
          <w:szCs w:val="24"/>
        </w:rPr>
        <w:t>Penilaian formatif</w:t>
      </w:r>
    </w:p>
    <w:p w14:paraId="7823CD7C">
      <w:pPr>
        <w:numPr>
          <w:ilvl w:val="0"/>
          <w:numId w:val="6"/>
        </w:numPr>
        <w:spacing w:after="0" w:line="480" w:lineRule="auto"/>
        <w:jc w:val="both"/>
        <w:rPr>
          <w:rFonts w:ascii="Times New Roman" w:hAnsi="Times New Roman" w:cs="Times New Roman"/>
          <w:sz w:val="24"/>
          <w:szCs w:val="24"/>
        </w:rPr>
      </w:pPr>
      <w:r>
        <w:rPr>
          <w:rStyle w:val="21"/>
          <w:rFonts w:ascii="Times New Roman" w:hAnsi="Times New Roman" w:cs="Times New Roman"/>
          <w:b w:val="0"/>
          <w:bCs w:val="0"/>
          <w:sz w:val="24"/>
          <w:szCs w:val="24"/>
        </w:rPr>
        <w:t>Komponen Pendukung:</w:t>
      </w:r>
      <w:r>
        <w:rPr>
          <w:rFonts w:ascii="Times New Roman" w:hAnsi="Times New Roman" w:cs="Times New Roman"/>
          <w:sz w:val="24"/>
          <w:szCs w:val="24"/>
        </w:rPr>
        <w:t xml:space="preserve"> Bahan ajar akan dilengkapi dengan: </w:t>
      </w:r>
    </w:p>
    <w:p w14:paraId="108EFA52">
      <w:pPr>
        <w:numPr>
          <w:ilvl w:val="1"/>
          <w:numId w:val="8"/>
        </w:numPr>
        <w:spacing w:after="0" w:line="480" w:lineRule="auto"/>
        <w:jc w:val="both"/>
        <w:rPr>
          <w:rFonts w:ascii="Times New Roman" w:hAnsi="Times New Roman" w:cs="Times New Roman"/>
          <w:sz w:val="24"/>
          <w:szCs w:val="24"/>
        </w:rPr>
      </w:pPr>
      <w:r>
        <w:rPr>
          <w:rFonts w:ascii="Times New Roman" w:hAnsi="Times New Roman" w:cs="Times New Roman"/>
          <w:sz w:val="24"/>
          <w:szCs w:val="24"/>
        </w:rPr>
        <w:t>Ilustrasi dan gambar yang menarik dan relevan dengan materi</w:t>
      </w:r>
    </w:p>
    <w:p w14:paraId="5825E165">
      <w:pPr>
        <w:numPr>
          <w:ilvl w:val="1"/>
          <w:numId w:val="8"/>
        </w:numPr>
        <w:spacing w:after="0" w:line="480" w:lineRule="auto"/>
        <w:jc w:val="both"/>
        <w:rPr>
          <w:rFonts w:ascii="Times New Roman" w:hAnsi="Times New Roman" w:cs="Times New Roman"/>
          <w:sz w:val="24"/>
          <w:szCs w:val="24"/>
        </w:rPr>
      </w:pPr>
      <w:r>
        <w:rPr>
          <w:rFonts w:ascii="Times New Roman" w:hAnsi="Times New Roman" w:cs="Times New Roman"/>
          <w:sz w:val="24"/>
          <w:szCs w:val="24"/>
        </w:rPr>
        <w:t>Glosarium untuk membantu siswa memahami istilah-istilah sulit</w:t>
      </w:r>
    </w:p>
    <w:p w14:paraId="4044D614">
      <w:pPr>
        <w:numPr>
          <w:ilvl w:val="1"/>
          <w:numId w:val="8"/>
        </w:numPr>
        <w:spacing w:after="0" w:line="480" w:lineRule="auto"/>
        <w:jc w:val="both"/>
        <w:rPr>
          <w:rFonts w:ascii="Times New Roman" w:hAnsi="Times New Roman" w:cs="Times New Roman"/>
          <w:sz w:val="24"/>
          <w:szCs w:val="24"/>
        </w:rPr>
      </w:pPr>
      <w:r>
        <w:rPr>
          <w:rFonts w:ascii="Times New Roman" w:hAnsi="Times New Roman" w:cs="Times New Roman"/>
          <w:sz w:val="24"/>
          <w:szCs w:val="24"/>
        </w:rPr>
        <w:t>Daftar pustaka sebagai sumber referensi</w:t>
      </w:r>
    </w:p>
    <w:p w14:paraId="2BD596CE">
      <w:pPr>
        <w:numPr>
          <w:ilvl w:val="0"/>
          <w:numId w:val="6"/>
        </w:numPr>
        <w:spacing w:after="0" w:line="480" w:lineRule="auto"/>
        <w:jc w:val="both"/>
        <w:rPr>
          <w:rFonts w:ascii="Times New Roman" w:hAnsi="Times New Roman" w:cs="Times New Roman"/>
          <w:sz w:val="24"/>
          <w:szCs w:val="24"/>
        </w:rPr>
      </w:pPr>
      <w:r>
        <w:rPr>
          <w:rStyle w:val="21"/>
          <w:rFonts w:ascii="Times New Roman" w:hAnsi="Times New Roman" w:cs="Times New Roman"/>
          <w:b w:val="0"/>
          <w:bCs w:val="0"/>
          <w:sz w:val="24"/>
          <w:szCs w:val="24"/>
        </w:rPr>
        <w:t>Keterbacaan dan Bahasa:</w:t>
      </w:r>
      <w:r>
        <w:rPr>
          <w:rFonts w:ascii="Times New Roman" w:hAnsi="Times New Roman" w:cs="Times New Roman"/>
          <w:sz w:val="24"/>
          <w:szCs w:val="24"/>
        </w:rPr>
        <w:t xml:space="preserve"> Bahasa yang digunakan dalam bahan ajar akan disesuaikan dengan tingkat perkembangan kognitif dan bahasa siswa kelas VIII, sehingga mudah dipahami dan tidak menimbulkan kebingungan. </w:t>
      </w:r>
      <w:r>
        <w:rPr>
          <w:rStyle w:val="13"/>
          <w:rFonts w:ascii="Times New Roman" w:hAnsi="Times New Roman" w:cs="Times New Roman"/>
          <w:sz w:val="24"/>
          <w:szCs w:val="24"/>
        </w:rPr>
        <w:t>[Perlu ditambahkan referensi ahli mengenai prinsip keterbacaan, misalnya: Anderson, 2015:48]</w:t>
      </w:r>
    </w:p>
    <w:p w14:paraId="3C073900">
      <w:pPr>
        <w:numPr>
          <w:ilvl w:val="0"/>
          <w:numId w:val="6"/>
        </w:numPr>
        <w:spacing w:after="0" w:line="480" w:lineRule="auto"/>
        <w:jc w:val="both"/>
        <w:rPr>
          <w:rFonts w:ascii="Times New Roman" w:hAnsi="Times New Roman" w:cs="Times New Roman"/>
          <w:sz w:val="24"/>
          <w:szCs w:val="24"/>
        </w:rPr>
      </w:pPr>
      <w:r>
        <w:rPr>
          <w:rStyle w:val="21"/>
          <w:rFonts w:ascii="Times New Roman" w:hAnsi="Times New Roman" w:cs="Times New Roman"/>
          <w:b w:val="0"/>
          <w:bCs w:val="0"/>
          <w:sz w:val="24"/>
          <w:szCs w:val="24"/>
        </w:rPr>
        <w:t>Aspek Grafis:</w:t>
      </w:r>
      <w:r>
        <w:rPr>
          <w:rFonts w:ascii="Times New Roman" w:hAnsi="Times New Roman" w:cs="Times New Roman"/>
          <w:sz w:val="24"/>
          <w:szCs w:val="24"/>
        </w:rPr>
        <w:t xml:space="preserve"> Tata letak, pemilihan jenis huruf, warna, dan desain visual bahan ajar akan dipertimbangkan untuk menarik minat siswa dan memudahkan mereka dalam mempelajari materi.</w:t>
      </w:r>
    </w:p>
    <w:p w14:paraId="56D35832">
      <w:pPr>
        <w:spacing w:after="0" w:line="480" w:lineRule="auto"/>
        <w:ind w:left="720"/>
        <w:jc w:val="both"/>
        <w:rPr>
          <w:rFonts w:ascii="Times New Roman" w:hAnsi="Times New Roman" w:cs="Times New Roman"/>
          <w:sz w:val="24"/>
          <w:szCs w:val="24"/>
        </w:rPr>
      </w:pPr>
    </w:p>
    <w:p w14:paraId="7C227882">
      <w:pPr>
        <w:pStyle w:val="3"/>
        <w:spacing w:before="0" w:line="480" w:lineRule="auto"/>
        <w:jc w:val="both"/>
        <w:rPr>
          <w:rFonts w:ascii="Times New Roman" w:hAnsi="Times New Roman" w:cs="Times New Roman"/>
          <w:b/>
          <w:bCs/>
          <w:color w:val="auto"/>
          <w:sz w:val="24"/>
          <w:szCs w:val="24"/>
        </w:rPr>
      </w:pPr>
      <w:r>
        <w:rPr>
          <w:rFonts w:ascii="Times New Roman" w:hAnsi="Times New Roman" w:cs="Times New Roman"/>
          <w:b/>
          <w:bCs/>
          <w:color w:val="auto"/>
          <w:sz w:val="24"/>
          <w:szCs w:val="24"/>
        </w:rPr>
        <w:t>1.7. Manfaat Penelitian</w:t>
      </w:r>
    </w:p>
    <w:p w14:paraId="51760651">
      <w:pPr>
        <w:pStyle w:val="19"/>
        <w:spacing w:before="0" w:beforeAutospacing="0" w:after="0" w:afterAutospacing="0" w:line="480" w:lineRule="auto"/>
        <w:ind w:firstLine="720"/>
        <w:jc w:val="both"/>
      </w:pPr>
      <w:r>
        <w:t>Hasil penelitian ini diharapkan dapat memberikan manfaat teoritis dan praktis sebagai berikut:</w:t>
      </w:r>
    </w:p>
    <w:p w14:paraId="37DD2B44">
      <w:pPr>
        <w:pStyle w:val="19"/>
        <w:spacing w:before="0" w:beforeAutospacing="0" w:after="0" w:afterAutospacing="0" w:line="480" w:lineRule="auto"/>
        <w:jc w:val="both"/>
        <w:rPr>
          <w:b/>
          <w:bCs/>
        </w:rPr>
      </w:pPr>
      <w:r>
        <w:rPr>
          <w:rStyle w:val="21"/>
          <w:b w:val="0"/>
          <w:bCs w:val="0"/>
        </w:rPr>
        <w:t>1. Manfaat Teoretis:</w:t>
      </w:r>
    </w:p>
    <w:p w14:paraId="3AD1A160">
      <w:pPr>
        <w:numPr>
          <w:ilvl w:val="0"/>
          <w:numId w:val="9"/>
        </w:numPr>
        <w:spacing w:after="0" w:line="480" w:lineRule="auto"/>
        <w:jc w:val="both"/>
        <w:rPr>
          <w:rFonts w:ascii="Times New Roman" w:hAnsi="Times New Roman" w:cs="Times New Roman"/>
          <w:sz w:val="24"/>
          <w:szCs w:val="24"/>
        </w:rPr>
      </w:pPr>
      <w:r>
        <w:rPr>
          <w:rStyle w:val="21"/>
          <w:rFonts w:ascii="Times New Roman" w:hAnsi="Times New Roman" w:cs="Times New Roman"/>
          <w:b w:val="0"/>
          <w:bCs w:val="0"/>
          <w:sz w:val="24"/>
          <w:szCs w:val="24"/>
        </w:rPr>
        <w:t>Kontribusi pada Teori Bahan Ajar:</w:t>
      </w:r>
      <w:r>
        <w:rPr>
          <w:rFonts w:ascii="Times New Roman" w:hAnsi="Times New Roman" w:cs="Times New Roman"/>
          <w:sz w:val="24"/>
          <w:szCs w:val="24"/>
        </w:rPr>
        <w:t xml:space="preserve"> Penelitian ini diharapkan dapat memberikan kontribusi pada pengembangan teori mengenai kualitas bahan ajar bahasa Indonesia, khususnya dalam konteks peningkatan kemampuan membaca siswa di tingkat Sekolah Menengah Pertama.</w:t>
      </w:r>
    </w:p>
    <w:p w14:paraId="1728B944">
      <w:pPr>
        <w:numPr>
          <w:ilvl w:val="0"/>
          <w:numId w:val="9"/>
        </w:numPr>
        <w:spacing w:after="0" w:line="480" w:lineRule="auto"/>
        <w:jc w:val="both"/>
        <w:rPr>
          <w:rFonts w:ascii="Times New Roman" w:hAnsi="Times New Roman" w:cs="Times New Roman"/>
          <w:sz w:val="24"/>
          <w:szCs w:val="24"/>
        </w:rPr>
      </w:pPr>
      <w:r>
        <w:rPr>
          <w:rStyle w:val="21"/>
          <w:rFonts w:ascii="Times New Roman" w:hAnsi="Times New Roman" w:cs="Times New Roman"/>
          <w:b w:val="0"/>
          <w:bCs w:val="0"/>
          <w:sz w:val="24"/>
          <w:szCs w:val="24"/>
        </w:rPr>
        <w:t>Referensi Akademik:</w:t>
      </w:r>
      <w:r>
        <w:rPr>
          <w:rFonts w:ascii="Times New Roman" w:hAnsi="Times New Roman" w:cs="Times New Roman"/>
          <w:sz w:val="24"/>
          <w:szCs w:val="24"/>
        </w:rPr>
        <w:t xml:space="preserve"> Hasil kajian ini dapat menjadi referensi bagi penelitian-penelitian selanjutnya yang relevan dengan pengembangan bahan ajar bahasa Indonesia dan peningkatan keterampilan membaca.</w:t>
      </w:r>
    </w:p>
    <w:p w14:paraId="105833EE">
      <w:pPr>
        <w:pStyle w:val="19"/>
        <w:spacing w:before="0" w:beforeAutospacing="0" w:after="0" w:afterAutospacing="0" w:line="480" w:lineRule="auto"/>
        <w:jc w:val="both"/>
        <w:rPr>
          <w:b/>
          <w:bCs/>
        </w:rPr>
      </w:pPr>
      <w:r>
        <w:rPr>
          <w:rStyle w:val="21"/>
          <w:b w:val="0"/>
          <w:bCs w:val="0"/>
        </w:rPr>
        <w:t>2. Manfaat Praktis:</w:t>
      </w:r>
    </w:p>
    <w:p w14:paraId="36CF4D17">
      <w:pPr>
        <w:numPr>
          <w:ilvl w:val="0"/>
          <w:numId w:val="10"/>
        </w:numPr>
        <w:spacing w:after="0" w:line="480" w:lineRule="auto"/>
        <w:jc w:val="both"/>
        <w:rPr>
          <w:rStyle w:val="21"/>
          <w:rFonts w:ascii="Times New Roman" w:hAnsi="Times New Roman" w:cs="Times New Roman"/>
          <w:b w:val="0"/>
          <w:bCs w:val="0"/>
          <w:sz w:val="24"/>
          <w:szCs w:val="24"/>
        </w:rPr>
      </w:pPr>
      <w:r>
        <w:rPr>
          <w:rStyle w:val="21"/>
          <w:rFonts w:ascii="Times New Roman" w:hAnsi="Times New Roman" w:cs="Times New Roman"/>
          <w:b w:val="0"/>
          <w:bCs w:val="0"/>
          <w:sz w:val="24"/>
          <w:szCs w:val="24"/>
        </w:rPr>
        <w:t>Bagi Guru</w:t>
      </w:r>
    </w:p>
    <w:p w14:paraId="22CCFD37">
      <w:pPr>
        <w:spacing w:after="0" w:line="480" w:lineRule="auto"/>
        <w:ind w:left="720" w:firstLine="720"/>
        <w:jc w:val="both"/>
        <w:rPr>
          <w:rFonts w:ascii="Times New Roman" w:hAnsi="Times New Roman" w:cs="Times New Roman"/>
          <w:sz w:val="24"/>
          <w:szCs w:val="24"/>
        </w:rPr>
      </w:pPr>
      <w:r>
        <w:rPr>
          <w:rFonts w:ascii="Times New Roman" w:hAnsi="Times New Roman" w:cs="Times New Roman"/>
          <w:sz w:val="24"/>
          <w:szCs w:val="24"/>
        </w:rPr>
        <w:t>Hasil penelitian ini dapat memberikan model bahan ajar yang inovatif dan efektif untuk meningkatkan kemampuan membaca siswa kelas VIII. Selain itu, penelitian ini dapat memberikan wawasan dan panduan bagi guru dalam mengembangkan bahan ajar yang sesuai dengan kebutuhan siswa.</w:t>
      </w:r>
    </w:p>
    <w:p w14:paraId="4C90D1F0">
      <w:pPr>
        <w:numPr>
          <w:ilvl w:val="0"/>
          <w:numId w:val="10"/>
        </w:numPr>
        <w:spacing w:after="0" w:line="480" w:lineRule="auto"/>
        <w:jc w:val="both"/>
        <w:rPr>
          <w:rStyle w:val="21"/>
          <w:rFonts w:ascii="Times New Roman" w:hAnsi="Times New Roman" w:cs="Times New Roman"/>
          <w:b w:val="0"/>
          <w:bCs w:val="0"/>
          <w:sz w:val="24"/>
          <w:szCs w:val="24"/>
        </w:rPr>
      </w:pPr>
      <w:r>
        <w:rPr>
          <w:rStyle w:val="21"/>
          <w:rFonts w:ascii="Times New Roman" w:hAnsi="Times New Roman" w:cs="Times New Roman"/>
          <w:b w:val="0"/>
          <w:bCs w:val="0"/>
          <w:sz w:val="24"/>
          <w:szCs w:val="24"/>
        </w:rPr>
        <w:t>Bagi Siswa</w:t>
      </w:r>
    </w:p>
    <w:p w14:paraId="2D1AF2F6">
      <w:pPr>
        <w:spacing w:after="0" w:line="480" w:lineRule="auto"/>
        <w:ind w:left="720" w:firstLine="720"/>
        <w:jc w:val="both"/>
        <w:rPr>
          <w:rFonts w:ascii="Times New Roman" w:hAnsi="Times New Roman" w:cs="Times New Roman"/>
          <w:sz w:val="24"/>
          <w:szCs w:val="24"/>
        </w:rPr>
      </w:pPr>
      <w:r>
        <w:rPr>
          <w:rFonts w:ascii="Times New Roman" w:hAnsi="Times New Roman" w:cs="Times New Roman"/>
          <w:sz w:val="24"/>
          <w:szCs w:val="24"/>
        </w:rPr>
        <w:t>Bahan ajar yang dikembangkan diharapkan dapat meningkatkan minat dan motivasi siswa dalam belajar membaca, serta membantu mereka mengembangkan kemampuan membaca yang lebih baik.</w:t>
      </w:r>
    </w:p>
    <w:p w14:paraId="764A0181">
      <w:pPr>
        <w:numPr>
          <w:ilvl w:val="0"/>
          <w:numId w:val="10"/>
        </w:numPr>
        <w:spacing w:after="0" w:line="480" w:lineRule="auto"/>
        <w:jc w:val="both"/>
        <w:rPr>
          <w:rFonts w:ascii="Times New Roman" w:hAnsi="Times New Roman" w:cs="Times New Roman"/>
          <w:b/>
          <w:bCs/>
          <w:sz w:val="24"/>
          <w:szCs w:val="24"/>
        </w:rPr>
      </w:pPr>
      <w:r>
        <w:rPr>
          <w:rStyle w:val="21"/>
          <w:rFonts w:ascii="Times New Roman" w:hAnsi="Times New Roman" w:cs="Times New Roman"/>
          <w:b w:val="0"/>
          <w:bCs w:val="0"/>
          <w:sz w:val="24"/>
          <w:szCs w:val="24"/>
        </w:rPr>
        <w:t>Bagi Sekolah</w:t>
      </w:r>
    </w:p>
    <w:p w14:paraId="7DE781E2">
      <w:pPr>
        <w:spacing w:after="0" w:line="480" w:lineRule="auto"/>
        <w:ind w:left="720" w:firstLine="720"/>
        <w:jc w:val="both"/>
        <w:rPr>
          <w:rFonts w:ascii="Times New Roman" w:hAnsi="Times New Roman" w:cs="Times New Roman"/>
          <w:sz w:val="24"/>
          <w:szCs w:val="24"/>
        </w:rPr>
      </w:pPr>
      <w:r>
        <w:rPr>
          <w:rFonts w:ascii="Times New Roman" w:hAnsi="Times New Roman" w:cs="Times New Roman"/>
          <w:sz w:val="24"/>
          <w:szCs w:val="24"/>
        </w:rPr>
        <w:t>Penelitian ini dapat memberikan kontribusi dalam penyediaan sumber belajar yang berkualitas dan relevan dengan kebutuhan kurikulum di SMP Negeri 7 Siobon Kabupaten Mandailing Natal.</w:t>
      </w:r>
    </w:p>
    <w:p w14:paraId="0ECD1B1C">
      <w:pPr>
        <w:numPr>
          <w:ilvl w:val="0"/>
          <w:numId w:val="10"/>
        </w:numPr>
        <w:spacing w:after="0" w:line="480" w:lineRule="auto"/>
        <w:jc w:val="both"/>
        <w:rPr>
          <w:rFonts w:ascii="Times New Roman" w:hAnsi="Times New Roman" w:cs="Times New Roman"/>
          <w:b/>
          <w:bCs/>
          <w:sz w:val="24"/>
          <w:szCs w:val="24"/>
        </w:rPr>
      </w:pPr>
      <w:r>
        <w:rPr>
          <w:rStyle w:val="21"/>
          <w:rFonts w:ascii="Times New Roman" w:hAnsi="Times New Roman" w:cs="Times New Roman"/>
          <w:b w:val="0"/>
          <w:bCs w:val="0"/>
          <w:sz w:val="24"/>
          <w:szCs w:val="24"/>
        </w:rPr>
        <w:t>Bagi Pengembang Kurikulum dan Kebijakan Pendidikan</w:t>
      </w:r>
    </w:p>
    <w:p w14:paraId="5E0A287C">
      <w:pPr>
        <w:spacing w:after="0" w:line="480" w:lineRule="auto"/>
        <w:ind w:left="720" w:firstLine="720"/>
        <w:jc w:val="both"/>
        <w:rPr>
          <w:rFonts w:ascii="Times New Roman" w:hAnsi="Times New Roman" w:cs="Times New Roman"/>
          <w:sz w:val="24"/>
          <w:szCs w:val="24"/>
        </w:rPr>
        <w:sectPr>
          <w:headerReference r:id="rId33" w:type="first"/>
          <w:headerReference r:id="rId31" w:type="default"/>
          <w:footerReference r:id="rId34" w:type="default"/>
          <w:headerReference r:id="rId32" w:type="even"/>
          <w:pgSz w:w="11907" w:h="16839"/>
          <w:pgMar w:top="2268" w:right="1701" w:bottom="1701" w:left="2268" w:header="993" w:footer="975" w:gutter="0"/>
          <w:pgNumType w:start="1"/>
          <w:cols w:space="720" w:num="1"/>
          <w:titlePg/>
          <w:docGrid w:linePitch="299" w:charSpace="0"/>
        </w:sectPr>
      </w:pPr>
      <w:r>
        <w:rPr>
          <w:rFonts w:ascii="Times New Roman" w:hAnsi="Times New Roman" w:cs="Times New Roman"/>
          <w:sz w:val="24"/>
          <w:szCs w:val="24"/>
        </w:rPr>
        <w:t>Hasil penelitian ini dapat memberikan masukan yang berharga dalam penyempurnaan kurikulum bahasa Indonesia, penetapan standar bahan ajar, dan pengembangan kebijakan terkait peningkatan literasi siswa melalui pembelajaran membaca.</w:t>
      </w:r>
    </w:p>
    <w:p w14:paraId="53F421EC">
      <w:pPr>
        <w:pStyle w:val="56"/>
        <w:keepNext/>
        <w:keepLines/>
        <w:shd w:val="clear" w:color="auto" w:fill="auto"/>
        <w:spacing w:after="0" w:line="480" w:lineRule="auto"/>
        <w:rPr>
          <w:rFonts w:ascii="Times New Roman" w:hAnsi="Times New Roman" w:cs="Times New Roman"/>
          <w:sz w:val="24"/>
          <w:szCs w:val="24"/>
        </w:rPr>
      </w:pPr>
      <w:r>
        <w:rPr>
          <w:rFonts w:ascii="Times New Roman" w:hAnsi="Times New Roman" w:cs="Times New Roman"/>
          <w:sz w:val="24"/>
          <w:szCs w:val="24"/>
        </w:rPr>
        <w:t>BAB II</w:t>
      </w:r>
    </w:p>
    <w:p w14:paraId="62B36123">
      <w:pPr>
        <w:pStyle w:val="56"/>
        <w:keepNext/>
        <w:keepLines/>
        <w:shd w:val="clear" w:color="auto" w:fill="auto"/>
        <w:spacing w:after="0" w:line="480" w:lineRule="auto"/>
        <w:ind w:left="140"/>
        <w:rPr>
          <w:rFonts w:ascii="Times New Roman" w:hAnsi="Times New Roman" w:cs="Times New Roman"/>
          <w:sz w:val="24"/>
          <w:szCs w:val="24"/>
          <w:lang w:val="id-ID"/>
        </w:rPr>
      </w:pPr>
      <w:bookmarkStart w:id="4" w:name="_Hlk189054334"/>
      <w:r>
        <w:rPr>
          <w:rFonts w:ascii="Times New Roman" w:hAnsi="Times New Roman" w:cs="Times New Roman"/>
          <w:sz w:val="24"/>
          <w:szCs w:val="24"/>
        </w:rPr>
        <w:t>KAJIAN PUSTAKA</w:t>
      </w:r>
      <w:bookmarkEnd w:id="4"/>
    </w:p>
    <w:p w14:paraId="3E8992AA">
      <w:pPr>
        <w:spacing w:after="0" w:line="480" w:lineRule="auto"/>
        <w:rPr>
          <w:rFonts w:ascii="Times New Roman" w:hAnsi="Times New Roman" w:eastAsia="Times New Roman" w:cs="Times New Roman"/>
          <w:b/>
          <w:bCs/>
          <w:sz w:val="24"/>
          <w:szCs w:val="24"/>
        </w:rPr>
      </w:pPr>
    </w:p>
    <w:p w14:paraId="5CD5386D">
      <w:pPr>
        <w:spacing w:after="0" w:line="480" w:lineRule="auto"/>
        <w:jc w:val="both"/>
        <w:rPr>
          <w:rFonts w:ascii="Times New Roman" w:hAnsi="Times New Roman" w:eastAsia="Times New Roman" w:cs="Times New Roman"/>
          <w:sz w:val="24"/>
          <w:szCs w:val="24"/>
        </w:rPr>
      </w:pPr>
      <w:r>
        <w:rPr>
          <w:rFonts w:ascii="Times New Roman" w:hAnsi="Times New Roman" w:eastAsia="Times New Roman" w:cs="Times New Roman"/>
          <w:b/>
          <w:bCs/>
          <w:sz w:val="24"/>
          <w:szCs w:val="24"/>
        </w:rPr>
        <w:t>2.1. Deskripsi Teori</w:t>
      </w:r>
    </w:p>
    <w:p w14:paraId="7AE29F69">
      <w:pPr>
        <w:spacing w:after="0" w:line="480" w:lineRule="auto"/>
        <w:jc w:val="both"/>
        <w:rPr>
          <w:rFonts w:ascii="Times New Roman" w:hAnsi="Times New Roman" w:eastAsia="Times New Roman" w:cs="Times New Roman"/>
          <w:sz w:val="24"/>
          <w:szCs w:val="24"/>
        </w:rPr>
      </w:pPr>
      <w:r>
        <w:rPr>
          <w:rFonts w:ascii="Times New Roman" w:hAnsi="Times New Roman" w:eastAsia="Times New Roman" w:cs="Times New Roman"/>
          <w:b/>
          <w:bCs/>
          <w:sz w:val="24"/>
          <w:szCs w:val="24"/>
        </w:rPr>
        <w:t>2.1.1. Pembelajaran Bahasa Indonesia di Sekolah</w:t>
      </w:r>
    </w:p>
    <w:p w14:paraId="630A7BF9">
      <w:pPr>
        <w:spacing w:after="0" w:line="480" w:lineRule="auto"/>
        <w:ind w:firstLine="709"/>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Pembelajaran merupakan upaya untuk membelajarkan siswa (Degeng, 1989). Upaya ini bertujuan agar siswa dapat mempelajari sesuatu secara efektif dan efisien. Langkah-langkah dalam upaya ini meliputi analisis tujuan dan karakteristik siswa serta materi, analisis sumber belajar, penetapan strategi pengorganisasian dan penyampaian isi pembelajaran, serta penetapan prosedur pengukuran hasil belajar (Degeng, 1989). Oleh karena itu, guru perlu memiliki keterampilan dalam memilih strategi pembelajaran yang sesuai dengan jenis kegiatan pembelajaran agar tujuan belajar dapat tercapai.</w:t>
      </w:r>
    </w:p>
    <w:p w14:paraId="2442F0FA">
      <w:pPr>
        <w:spacing w:after="0" w:line="480" w:lineRule="auto"/>
        <w:ind w:firstLine="709"/>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Keberhasilan siswa dalam belajar sangat erat kaitannya dengan peran guru, terutama dalam menetapkan strategi pembelajaran (Gilstrap &amp; Martin, 1975). Belajar bahasa pada dasarnya adalah belajar berkomunikasi. Dengan demikian, pembelajaran bahasa diarahkan untuk meningkatkan kemampuan siswa dalam berkomunikasi, baik secara lisan maupun tulis (Depdikbud, 1995).</w:t>
      </w:r>
    </w:p>
    <w:p w14:paraId="3723616A">
      <w:pPr>
        <w:spacing w:after="0" w:line="480" w:lineRule="auto"/>
        <w:ind w:firstLine="709"/>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Berbahasa merupakan kegiatan dan proses memahami serta menggunakan isyarat komunikasi yang disebut bahasa (Chaer, 2003:44). Salah satu tempat berlangsungnya kegiatan berbahasa adalah di sekolah. Dalam pembelajaran bahasa, diharapkan terjadi kegiatan berbahasa, yaitu kegiatan menggunakan bahasa. Unsur-unsur bahasa seperti kosakata, bentuk dan makna kata, bentuk dan makna kalimat, bunyi bahasa, dan ejaan, tidak diajarkan secara terpisah, melainkan diintegrasikan dalam kegiatan berbahasa (Chaer, 2003:44).</w:t>
      </w:r>
    </w:p>
    <w:p w14:paraId="635CFAFE">
      <w:pPr>
        <w:spacing w:after="0" w:line="480" w:lineRule="auto"/>
        <w:ind w:firstLine="709"/>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Pembelajaran bahasa Indonesia bertujuan untuk meningkatkan kemampuan peserta didik dalam berkomunikasi secara baik dan benar, baik lisan maupun tulis, serta menumbuhkan apresiasi terhadap karya sastra Indonesia (Suryaman, 2012:4). Lebih lanjut, Suryaman (2012:5) merinci tujuan mata pelajaran Bahasa Indonesia agar peserta didik memiliki kemampuan sebagai berikut: a) Berkomunikasi secara efektif dan efisien sesuai dengan etika yang berlaku, baik secara lisan maupun tulis. b) Menghargai dan bangga menggunakan bahasa Indonesia sebagai bahasa persatuan dan bahasa negara. c) Memahami bahasa Indonesia dan menggunakannya dengan tepat dan kreatif untuk berbagai tujuan. d) Menggunakan bahasa Indonesia untuk meningkatkan kemampuan intelektual, serta kematangan emosional dan sosial. e) Menikmati dan memanfaatkan karya sastra untuk memperluas wawasan, memperhalus budi pekerti, serta meningkatkan pengetahuan dan kemampuan berbahasa. f) Menghargai dan membanggakan sastra Indonesia sebagai khazanah budaya dan intelektual manusia Indonesia.</w:t>
      </w:r>
    </w:p>
    <w:p w14:paraId="0115DA2A">
      <w:pPr>
        <w:spacing w:after="0" w:line="480" w:lineRule="auto"/>
        <w:ind w:firstLine="709"/>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Pelajaran bahasa Indonesia di sekolah mencakup empat keterampilan berbahasa, yaitu mendengarkan, berbicara, membaca, dan menulis. Keempat keterampilan ini merupakan bagian dari komponen kemampuan berbahasa dan kemampuan bersastra. Aspek kebahasaan meliputi tata bahasa (struktur kalimat), membaca berita, mendengarkan pengumuman, serta menulis surat formal dan nonformal. Standar Isi mata pelajaran Bahasa Indonesia dikelompokkan ke dalam Standar Kompetensi (SK) dan Kompetensi Dasar (KD) untuk setiap semester. Secara keseluruhan, porsi SK-KD membaca dan menulis cenderung lebih banyak.</w:t>
      </w:r>
    </w:p>
    <w:p w14:paraId="3E5F2259">
      <w:pPr>
        <w:spacing w:after="0" w:line="480" w:lineRule="auto"/>
        <w:ind w:firstLine="709"/>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Hal ini diperkuat dalam Peraturan Pemerintah (PP) Nomor 19 Pasal 26 ayat 3 yang menyatakan bahwa kompetensi lulusan untuk mata pelajaran bahasa menekankan pada kemampuan membaca dan menulis yang sesuai dengan jenjang pendidikan. Selanjutnya, Pasal 21 ayat 2 juga mengatur bahwa perencanaan proses pembelajaran dilakukan dengan mengembangkan budaya membaca dan menulis. Oleh karena itu, pembelajaran membaca dan menulis memerlukan perhatian khusus dari guru bahasa Indonesia. Namun, data faktual menunjukkan bahwa kemampuan membaca dan menulis siswa belum berkembang secara maksimal.</w:t>
      </w:r>
    </w:p>
    <w:p w14:paraId="62B586CC">
      <w:pPr>
        <w:spacing w:after="0" w:line="480" w:lineRule="auto"/>
        <w:ind w:firstLine="709"/>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Hasil studi UNESCO melalui Program for International Student Assessment (PISA) pada tahun 2003 menunjukkan bahwa keterampilan membaca siswa Indonesia usia 15 tahun ke atas berada pada urutan ke-39 dari 41 negara yang diteliti. Dari data tersebut, 37,6% siswa hanya mampu membaca tanpa memahami makna, dan 24,8% hanya mampu mengambil satu kesimpulan pengetahuan (Suryaman, 2012: 37). Analisis kemampuan membaca siswa Indonesia di tingkat internasional didasarkan pada beberapa permasalahan, antara lain: perubahan kemampuan membaca siswa dari tahun ke tahun, kemampuan siswa dalam memecahkan soal sastra pada level lemah dan sedang, kemampuan siswa dalam memecahkan soal non-sastra pada level sedang, serta kemampuan siswa dalam memecahkan soal sastra dan non-sastra pada level tinggi dan sempurna.</w:t>
      </w:r>
    </w:p>
    <w:p w14:paraId="69013CF0">
      <w:pPr>
        <w:spacing w:after="0" w:line="480" w:lineRule="auto"/>
        <w:ind w:firstLine="709"/>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Pembelajaran yang dirancang untuk pembelajaran yang efektif dapat disampaikan melalui berbagai cara dan menggunakan berbagai media (Gagne, 1968). Cara penyampaian pembelajaran sangat bergantung pada jumlah siswa dan kreativitas penggunaan media. Pembelajaran bahasa di kelas besar memerlukan jenis media yang berbeda dibandingkan dengan kelas kecil, begitu pula untuk pembelajaran individual dan mandiri (Gagne, 1968).</w:t>
      </w:r>
    </w:p>
    <w:p w14:paraId="3261363C">
      <w:pPr>
        <w:spacing w:after="0" w:line="480" w:lineRule="auto"/>
        <w:ind w:firstLine="709"/>
        <w:jc w:val="both"/>
        <w:rPr>
          <w:rFonts w:ascii="Times New Roman" w:hAnsi="Times New Roman" w:eastAsia="Times New Roman" w:cs="Times New Roman"/>
          <w:sz w:val="24"/>
          <w:szCs w:val="24"/>
        </w:rPr>
      </w:pPr>
    </w:p>
    <w:p w14:paraId="6F8BB48D">
      <w:pPr>
        <w:spacing w:after="0" w:line="480" w:lineRule="auto"/>
        <w:jc w:val="both"/>
        <w:rPr>
          <w:rFonts w:ascii="Times New Roman" w:hAnsi="Times New Roman" w:eastAsia="Times New Roman" w:cs="Times New Roman"/>
          <w:sz w:val="24"/>
          <w:szCs w:val="24"/>
        </w:rPr>
      </w:pPr>
      <w:r>
        <w:rPr>
          <w:rFonts w:ascii="Times New Roman" w:hAnsi="Times New Roman" w:eastAsia="Times New Roman" w:cs="Times New Roman"/>
          <w:b/>
          <w:bCs/>
          <w:sz w:val="24"/>
          <w:szCs w:val="24"/>
        </w:rPr>
        <w:t>2.1.2. Pembelajaran Membaca Cepat dan Pendekatan Kontekstual</w:t>
      </w:r>
    </w:p>
    <w:p w14:paraId="5D9A7E9B">
      <w:pPr>
        <w:spacing w:after="0" w:line="480" w:lineRule="auto"/>
        <w:jc w:val="both"/>
        <w:rPr>
          <w:rFonts w:ascii="Times New Roman" w:hAnsi="Times New Roman" w:eastAsia="Times New Roman" w:cs="Times New Roman"/>
          <w:i/>
          <w:iCs/>
          <w:sz w:val="24"/>
          <w:szCs w:val="24"/>
        </w:rPr>
      </w:pPr>
      <w:r>
        <w:rPr>
          <w:rFonts w:ascii="Times New Roman" w:hAnsi="Times New Roman" w:eastAsia="Times New Roman" w:cs="Times New Roman"/>
          <w:b/>
          <w:bCs/>
          <w:i/>
          <w:iCs/>
          <w:sz w:val="24"/>
          <w:szCs w:val="24"/>
        </w:rPr>
        <w:t>1. Keterampilan Membaca Cepat</w:t>
      </w:r>
    </w:p>
    <w:p w14:paraId="0AF7E40B">
      <w:pPr>
        <w:spacing w:after="0" w:line="480" w:lineRule="auto"/>
        <w:ind w:firstLine="709"/>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Keterampilan membaca memegang peranan penting dalam kehidupan. Seseorang yang mampu membaca dengan cepat dan memiliki pemahaman yang tinggi dapat dikatakan sebagai pembaca cepat (Nurhadi, 2008:31; Hernowo, 2003:9). Hernowo (2003:9) menjelaskan bahwa membaca cepat adalah kegiatan merespon lambang cetak atau tulis dengan pengertian yang tepat dan cepat.</w:t>
      </w:r>
    </w:p>
    <w:p w14:paraId="62F42467">
      <w:pPr>
        <w:spacing w:after="0" w:line="480" w:lineRule="auto"/>
        <w:ind w:firstLine="709"/>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Soedarso (2005:18) mendefinisikan membaca cepat sebagai kemampuan membaca dengan memperhatikan tujuan membaca. Kecepatan membaca bersifat fleksibel dan dapat disesuaikan dengan materi dan tujuan membaca. Apabila kata-kata dalam bacaan familiar, kecepatan membaca dapat ditingkatkan. Namun, jika terdapat kata-kata asing, kecepatan dapat diperlambat untuk memahami maknanya (Soedarso, 2005:18).</w:t>
      </w:r>
    </w:p>
    <w:p w14:paraId="4B257C47">
      <w:pPr>
        <w:spacing w:after="0" w:line="480" w:lineRule="auto"/>
        <w:ind w:firstLine="709"/>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Senada dengan Soedarso, Wiryodiyono (1989:31) menjelaskan bahwa kemampuan anak mengatur kecepatan membaca (kapan lambat, cepat, dan normal) bergantung pada tujuan membaca dan bahan bacaan. Membaca lambat dapat membuat kegiatan membaca terasa membosankan dan menjadi beban. Peningkatan kecepatan membaca dapat membuat membaca menjadi kegiatan yang lebih menyenangkan dan mempercepat penguasaan materi pelajaran serta meningkatkan keterampilan berpikir (Wiryodiyono, 1989:31).</w:t>
      </w:r>
    </w:p>
    <w:p w14:paraId="781D891B">
      <w:pPr>
        <w:spacing w:after="0" w:line="480" w:lineRule="auto"/>
        <w:ind w:firstLine="709"/>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Berdasarkan definisi para ahli, terdapat dua pandangan mengenai membaca cepat. Nurhadi (2008:31) dan Hernowo (2003:9) menekankan kecepatan dan pemahaman yang tepat. Sementara itu, Soedarso (2005:18) dan Wiryodiyono (1989:31) lebih menekankan pada tujuan membaca sebagai penentu kecepatan. Dengan menggabungkan kedua pandangan tersebut, dapat disimpulkan bahwa membaca cepat adalah teknik membaca teks untuk memahami isinya dengan cepat dan dengan tujuan membaca yang tepat. Terdapat tiga aspek penting dalam membaca cepat, yaitu kecepatan yang memadai, pemahaman yang tinggi, dan tujuan membaca yang tepat. Pembaca cepat mampu menyesuaikan kecepatan membaca dengan kondisi, suasana, dan jenis bacaan, serta menyadari berbagai tujuan membaca, tingkat kesulitan materi, dan kebutuhan membacanya saat itu. Penguasaan ketiga aspek ini akan menghasilkan keterampilan membaca yang baik.</w:t>
      </w:r>
    </w:p>
    <w:p w14:paraId="2021BE6E">
      <w:pPr>
        <w:spacing w:after="0" w:line="480" w:lineRule="auto"/>
        <w:ind w:firstLine="709"/>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Wiryodiyono (1989: 124) mengidentifikasi tiga faktor yang menentukan kecepatan membaca seseorang: gerak mata, kosakata, dan konsentrasi. Peningkatan kecepatan membaca memerlukan latihan pada ketiga faktor ini.</w:t>
      </w:r>
    </w:p>
    <w:p w14:paraId="64074F54">
      <w:pPr>
        <w:numPr>
          <w:ilvl w:val="0"/>
          <w:numId w:val="11"/>
        </w:numPr>
        <w:spacing w:after="0" w:line="48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Gerak Mata</w:t>
      </w:r>
    </w:p>
    <w:p w14:paraId="499351E9">
      <w:pPr>
        <w:spacing w:after="0" w:line="480" w:lineRule="auto"/>
        <w:ind w:left="720" w:firstLine="720"/>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Saat membaca tulisan latin, mata bergerak dari kiri ke kanan untuk mengenali kata demi kata dan memahami arti serta isi kalimat. Kecepatan gerakan mata bervariasi antar individu, dengan pembaca terlatih memiliki gerakan mata yang lebih cepat (Wiryodiyono, 1989: 124).</w:t>
      </w:r>
    </w:p>
    <w:p w14:paraId="1F0E149A">
      <w:pPr>
        <w:numPr>
          <w:ilvl w:val="0"/>
          <w:numId w:val="11"/>
        </w:numPr>
        <w:spacing w:after="0" w:line="48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Kosakata</w:t>
      </w:r>
    </w:p>
    <w:p w14:paraId="33BA2A37">
      <w:pPr>
        <w:spacing w:after="0" w:line="480" w:lineRule="auto"/>
        <w:ind w:left="720" w:firstLine="720"/>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Penguasaan kosakata sangat berpengaruh pada kecepatan membaca. Pembaca dengan kosakata yang luas akan lebih mudah dan cepat memahami teks tanpa hambatan (Wiryodiyono, 1989: 124).</w:t>
      </w:r>
    </w:p>
    <w:p w14:paraId="24BA7C0F">
      <w:pPr>
        <w:numPr>
          <w:ilvl w:val="0"/>
          <w:numId w:val="11"/>
        </w:numPr>
        <w:spacing w:after="0" w:line="48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Konsentrasi</w:t>
      </w:r>
    </w:p>
    <w:p w14:paraId="07F26044">
      <w:pPr>
        <w:spacing w:after="0" w:line="480" w:lineRule="auto"/>
        <w:ind w:left="720" w:firstLine="720"/>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Membaca efektif memerlukan pemusatan pikiran pada materi yang dibaca. Gangguan perhatian dapat menghambat proses membaca. Oleh karena itu, pembaca cenderung mencari tempat yang tenang saat membaca (Wiryodiyono, 1989: 124).</w:t>
      </w:r>
    </w:p>
    <w:p w14:paraId="7863D3D6">
      <w:pPr>
        <w:spacing w:after="0" w:line="480" w:lineRule="auto"/>
        <w:ind w:firstLine="720"/>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Selain itu, terdapat kebiasaan buruk dalam membaca yang dapat menghambat kelancaran dan kecepatan membaca. Soedarso (2005: 5-9) mengidentifikasi beberapa faktor penghambat kecepatan membaca:</w:t>
      </w:r>
    </w:p>
    <w:p w14:paraId="51667C42">
      <w:pPr>
        <w:numPr>
          <w:ilvl w:val="0"/>
          <w:numId w:val="12"/>
        </w:numPr>
        <w:spacing w:after="0" w:line="48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Vokalisasi</w:t>
      </w:r>
    </w:p>
    <w:p w14:paraId="28C2AF5B">
      <w:pPr>
        <w:spacing w:after="0" w:line="480" w:lineRule="auto"/>
        <w:ind w:left="720" w:firstLine="720"/>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Mengucapkan setiap kata secara lengkap saat membaca sangat memperlambat kecepatan membaca karena sama dengan kecepatan berbicara (Soedarso, 2005: 5).</w:t>
      </w:r>
    </w:p>
    <w:p w14:paraId="376F8F64">
      <w:pPr>
        <w:numPr>
          <w:ilvl w:val="0"/>
          <w:numId w:val="12"/>
        </w:numPr>
        <w:spacing w:after="0" w:line="48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Gerakan Bibir</w:t>
      </w:r>
    </w:p>
    <w:p w14:paraId="4FCDFE37">
      <w:pPr>
        <w:spacing w:after="0" w:line="480" w:lineRule="auto"/>
        <w:ind w:left="720" w:firstLine="720"/>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Menggerakkan bibir atau komat-kamit saat membaca, meskipun tanpa suara, sama lambatnya dengan membaca bersuara (Soedarso, 2005: 6). Kecepatan membaca dengan gerakan bibir hanya sekitar seperempat dari kecepatan membaca diam.</w:t>
      </w:r>
    </w:p>
    <w:p w14:paraId="75874D9F">
      <w:pPr>
        <w:numPr>
          <w:ilvl w:val="0"/>
          <w:numId w:val="12"/>
        </w:numPr>
        <w:spacing w:after="0" w:line="48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Gerakan Kepala</w:t>
      </w:r>
    </w:p>
    <w:p w14:paraId="2C9E5AC0">
      <w:pPr>
        <w:spacing w:after="0" w:line="480" w:lineRule="auto"/>
        <w:ind w:left="720" w:firstLine="720"/>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Menggerakkan kepala saat membaca menghambat kecepatan membaca. Pembaca perlu membiasakan diri menggerakkan mata untuk memfokuskan pandangan (Soedarso, 2005: 6).</w:t>
      </w:r>
    </w:p>
    <w:p w14:paraId="75B0AB06">
      <w:pPr>
        <w:numPr>
          <w:ilvl w:val="0"/>
          <w:numId w:val="12"/>
        </w:numPr>
        <w:spacing w:after="0" w:line="48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Menunjuk dengan Jari</w:t>
      </w:r>
    </w:p>
    <w:p w14:paraId="520C3843">
      <w:pPr>
        <w:spacing w:after="0" w:line="480" w:lineRule="auto"/>
        <w:ind w:left="720" w:firstLine="720"/>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Menggunakan jari atau benda lain untuk menunjuk kata saat membaca memperlambat karena gerakan tangan lebih lambat dari gerakan mata (Soedarso, 2005: 7).</w:t>
      </w:r>
    </w:p>
    <w:p w14:paraId="3B1CCEFA">
      <w:pPr>
        <w:numPr>
          <w:ilvl w:val="0"/>
          <w:numId w:val="12"/>
        </w:numPr>
        <w:spacing w:after="0" w:line="48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Regresi</w:t>
      </w:r>
    </w:p>
    <w:p w14:paraId="39D74B3D">
      <w:pPr>
        <w:spacing w:after="0" w:line="480" w:lineRule="auto"/>
        <w:ind w:left="720" w:firstLine="720"/>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Kebiasaan kembali melihat kata atau beberapa kata yang baru dibaca merupakan hambatan serius dalam membaca (Soedarso, 2005: 8).</w:t>
      </w:r>
    </w:p>
    <w:p w14:paraId="199F2471">
      <w:pPr>
        <w:numPr>
          <w:ilvl w:val="0"/>
          <w:numId w:val="12"/>
        </w:numPr>
        <w:spacing w:after="0" w:line="48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Subvokalisasi</w:t>
      </w:r>
    </w:p>
    <w:p w14:paraId="136E4864">
      <w:pPr>
        <w:spacing w:after="0" w:line="480" w:lineRule="auto"/>
        <w:ind w:left="720" w:firstLine="720"/>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Melafalkan kata-kata dalam hati atau pikiran juga menghambat kecepatan membaca karena pembaca lebih fokus pada pelafalan yang benar daripada pemahaman ide (Soedarso, 2005: 9).</w:t>
      </w:r>
    </w:p>
    <w:p w14:paraId="08DBE705">
      <w:pPr>
        <w:spacing w:after="0" w:line="480" w:lineRule="auto"/>
        <w:ind w:firstLine="720"/>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Nurhadi (2008:33) juga menyampaikan hambatan-hambatan dalam membaca cepat, yaitu menyuarakan bacaan, menggunakan alat bantu untuk menelusuri baris (pensil, jari), bergumam atau bersenandung, dan mengulang-ulang unit bacaan yang telah dibaca. Nurhadi (2008:33) menambahkan hambatan lain seperti membaca kata demi kata, menggerak-gerakkan anggota tubuh lain, konsentrasi terpecah, dan kebiasaan berhenti lama di awal kalimat, paragraf, sub-bab, atau bahkan di tengah kalimat.</w:t>
      </w:r>
    </w:p>
    <w:p w14:paraId="0E9EE9FF">
      <w:pPr>
        <w:spacing w:after="0" w:line="480" w:lineRule="auto"/>
        <w:jc w:val="both"/>
        <w:rPr>
          <w:rFonts w:ascii="Times New Roman" w:hAnsi="Times New Roman" w:cs="Times New Roman"/>
          <w:sz w:val="24"/>
          <w:szCs w:val="24"/>
        </w:rPr>
      </w:pPr>
    </w:p>
    <w:p w14:paraId="55C264D2">
      <w:pPr>
        <w:spacing w:after="0" w:line="480" w:lineRule="auto"/>
        <w:jc w:val="both"/>
        <w:rPr>
          <w:rFonts w:ascii="Times New Roman" w:hAnsi="Times New Roman" w:cs="Times New Roman"/>
          <w:sz w:val="24"/>
          <w:szCs w:val="24"/>
        </w:rPr>
      </w:pPr>
    </w:p>
    <w:p w14:paraId="41599B61">
      <w:pPr>
        <w:spacing w:after="0" w:line="480" w:lineRule="auto"/>
        <w:jc w:val="both"/>
        <w:rPr>
          <w:rFonts w:ascii="Times New Roman" w:hAnsi="Times New Roman" w:eastAsia="Times New Roman" w:cs="Times New Roman"/>
          <w:sz w:val="24"/>
          <w:szCs w:val="24"/>
        </w:rPr>
      </w:pPr>
      <w:r>
        <w:rPr>
          <w:rFonts w:ascii="Times New Roman" w:hAnsi="Times New Roman" w:eastAsia="Times New Roman" w:cs="Times New Roman"/>
          <w:b/>
          <w:bCs/>
          <w:sz w:val="24"/>
          <w:szCs w:val="24"/>
        </w:rPr>
        <w:t>2.1.3. Jenis-jenis Membaca Cepat</w:t>
      </w:r>
    </w:p>
    <w:p w14:paraId="25AABAB2">
      <w:pPr>
        <w:spacing w:after="0" w:line="480" w:lineRule="auto"/>
        <w:ind w:firstLine="720"/>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Perilaku dan tujuan membaca sangat beragam, tergantung pada niat dan sikap pembaca. Berdasarkan tingkat kemampuan dan kemauan, serta tujuan dan kecepatan, terdapat beberapa jenis membaca.</w:t>
      </w:r>
    </w:p>
    <w:p w14:paraId="21C90C11">
      <w:pPr>
        <w:spacing w:after="0" w:line="480" w:lineRule="auto"/>
        <w:jc w:val="both"/>
        <w:rPr>
          <w:rFonts w:ascii="Times New Roman" w:hAnsi="Times New Roman" w:eastAsia="Times New Roman" w:cs="Times New Roman"/>
          <w:i/>
          <w:iCs/>
          <w:sz w:val="24"/>
          <w:szCs w:val="24"/>
        </w:rPr>
      </w:pPr>
      <w:r>
        <w:rPr>
          <w:rFonts w:ascii="Times New Roman" w:hAnsi="Times New Roman" w:eastAsia="Times New Roman" w:cs="Times New Roman"/>
          <w:i/>
          <w:iCs/>
          <w:sz w:val="24"/>
          <w:szCs w:val="24"/>
        </w:rPr>
        <w:t>1) Membaca Berdasarkan Tingkatannya</w:t>
      </w:r>
    </w:p>
    <w:p w14:paraId="38E0B401">
      <w:pPr>
        <w:spacing w:after="0" w:line="480" w:lineRule="auto"/>
        <w:ind w:firstLine="720"/>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Agustina (1990:10) mengklasifikasikan membaca menjadi empat jenis berdasarkan tingkatannya: membaca permulaan, membaca inspeksional, membaca analitis, dan membaca sintopikal. Berikut penjelasannya:</w:t>
      </w:r>
    </w:p>
    <w:p w14:paraId="58BDA792">
      <w:pPr>
        <w:numPr>
          <w:ilvl w:val="0"/>
          <w:numId w:val="13"/>
        </w:numPr>
        <w:spacing w:after="0" w:line="48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Membaca Permulaan</w:t>
      </w:r>
    </w:p>
    <w:p w14:paraId="1F665D50">
      <w:pPr>
        <w:spacing w:after="0" w:line="480" w:lineRule="auto"/>
        <w:ind w:left="720" w:firstLine="720"/>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Jenis membaca ini dianggap sebagai tingkat dasar dan lebih menekankan pada aspek fisik, yaitu kemampuan menyuarakan lambang-lambang bahasa tulis serta memahami makna di baliknya (Agustina, 1990:10).</w:t>
      </w:r>
    </w:p>
    <w:p w14:paraId="702983D5">
      <w:pPr>
        <w:numPr>
          <w:ilvl w:val="0"/>
          <w:numId w:val="13"/>
        </w:numPr>
        <w:spacing w:after="0" w:line="48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Membaca Inspeksional</w:t>
      </w:r>
    </w:p>
    <w:p w14:paraId="35167C76">
      <w:pPr>
        <w:spacing w:after="0" w:line="480" w:lineRule="auto"/>
        <w:ind w:left="720" w:firstLine="720"/>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Membaca inspeksional berkaitan dengan keterbatasan waktu yang dimiliki pembaca untuk menyelesaikan suatu bacaan (Agustina, 1990:10).</w:t>
      </w:r>
    </w:p>
    <w:p w14:paraId="0F889DD7">
      <w:pPr>
        <w:numPr>
          <w:ilvl w:val="0"/>
          <w:numId w:val="13"/>
        </w:numPr>
        <w:spacing w:after="0" w:line="48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Membaca Analitis</w:t>
      </w:r>
    </w:p>
    <w:p w14:paraId="3AB18FC3">
      <w:pPr>
        <w:spacing w:after="0" w:line="480" w:lineRule="auto"/>
        <w:ind w:left="720" w:firstLine="720"/>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Jenis membaca ini tidak hanya melibatkan penyuarakan lambang bahasa dan pemahaman makna, tetapi juga memerlukan kegiatan mental yang signifikan setelah kegiatan fisik. Membaca analitis merupakan kegiatan membaca yang lengkap, baik, dan sempurna, dilakukan dalam waktu yang tidak terbatas dengan tujuan menganalisis isi bacaan (Agustina, 1990:10).</w:t>
      </w:r>
    </w:p>
    <w:p w14:paraId="1449ACFC">
      <w:pPr>
        <w:numPr>
          <w:ilvl w:val="0"/>
          <w:numId w:val="13"/>
        </w:numPr>
        <w:spacing w:after="0" w:line="48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Membaca Sintopikal</w:t>
      </w:r>
    </w:p>
    <w:p w14:paraId="48E4FDF6">
      <w:pPr>
        <w:spacing w:after="0" w:line="480" w:lineRule="auto"/>
        <w:ind w:left="720" w:firstLine="720"/>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Membaca sintopikal menuntut waktu yang lebih banyak karena pembaca perlu menganalisis lebih dari satu buku. Meskipun paling berat dan melelahkan, membaca perbandingan ini memberikan kepuasan karena banyaknya informasi yang diperoleh (Agustina, 1990:10).</w:t>
      </w:r>
    </w:p>
    <w:p w14:paraId="247E1606">
      <w:pPr>
        <w:spacing w:after="0" w:line="480" w:lineRule="auto"/>
        <w:ind w:left="720" w:firstLine="720"/>
        <w:jc w:val="both"/>
        <w:rPr>
          <w:rFonts w:ascii="Times New Roman" w:hAnsi="Times New Roman" w:eastAsia="Times New Roman" w:cs="Times New Roman"/>
          <w:sz w:val="24"/>
          <w:szCs w:val="24"/>
        </w:rPr>
      </w:pPr>
    </w:p>
    <w:p w14:paraId="13EFA335">
      <w:pPr>
        <w:spacing w:after="0" w:line="480" w:lineRule="auto"/>
        <w:jc w:val="both"/>
        <w:rPr>
          <w:rFonts w:ascii="Times New Roman" w:hAnsi="Times New Roman" w:eastAsia="Times New Roman" w:cs="Times New Roman"/>
          <w:i/>
          <w:iCs/>
          <w:sz w:val="24"/>
          <w:szCs w:val="24"/>
        </w:rPr>
      </w:pPr>
      <w:r>
        <w:rPr>
          <w:rFonts w:ascii="Times New Roman" w:hAnsi="Times New Roman" w:eastAsia="Times New Roman" w:cs="Times New Roman"/>
          <w:i/>
          <w:iCs/>
          <w:sz w:val="24"/>
          <w:szCs w:val="24"/>
        </w:rPr>
        <w:t>2) Membaca Berdasarkan Kecepatan dan Tujuannya</w:t>
      </w:r>
    </w:p>
    <w:p w14:paraId="6B54DDC0">
      <w:pPr>
        <w:spacing w:after="0" w:line="480" w:lineRule="auto"/>
        <w:ind w:firstLine="720"/>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Gani dan Semi (1976:4) mengelompokkan membaca menjadi lima jenis berdasarkan kecepatan dan tujuannya: membaca kilat (skimming), membaca cepat (speed reading), membaca studi (careful reading), membaca reflektif (reflective reading), dan membaca tatap (scanning).</w:t>
      </w:r>
    </w:p>
    <w:p w14:paraId="0A5E449D">
      <w:pPr>
        <w:numPr>
          <w:ilvl w:val="0"/>
          <w:numId w:val="14"/>
        </w:numPr>
        <w:spacing w:after="0" w:line="48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Membaca Kilat (Skimming)</w:t>
      </w:r>
    </w:p>
    <w:p w14:paraId="31CC031D">
      <w:pPr>
        <w:spacing w:after="0" w:line="480" w:lineRule="auto"/>
        <w:ind w:left="720" w:firstLine="720"/>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Teknik membaca yang mengutamakan penangkapan esensi materi bacaan tanpa membaca keseluruhan. Memerlukan keterampilan mengidentifikasi bagian-bagian penting yang mengandung ide pokok. Tujuannya adalah menangkap ide pokok, mendapatkan informasi penting dalam waktu singkat, dan menemukan pandangan penulis (Gani &amp; Semi, 1976:4).</w:t>
      </w:r>
    </w:p>
    <w:p w14:paraId="6F0024D5">
      <w:pPr>
        <w:numPr>
          <w:ilvl w:val="0"/>
          <w:numId w:val="14"/>
        </w:numPr>
        <w:spacing w:after="0" w:line="48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Membaca Cepat (Speed Reading)</w:t>
      </w:r>
    </w:p>
    <w:p w14:paraId="7AA04CD1">
      <w:pPr>
        <w:spacing w:after="0" w:line="480" w:lineRule="auto"/>
        <w:ind w:left="720" w:firstLine="720"/>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Membaca dengan kecepatan sangat tinggi, biasanya dengan membaca kalimat per kalimat dan paragraf per paragraf, bukan kata per kata. Tujuannya adalah memperoleh informasi, gagasan utama, dan penjelasan dari suatu bacaan dalam waktu singkat (Gani &amp; Semi, 1976:4).</w:t>
      </w:r>
    </w:p>
    <w:p w14:paraId="253E2CDE">
      <w:pPr>
        <w:numPr>
          <w:ilvl w:val="0"/>
          <w:numId w:val="14"/>
        </w:numPr>
        <w:spacing w:after="0" w:line="48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Membaca Studi (Careful Reading)</w:t>
      </w:r>
    </w:p>
    <w:p w14:paraId="72AFF398">
      <w:pPr>
        <w:spacing w:after="0" w:line="480" w:lineRule="auto"/>
        <w:ind w:left="720" w:firstLine="720"/>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Dilakukan untuk memahami, mempelajari, dan meneliti suatu persoalan, serta mengingat informasi. Membutuhkan kecepatan membaca yang relatif rendah. Pembaca yang baik memiliki kebiasaan membaca yang efektif, memahami isi bacaan, mampu mengingat sebagian besar pokok-pokok bacaan, dan dapat mengontrol kecepatan membaca (Al-Falasay &amp; Naif, 1985:25; Gani &amp; Semi, 1976:4).</w:t>
      </w:r>
    </w:p>
    <w:p w14:paraId="55E19702">
      <w:pPr>
        <w:numPr>
          <w:ilvl w:val="0"/>
          <w:numId w:val="14"/>
        </w:numPr>
        <w:spacing w:after="0" w:line="48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Membaca Reflektif (Reflective Reading)</w:t>
      </w:r>
    </w:p>
    <w:p w14:paraId="63211038">
      <w:pPr>
        <w:spacing w:after="0" w:line="480" w:lineRule="auto"/>
        <w:ind w:left="720" w:firstLine="720"/>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Membaca untuk menangkap informasi secara terperinci dan kemudian mengaplikasikannya sesuai dengan keterangan yang diperoleh. Contohnya adalah membaca petunjuk percobaan di laboratorium atau petunjuk yang memerlukan tindakan pembaca. Selain itu, juga bertujuan untuk merefleksikan bacaan, mencari kesenangan, dan apresiasi estetis (Gani &amp; Semi, 1976:4).</w:t>
      </w:r>
    </w:p>
    <w:p w14:paraId="60D0E7FE">
      <w:pPr>
        <w:numPr>
          <w:ilvl w:val="0"/>
          <w:numId w:val="14"/>
        </w:numPr>
        <w:spacing w:after="0" w:line="48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Membaca Scanning</w:t>
      </w:r>
    </w:p>
    <w:p w14:paraId="067813E2">
      <w:pPr>
        <w:spacing w:after="0" w:line="480" w:lineRule="auto"/>
        <w:ind w:left="720" w:firstLine="720"/>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Membaca sangat cepat dengan melampaui banyak kata untuk mencari informasi spesifik secepat mungkin. Teknik ini berguna untuk menemukan informasi tertentu dengan cepat. Meskipun biasanya membaca dilakukan kata per kata, latihan scanning memungkinkan pembaca memahami teks dengan lebih cepat. Namun, teknik ini tidak cocok untuk membaca buku teks, puisi, atau surat penting yang memerlukan pemahaman mendalam. Scanning melibatkan gerakan mata yang cepat ke seluruh bagian halaman untuk mencari kata atau frasa tertentu (Gani &amp; Semi, 1976:4). Teknik scanning dilakukan dengan menyapu halaman demi halaman secara merata, dan mata berhenti ketika menemukan informasi yang dibutuhkan. Gerakan mata cepat, meloncat-loncat, dan tidak fokus pada setiap kata.</w:t>
      </w:r>
    </w:p>
    <w:p w14:paraId="256BEDB9">
      <w:pPr>
        <w:spacing w:after="0" w:line="480" w:lineRule="auto"/>
        <w:ind w:left="720" w:firstLine="720"/>
        <w:jc w:val="both"/>
        <w:rPr>
          <w:rFonts w:ascii="Times New Roman" w:hAnsi="Times New Roman" w:eastAsia="Times New Roman" w:cs="Times New Roman"/>
          <w:sz w:val="24"/>
          <w:szCs w:val="24"/>
        </w:rPr>
      </w:pPr>
    </w:p>
    <w:p w14:paraId="479F68EB">
      <w:pPr>
        <w:spacing w:after="0" w:line="480" w:lineRule="auto"/>
        <w:jc w:val="both"/>
        <w:rPr>
          <w:rFonts w:ascii="Times New Roman" w:hAnsi="Times New Roman" w:eastAsia="Times New Roman" w:cs="Times New Roman"/>
          <w:sz w:val="24"/>
          <w:szCs w:val="24"/>
        </w:rPr>
      </w:pPr>
      <w:r>
        <w:rPr>
          <w:rFonts w:ascii="Times New Roman" w:hAnsi="Times New Roman" w:eastAsia="Times New Roman" w:cs="Times New Roman"/>
          <w:b/>
          <w:bCs/>
          <w:sz w:val="24"/>
          <w:szCs w:val="24"/>
        </w:rPr>
        <w:t>2.1.4. Penilaian Keterampilan Membaca Cepat</w:t>
      </w:r>
    </w:p>
    <w:p w14:paraId="4988D277">
      <w:pPr>
        <w:spacing w:after="0" w:line="480" w:lineRule="auto"/>
        <w:ind w:firstLine="720"/>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Keterampilan membaca cepat mencakup kecepatan membaca, pemahaman, dan kemampuan efektif membaca (KEM) (Wiryodiyono, 1989:16). Penilaian kemampuan membaca dapat dilakukan dengan mengukur:</w:t>
      </w:r>
    </w:p>
    <w:p w14:paraId="73954441">
      <w:pPr>
        <w:numPr>
          <w:ilvl w:val="0"/>
          <w:numId w:val="15"/>
        </w:numPr>
        <w:spacing w:after="0" w:line="48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Kecepatan Baca </w:t>
      </w:r>
    </w:p>
    <w:p w14:paraId="20FF09EE">
      <w:pPr>
        <w:spacing w:after="0" w:line="480" w:lineRule="auto"/>
        <w:ind w:left="720" w:firstLine="720"/>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Diukur dengan Kata Per Menit (KPM). Rumusnya adalah: Waktu Tempuh Baca (menit)Jumlah Kata yang Dibaca​×1 KPM Contoh: Membaca 900 kata dalam 6 menit, kecepatan bacanya adalah 6900​×1 KPM=150 KPM (Wiryodiyono, 1989:16).</w:t>
      </w:r>
    </w:p>
    <w:p w14:paraId="7E127DD4">
      <w:pPr>
        <w:numPr>
          <w:ilvl w:val="0"/>
          <w:numId w:val="15"/>
        </w:numPr>
        <w:spacing w:after="0" w:line="48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Pemahaman</w:t>
      </w:r>
    </w:p>
    <w:p w14:paraId="0E202897">
      <w:pPr>
        <w:spacing w:after="0" w:line="480" w:lineRule="auto"/>
        <w:ind w:firstLine="709"/>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Pemahaman diukur dengan nilai antara 1-100, yaitu menunjukkan jawaban yang benar. Seorang pembaca yang telah selesai membaca Teks dapat menjawab 8 dari 10 pertanyaan benar, berarti nilai pemahamannya sebesar 80%. Untuk mengetahui kemampuan baca secara keseluruhan, nilai kecepatan digabungkan dengan nilai pemahaman. Jadi kalau nilai kecepatan dan nilai pemahaman pada contoh di atas digabungkan, maka menjadi sebagai berikut: 80/100 x 150 KPM = 120 KPM.</w:t>
      </w:r>
    </w:p>
    <w:p w14:paraId="02C1E015">
      <w:pPr>
        <w:spacing w:after="0" w:line="480" w:lineRule="auto"/>
        <w:ind w:firstLine="709"/>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Harjasujana dan Mulyati (1996:69) menyebut keterampilan membaca cepat dengan KEM (Kemampuan Efektif Membaca) dan menjelaskan bahwa KEM merupakan perpaduan antara kecepatan membaca dan kemampuan memahami isi bacaan. Kecepatan rata-rata baca merupakan cermin dari tolak ukur kemampuan visual, yakni kemampuan gerak motoris mata dalam melihat lambang-lambang grafis. Pemahaman isi bacaan merupakan cermin dari kemampuan kognisi, yakni kemampuan berpikir dan bernalar dalam mencerna masukan grafis yang diterimanya lewat indera mata. Untuk menentukan KEM, diperlukan data mengenai rata-rata kecepatan baca dan persentase pemahaman isi bacaan. Data mengenai rata-rata kecepatan baca dapat diketahui apabila jumlah kata yang dibaca dan waktu tempuh bacanya diketahui. </w:t>
      </w:r>
    </w:p>
    <w:p w14:paraId="130FB268">
      <w:pPr>
        <w:spacing w:after="0" w:line="480" w:lineRule="auto"/>
        <w:ind w:firstLine="709"/>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Cara menghitung rata-rata kecepatan baca adalah dengan cara membagi jumlah kata yang dibaca dengan waktu tempuh baca. Contohnya, jika seseorang dapat membaca sebanyak 2500 kata dalam waktu 5 menit, artinya kecepatan rata-rata baca pembaca tersebut adalah 500 kpm (2500 : 5 = 500).Selanjutnya, berdasarkan cara penghitungan kemampuam membaca cepat Wiryodiyono dan cara penghitungan KEM Mulyati dapat dibuat beberapa alternatif rumus kemampuan membaca cepat/ KEM yang dapat dipergunakan untuk menghitung dan menentukan kemampuan membaca cepat/ KEM seseorang. </w:t>
      </w:r>
    </w:p>
    <w:p w14:paraId="35A6A6BA">
      <w:pPr>
        <w:spacing w:after="0" w:line="480" w:lineRule="auto"/>
        <w:ind w:firstLine="709"/>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Contoh perhitungan kecepatan rata-rata baca: Membaca 2500 kata dalam 5 menit, kecepatan rata-rata bacanya adalah 52500​=500 KPM (Harjasujana &amp; Mulyati, 1996:69).</w:t>
      </w:r>
    </w:p>
    <w:p w14:paraId="5556EE28">
      <w:pPr>
        <w:spacing w:after="0" w:line="480" w:lineRule="auto"/>
        <w:ind w:firstLine="709"/>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Berdasarkan metode perhitungan Wiryodiyono (1989:16) dan Harjasujana dan Mulyati (1996:69), berikut adalah alternatif rumus KEM yang dapat digunakan:</w:t>
      </w:r>
    </w:p>
    <w:p w14:paraId="2EBFD453">
      <w:pPr>
        <w:spacing w:after="0" w:line="480" w:lineRule="auto"/>
        <w:jc w:val="both"/>
        <w:rPr>
          <w:rFonts w:ascii="Times New Roman" w:hAnsi="Times New Roman" w:eastAsia="Times New Roman" w:cs="Times New Roman"/>
          <w:sz w:val="24"/>
          <w:szCs w:val="24"/>
        </w:rPr>
      </w:pPr>
    </w:p>
    <w:p w14:paraId="01D36975">
      <w:pPr>
        <w:numPr>
          <w:ilvl w:val="0"/>
          <w:numId w:val="16"/>
        </w:numPr>
        <w:spacing w:after="0" w:line="48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Kecepatan Membaca </w:t>
      </w:r>
    </w:p>
    <w:p w14:paraId="113349ED">
      <w:pPr>
        <w:pStyle w:val="30"/>
        <w:numPr>
          <w:ilvl w:val="1"/>
          <w:numId w:val="16"/>
        </w:numPr>
        <w:spacing w:after="0" w:line="480" w:lineRule="auto"/>
        <w:jc w:val="both"/>
        <w:rPr>
          <w:rFonts w:ascii="Times New Roman" w:hAnsi="Times New Roman" w:eastAsia="Times New Roman"/>
          <w:sz w:val="24"/>
          <w:szCs w:val="24"/>
        </w:rPr>
      </w:pPr>
      <w:r>
        <w:rPr>
          <w:rFonts w:ascii="Times New Roman" w:hAnsi="Times New Roman" w:eastAsia="Times New Roman"/>
          <w:sz w:val="24"/>
          <w:szCs w:val="24"/>
          <w:lang w:val="en-US"/>
        </w:rPr>
        <w:t>Jika waktu tempuh dibaca dalam menit:</w:t>
      </w:r>
    </w:p>
    <w:p w14:paraId="5B2C1165">
      <w:pPr>
        <w:pStyle w:val="30"/>
        <w:spacing w:after="0" w:line="480" w:lineRule="auto"/>
        <w:ind w:left="1440"/>
        <w:jc w:val="both"/>
        <w:rPr>
          <w:rFonts w:ascii="Times New Roman" w:hAnsi="Times New Roman" w:eastAsia="Times New Roman"/>
          <w:sz w:val="24"/>
          <w:szCs w:val="24"/>
        </w:rPr>
      </w:pPr>
      <m:oMath>
        <m:r>
          <m:rPr/>
          <w:rPr>
            <w:rFonts w:ascii="Cambria Math" w:hAnsi="Cambria Math" w:eastAsia="Times New Roman"/>
            <w:sz w:val="24"/>
            <w:szCs w:val="24"/>
          </w:rPr>
          <m:t>KPM=</m:t>
        </m:r>
        <m:f>
          <m:fPr>
            <m:ctrlPr>
              <w:rPr>
                <w:rFonts w:ascii="Cambria Math" w:hAnsi="Cambria Math" w:eastAsia="Times New Roman"/>
                <w:i/>
                <w:sz w:val="24"/>
                <w:szCs w:val="24"/>
              </w:rPr>
            </m:ctrlPr>
          </m:fPr>
          <m:num>
            <m:r>
              <m:rPr>
                <m:sty m:val="p"/>
              </m:rPr>
              <w:rPr>
                <w:rFonts w:ascii="Cambria Math" w:hAnsi="Cambria Math" w:eastAsia="Times New Roman"/>
                <w:sz w:val="24"/>
                <w:szCs w:val="24"/>
              </w:rPr>
              <m:t>Jumlah kata yang dibaca x Skor Ideal</m:t>
            </m:r>
            <m:ctrlPr>
              <w:rPr>
                <w:rFonts w:ascii="Cambria Math" w:hAnsi="Cambria Math" w:eastAsia="Times New Roman"/>
                <w:i/>
                <w:sz w:val="24"/>
                <w:szCs w:val="24"/>
              </w:rPr>
            </m:ctrlPr>
          </m:num>
          <m:den>
            <m:r>
              <m:rPr>
                <m:sty m:val="p"/>
              </m:rPr>
              <w:rPr>
                <w:rFonts w:ascii="Cambria Math" w:hAnsi="Cambria Math" w:eastAsia="Times New Roman"/>
                <w:sz w:val="24"/>
                <w:szCs w:val="24"/>
              </w:rPr>
              <m:t>Waktu Tempuh Baca </m:t>
            </m:r>
            <m:d>
              <m:dPr>
                <m:ctrlPr>
                  <w:rPr>
                    <w:rFonts w:ascii="Cambria Math" w:hAnsi="Cambria Math" w:eastAsia="Times New Roman"/>
                    <w:sz w:val="24"/>
                    <w:szCs w:val="24"/>
                  </w:rPr>
                </m:ctrlPr>
              </m:dPr>
              <m:e>
                <m:r>
                  <m:rPr>
                    <m:sty m:val="p"/>
                  </m:rPr>
                  <w:rPr>
                    <w:rFonts w:ascii="Cambria Math" w:hAnsi="Cambria Math" w:eastAsia="Times New Roman"/>
                    <w:sz w:val="24"/>
                    <w:szCs w:val="24"/>
                  </w:rPr>
                  <m:t>menit</m:t>
                </m:r>
                <m:ctrlPr>
                  <w:rPr>
                    <w:rFonts w:ascii="Cambria Math" w:hAnsi="Cambria Math" w:eastAsia="Times New Roman"/>
                    <w:sz w:val="24"/>
                    <w:szCs w:val="24"/>
                  </w:rPr>
                </m:ctrlPr>
              </m:e>
            </m:d>
            <m:r>
              <m:rPr/>
              <w:rPr>
                <w:rFonts w:ascii="Cambria Math" w:hAnsi="Cambria Math" w:eastAsia="Times New Roman"/>
                <w:sz w:val="24"/>
                <w:szCs w:val="24"/>
              </w:rPr>
              <m:t xml:space="preserve">x </m:t>
            </m:r>
            <m:r>
              <m:rPr>
                <m:sty m:val="p"/>
              </m:rPr>
              <w:rPr>
                <w:rFonts w:ascii="Cambria Math" w:hAnsi="Cambria Math" w:eastAsia="Times New Roman"/>
                <w:sz w:val="24"/>
                <w:szCs w:val="24"/>
              </w:rPr>
              <m:t>Jumlah Jawaban Betul</m:t>
            </m:r>
            <m:r>
              <m:rPr/>
              <w:rPr>
                <w:rFonts w:ascii="Cambria Math" w:hAnsi="Cambria Math" w:eastAsia="Times New Roman"/>
                <w:sz w:val="24"/>
                <w:szCs w:val="24"/>
              </w:rPr>
              <m:t xml:space="preserve"> </m:t>
            </m:r>
            <m:ctrlPr>
              <w:rPr>
                <w:rFonts w:ascii="Cambria Math" w:hAnsi="Cambria Math" w:eastAsia="Times New Roman"/>
                <w:i/>
                <w:sz w:val="24"/>
                <w:szCs w:val="24"/>
              </w:rPr>
            </m:ctrlPr>
          </m:den>
        </m:f>
      </m:oMath>
      <w:r>
        <w:rPr>
          <w:rFonts w:ascii="Times New Roman" w:hAnsi="Times New Roman" w:eastAsia="Times New Roman"/>
          <w:sz w:val="24"/>
          <w:szCs w:val="24"/>
          <w:lang w:val="en-US"/>
        </w:rPr>
        <w:t xml:space="preserve"> = ……KPM</w:t>
      </w:r>
      <w:r>
        <w:rPr>
          <w:rFonts w:ascii="Times New Roman" w:hAnsi="Times New Roman" w:eastAsia="Times New Roman"/>
          <w:sz w:val="24"/>
          <w:szCs w:val="24"/>
        </w:rPr>
        <w:t xml:space="preserve"> </w:t>
      </w:r>
    </w:p>
    <w:p w14:paraId="0E96B9C7">
      <w:pPr>
        <w:pStyle w:val="30"/>
        <w:numPr>
          <w:ilvl w:val="1"/>
          <w:numId w:val="16"/>
        </w:numPr>
        <w:spacing w:after="0" w:line="480" w:lineRule="auto"/>
        <w:jc w:val="both"/>
        <w:rPr>
          <w:rFonts w:ascii="Times New Roman" w:hAnsi="Times New Roman" w:eastAsia="Times New Roman"/>
          <w:sz w:val="24"/>
          <w:szCs w:val="24"/>
        </w:rPr>
      </w:pPr>
      <w:r>
        <w:rPr>
          <w:rFonts w:ascii="Times New Roman" w:hAnsi="Times New Roman" w:eastAsia="Times New Roman"/>
          <w:sz w:val="24"/>
          <w:szCs w:val="24"/>
          <w:lang w:val="en-US"/>
        </w:rPr>
        <w:t>Jika waktu tempuh dalam detik:</w:t>
      </w:r>
    </w:p>
    <w:p w14:paraId="53CA250C">
      <w:pPr>
        <w:pStyle w:val="30"/>
        <w:spacing w:after="0" w:line="480" w:lineRule="auto"/>
        <w:ind w:left="1440"/>
        <w:jc w:val="both"/>
        <w:rPr>
          <w:rFonts w:ascii="Times New Roman" w:hAnsi="Times New Roman" w:eastAsia="Times New Roman"/>
          <w:b/>
          <w:bCs/>
          <w:sz w:val="24"/>
          <w:szCs w:val="24"/>
          <w:lang w:val="en-US"/>
        </w:rPr>
      </w:pPr>
      <m:oMath>
        <m:r>
          <m:rPr/>
          <w:rPr>
            <w:rFonts w:ascii="Cambria Math" w:hAnsi="Cambria Math" w:eastAsia="Times New Roman"/>
            <w:sz w:val="24"/>
            <w:szCs w:val="24"/>
          </w:rPr>
          <m:t>KPM=</m:t>
        </m:r>
        <m:f>
          <m:fPr>
            <m:ctrlPr>
              <w:rPr>
                <w:rFonts w:ascii="Cambria Math" w:hAnsi="Cambria Math" w:eastAsia="Times New Roman"/>
                <w:i/>
                <w:sz w:val="24"/>
                <w:szCs w:val="24"/>
              </w:rPr>
            </m:ctrlPr>
          </m:fPr>
          <m:num>
            <m:r>
              <m:rPr>
                <m:sty m:val="p"/>
              </m:rPr>
              <w:rPr>
                <w:rFonts w:ascii="Cambria Math" w:hAnsi="Cambria Math" w:eastAsia="Times New Roman"/>
                <w:sz w:val="24"/>
                <w:szCs w:val="24"/>
              </w:rPr>
              <m:t>Jumlah kata yang dibaca x Skor Ideal</m:t>
            </m:r>
            <m:ctrlPr>
              <w:rPr>
                <w:rFonts w:ascii="Cambria Math" w:hAnsi="Cambria Math" w:eastAsia="Times New Roman"/>
                <w:i/>
                <w:sz w:val="24"/>
                <w:szCs w:val="24"/>
              </w:rPr>
            </m:ctrlPr>
          </m:num>
          <m:den>
            <m:r>
              <m:rPr>
                <m:sty m:val="p"/>
              </m:rPr>
              <w:rPr>
                <w:rFonts w:ascii="Cambria Math" w:hAnsi="Cambria Math" w:eastAsia="Times New Roman"/>
                <w:sz w:val="24"/>
                <w:szCs w:val="24"/>
              </w:rPr>
              <m:t>Waktu Tempuh Baca </m:t>
            </m:r>
            <m:d>
              <m:dPr>
                <m:ctrlPr>
                  <w:rPr>
                    <w:rFonts w:ascii="Cambria Math" w:hAnsi="Cambria Math" w:eastAsia="Times New Roman"/>
                    <w:sz w:val="24"/>
                    <w:szCs w:val="24"/>
                  </w:rPr>
                </m:ctrlPr>
              </m:dPr>
              <m:e>
                <m:r>
                  <m:rPr>
                    <m:sty m:val="p"/>
                  </m:rPr>
                  <w:rPr>
                    <w:rFonts w:ascii="Cambria Math" w:hAnsi="Cambria Math" w:eastAsia="Times New Roman"/>
                    <w:sz w:val="24"/>
                    <w:szCs w:val="24"/>
                  </w:rPr>
                  <m:t>Detik</m:t>
                </m:r>
                <m:ctrlPr>
                  <w:rPr>
                    <w:rFonts w:ascii="Cambria Math" w:hAnsi="Cambria Math" w:eastAsia="Times New Roman"/>
                    <w:sz w:val="24"/>
                    <w:szCs w:val="24"/>
                  </w:rPr>
                </m:ctrlPr>
              </m:e>
            </m:d>
            <m:r>
              <m:rPr/>
              <w:rPr>
                <w:rFonts w:ascii="Cambria Math" w:hAnsi="Cambria Math" w:eastAsia="Times New Roman"/>
                <w:sz w:val="24"/>
                <w:szCs w:val="24"/>
              </w:rPr>
              <m:t xml:space="preserve">x </m:t>
            </m:r>
            <m:r>
              <m:rPr>
                <m:sty m:val="p"/>
              </m:rPr>
              <w:rPr>
                <w:rFonts w:ascii="Cambria Math" w:hAnsi="Cambria Math" w:eastAsia="Times New Roman"/>
                <w:sz w:val="24"/>
                <w:szCs w:val="24"/>
              </w:rPr>
              <m:t>Jumlah Jawaban Betul</m:t>
            </m:r>
            <m:r>
              <m:rPr/>
              <w:rPr>
                <w:rFonts w:ascii="Cambria Math" w:hAnsi="Cambria Math" w:eastAsia="Times New Roman"/>
                <w:sz w:val="24"/>
                <w:szCs w:val="24"/>
              </w:rPr>
              <m:t xml:space="preserve"> </m:t>
            </m:r>
            <m:ctrlPr>
              <w:rPr>
                <w:rFonts w:ascii="Cambria Math" w:hAnsi="Cambria Math" w:eastAsia="Times New Roman"/>
                <w:i/>
                <w:sz w:val="24"/>
                <w:szCs w:val="24"/>
              </w:rPr>
            </m:ctrlPr>
          </m:den>
        </m:f>
      </m:oMath>
      <w:r>
        <w:rPr>
          <w:rFonts w:ascii="Times New Roman" w:hAnsi="Times New Roman" w:eastAsia="Times New Roman"/>
          <w:sz w:val="24"/>
          <w:szCs w:val="24"/>
          <w:lang w:val="en-US"/>
        </w:rPr>
        <w:t xml:space="preserve"> = …… KPM</w:t>
      </w:r>
    </w:p>
    <w:p w14:paraId="6481CE18">
      <w:pPr>
        <w:spacing w:after="0" w:line="360" w:lineRule="auto"/>
        <w:ind w:left="1134"/>
        <w:jc w:val="both"/>
        <w:rPr>
          <w:rFonts w:ascii="Times New Roman" w:hAnsi="Times New Roman" w:eastAsia="Times New Roman"/>
          <w:sz w:val="24"/>
          <w:szCs w:val="24"/>
        </w:rPr>
      </w:pPr>
      <w:r>
        <w:rPr>
          <w:rFonts w:ascii="Times New Roman" w:hAnsi="Times New Roman" w:eastAsia="Times New Roman"/>
          <w:sz w:val="24"/>
          <w:szCs w:val="24"/>
        </w:rPr>
        <w:t xml:space="preserve">Keterangan: </w:t>
      </w:r>
    </w:p>
    <w:p w14:paraId="57102DAF">
      <w:pPr>
        <w:spacing w:after="0" w:line="360" w:lineRule="auto"/>
        <w:ind w:left="1134"/>
        <w:jc w:val="both"/>
        <w:rPr>
          <w:rFonts w:ascii="Times New Roman" w:hAnsi="Times New Roman" w:eastAsia="Times New Roman"/>
          <w:sz w:val="24"/>
          <w:szCs w:val="24"/>
        </w:rPr>
      </w:pPr>
      <w:r>
        <w:rPr>
          <w:rFonts w:ascii="Times New Roman" w:hAnsi="Times New Roman" w:eastAsia="Times New Roman"/>
          <w:sz w:val="24"/>
          <w:szCs w:val="24"/>
        </w:rPr>
        <w:t xml:space="preserve">JK = Jumlah kata yang dibaca </w:t>
      </w:r>
    </w:p>
    <w:p w14:paraId="2443B93C">
      <w:pPr>
        <w:spacing w:after="0" w:line="360" w:lineRule="auto"/>
        <w:ind w:left="1134"/>
        <w:jc w:val="both"/>
        <w:rPr>
          <w:rFonts w:ascii="Times New Roman" w:hAnsi="Times New Roman" w:eastAsia="Times New Roman"/>
          <w:sz w:val="24"/>
          <w:szCs w:val="24"/>
        </w:rPr>
      </w:pPr>
      <w:r>
        <w:rPr>
          <w:rFonts w:ascii="Times New Roman" w:hAnsi="Times New Roman" w:eastAsia="Times New Roman"/>
          <w:sz w:val="24"/>
          <w:szCs w:val="24"/>
        </w:rPr>
        <w:t xml:space="preserve">Wm = Waktu tempuh baca dalam satuan menit </w:t>
      </w:r>
    </w:p>
    <w:p w14:paraId="2CEB3B7A">
      <w:pPr>
        <w:spacing w:after="0" w:line="360" w:lineRule="auto"/>
        <w:ind w:left="1134"/>
        <w:jc w:val="both"/>
        <w:rPr>
          <w:rFonts w:ascii="Times New Roman" w:hAnsi="Times New Roman" w:eastAsia="Times New Roman"/>
          <w:sz w:val="24"/>
          <w:szCs w:val="24"/>
        </w:rPr>
      </w:pPr>
      <w:r>
        <w:rPr>
          <w:rFonts w:ascii="Times New Roman" w:hAnsi="Times New Roman" w:eastAsia="Times New Roman"/>
          <w:sz w:val="24"/>
          <w:szCs w:val="24"/>
        </w:rPr>
        <w:t xml:space="preserve">Wd = Waktu tempuh baca dalam satuan detik </w:t>
      </w:r>
    </w:p>
    <w:p w14:paraId="0904DFB1">
      <w:pPr>
        <w:spacing w:after="0" w:line="360" w:lineRule="auto"/>
        <w:ind w:left="1134"/>
        <w:jc w:val="both"/>
        <w:rPr>
          <w:rFonts w:ascii="Times New Roman" w:hAnsi="Times New Roman" w:eastAsia="Times New Roman"/>
          <w:sz w:val="24"/>
          <w:szCs w:val="24"/>
        </w:rPr>
      </w:pPr>
      <w:r>
        <w:rPr>
          <w:rFonts w:ascii="Times New Roman" w:hAnsi="Times New Roman" w:eastAsia="Times New Roman"/>
          <w:sz w:val="24"/>
          <w:szCs w:val="24"/>
        </w:rPr>
        <w:t xml:space="preserve">B = Jumlah jawaban betul </w:t>
      </w:r>
    </w:p>
    <w:p w14:paraId="57FD7F7C">
      <w:pPr>
        <w:spacing w:after="0" w:line="360" w:lineRule="auto"/>
        <w:ind w:left="1134"/>
        <w:jc w:val="both"/>
        <w:rPr>
          <w:rFonts w:ascii="Times New Roman" w:hAnsi="Times New Roman" w:eastAsia="Times New Roman"/>
          <w:sz w:val="24"/>
          <w:szCs w:val="24"/>
        </w:rPr>
      </w:pPr>
      <w:r>
        <w:rPr>
          <w:rFonts w:ascii="Times New Roman" w:hAnsi="Times New Roman" w:eastAsia="Times New Roman"/>
          <w:sz w:val="24"/>
          <w:szCs w:val="24"/>
        </w:rPr>
        <w:t xml:space="preserve">SI = Skor ideal atau skor maksimal </w:t>
      </w:r>
    </w:p>
    <w:p w14:paraId="10412E12">
      <w:pPr>
        <w:spacing w:after="0" w:line="360" w:lineRule="auto"/>
        <w:ind w:left="1134"/>
        <w:jc w:val="both"/>
        <w:rPr>
          <w:rFonts w:ascii="Times New Roman" w:hAnsi="Times New Roman" w:eastAsia="Times New Roman"/>
          <w:sz w:val="24"/>
          <w:szCs w:val="24"/>
        </w:rPr>
      </w:pPr>
      <w:r>
        <w:rPr>
          <w:rFonts w:ascii="Times New Roman" w:hAnsi="Times New Roman" w:eastAsia="Times New Roman"/>
          <w:sz w:val="24"/>
          <w:szCs w:val="24"/>
        </w:rPr>
        <w:t>KPM = Kata per menit</w:t>
      </w:r>
    </w:p>
    <w:p w14:paraId="5FFE868D">
      <w:pPr>
        <w:pStyle w:val="30"/>
        <w:spacing w:after="0" w:line="480" w:lineRule="auto"/>
        <w:ind w:left="1440"/>
        <w:jc w:val="both"/>
        <w:rPr>
          <w:rFonts w:ascii="Times New Roman" w:hAnsi="Times New Roman" w:eastAsia="Times New Roman"/>
          <w:sz w:val="24"/>
          <w:szCs w:val="24"/>
        </w:rPr>
      </w:pPr>
    </w:p>
    <w:p w14:paraId="4403CBE0">
      <w:pPr>
        <w:numPr>
          <w:ilvl w:val="0"/>
          <w:numId w:val="16"/>
        </w:numPr>
        <w:spacing w:after="0" w:line="48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Kemampuan Pemahaman </w:t>
      </w:r>
    </w:p>
    <w:p w14:paraId="2F911888">
      <w:pPr>
        <w:spacing w:after="0" w:line="480" w:lineRule="auto"/>
        <w:ind w:left="720" w:firstLine="720"/>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Jadi, rumus Kecepatan Efektif Membaca (KEM) adalah kecepatan baca dikalikan kemampuan pemahaman.</w:t>
      </w:r>
    </w:p>
    <w:p w14:paraId="527F9DF1">
      <w:pPr>
        <w:spacing w:after="0" w:line="480" w:lineRule="auto"/>
        <w:jc w:val="both"/>
        <w:rPr>
          <w:rFonts w:ascii="Times New Roman" w:hAnsi="Times New Roman" w:cs="Times New Roman"/>
          <w:sz w:val="24"/>
          <w:szCs w:val="24"/>
        </w:rPr>
      </w:pPr>
    </w:p>
    <w:p w14:paraId="08DA7C7C">
      <w:pPr>
        <w:spacing w:after="0" w:line="480" w:lineRule="auto"/>
        <w:jc w:val="both"/>
        <w:rPr>
          <w:rFonts w:ascii="Times New Roman" w:hAnsi="Times New Roman" w:eastAsia="Times New Roman" w:cs="Times New Roman"/>
          <w:sz w:val="24"/>
          <w:szCs w:val="24"/>
        </w:rPr>
      </w:pPr>
      <w:r>
        <w:rPr>
          <w:rFonts w:ascii="Times New Roman" w:hAnsi="Times New Roman" w:eastAsia="Times New Roman" w:cs="Times New Roman"/>
          <w:b/>
          <w:bCs/>
          <w:sz w:val="24"/>
          <w:szCs w:val="24"/>
        </w:rPr>
        <w:t>2.1.5. Pengembangan Bahan Ajar Membaca Cepat Berbasis Pendekatan Kontekstual</w:t>
      </w:r>
    </w:p>
    <w:p w14:paraId="40E65DD0">
      <w:pPr>
        <w:spacing w:after="0" w:line="480" w:lineRule="auto"/>
        <w:jc w:val="both"/>
        <w:rPr>
          <w:rFonts w:ascii="Times New Roman" w:hAnsi="Times New Roman" w:eastAsia="Times New Roman" w:cs="Times New Roman"/>
          <w:i/>
          <w:iCs/>
          <w:sz w:val="24"/>
          <w:szCs w:val="24"/>
        </w:rPr>
      </w:pPr>
      <w:r>
        <w:rPr>
          <w:rFonts w:ascii="Times New Roman" w:hAnsi="Times New Roman" w:eastAsia="Times New Roman" w:cs="Times New Roman"/>
          <w:b/>
          <w:bCs/>
          <w:i/>
          <w:iCs/>
          <w:sz w:val="24"/>
          <w:szCs w:val="24"/>
        </w:rPr>
        <w:t>1. Landasan Bahan Ajar</w:t>
      </w:r>
    </w:p>
    <w:p w14:paraId="60A9DA50">
      <w:pPr>
        <w:spacing w:after="0" w:line="480" w:lineRule="auto"/>
        <w:ind w:firstLine="709"/>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Pemilihan bahan ajar, seperti buku paket atau bahan ajar lainnya, merupakan aspek penting dalam pembelajaran. Penyusunan bahan ajar harus selaras dengan kurikulum yang berlaku, yaitu Kurikulum Merdeka. Kurikulum dipandang sebagai program pendidikan yang direncanakan dan dilaksanakan untuk mencapai tujuan pendidikan (Pasaribu &amp; Simandjutak, 1983:97).</w:t>
      </w:r>
    </w:p>
    <w:p w14:paraId="6F292286">
      <w:pPr>
        <w:spacing w:after="0" w:line="480" w:lineRule="auto"/>
        <w:ind w:firstLine="709"/>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Pengembangan bahan ajar ini didasarkan pada peningkatan kompetensi literasi. Kompetensi literasi adalah kemampuan untuk menyelesaikan masalah atau mencapai tujuan dalam kehidupan nyata dengan menggunakan teks sebagai alat utama. Dalam konteks pendidikan bahasa di Indonesia, literasi tidak hanya berkaitan dengan kompetensi komunikatif tulis, tetapi juga dengan kompetensi komunikatif lisan.</w:t>
      </w:r>
    </w:p>
    <w:p w14:paraId="181E6B5D">
      <w:pPr>
        <w:spacing w:after="0" w:line="480" w:lineRule="auto"/>
        <w:ind w:firstLine="709"/>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Menurut Holmes (2004), literasi secara alami berkaitan dengan apa yang kita lakukan dengan jenis teks tertentu, termasuk tujuan, variasi teks, dan kegiatan yang ditimbulkannya. Dengan kompetensi literasi yang memadai, seseorang dapat berpartisipasi dalam "komunitas yang menggunakan literasi secara komunikatif" (August &amp; Hakuta, 1997: 54). Tingkat literasi paling dasar adalah tingkat performatif, yaitu kemampuan berbahasa atau mengendalikan komunikasi dalam konteks tatap muka dengan orang yang dikenal. Jika komunikasi dilakukan secara tertulis, ragam tulisannya cenderung informal dan menyerupai ragam bahasa lisan yang ditulis. Para ahli literasi menyebut kemampuan ini sebagai kemampuan menggunakan wacana primer. Tingkat literasi fungsional ditunjukkan oleh kemampuan seseorang untuk berkomunikasi dan memenuhi tuntutan hidup sehari-hari dengan menggunakan bahasa yang bersangkutan.</w:t>
      </w:r>
    </w:p>
    <w:p w14:paraId="62098BDA">
      <w:pPr>
        <w:spacing w:after="0" w:line="480" w:lineRule="auto"/>
        <w:ind w:firstLine="709"/>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Tingkat literasi yang lebih tinggi adalah tingkat informasional, yang fokus pada peran literasi dalam komunikasi ilmu pengetahuan, terutama yang berbasis disiplin tertentu. Kemampuan ini diperlukan bagi siswa yang belajar bahasa untuk tujuan akademis, dengan harapan dapat melanjutkan studi ke jenjang yang lebih tinggi. Tingkat literasi tertinggi adalah tingkat epistemik, di mana seseorang mampu menggunakan bahasa untuk pengembangan ilmu pengetahuan, termasuk aspek estetika bahasa sebagai seni sastra.</w:t>
      </w:r>
    </w:p>
    <w:p w14:paraId="23470576">
      <w:pPr>
        <w:spacing w:after="0" w:line="480" w:lineRule="auto"/>
        <w:ind w:firstLine="709"/>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Berdasarkan tingkatan literasi ini, target tertinggi pembelajaran bahasa hingga pendidikan menengah adalah tingkat epistemik. Mengingat pentingnya bahasa Indonesia dan bahasa daerah dalam kehidupan sehari-hari siswa di seluruh Indonesia, serta perannya sebagai bahasa pengantar utama, mata pelajaran Bahasa Indonesia dan bahasa daerah seharusnya diarahkan hingga penguasaan tingkat literasi tertinggi, yaitu tingkat epistemik.</w:t>
      </w:r>
    </w:p>
    <w:p w14:paraId="76A93C7B">
      <w:pPr>
        <w:spacing w:after="0" w:line="480" w:lineRule="auto"/>
        <w:ind w:firstLine="709"/>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University of Washington (2001) melalui Muslich (2008:49) mengidentifikasi enam unsur penting dalam pendekatan kontekstual: (1) pembelajaran bermakna, di mana siswa memahami relevansi materi dengan kehidupan mereka; (2) penerapan pengetahuan, kemampuan siswa untuk mengaplikasikan apa yang dipelajari dalam konteks lain; (3) berpikir tingkat tinggi, melatih siswa berpikir kritis dan kreatif; (4) kurikulum berbasis standar, materi pembelajaran sesuai dengan standar yang relevan; (5) responsif terhadap budaya, menghargai nilai dan keyakinan siswa; dan (6) penilaian autentik, menggunakan strategi penilaian yang mencerminkan hasil belajar siswa secara valid.</w:t>
      </w:r>
    </w:p>
    <w:p w14:paraId="503375E0">
      <w:pPr>
        <w:spacing w:after="0" w:line="480" w:lineRule="auto"/>
        <w:jc w:val="both"/>
        <w:rPr>
          <w:rFonts w:ascii="Times New Roman" w:hAnsi="Times New Roman" w:eastAsia="Times New Roman" w:cs="Times New Roman"/>
          <w:b/>
          <w:bCs/>
          <w:sz w:val="24"/>
          <w:szCs w:val="24"/>
        </w:rPr>
      </w:pPr>
    </w:p>
    <w:p w14:paraId="558238DD">
      <w:pPr>
        <w:spacing w:after="0" w:line="480" w:lineRule="auto"/>
        <w:jc w:val="both"/>
        <w:rPr>
          <w:rFonts w:ascii="Times New Roman" w:hAnsi="Times New Roman" w:eastAsia="Times New Roman" w:cs="Times New Roman"/>
          <w:i/>
          <w:iCs/>
          <w:sz w:val="24"/>
          <w:szCs w:val="24"/>
        </w:rPr>
      </w:pPr>
      <w:r>
        <w:rPr>
          <w:rFonts w:ascii="Times New Roman" w:hAnsi="Times New Roman" w:eastAsia="Times New Roman" w:cs="Times New Roman"/>
          <w:b/>
          <w:bCs/>
          <w:i/>
          <w:iCs/>
          <w:sz w:val="24"/>
          <w:szCs w:val="24"/>
        </w:rPr>
        <w:t>2. Bahan Ajar</w:t>
      </w:r>
    </w:p>
    <w:p w14:paraId="7FCC4BA0">
      <w:pPr>
        <w:spacing w:after="0" w:line="480" w:lineRule="auto"/>
        <w:ind w:firstLine="709"/>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Widodo &amp; Jasmadi (via Lestari, 2013:1) mendefinisikan bahan ajar sebagai seperangkat sarana atau alat pembelajaran yang berisi materi, metode, batasan, dan evaluasi yang dirancang secara sistematis dan menarik untuk mencapai tujuan pembelajaran. Bahan ajar tidak hanya berisi pengetahuan, tetapi juga keterampilan dan sikap yang perlu dikuasai siswa sesuai standar pemerintah.</w:t>
      </w:r>
    </w:p>
    <w:p w14:paraId="5B7E350E">
      <w:pPr>
        <w:spacing w:after="0" w:line="480" w:lineRule="auto"/>
        <w:ind w:firstLine="709"/>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National Centre for Competency Based Training (2007) menyatakan bahwa bahan ajar adalah segala bentuk materi yang digunakan guru atau instruktur dalam proses pembelajaran, baik tertulis maupun tidak tertulis. Andi (2011:16) mengungkapkan bahwa bahan ajar adalah materi pelajaran yang disusun sistematis dan digunakan guru serta siswa dalam proses pembelajaran. Direktorat Pembinaan Sekolah Menengah Atas (2008:6) mendefinisikan bahan ajar sebagai segala bentuk bahan yang membantu guru dalam kegiatan belajar mengajar, baik tertulis maupun tidak tertulis. Berdasarkan definisi tersebut, bahan ajar adalah komponen pembelajaran yang digunakan guru sebagai materi belajar siswa dan membantu guru dalam melaksanakan pembelajaran di kelas.</w:t>
      </w:r>
    </w:p>
    <w:p w14:paraId="13C644B6">
      <w:pPr>
        <w:spacing w:after="0" w:line="480" w:lineRule="auto"/>
        <w:ind w:firstLine="709"/>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Terdapat beberapa prinsip dalam penyusunan bahan ajar: (a) Prinsip relevansi, materi harus berkaitan dengan pencapaian standar kompetensi dan kompetensi dasar. (b) Prinsip konsistensi, jumlah materi yang diajarkan harus sesuai dengan jumlah kompetensi dasar yang harus dikuasai siswa. (c) Prinsip kecukupan, materi yang diajarkan harus memadai untuk membantu siswa menguasai kompetensi dasar, tidak terlalu sedikit maupun terlalu banyak.</w:t>
      </w:r>
    </w:p>
    <w:p w14:paraId="3846BFCD">
      <w:pPr>
        <w:spacing w:after="0" w:line="480" w:lineRule="auto"/>
        <w:ind w:firstLine="709"/>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Sebelum memilih bahan ajar, perlu diketahui kriterianya, yang utama adalah standar kompetensi dan kompetensi dasar Langkah-langkah pemilihan bahan ajar adalah:</w:t>
      </w:r>
    </w:p>
    <w:p w14:paraId="0D38F278">
      <w:pPr>
        <w:numPr>
          <w:ilvl w:val="0"/>
          <w:numId w:val="17"/>
        </w:numPr>
        <w:spacing w:after="0" w:line="48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Mengidentifikasi aspek-aspek dalam standar kompetensi dan kompetensi dasar, karena setiap aspek memerlukan jenis materi yang berbeda.</w:t>
      </w:r>
    </w:p>
    <w:p w14:paraId="5CBA94A6">
      <w:pPr>
        <w:numPr>
          <w:ilvl w:val="0"/>
          <w:numId w:val="17"/>
        </w:numPr>
        <w:spacing w:after="0" w:line="48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Mengidentifikasi jenis-jenis materi pembelajaran, yang meliputi aspek kognitif (fakta, konsep, prinsip, prosedur), afektif (respon, apresiasi, internalisasi, penilaian), dan psikomotor (gerakan awal, semi rutin, rutin).</w:t>
      </w:r>
    </w:p>
    <w:p w14:paraId="7CE580D6">
      <w:pPr>
        <w:numPr>
          <w:ilvl w:val="0"/>
          <w:numId w:val="17"/>
        </w:numPr>
        <w:spacing w:after="0" w:line="48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Memilih jenis materi yang sesuai dengan standar kompetensi dan kompetensi dasar.</w:t>
      </w:r>
    </w:p>
    <w:p w14:paraId="0B8C9E76">
      <w:pPr>
        <w:numPr>
          <w:ilvl w:val="0"/>
          <w:numId w:val="17"/>
        </w:numPr>
        <w:spacing w:after="0" w:line="48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Memilih sumber bahan ajar, seperti buku pelajaran, majalah, jurnal, koran, internet, dan media audiovisual.</w:t>
      </w:r>
    </w:p>
    <w:p w14:paraId="2CA7CD24">
      <w:pPr>
        <w:spacing w:after="0" w:line="480" w:lineRule="auto"/>
        <w:ind w:firstLine="709"/>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Kata "konteks" berasal dari bahasa Latin "contexere" yang berarti "menjalin bersama". Konteks merujuk pada keseluruhan situasi, latar belakang. Pendekatan kontekstual adalah proses pembelajaran holistik yang bertujuan membantu siswa memahami materi secara bermakna dengan mengaitkannya dengan konteks kehidupan nyata mereka, baik pribadi, agama, sosial, ekonomi, maupun kultural (Hanafiah &amp; Suhana, 2009:67).</w:t>
      </w:r>
    </w:p>
    <w:p w14:paraId="3C75A15D">
      <w:pPr>
        <w:spacing w:after="0" w:line="480" w:lineRule="auto"/>
        <w:ind w:firstLine="709"/>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Menurut Alwasilah melalui Johnson (2009:19), terdapat empat konsep untuk memahami pendekatan kontekstual: teaching (refleksi kepribadian profesional guru), learning (refleksi perilaku siswa terkait tugas), instruction (sistem sosial tempat mengajar dan belajar berlangsung), dan curriculum (sistem sosial yang menghasilkan rencana pengajaran). Dalam pendekatan kontekstual, guru berperan sebagai fasilitator yang membantu siswa menemukan makna atau pengetahuan. Keinginan menemukan makna adalah hal mendasar bagi manusia, dan tugas pendidik adalah memberdayakan potensi ini agar siswa terlatih menangkap makna dari materi yang diajarkan.</w:t>
      </w:r>
    </w:p>
    <w:p w14:paraId="07BC4AF9">
      <w:pPr>
        <w:spacing w:after="0" w:line="480" w:lineRule="auto"/>
        <w:ind w:firstLine="709"/>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Johnson (2009:67) mendefinisikan sistem kontekstual sebagai proses pendidikan yang bertujuan membantu siswa melihat makna materi akademik dengan menghubungkannya dengan konteks kehidupan sehari-hari mereka, termasuk konteks pribadi, sosial, dan budaya. Sistem ini mencakup delapan komponen: membuat keterkaitan yang bermakna, melakukan pekerjaan yang berarti, pembelajaran yang diatur sendiri, kerja sama, berpikir kritis dan kreatif, membantu individu tumbuh dan berkembang, mencapai standar tinggi, dan menggunakan penilaian autentik.</w:t>
      </w:r>
    </w:p>
    <w:p w14:paraId="5D94F24B">
      <w:pPr>
        <w:spacing w:after="0" w:line="480" w:lineRule="auto"/>
        <w:ind w:firstLine="709"/>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Daryanto (2012:155) mengidentifikasi tujuh komponen dalam pendekatan kontekstual: (1) konstruktivisme, pengetahuan dibangun oleh siswa melalui pengalaman nyata; (2) inkuiri/menemukan, membangun pengetahuan melalui penemuan; (3) bertanya, mendorong kemampuan berpikir siswa; (4) masyarakat belajar, belajar dalam kelompok kecil; (5) pemodelan, memberikan contoh konkret; (6) refleksi, merenungkan pengalaman belajar; dan (7) penilaian sebenarnya (Authentic Assessment), mengukur pengetahuan dan keterampilan siswa melalui tugas yang relevan.</w:t>
      </w:r>
    </w:p>
    <w:p w14:paraId="36201E29">
      <w:pPr>
        <w:spacing w:after="0" w:line="480" w:lineRule="auto"/>
        <w:ind w:firstLine="709"/>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University of Washington (2001) melalui Muslich (2008: 49) mendeskripsikan enam unsur penting dalam pendekatan kontekstual: (1) pembelajaran bermakna, relevansi materi dengan kehidupan siswa; (2) penerapan pengetahuan, kemampuan mengaplikasikan materi dalam konteks lain; (3) berpikir tingkat tinggi, melatih berpikir kritis dan kreatif; (4) kurikulum berbasis standar, materi sesuai standar yang relevan; (5) responsif terhadap budaya, menghargai nilai dan keyakinan siswa; dan (6) penilaian autentik, penilaian yang valid mencerminkan hasil belajar siswa.</w:t>
      </w:r>
    </w:p>
    <w:p w14:paraId="6D51761B">
      <w:pPr>
        <w:spacing w:after="0" w:line="480" w:lineRule="auto"/>
        <w:ind w:firstLine="709"/>
        <w:jc w:val="both"/>
        <w:rPr>
          <w:rFonts w:ascii="Times New Roman" w:hAnsi="Times New Roman" w:eastAsia="Times New Roman" w:cs="Times New Roman"/>
          <w:sz w:val="24"/>
          <w:szCs w:val="24"/>
        </w:rPr>
      </w:pPr>
    </w:p>
    <w:p w14:paraId="0931C87D">
      <w:pPr>
        <w:spacing w:after="0" w:line="480" w:lineRule="auto"/>
        <w:jc w:val="both"/>
        <w:rPr>
          <w:rFonts w:ascii="Times New Roman" w:hAnsi="Times New Roman" w:eastAsia="Times New Roman" w:cs="Times New Roman"/>
          <w:i/>
          <w:iCs/>
          <w:sz w:val="24"/>
          <w:szCs w:val="24"/>
        </w:rPr>
      </w:pPr>
      <w:r>
        <w:rPr>
          <w:rFonts w:ascii="Times New Roman" w:hAnsi="Times New Roman" w:eastAsia="Times New Roman" w:cs="Times New Roman"/>
          <w:b/>
          <w:bCs/>
          <w:i/>
          <w:iCs/>
          <w:sz w:val="24"/>
          <w:szCs w:val="24"/>
        </w:rPr>
        <w:t>3. Kajian Isi Buku</w:t>
      </w:r>
    </w:p>
    <w:p w14:paraId="55E522B9">
      <w:pPr>
        <w:spacing w:after="0" w:line="480" w:lineRule="auto"/>
        <w:ind w:firstLine="720"/>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Kurikulum mata pelajaran Bahasa Indonesia Sekolah Menengah Pertama (SMP) Kelas VIII akan menjadi fokus di sini. </w:t>
      </w:r>
    </w:p>
    <w:p w14:paraId="64C5F7FD">
      <w:pPr>
        <w:spacing w:after="0" w:line="48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Contoh Kajian Isi Buku </w:t>
      </w:r>
    </w:p>
    <w:p w14:paraId="5271FFB4">
      <w:pPr>
        <w:spacing w:after="0" w:line="48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(Untuk Konteks Kelas VIII SMP dengan Fokus Membaca Cepat):</w:t>
      </w:r>
    </w:p>
    <w:p w14:paraId="7A6B76D3">
      <w:pPr>
        <w:spacing w:after="0" w:line="480" w:lineRule="auto"/>
        <w:ind w:firstLine="720"/>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Kajian isi buku atau bahan ajar Bahasa Indonesia untuk Kelas VIII SMP yang berfokus pada peningkatan kemampuan membaca cepat berbasis pendekatan kontekstual perlu memperhatikan Kompetensi Dasar (KD) yang relevan dengan keterampilan membaca. Dalam Kurikulum 2013 (yang kemungkinan besar berlaku pada tahun pembelajaran 2025-2026), KD terkait membaca mencakup berbagai aspek, termasuk pemahaman isi teks, gagasan utama, dan informasi rinci. Untuk mengembangkan bahan ajar membaca cepat, KD yang berkaitan dengan pemahaman informasi secara efisien dan efektif akan menjadi fokus utama.</w:t>
      </w:r>
    </w:p>
    <w:p w14:paraId="07BA8613">
      <w:pPr>
        <w:spacing w:after="0" w:line="48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Contoh Kompetensi Dasar yang Relevan (berdasarkan kemungkinan KD membaca di Kelas VIII SMP):</w:t>
      </w:r>
    </w:p>
    <w:p w14:paraId="19B63F7A">
      <w:pPr>
        <w:numPr>
          <w:ilvl w:val="0"/>
          <w:numId w:val="18"/>
        </w:numPr>
        <w:spacing w:after="0" w:line="48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Mengidentifikasi informasi dalam teks narasi dan teks deskripsi.</w:t>
      </w:r>
    </w:p>
    <w:p w14:paraId="7FADE41D">
      <w:pPr>
        <w:numPr>
          <w:ilvl w:val="0"/>
          <w:numId w:val="18"/>
        </w:numPr>
        <w:spacing w:after="0" w:line="48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Menemukan gagasan pokok dan gagasan pendukung dalam teks.</w:t>
      </w:r>
    </w:p>
    <w:p w14:paraId="4D152099">
      <w:pPr>
        <w:numPr>
          <w:ilvl w:val="0"/>
          <w:numId w:val="18"/>
        </w:numPr>
        <w:spacing w:after="0" w:line="48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Menyimpulkan isi teks.</w:t>
      </w:r>
    </w:p>
    <w:p w14:paraId="150D24A7">
      <w:pPr>
        <w:spacing w:after="0" w:line="480" w:lineRule="auto"/>
        <w:ind w:firstLine="360"/>
        <w:jc w:val="both"/>
        <w:rPr>
          <w:rFonts w:ascii="Times New Roman" w:hAnsi="Times New Roman" w:eastAsia="Times New Roman" w:cs="Times New Roman"/>
          <w:sz w:val="24"/>
          <w:szCs w:val="24"/>
        </w:rPr>
      </w:pPr>
    </w:p>
    <w:p w14:paraId="46F313DA">
      <w:pPr>
        <w:spacing w:after="0" w:line="480" w:lineRule="auto"/>
        <w:ind w:firstLine="360"/>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Bahan ajar membaca cepat berbasis pendekatan kontekstual untuk Kelas VIII SMP akan mengintegrasikan tujuh komponen pendekatan kontekstual (konstruktivisme, inkuiri, bertanya, masyarakat belajar, pemodelan, refleksi, dan penilaian autentik) dalam setiap kegiatan pembelajaran membaca cepat. Misalnya:</w:t>
      </w:r>
    </w:p>
    <w:p w14:paraId="764D6C55">
      <w:pPr>
        <w:numPr>
          <w:ilvl w:val="0"/>
          <w:numId w:val="19"/>
        </w:numPr>
        <w:spacing w:after="0" w:line="48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Konstruktivisme: Siswa mengaitkan teknik membaca cepat dengan pengalaman mereka dalam membaca berbagai jenis teks di kehidupan sehari-hari (misalnya, membaca berita online, artikel populer, atau cerita).</w:t>
      </w:r>
    </w:p>
    <w:p w14:paraId="1341E66D">
      <w:pPr>
        <w:numPr>
          <w:ilvl w:val="0"/>
          <w:numId w:val="19"/>
        </w:numPr>
        <w:spacing w:after="0" w:line="48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Inkuiri: Siswa melakukan eksplorasi berbagai strategi membaca cepat dan mengidentifikasi kelebihan serta kekurangannya melalui kegiatan praktik dan diskusi.</w:t>
      </w:r>
    </w:p>
    <w:p w14:paraId="6231ACA7">
      <w:pPr>
        <w:numPr>
          <w:ilvl w:val="0"/>
          <w:numId w:val="19"/>
        </w:numPr>
        <w:spacing w:after="0" w:line="48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Bertanya: Guru mengajukan pertanyaan yang mendorong siswa untuk merefleksikan proses membaca cepat mereka dan mengidentifikasi area yang perlu ditingkatkan.</w:t>
      </w:r>
    </w:p>
    <w:p w14:paraId="26B96055">
      <w:pPr>
        <w:numPr>
          <w:ilvl w:val="0"/>
          <w:numId w:val="19"/>
        </w:numPr>
        <w:spacing w:after="0" w:line="48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Masyarakat Belajar: Siswa bekerja dalam kelompok untuk mempraktikkan teknik membaca cepat pada teks yang berbeda dan saling memberikan umpan balik.</w:t>
      </w:r>
    </w:p>
    <w:p w14:paraId="30B1524E">
      <w:pPr>
        <w:numPr>
          <w:ilvl w:val="0"/>
          <w:numId w:val="19"/>
        </w:numPr>
        <w:spacing w:after="0" w:line="48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Pemodelan: Guru memberikan contoh konkret tentang bagaimana menerapkan teknik membaca cepat secara efektif pada berbagai jenis teks.</w:t>
      </w:r>
    </w:p>
    <w:p w14:paraId="1DAF415F">
      <w:pPr>
        <w:numPr>
          <w:ilvl w:val="0"/>
          <w:numId w:val="19"/>
        </w:numPr>
        <w:spacing w:after="0" w:line="48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Refleksi: Siswa menuliskan refleksi tentang pengalaman mereka dalam mempelajari dan menerapkan teknik membaca cepat, termasuk tantangan dan keberhasilan yang dialami.</w:t>
      </w:r>
    </w:p>
    <w:p w14:paraId="676B947A">
      <w:pPr>
        <w:numPr>
          <w:ilvl w:val="0"/>
          <w:numId w:val="19"/>
        </w:numPr>
        <w:spacing w:after="0" w:line="48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Penilaian Autentik: Penilaian dilakukan melalui tugas-tugas membaca cepat yang relevan dengan konteks kehidupan siswa, seperti meringkas artikel berita dengan cepat atau menemukan informasi spesifik dalam teks dengan batasan waktu.</w:t>
      </w:r>
    </w:p>
    <w:p w14:paraId="05BD91ED">
      <w:pPr>
        <w:spacing w:after="0" w:line="480" w:lineRule="auto"/>
        <w:jc w:val="both"/>
        <w:rPr>
          <w:rFonts w:ascii="Times New Roman" w:hAnsi="Times New Roman" w:cs="Times New Roman"/>
          <w:sz w:val="24"/>
          <w:szCs w:val="24"/>
        </w:rPr>
      </w:pPr>
    </w:p>
    <w:p w14:paraId="0CC97070">
      <w:pPr>
        <w:pStyle w:val="19"/>
        <w:spacing w:before="0" w:beforeAutospacing="0" w:after="0" w:afterAutospacing="0" w:line="480" w:lineRule="auto"/>
        <w:jc w:val="both"/>
      </w:pPr>
      <w:r>
        <w:rPr>
          <w:rStyle w:val="21"/>
        </w:rPr>
        <w:t>2.1.6. Prinsip Pengemasan Materi Pembelajaran</w:t>
      </w:r>
    </w:p>
    <w:p w14:paraId="26EB4292">
      <w:pPr>
        <w:pStyle w:val="19"/>
        <w:spacing w:before="0" w:beforeAutospacing="0" w:after="0" w:afterAutospacing="0" w:line="480" w:lineRule="auto"/>
        <w:ind w:firstLine="709"/>
        <w:jc w:val="both"/>
      </w:pPr>
      <w:r>
        <w:t>Materi pembelajaran memegang peranan krusial dalam keseluruhan kurikulum. Persiapannya harus matang agar pelaksanaan pembelajaran mencapai sasaran yang sesuai dengan standar kompetensi dan kompetensi dasar. Materi yang dipilih untuk kegiatan pembelajaran hendaknya benar-benar mendukung tercapainya standar kompetensi, kompetensi dasar, serta indikator yang telah ditetapkan.</w:t>
      </w:r>
    </w:p>
    <w:p w14:paraId="2A659243">
      <w:pPr>
        <w:pStyle w:val="19"/>
        <w:spacing w:before="0" w:beforeAutospacing="0" w:after="0" w:afterAutospacing="0" w:line="480" w:lineRule="auto"/>
        <w:ind w:firstLine="709"/>
        <w:jc w:val="both"/>
      </w:pPr>
      <w:r>
        <w:t>Adapun prinsip-prinsip yang menjadi landasan dalam menentukan materi pembelajaran adalah:</w:t>
      </w:r>
    </w:p>
    <w:p w14:paraId="2FD3C839">
      <w:pPr>
        <w:pStyle w:val="19"/>
        <w:numPr>
          <w:ilvl w:val="1"/>
          <w:numId w:val="18"/>
        </w:numPr>
        <w:spacing w:before="0" w:beforeAutospacing="0" w:after="0" w:afterAutospacing="0" w:line="480" w:lineRule="auto"/>
        <w:ind w:left="709"/>
        <w:jc w:val="both"/>
      </w:pPr>
      <w:r>
        <w:rPr>
          <w:rStyle w:val="21"/>
          <w:b w:val="0"/>
          <w:bCs w:val="0"/>
        </w:rPr>
        <w:t>Relevansi (Kesesuaian)</w:t>
      </w:r>
      <w:r>
        <w:t xml:space="preserve"> </w:t>
      </w:r>
    </w:p>
    <w:p w14:paraId="15A8E929">
      <w:pPr>
        <w:pStyle w:val="19"/>
        <w:spacing w:before="0" w:beforeAutospacing="0" w:after="0" w:afterAutospacing="0" w:line="480" w:lineRule="auto"/>
        <w:ind w:left="720" w:firstLine="720"/>
        <w:jc w:val="both"/>
      </w:pPr>
      <w:r>
        <w:t>Materi pembelajaran harus relevan dengan pencapaian standar kompetensi dan kompetensi dasar. Jenis materi yang diajarkan harus sesuai dengan kemampuan yang diharapkan dikuasai siswa. Misalnya, jika kompetensi dasar menuntut siswa untuk menghafal fakta, maka materi pembelajaran yang disajikan harus berupa fakta, bukan konsep, prinsip, atau jenis materi lainnya.</w:t>
      </w:r>
    </w:p>
    <w:p w14:paraId="31A4FB16">
      <w:pPr>
        <w:pStyle w:val="19"/>
        <w:numPr>
          <w:ilvl w:val="1"/>
          <w:numId w:val="18"/>
        </w:numPr>
        <w:spacing w:before="0" w:beforeAutospacing="0" w:after="0" w:afterAutospacing="0" w:line="480" w:lineRule="auto"/>
        <w:ind w:left="709"/>
        <w:jc w:val="both"/>
        <w:rPr>
          <w:rStyle w:val="21"/>
          <w:b w:val="0"/>
          <w:bCs w:val="0"/>
        </w:rPr>
      </w:pPr>
      <w:r>
        <w:rPr>
          <w:rStyle w:val="21"/>
          <w:b w:val="0"/>
          <w:bCs w:val="0"/>
        </w:rPr>
        <w:t xml:space="preserve">Konsistensi </w:t>
      </w:r>
    </w:p>
    <w:p w14:paraId="0C05950D">
      <w:pPr>
        <w:pStyle w:val="19"/>
        <w:spacing w:before="0" w:beforeAutospacing="0" w:after="0" w:afterAutospacing="0" w:line="480" w:lineRule="auto"/>
        <w:ind w:left="720" w:firstLine="720"/>
        <w:jc w:val="both"/>
        <w:rPr>
          <w:rStyle w:val="21"/>
          <w:b w:val="0"/>
          <w:bCs w:val="0"/>
        </w:rPr>
      </w:pPr>
      <w:r>
        <w:rPr>
          <w:rStyle w:val="21"/>
          <w:b w:val="0"/>
          <w:bCs w:val="0"/>
        </w:rPr>
        <w:t>Jika kompetensi dasar yang harus dikuasai siswa terdiri dari beberapa macam, maka materi pembelajaran yang diajarkan juga harus mencakup semua jenis kompetensi dasar tersebut.</w:t>
      </w:r>
    </w:p>
    <w:p w14:paraId="4D0AC454">
      <w:pPr>
        <w:pStyle w:val="19"/>
        <w:numPr>
          <w:ilvl w:val="1"/>
          <w:numId w:val="18"/>
        </w:numPr>
        <w:spacing w:before="0" w:beforeAutospacing="0" w:after="0" w:afterAutospacing="0" w:line="480" w:lineRule="auto"/>
        <w:ind w:left="709"/>
        <w:jc w:val="both"/>
        <w:rPr>
          <w:rStyle w:val="21"/>
          <w:b w:val="0"/>
          <w:bCs w:val="0"/>
        </w:rPr>
      </w:pPr>
      <w:r>
        <w:rPr>
          <w:rStyle w:val="21"/>
          <w:b w:val="0"/>
          <w:bCs w:val="0"/>
        </w:rPr>
        <w:t xml:space="preserve">Kecukupan </w:t>
      </w:r>
    </w:p>
    <w:p w14:paraId="4D33CE51">
      <w:pPr>
        <w:pStyle w:val="19"/>
        <w:spacing w:before="0" w:beforeAutospacing="0" w:after="0" w:afterAutospacing="0" w:line="480" w:lineRule="auto"/>
        <w:ind w:left="720" w:firstLine="720"/>
        <w:jc w:val="both"/>
        <w:rPr>
          <w:rStyle w:val="21"/>
          <w:b w:val="0"/>
          <w:bCs w:val="0"/>
        </w:rPr>
      </w:pPr>
      <w:r>
        <w:rPr>
          <w:rStyle w:val="21"/>
          <w:b w:val="0"/>
          <w:bCs w:val="0"/>
        </w:rPr>
        <w:t>Materi yang diajarkan harus cukup memadai untuk membantu siswa menguasai kompetensi dasar yang ditargetkan. Jumlah materi tidak boleh terlalu sedikit sehingga kurang mendukung pencapaian kompetensi, dan juga tidak boleh terlalu banyak yang dapat mengakibatkan keterlambatan dalam mencapai target kurikulum.</w:t>
      </w:r>
    </w:p>
    <w:p w14:paraId="577ED4EA">
      <w:pPr>
        <w:pStyle w:val="19"/>
        <w:spacing w:before="0" w:beforeAutospacing="0" w:after="0" w:afterAutospacing="0" w:line="480" w:lineRule="auto"/>
        <w:ind w:firstLine="720"/>
        <w:jc w:val="both"/>
      </w:pPr>
      <w:r>
        <w:t>Dalam mengemas isi atau materi pelajaran menjadi bahan belajar, terdapat beberapa pertimbangan teknis yang perlu diperhatikan, antara lain: (1) kesesuaian dengan tujuan pembelajaran, (2) kesederhanaan penyajian, (3) unsur-unsur desain pesan yang efektif, (4) pengorganisasian bahan yang sistematis, dan (5) petunjuk penggunaan yang jelas (Sanjaya, 2010:140-150).</w:t>
      </w:r>
    </w:p>
    <w:p w14:paraId="004814BE">
      <w:pPr>
        <w:pStyle w:val="19"/>
        <w:spacing w:before="0" w:beforeAutospacing="0" w:after="0" w:afterAutospacing="0" w:line="480" w:lineRule="auto"/>
        <w:ind w:firstLine="720"/>
        <w:jc w:val="both"/>
      </w:pPr>
    </w:p>
    <w:p w14:paraId="37BAE688">
      <w:pPr>
        <w:pStyle w:val="19"/>
        <w:spacing w:before="0" w:beforeAutospacing="0" w:after="0" w:afterAutospacing="0" w:line="480" w:lineRule="auto"/>
        <w:jc w:val="both"/>
        <w:rPr>
          <w:i/>
          <w:iCs/>
        </w:rPr>
      </w:pPr>
      <w:r>
        <w:rPr>
          <w:rStyle w:val="21"/>
          <w:i/>
          <w:iCs/>
        </w:rPr>
        <w:t>1. Kategori Menganalisis Buku Ajar Bahasa Indonesia</w:t>
      </w:r>
    </w:p>
    <w:p w14:paraId="182ABADD">
      <w:pPr>
        <w:pStyle w:val="19"/>
        <w:spacing w:before="0" w:beforeAutospacing="0" w:after="0" w:afterAutospacing="0" w:line="480" w:lineRule="auto"/>
        <w:ind w:firstLine="709"/>
        <w:jc w:val="both"/>
      </w:pPr>
      <w:r>
        <w:t>Menganalisis buku ajar adalah cara untuk memahami kualitas buku tersebut. Mahmood dan Iqbal (2009:2) menyatakan bahwa evaluasi buku ajar memerlukan indikator yang jelas untuk mengukur kualitasnya. Buku ajar yang efektif dan sesuai dengan tujuan penggunaannya harus memenuhi standar kualitas buku ajar.</w:t>
      </w:r>
    </w:p>
    <w:p w14:paraId="3A4F6064">
      <w:pPr>
        <w:pStyle w:val="19"/>
        <w:spacing w:before="0" w:beforeAutospacing="0" w:after="0" w:afterAutospacing="0" w:line="480" w:lineRule="auto"/>
        <w:ind w:firstLine="709"/>
        <w:jc w:val="both"/>
      </w:pPr>
      <w:r>
        <w:t>Badan Standarisasi Nasional Pendidikan (BSNP) telah mengembangkan instrumen penilaian buku ajar. Menurut BSNP (dalam Muslich, 2010:291), buku ajar yang berkualitas harus memenuhi empat unsur kelayakan, yaitu kelayakan isi, kelayakan penyajian, kelayakan kebahasaan, dan kelayakan kegrafikaan. Kriteria BSNP ini dijabarkan dalam bentuk indikator untuk memperjelas aspek yang dinilai. Kelayakan isi dianggap sebagai unsur utama dalam menentukan kualitas buku ajar. Muslich (2010:292) menyebutkan indikator kelayakan isi antara lain: (1) kesesuaian uraian materi dengan Standar Kompetensi (SK) dan Kompetensi Dasar (KD); (2) keakuratan materi; dan (3) materi pendukung pembelajaran. Setiap indikator ini memiliki kriteria penilaian tersendiri.</w:t>
      </w:r>
    </w:p>
    <w:p w14:paraId="1231A756">
      <w:pPr>
        <w:pStyle w:val="19"/>
        <w:spacing w:before="0" w:beforeAutospacing="0" w:after="0" w:afterAutospacing="0" w:line="480" w:lineRule="auto"/>
        <w:ind w:firstLine="709"/>
        <w:jc w:val="both"/>
      </w:pPr>
      <w:r>
        <w:t>Analisis kesesuaian materi merupakan bagian yang mengukur tingkat kesesuaian uraian materi dalam buku ajar Bahasa Indonesia yang berorientasi inovatif untuk SMP/MTs kelas VIII. Struktur fisik buku ajar terdiri dari bagian kulit (cover depan, punggung buku, cover belakang) dan bagian isi (bagian awal, bagian teks utama, dan bagian akhir).</w:t>
      </w:r>
    </w:p>
    <w:p w14:paraId="6530D165">
      <w:pPr>
        <w:pStyle w:val="19"/>
        <w:spacing w:before="0" w:beforeAutospacing="0" w:after="0" w:afterAutospacing="0" w:line="480" w:lineRule="auto"/>
        <w:ind w:firstLine="709"/>
        <w:jc w:val="both"/>
      </w:pPr>
    </w:p>
    <w:p w14:paraId="15ED3AE7">
      <w:pPr>
        <w:pStyle w:val="19"/>
        <w:spacing w:before="0" w:beforeAutospacing="0" w:after="0" w:afterAutospacing="0" w:line="480" w:lineRule="auto"/>
        <w:jc w:val="both"/>
        <w:rPr>
          <w:i/>
          <w:iCs/>
        </w:rPr>
      </w:pPr>
      <w:r>
        <w:rPr>
          <w:rStyle w:val="21"/>
          <w:i/>
          <w:iCs/>
        </w:rPr>
        <w:t>2. Teori Wacana</w:t>
      </w:r>
    </w:p>
    <w:p w14:paraId="48F96D49">
      <w:pPr>
        <w:pStyle w:val="19"/>
        <w:spacing w:before="0" w:beforeAutospacing="0" w:after="0" w:afterAutospacing="0" w:line="480" w:lineRule="auto"/>
        <w:ind w:firstLine="709"/>
        <w:jc w:val="both"/>
      </w:pPr>
      <w:r>
        <w:t xml:space="preserve">Istilah "wacana" berasal dari bahasa Sansekerta yang berarti "ucapan atau tuturan". Dalam bahasa Inggris, padanannya adalah "discourse", dan dalam bahasa Prancis adalah "le discours". Kata "discourse" sendiri berasal dari bahasa Yunani "discursus" yang bermakna "berlari ke sana ke mari" (Sudaryat, 2009:110). </w:t>
      </w:r>
      <w:r>
        <w:rPr>
          <w:rStyle w:val="13"/>
        </w:rPr>
        <w:t>Dictionnaire de Linguistique</w:t>
      </w:r>
      <w:r>
        <w:t xml:space="preserve"> (1973:156) mendefinisikan "le discours" sebagai "une unité égale ou supérieure à la phrase ; il est constitué par une suite formant un message ayant un commencement et une clôture" (sebuah satuan yang setara atau lebih tinggi dari kalimat; terdiri dari rangkaian yang membentuk pesan, memiliki awal dan akhir). Definisi ini serupa dengan pandangan Carlson (dalam Tarigan, 2009:22) yang menyatakan bahwa wacana adalah rentangan ujaran yang berkesinambungan.</w:t>
      </w:r>
    </w:p>
    <w:p w14:paraId="23E25A4B">
      <w:pPr>
        <w:pStyle w:val="19"/>
        <w:spacing w:before="0" w:beforeAutospacing="0" w:after="0" w:afterAutospacing="0" w:line="480" w:lineRule="auto"/>
        <w:ind w:firstLine="709"/>
        <w:jc w:val="both"/>
      </w:pPr>
      <w:r>
        <w:t>Kridalaksana (2008:259) mendefinisikan wacana sebagai satuan bahasa terlengkap, yang dalam hierarki gramatikal merupakan satuan tertinggi atau terbesar. Wacana direalisasikan dalam bentuk karangan utuh (novel, buku seri ensiklopedia, dll.), paragraf, kalimat, atau kata yang membawa amanat yang lengkap. Menurut Alwi (2003:419), wacana adalah rentetan kalimat yang berkaitan dan menghubungkan proposisi satu dengan lainnya dalam kesatuan makna. Sejalan dengan Alwi, Deese (dalam Tarigan, 2009:24) mendefinisikan wacana sebagai seperangkat preposisi yang saling berhubungan untuk menghasilkan rasa kepaduan atau kohesi bagi penyimak atau pembaca. Tarigan (2009:24) menyebutkan delapan unsur penting dalam wacana, yaitu: (1) satuan bahasa, (2) terlengkap dan terbesar/tertinggi, (3) di atas kalimat/klausa, (4) teratur/rapi/rasa koherensi, (5) rasa kohesi, (6) mempunyai tujuan, (7) lisan dan tulis, (8) awal dan akhir yang nyata.</w:t>
      </w:r>
    </w:p>
    <w:p w14:paraId="3DAEC1BE">
      <w:pPr>
        <w:pStyle w:val="19"/>
        <w:spacing w:before="0" w:beforeAutospacing="0" w:after="0" w:afterAutospacing="0" w:line="480" w:lineRule="auto"/>
        <w:ind w:firstLine="709"/>
        <w:jc w:val="both"/>
      </w:pPr>
      <w:r>
        <w:t>Mulyana (2005:8) mengungkapkan bahwa dalam analisis wacana, kata atau kalimat yang berposisi sebagai wacana harus memiliki kelengkapan makna, informasi, dan konteks tuturan yang jelas dan mendukung.</w:t>
      </w:r>
    </w:p>
    <w:p w14:paraId="744B6F56">
      <w:pPr>
        <w:pStyle w:val="19"/>
        <w:spacing w:before="0" w:beforeAutospacing="0" w:after="0" w:afterAutospacing="0" w:line="480" w:lineRule="auto"/>
        <w:ind w:firstLine="709"/>
        <w:jc w:val="both"/>
      </w:pPr>
      <w:r>
        <w:t>Selain sebagai satuan bahasa terbesar, wacana juga merupakan satuan bahasa yang terarah, mengikuti tujuan pembicara atau melibatkan topik tertentu. Wacana cenderung melibatkan topik tunggal dalam urutan yang linier. Meskipun dalam prosesnya arah tujuan wacana dapat berubah, namun seringkali kembali pada tujuan awal (Maingueneau, 1998:38-39).</w:t>
      </w:r>
    </w:p>
    <w:p w14:paraId="0CFB23DE">
      <w:pPr>
        <w:pStyle w:val="19"/>
        <w:spacing w:before="0" w:beforeAutospacing="0" w:after="0" w:afterAutospacing="0" w:line="480" w:lineRule="auto"/>
        <w:ind w:firstLine="709"/>
        <w:jc w:val="both"/>
      </w:pPr>
      <w:r>
        <w:t>Wacana merupakan salah satu bentuk tindakan, yaitu tindakan komunikasi, seperti janji, interogasi, dan nasihat. Wacana bersifat interaktif karena melibatkan dua pihak. Interaksi ini lebih jelas terlihat dalam wacana lisan, seperti percakapan. Dalam wacana tulis, interaksi terjadi antara penulis dan pembaca (Maingueneau, 1998:39). Arifin dan Rani (2000:3) menyatakan bahwa dalam setiap bentuk wacana diasumsikan adanya penyapa (addressor) dan pesapa (addressee). Dalam wacana lisan, penyapa adalah pembicara dan pesapa adalah pendengar. Dalam wacana tulis, penyapa adalah penulis dan pesapa adalah pembaca. Sebuah wacana memiliki unsur-unsur berdasarkan tertulis atau tidaknya, bentuknya, dan tujuannya.</w:t>
      </w:r>
    </w:p>
    <w:p w14:paraId="199BA53C">
      <w:pPr>
        <w:pStyle w:val="19"/>
        <w:spacing w:before="0" w:beforeAutospacing="0" w:after="0" w:afterAutospacing="0" w:line="480" w:lineRule="auto"/>
        <w:ind w:firstLine="709"/>
        <w:jc w:val="both"/>
      </w:pPr>
      <w:r>
        <w:t>Berdasarkan sifat langsung atau tidak langsungnya, wacana dibedakan menjadi wacana langsung dan wacana tidak langsung. Wacana langsung adalah kutipan wacana yang dibatasi oleh intonasi atau pungtuasi. Wacana tidak langsung adalah pengungkapan kembali wacana tanpa mengutip kata-kata pembicara secara harfiah, melainkan menggunakan konstruksi gramatikal atau kata tertentu, seperti klausa subordinatif dan kata "bahwa" (Kridalaksana, 2008:259).</w:t>
      </w:r>
    </w:p>
    <w:p w14:paraId="031EC15F">
      <w:pPr>
        <w:pStyle w:val="19"/>
        <w:spacing w:before="0" w:beforeAutospacing="0" w:after="0" w:afterAutospacing="0" w:line="480" w:lineRule="auto"/>
        <w:ind w:firstLine="709"/>
        <w:jc w:val="both"/>
      </w:pPr>
      <w:r>
        <w:t>Berdasarkan media yang digunakan, wacana dibedakan menjadi wacana tulis dan wacana lisan. Wacana tulis disampaikan melalui bahasa tulis atau media tulis dan memerlukan pembaca untuk menerima dan memahaminya. Komunikasi dalam wacana tulis bersifat tidak langsung antara penulis dan pembaca. Sementara itu, wacana lisan disampaikan melalui bahasa lisan atau media lisan dan memerlukan penyimak atau pendengar untuk menerima dan memahaminya. Komunikasi dalam wacana lisan bersifat langsung antara pembicara dan pendengar (Sumarlam, 2003:16). Sinclair dan Coulthard (dalam Arifin &amp; Rani, 2000:22) mengemukakan perbedaan antara bahasa tulis dan lisan, yaitu: (1) kalimat dalam wacana lisan cenderung kurang terstruktur (gramatikal) dibandingkan bahasa tulis, seringkali berupa kalimat tidak lengkap atau urutan kata membentuk frasa; (2) penataan subordinatif bahasa dalam wacana lisan lebih sedikit dibandingkan bahasa tulis.</w:t>
      </w:r>
    </w:p>
    <w:p w14:paraId="300ADBBC">
      <w:pPr>
        <w:pStyle w:val="19"/>
        <w:spacing w:before="0" w:beforeAutospacing="0" w:after="0" w:afterAutospacing="0" w:line="480" w:lineRule="auto"/>
        <w:ind w:firstLine="709"/>
        <w:jc w:val="both"/>
      </w:pPr>
    </w:p>
    <w:p w14:paraId="4DED136E">
      <w:pPr>
        <w:pStyle w:val="19"/>
        <w:spacing w:before="0" w:beforeAutospacing="0" w:after="0" w:afterAutospacing="0" w:line="480" w:lineRule="auto"/>
        <w:jc w:val="both"/>
        <w:rPr>
          <w:i/>
          <w:iCs/>
        </w:rPr>
      </w:pPr>
      <w:r>
        <w:rPr>
          <w:rStyle w:val="21"/>
          <w:i/>
          <w:iCs/>
        </w:rPr>
        <w:t>3. Kajian Buku Teks Pelajaran Bahasa Indonesia</w:t>
      </w:r>
    </w:p>
    <w:p w14:paraId="1B0F4C77">
      <w:pPr>
        <w:pStyle w:val="19"/>
        <w:spacing w:before="0" w:beforeAutospacing="0" w:after="0" w:afterAutospacing="0" w:line="480" w:lineRule="auto"/>
        <w:ind w:firstLine="709"/>
        <w:jc w:val="both"/>
      </w:pPr>
      <w:r>
        <w:t xml:space="preserve">Menurut Suryaman (2012:110), buku teks pelajaran adalah buku acuan wajib pembelajaran yang digunakan di satuan pendidikan dasar dan menengah, yang isinya merujuk pada standar isi pendidikan dasar. Buku teks pelajaran dapat dipilih sebagai sumber bahan ajar. Utorodewo (melalui Muslich, 2010:78) menyatakan bahwa Peraturan Menteri Pendidikan Nasional Nomor 11 Tahun 2005 tentang Buku Teks Pelajaran Pasal 2 ayat (2) menyebutkan </w:t>
      </w:r>
      <w:r>
        <w:rPr>
          <w:rStyle w:val="327"/>
        </w:rPr>
        <w:t>bahwa selain buku teks pelajaran, guru dapat menggunakan buku panduan pendidik, buku pengayaan, dan buku referensi dalam proses pembelajaran.</w:t>
      </w:r>
      <w:r>
        <w:rPr>
          <w:rStyle w:val="327"/>
          <w:vertAlign w:val="superscript"/>
        </w:rPr>
        <w:t xml:space="preserve"> </w:t>
      </w:r>
      <w:r>
        <w:t>Hal ini berarti guru memiliki keleluasaan untuk memilih buku-buku penunjang pembelajaran.</w:t>
      </w:r>
      <w:r>
        <w:rPr>
          <w:rStyle w:val="334"/>
        </w:rPr>
        <w:t xml:space="preserve">   </w:t>
      </w:r>
    </w:p>
    <w:p w14:paraId="516B5354">
      <w:pPr>
        <w:pStyle w:val="19"/>
        <w:spacing w:before="0" w:beforeAutospacing="0" w:after="0" w:afterAutospacing="0" w:line="480" w:lineRule="auto"/>
        <w:ind w:firstLine="709"/>
        <w:jc w:val="both"/>
      </w:pPr>
      <w:r>
        <w:t>Buku-buku yang dinyatakan layak adalah buku-buku yang sesuai dengan Keputusan Menteri Pendidikan Nasional Republik Indonesia Nomor 46 Tahun 2007, Nomor 12 Tahun 2008, Nomor 34 Tahun 2008, Nomor 41 Tahun 2008, dan Nomor 45 Tahun 2008 (Suryaman, 2012:113). Dalam menyusun buku teks pelajaran bahasa Indonesia, hendaknya memperhatikan: 1) kesesuaian materi dengan alokasi waktu, 2) materi tentang membaca cepat dan membaca memindai, 3) materi membaca aksara Jawi (jika relevan), 4) keberagaman bahan bacaan, 5) penyajian materi bahasa dan sastra yang menarik, dan 6) penggunaan bahasa yang baik dan benar (Utorodewo melalui Muslich, 2010:78-85).</w:t>
      </w:r>
    </w:p>
    <w:p w14:paraId="3BE44C73">
      <w:pPr>
        <w:pStyle w:val="19"/>
        <w:spacing w:before="0" w:beforeAutospacing="0" w:after="0" w:afterAutospacing="0" w:line="480" w:lineRule="auto"/>
        <w:ind w:firstLine="709"/>
        <w:jc w:val="both"/>
      </w:pPr>
    </w:p>
    <w:p w14:paraId="1D68AEBC">
      <w:pPr>
        <w:pStyle w:val="19"/>
        <w:spacing w:before="0" w:beforeAutospacing="0" w:after="0" w:afterAutospacing="0" w:line="480" w:lineRule="auto"/>
        <w:jc w:val="both"/>
        <w:rPr>
          <w:i/>
          <w:iCs/>
        </w:rPr>
      </w:pPr>
      <w:r>
        <w:rPr>
          <w:rStyle w:val="21"/>
          <w:i/>
          <w:iCs/>
        </w:rPr>
        <w:t>4. Manfaat Buku Teks Pelajaran Bahasa Indonesia</w:t>
      </w:r>
    </w:p>
    <w:p w14:paraId="54042761">
      <w:pPr>
        <w:pStyle w:val="19"/>
        <w:spacing w:before="0" w:beforeAutospacing="0" w:after="0" w:afterAutospacing="0" w:line="480" w:lineRule="auto"/>
        <w:ind w:firstLine="720"/>
        <w:jc w:val="both"/>
      </w:pPr>
      <w:r>
        <w:t>Menurut Pusat Perbukuan (melalui Muslich, 2010:50), buku teks pelajaran adalah buku pegangan siswa pada jenjang tertentu sebagai media pembelajaran (instruksional) yang berkaitan dengan bidang studi tertentu. Manfaat buku teks pelajaran bahasa Indonesia bagi guru (Muslich, 2010:55-56) adalah membantu melaksanakan program pembelajaran secara lebih teratur karena guru memiliki pedoman materi yang jelas. Bagi siswa, buku teks dapat mendorong berpikir dan berbuat positif, seperti memecahkan masalah, melakukan pengamatan, atau melaksanakan pelatihan yang diinstruksikan dalam buku.</w:t>
      </w:r>
    </w:p>
    <w:p w14:paraId="33608280">
      <w:pPr>
        <w:pStyle w:val="19"/>
        <w:spacing w:before="0" w:beforeAutospacing="0" w:after="0" w:afterAutospacing="0" w:line="480" w:lineRule="auto"/>
        <w:ind w:firstLine="720"/>
        <w:jc w:val="both"/>
      </w:pPr>
    </w:p>
    <w:p w14:paraId="3E67A036">
      <w:pPr>
        <w:pStyle w:val="19"/>
        <w:spacing w:before="0" w:beforeAutospacing="0" w:after="0" w:afterAutospacing="0" w:line="480" w:lineRule="auto"/>
        <w:jc w:val="both"/>
        <w:rPr>
          <w:i/>
          <w:iCs/>
        </w:rPr>
      </w:pPr>
      <w:r>
        <w:rPr>
          <w:rStyle w:val="21"/>
          <w:i/>
          <w:iCs/>
        </w:rPr>
        <w:t>5. Penilaian Buku Teks Pelajaran</w:t>
      </w:r>
    </w:p>
    <w:p w14:paraId="2FB7B1B0">
      <w:pPr>
        <w:pStyle w:val="19"/>
        <w:spacing w:before="0" w:beforeAutospacing="0" w:after="0" w:afterAutospacing="0" w:line="480" w:lineRule="auto"/>
        <w:ind w:firstLine="709"/>
        <w:jc w:val="both"/>
      </w:pPr>
      <w:r>
        <w:t xml:space="preserve">Menurut Badan Standar Nasional Pendidikan (BSNP) (melalui Muslich, 2010:292-312), buku teks yang berkualitas wajib memenuhi empat unsur kelayakan, yaitu kelayakan isi, penyajian, kebahasaan, dan kegrafisan. Instrumen penilaian ini dapat digunakan oleh guru, siswa, dan masyarakat umum sebagai dasar pengembangan atau penulisan buku teks agar sesuai dengan harapan BSNP. </w:t>
      </w:r>
    </w:p>
    <w:p w14:paraId="5F510FB0">
      <w:pPr>
        <w:pStyle w:val="19"/>
        <w:spacing w:before="0" w:beforeAutospacing="0" w:after="0" w:afterAutospacing="0" w:line="480" w:lineRule="auto"/>
        <w:ind w:firstLine="709"/>
        <w:jc w:val="both"/>
      </w:pPr>
      <w:r>
        <w:t>Aspek kelayakan isi meliputi: 1) kesesuaian uraian materi dengan SK dan KD, 2) keakuratan materi, dan 3) materi pendukung pembelajaran. Aspek kelayakan penyajian meliputi: 1) teknik penyajian, 2) penyajian pembelajaran yang interaktif, dan 3) kelengkapan penyajian. Aspek kelayakan bahasa meliputi: 1) kesesuaian penggunaan bahasa dengan tingkat perkembangan siswa, 2) penggunaan bahasa yang komunikatif, dan 3) keruntutan dan keterpaduan alur berpikir dalam penggunaan bahasa. Aspek kelayakan kegrafisan meliputi: 1) ukuran buku yang proporsional, 2) desain kulit buku yang menarik, dan 3) desain isi buku yang memudahkan pemahaman.</w:t>
      </w:r>
    </w:p>
    <w:p w14:paraId="2B3ED877">
      <w:pPr>
        <w:spacing w:after="0" w:line="480" w:lineRule="auto"/>
        <w:jc w:val="both"/>
        <w:rPr>
          <w:rFonts w:ascii="Times New Roman" w:hAnsi="Times New Roman" w:cs="Times New Roman"/>
          <w:sz w:val="24"/>
          <w:szCs w:val="24"/>
        </w:rPr>
      </w:pPr>
    </w:p>
    <w:p w14:paraId="662EEF04">
      <w:pPr>
        <w:spacing w:after="0" w:line="480" w:lineRule="auto"/>
        <w:jc w:val="both"/>
        <w:rPr>
          <w:rFonts w:ascii="Times New Roman" w:hAnsi="Times New Roman" w:eastAsia="Times New Roman" w:cs="Times New Roman"/>
          <w:sz w:val="24"/>
          <w:szCs w:val="24"/>
        </w:rPr>
      </w:pPr>
      <w:r>
        <w:rPr>
          <w:rFonts w:ascii="Times New Roman" w:hAnsi="Times New Roman" w:eastAsia="Times New Roman" w:cs="Times New Roman"/>
          <w:b/>
          <w:bCs/>
          <w:sz w:val="24"/>
          <w:szCs w:val="24"/>
        </w:rPr>
        <w:t>2.2 Penelitian yang Relevan</w:t>
      </w:r>
    </w:p>
    <w:p w14:paraId="31946730">
      <w:pPr>
        <w:spacing w:after="0" w:line="480" w:lineRule="auto"/>
        <w:ind w:firstLine="709"/>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Kajian penelitian yang relevan dengan penelitian ini adalah penelitian mengenai “Pengembangan Model Buku Pelajaran Bahasa Indonesia Berbasis Pendekatan Kontekstual”. Penelitian ini bertujuan untuk menghasilkan model buku pelajaran Bahasa Indonesia untuk SMP yang didasarkan pada pendekatan kontekstual. Penelitian ini dilaksanakan dalam tiga tahapan. Tahap pertama bertujuan untuk mengidentifikasi wujud-wujud pembelajaran kontekstual yang dapat dijadikan landasan dalam pengembangan model buku pelajaran Bahasa Indonesia SMP. Hasil dari tahap ini adalah identifikasi wujud kontekstual dari subjek penelitian yang meliputi pembelajaran di kelas, karakteristik siswa, dan buku pelajaran Bahasa Indonesia yang ada. Tahap kedua adalah pengembangan model konseptual yang bertujuan untuk menciptakan produk berupa buku pelajaran Bahasa Indonesia berbasis pendekatan kontekstual. Tahap ketiga adalah pengujian hipotesis mengenai efektivitas model buku pelajaran berbasis pembelajaran kontekstual menggunakan rancangan penelitian eksperimen semu dengan desain </w:t>
      </w:r>
      <w:r>
        <w:rPr>
          <w:rFonts w:ascii="Times New Roman" w:hAnsi="Times New Roman" w:eastAsia="Times New Roman" w:cs="Times New Roman"/>
          <w:i/>
          <w:iCs/>
          <w:sz w:val="24"/>
          <w:szCs w:val="24"/>
        </w:rPr>
        <w:t>one group pretest-posttest</w:t>
      </w:r>
      <w:r>
        <w:rPr>
          <w:rFonts w:ascii="Times New Roman" w:hAnsi="Times New Roman" w:eastAsia="Times New Roman" w:cs="Times New Roman"/>
          <w:sz w:val="24"/>
          <w:szCs w:val="24"/>
        </w:rPr>
        <w:t xml:space="preserve"> (Fraenkel &amp; Wallen, 1993:246).</w:t>
      </w:r>
    </w:p>
    <w:p w14:paraId="3ED9B2C3">
      <w:pPr>
        <w:spacing w:after="0" w:line="480" w:lineRule="auto"/>
        <w:ind w:firstLine="709"/>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Penelitian di atas relevan dengan penelitian yang akan dilakukan karena sama-sama membahas mengenai pengembangan bahan ajar Bahasa Indonesia. Selain itu, penelitian tersebut juga menyoroti pentingnya pendekatan kontekstual dalam pembelajaran Bahasa Indonesia. Meskipun fokus penelitian di atas adalah untuk jenjang SMP dan model buku pelajaran secara umum, temuan dan langkah-langkah pengembangannya dapat menjadi referensi dan inspirasi dalam mengembangkan bahan ajar membaca cepat untuk siswa kelas VIII SMP dengan pendekatan yang relevan. Penelitian ini memberikan gambaran mengenai tahapan pengembangan bahan ajar dan pentingnya menguji efektivitas bahan ajar yang dikembangkan.</w:t>
      </w:r>
    </w:p>
    <w:p w14:paraId="438BD05A">
      <w:pPr>
        <w:spacing w:after="0" w:line="480" w:lineRule="auto"/>
        <w:ind w:firstLine="709"/>
        <w:jc w:val="both"/>
        <w:rPr>
          <w:rFonts w:ascii="Times New Roman" w:hAnsi="Times New Roman" w:eastAsia="Times New Roman" w:cs="Times New Roman"/>
          <w:sz w:val="24"/>
          <w:szCs w:val="24"/>
        </w:rPr>
      </w:pPr>
    </w:p>
    <w:p w14:paraId="40ABBC14">
      <w:pPr>
        <w:spacing w:after="0" w:line="480" w:lineRule="auto"/>
        <w:jc w:val="both"/>
        <w:rPr>
          <w:rFonts w:ascii="Times New Roman" w:hAnsi="Times New Roman" w:eastAsia="Times New Roman" w:cs="Times New Roman"/>
          <w:sz w:val="24"/>
          <w:szCs w:val="24"/>
        </w:rPr>
      </w:pPr>
      <w:r>
        <w:rPr>
          <w:rFonts w:ascii="Times New Roman" w:hAnsi="Times New Roman" w:eastAsia="Times New Roman" w:cs="Times New Roman"/>
          <w:b/>
          <w:bCs/>
          <w:sz w:val="24"/>
          <w:szCs w:val="24"/>
        </w:rPr>
        <w:t>2.3 Kerangka Berpikir</w:t>
      </w:r>
    </w:p>
    <w:p w14:paraId="175B31EC">
      <w:pPr>
        <w:spacing w:after="0" w:line="480" w:lineRule="auto"/>
        <w:ind w:firstLine="709"/>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Pembelajaran dengan pendekatan kontekstual memiliki peran penting dalam kegiatan belajar mengajar di SMP/MTs. Pendekatan ini memberikan pengalaman belajar yang bermakna bagi siswa karena mereka dapat memahami konsep-konsep melalui pengamatan langsung dan mengaitkannya dengan pengalaman sehari-hari atau konteks yang relevan. Dengan demikian, siswa dapat memanfaatkan pengetahuan yang diperoleh untuk memecahkan masalah dalam kehidupan mereka.</w:t>
      </w:r>
    </w:p>
    <w:p w14:paraId="2096D85E">
      <w:pPr>
        <w:spacing w:after="0" w:line="480" w:lineRule="auto"/>
        <w:ind w:firstLine="709"/>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Fakta di lapangan menunjukkan bahwa banyak siswa yang cenderung kurang termotivasi untuk belajar secara mandiri. Guru seringkali mengemukakan alasan seperti keterbatasan waktu, sarana, lingkungan belajar yang kurang mendukung, dan jumlah siswa per kelas yang terlalu banyak. Selain itu, sebagian siswa mungkin kurang menyukai materi pembelajaran tertentu, termasuk keterampilan membaca, karena dianggap sulit atau kurang menarik. Namun demikian, harapan siswa adalah agar pembelajaran Bahasa Indonesia di sekolah dapat disajikan dengan cara yang menarik, efisien, dan efektif.</w:t>
      </w:r>
    </w:p>
    <w:p w14:paraId="55F75960">
      <w:pPr>
        <w:spacing w:after="0" w:line="480" w:lineRule="auto"/>
        <w:ind w:firstLine="709"/>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Pembelajaran akan menjadi lebih menarik apabila guru Bahasa Indonesia mampu mengemas materi-materi, termasuk materi membaca, ke dalam suatu media yang dapat menarik perhatian siswa. Hal ini diharapkan dapat memotivasi siswa dalam belajar sehingga proses belajar mengajar menjadi lebih efektif, efisien, dan menyenangkan. Salah satu media pembelajaran yang berpotensi untuk membuat pembelajaran Bahasa Indonesia lebih menarik, efektif, dan efisien adalah buku bahan ajar. Apabila disusun sebuah buku bahan ajar yang relevan dengan Kompetensi Dasar membaca untuk siswa kelas VIII SMP, khususnya dalam meningkatkan kemampuan membaca, maka buku tersebut dapat menjadi sumber belajar penunjang yang efektif. Kualitas buku bahan ajar yang dikembangkan dapat dinilai melalui validasi ahli materi, praktisi (guru Bahasa Indonesia), serta respons siswa sebagai pengguna.</w:t>
      </w:r>
    </w:p>
    <w:p w14:paraId="0D2C9FCE">
      <w:pPr>
        <w:spacing w:after="0" w:line="48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Alur Kerangka Berpikir:</w:t>
      </w:r>
    </w:p>
    <w:p w14:paraId="03FB52D8">
      <w:pPr>
        <w:numPr>
          <w:ilvl w:val="0"/>
          <w:numId w:val="20"/>
        </w:numPr>
        <w:spacing w:after="0" w:line="48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Identifikasi Masalah: Rendahnya kemampuan membaca siswa kelas VIII SMP Negeri 7 Siobon Kabupaten Mandailing Natal, serta kurangnya bahan ajar yang menarik dan relevan.</w:t>
      </w:r>
    </w:p>
    <w:p w14:paraId="5BA5D400">
      <w:pPr>
        <w:numPr>
          <w:ilvl w:val="0"/>
          <w:numId w:val="20"/>
        </w:numPr>
        <w:spacing w:after="0" w:line="48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Solusi yang Ditawarkan: Pengembangan bahan ajar Bahasa Indonesia yang fokus pada peningkatan kemampuan membaca dengan mempertimbangkan konteks siswa.</w:t>
      </w:r>
    </w:p>
    <w:p w14:paraId="03C2F24C">
      <w:pPr>
        <w:numPr>
          <w:ilvl w:val="0"/>
          <w:numId w:val="20"/>
        </w:numPr>
        <w:spacing w:after="0" w:line="48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Media Pengembangan: Bahan ajar dikembangkan dalam bentuk buku yang dirancang menarik, sistematis, dan sesuai dengan kebutuhan siswa kelas VIII SMP.</w:t>
      </w:r>
    </w:p>
    <w:p w14:paraId="68D60F78">
      <w:pPr>
        <w:numPr>
          <w:ilvl w:val="0"/>
          <w:numId w:val="20"/>
        </w:numPr>
        <w:spacing w:after="0" w:line="48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Pendekatan Pembelajaran: Bahan ajar dikembangkan dengan mengintegrasikan pendekatan yang relevan untuk meningkatkan kemampuan membaca siswa (implied dari judul, meskipun belum disebutkan secara spesifik dalam kerangka berpikir ini, namun mengacu pada judul skripsi, pendekatan yang dimaksud adalah pendekatan yang efektif untuk meningkatkan kemampuan membaca).</w:t>
      </w:r>
    </w:p>
    <w:p w14:paraId="771C61D5">
      <w:pPr>
        <w:numPr>
          <w:ilvl w:val="0"/>
          <w:numId w:val="20"/>
        </w:numPr>
        <w:spacing w:after="0" w:line="48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Evaluasi Bahan Ajar: Kualitas bahan ajar akan dinilai melalui validasi ahli materi, penilaian guru Bahasa Indonesia, dan respons siswa.</w:t>
      </w:r>
    </w:p>
    <w:p w14:paraId="30B1B23C">
      <w:pPr>
        <w:spacing w:after="0" w:line="480" w:lineRule="auto"/>
        <w:jc w:val="both"/>
        <w:rPr>
          <w:rFonts w:ascii="Times New Roman" w:hAnsi="Times New Roman" w:eastAsia="Times New Roman" w:cs="Times New Roman"/>
          <w:sz w:val="24"/>
          <w:szCs w:val="24"/>
        </w:rPr>
      </w:pPr>
    </w:p>
    <w:p w14:paraId="6A0F9A55">
      <w:pPr>
        <w:spacing w:after="0" w:line="480" w:lineRule="auto"/>
        <w:jc w:val="both"/>
        <w:rPr>
          <w:rFonts w:ascii="Times New Roman" w:hAnsi="Times New Roman" w:eastAsia="Times New Roman" w:cs="Times New Roman"/>
          <w:sz w:val="24"/>
          <w:szCs w:val="24"/>
        </w:rPr>
      </w:pPr>
    </w:p>
    <w:p w14:paraId="74AEDE37">
      <w:pPr>
        <w:spacing w:after="0" w:line="480" w:lineRule="auto"/>
        <w:jc w:val="both"/>
        <w:rPr>
          <w:rFonts w:ascii="Times New Roman" w:hAnsi="Times New Roman" w:eastAsia="Times New Roman" w:cs="Times New Roman"/>
          <w:sz w:val="24"/>
          <w:szCs w:val="24"/>
        </w:rPr>
      </w:pPr>
    </w:p>
    <w:p w14:paraId="6F7FCFDB">
      <w:pPr>
        <w:spacing w:after="0" w:line="480" w:lineRule="auto"/>
        <w:jc w:val="both"/>
        <w:rPr>
          <w:rFonts w:ascii="Times New Roman" w:hAnsi="Times New Roman" w:eastAsia="Times New Roman" w:cs="Times New Roman"/>
          <w:sz w:val="24"/>
          <w:szCs w:val="24"/>
        </w:rPr>
      </w:pPr>
    </w:p>
    <w:p w14:paraId="31CD7388">
      <w:pPr>
        <w:spacing w:after="0" w:line="480" w:lineRule="auto"/>
        <w:jc w:val="both"/>
        <w:rPr>
          <w:rFonts w:ascii="Times New Roman" w:hAnsi="Times New Roman" w:cs="Times New Roman"/>
          <w:sz w:val="24"/>
          <w:szCs w:val="24"/>
        </w:rPr>
      </w:pPr>
    </w:p>
    <w:p w14:paraId="7999E2A2">
      <w:pPr>
        <w:spacing w:after="0" w:line="480" w:lineRule="auto"/>
        <w:jc w:val="both"/>
        <w:rPr>
          <w:rFonts w:ascii="Times New Roman" w:hAnsi="Times New Roman" w:cs="Times New Roman"/>
          <w:sz w:val="24"/>
          <w:szCs w:val="24"/>
        </w:rPr>
      </w:pPr>
    </w:p>
    <w:p w14:paraId="65551640">
      <w:pPr>
        <w:spacing w:after="0" w:line="480" w:lineRule="auto"/>
        <w:jc w:val="both"/>
        <w:rPr>
          <w:rFonts w:ascii="Times New Roman" w:hAnsi="Times New Roman" w:cs="Times New Roman"/>
          <w:sz w:val="24"/>
          <w:szCs w:val="24"/>
        </w:rPr>
        <w:sectPr>
          <w:pgSz w:w="11907" w:h="16839"/>
          <w:pgMar w:top="2268" w:right="1701" w:bottom="1701" w:left="2268" w:header="993" w:footer="975" w:gutter="0"/>
          <w:cols w:space="720" w:num="1"/>
          <w:titlePg/>
          <w:docGrid w:linePitch="299" w:charSpace="0"/>
        </w:sectPr>
      </w:pPr>
    </w:p>
    <w:p w14:paraId="7EF491B7">
      <w:pPr>
        <w:pStyle w:val="56"/>
        <w:keepNext/>
        <w:keepLines/>
        <w:shd w:val="clear" w:color="auto" w:fill="auto"/>
        <w:spacing w:after="0" w:line="480" w:lineRule="auto"/>
        <w:rPr>
          <w:rFonts w:ascii="Times New Roman" w:hAnsi="Times New Roman" w:cs="Times New Roman"/>
          <w:sz w:val="24"/>
          <w:szCs w:val="24"/>
        </w:rPr>
      </w:pPr>
      <w:bookmarkStart w:id="5" w:name="bookmark48"/>
      <w:r>
        <w:rPr>
          <w:rFonts w:ascii="Times New Roman" w:hAnsi="Times New Roman" w:cs="Times New Roman"/>
          <w:sz w:val="24"/>
          <w:szCs w:val="24"/>
        </w:rPr>
        <w:t>BAB III</w:t>
      </w:r>
      <w:bookmarkEnd w:id="5"/>
    </w:p>
    <w:p w14:paraId="6D4135C4">
      <w:pPr>
        <w:pStyle w:val="56"/>
        <w:keepNext/>
        <w:keepLines/>
        <w:shd w:val="clear" w:color="auto" w:fill="auto"/>
        <w:spacing w:after="0" w:line="480" w:lineRule="auto"/>
        <w:rPr>
          <w:rFonts w:ascii="Times New Roman" w:hAnsi="Times New Roman" w:cs="Times New Roman"/>
          <w:sz w:val="24"/>
          <w:szCs w:val="24"/>
        </w:rPr>
      </w:pPr>
      <w:bookmarkStart w:id="6" w:name="bookmark49"/>
      <w:r>
        <w:rPr>
          <w:rFonts w:ascii="Times New Roman" w:hAnsi="Times New Roman" w:cs="Times New Roman"/>
          <w:sz w:val="24"/>
          <w:szCs w:val="24"/>
        </w:rPr>
        <w:t>METODOLOGI PENELITIAN</w:t>
      </w:r>
      <w:bookmarkEnd w:id="6"/>
    </w:p>
    <w:p w14:paraId="71611807">
      <w:pPr>
        <w:widowControl w:val="0"/>
        <w:tabs>
          <w:tab w:val="left" w:pos="422"/>
        </w:tabs>
        <w:spacing w:after="0" w:line="480" w:lineRule="auto"/>
        <w:jc w:val="both"/>
        <w:rPr>
          <w:rFonts w:ascii="Times New Roman" w:hAnsi="Times New Roman" w:cs="Times New Roman"/>
          <w:sz w:val="24"/>
          <w:szCs w:val="24"/>
        </w:rPr>
      </w:pPr>
    </w:p>
    <w:p w14:paraId="0CCD21E3">
      <w:pPr>
        <w:pStyle w:val="19"/>
        <w:spacing w:before="0" w:beforeAutospacing="0" w:after="0" w:afterAutospacing="0" w:line="480" w:lineRule="auto"/>
        <w:jc w:val="both"/>
      </w:pPr>
      <w:r>
        <w:rPr>
          <w:rStyle w:val="327"/>
          <w:b/>
          <w:bCs/>
        </w:rPr>
        <w:t>3.1. Jenis Penelitian</w:t>
      </w:r>
    </w:p>
    <w:p w14:paraId="3499A67B">
      <w:pPr>
        <w:pStyle w:val="19"/>
        <w:spacing w:before="0" w:beforeAutospacing="0" w:after="0" w:afterAutospacing="0" w:line="480" w:lineRule="auto"/>
        <w:ind w:firstLine="720"/>
        <w:jc w:val="both"/>
      </w:pPr>
      <w:r>
        <w:rPr>
          <w:rStyle w:val="327"/>
        </w:rPr>
        <w:t>Jenis penelitian yang digunakan dalam penelitian ini adalah penelitian dan pengembangan (</w:t>
      </w:r>
      <w:r>
        <w:rPr>
          <w:rStyle w:val="327"/>
          <w:i/>
          <w:iCs/>
        </w:rPr>
        <w:t>Research and Development</w:t>
      </w:r>
      <w:r>
        <w:rPr>
          <w:rStyle w:val="327"/>
        </w:rPr>
        <w:t>)</w:t>
      </w:r>
      <w:r>
        <w:rPr>
          <w:rStyle w:val="327"/>
          <w:vertAlign w:val="superscript"/>
        </w:rPr>
        <w:t xml:space="preserve"> 1 </w:t>
      </w:r>
      <w:r>
        <w:t>yang mengacu pada model Borg dan Gall (1983). Borg dan Gall (1983) menjelaskan bahwa produk pendidikan meliputi dua jenis, yaitu objek material (seperti buku teks, film pengajaran) dan bangunan prosedur serta proses (seperti metode mengajar atau pengorganisasian pengajaran). Wujud produk dapat berupa tujuan belajar, metode, kurikulum, dan evaluasi, baik dalam bentuk perangkat keras maupun lunak, serta cara atau prosedurnya (Borg &amp; Gall, 1983).</w:t>
      </w:r>
      <w:r>
        <w:rPr>
          <w:rStyle w:val="334"/>
        </w:rPr>
        <w:t xml:space="preserve">   </w:t>
      </w:r>
    </w:p>
    <w:p w14:paraId="14110605">
      <w:pPr>
        <w:pStyle w:val="19"/>
        <w:spacing w:before="0" w:beforeAutospacing="0" w:after="0" w:afterAutospacing="0" w:line="480" w:lineRule="auto"/>
        <w:ind w:firstLine="720"/>
        <w:jc w:val="both"/>
      </w:pPr>
      <w:r>
        <w:t>Metode penelitian dan pengembangan (</w:t>
      </w:r>
      <w:r>
        <w:rPr>
          <w:rStyle w:val="13"/>
        </w:rPr>
        <w:t>Research and Development</w:t>
      </w:r>
      <w:r>
        <w:t>) adalah metode penelitian yang bertujuan untuk menghasilkan produk tertentu dan menguji keefektifan produk tersebut (Sugiyono, 2011:407). Senada dengan hal tersebut, Trianto (2010:206) menyatakan bahwa penelitian dan pengembangan merupakan serangkaian proses atau langkah-langkah untuk mengembangkan produk baru atau menyempurnakan produk yang sudah ada agar dapat dipertanggungjawabkan. Produk yang dikembangkan dalam penelitian ini adalah bahan ajar berupa buku ajar Bahasa Indonesia untuk siswa Kelas VIII SMP Negeri 7 Siobon Kabupaten Mandailing Natal pada materi membaca.</w:t>
      </w:r>
    </w:p>
    <w:p w14:paraId="68126F51">
      <w:pPr>
        <w:pStyle w:val="19"/>
        <w:spacing w:before="0" w:beforeAutospacing="0" w:after="0" w:afterAutospacing="0" w:line="480" w:lineRule="auto"/>
        <w:ind w:firstLine="720"/>
        <w:jc w:val="both"/>
      </w:pPr>
    </w:p>
    <w:p w14:paraId="5112F99A">
      <w:pPr>
        <w:pStyle w:val="19"/>
        <w:spacing w:before="0" w:beforeAutospacing="0" w:after="0" w:afterAutospacing="0" w:line="480" w:lineRule="auto"/>
        <w:ind w:firstLine="720"/>
        <w:jc w:val="both"/>
      </w:pPr>
    </w:p>
    <w:p w14:paraId="6C20A915">
      <w:pPr>
        <w:pStyle w:val="19"/>
        <w:spacing w:before="0" w:beforeAutospacing="0" w:after="0" w:afterAutospacing="0" w:line="480" w:lineRule="auto"/>
        <w:jc w:val="both"/>
      </w:pPr>
      <w:r>
        <w:rPr>
          <w:rStyle w:val="21"/>
        </w:rPr>
        <w:t>3.2. Model Pengembangan</w:t>
      </w:r>
    </w:p>
    <w:p w14:paraId="3C037E78">
      <w:pPr>
        <w:pStyle w:val="19"/>
        <w:spacing w:before="0" w:beforeAutospacing="0" w:after="0" w:afterAutospacing="0" w:line="480" w:lineRule="auto"/>
        <w:ind w:firstLine="720"/>
        <w:jc w:val="both"/>
      </w:pPr>
      <w:r>
        <w:t>Produk yang dikembangkan dalam penelitian ini adalah Pengembangan Bahan Ajar Bahasa Indonesia dalam Upaya Meningkatkan Kemampuan Membaca pada Siswa Kelas VIII SMP Negeri 7 Siobon Kabupaten Mandailing Natal. Bahan ajar ini diharapkan dapat meningkatkan pemahaman siswa terhadap materi pembelajaran serta meningkatkan hasil belajar siswa dalam membaca. Pengembangan bahan ajar ini didasarkan pada siklus pengembangan (</w:t>
      </w:r>
      <w:r>
        <w:rPr>
          <w:rStyle w:val="13"/>
        </w:rPr>
        <w:t>the R &amp; D cycle</w:t>
      </w:r>
      <w:r>
        <w:t>) dari Borg dan Gall (1983).</w:t>
      </w:r>
    </w:p>
    <w:p w14:paraId="3C2675F1">
      <w:pPr>
        <w:pStyle w:val="19"/>
        <w:spacing w:before="0" w:beforeAutospacing="0" w:after="0" w:afterAutospacing="0" w:line="480" w:lineRule="auto"/>
        <w:ind w:firstLine="720"/>
        <w:jc w:val="both"/>
      </w:pPr>
    </w:p>
    <w:p w14:paraId="6D179489">
      <w:pPr>
        <w:pStyle w:val="19"/>
        <w:spacing w:before="0" w:beforeAutospacing="0" w:after="0" w:afterAutospacing="0" w:line="480" w:lineRule="auto"/>
        <w:jc w:val="both"/>
      </w:pPr>
      <w:r>
        <w:rPr>
          <w:rStyle w:val="21"/>
        </w:rPr>
        <w:t>3.3. Prosedur Penelitian</w:t>
      </w:r>
    </w:p>
    <w:p w14:paraId="3CAA4EE5">
      <w:pPr>
        <w:pStyle w:val="19"/>
        <w:spacing w:before="0" w:beforeAutospacing="0" w:after="0" w:afterAutospacing="0" w:line="480" w:lineRule="auto"/>
        <w:ind w:firstLine="360"/>
        <w:jc w:val="both"/>
      </w:pPr>
      <w:r>
        <w:t>Adapun langkah-langkah yang akan dilakukan dalam pengembangan bahan ajar ini adalah sebagai berikut:</w:t>
      </w:r>
    </w:p>
    <w:p w14:paraId="1F46483B">
      <w:pPr>
        <w:numPr>
          <w:ilvl w:val="0"/>
          <w:numId w:val="21"/>
        </w:numPr>
        <w:spacing w:after="0" w:line="480" w:lineRule="auto"/>
        <w:jc w:val="both"/>
        <w:rPr>
          <w:rStyle w:val="21"/>
          <w:rFonts w:ascii="Times New Roman" w:hAnsi="Times New Roman" w:cs="Times New Roman"/>
          <w:b w:val="0"/>
          <w:bCs w:val="0"/>
          <w:sz w:val="24"/>
          <w:szCs w:val="24"/>
        </w:rPr>
      </w:pPr>
      <w:r>
        <w:rPr>
          <w:rStyle w:val="21"/>
          <w:rFonts w:ascii="Times New Roman" w:hAnsi="Times New Roman" w:cs="Times New Roman"/>
          <w:b w:val="0"/>
          <w:bCs w:val="0"/>
          <w:sz w:val="24"/>
          <w:szCs w:val="24"/>
        </w:rPr>
        <w:t>Analisis Masalah dan Kebutuhan</w:t>
      </w:r>
    </w:p>
    <w:p w14:paraId="6CA17C3C">
      <w:pPr>
        <w:spacing w:after="0" w:line="480" w:lineRule="auto"/>
        <w:ind w:left="720" w:firstLine="720"/>
        <w:jc w:val="both"/>
        <w:rPr>
          <w:rFonts w:ascii="Times New Roman" w:hAnsi="Times New Roman" w:cs="Times New Roman"/>
          <w:sz w:val="24"/>
          <w:szCs w:val="24"/>
        </w:rPr>
      </w:pPr>
      <w:r>
        <w:rPr>
          <w:rFonts w:ascii="Times New Roman" w:hAnsi="Times New Roman" w:cs="Times New Roman"/>
          <w:sz w:val="24"/>
          <w:szCs w:val="24"/>
        </w:rPr>
        <w:t>Mengumpulkan informasi melalui kajian pustaka, analisis Standar Kompetensi (SK) dan Kompetensi Dasar (KD) mata pelajaran Bahasa Indonesia kelas VIII SMP, serta pengamatan terhadap bahan ajar buku Bahasa Indonesia yang beredar di pasaran pada materi membaca. Identifikasi permasalahan yang ditemukan dalam pengamatan bahan ajar.</w:t>
      </w:r>
    </w:p>
    <w:p w14:paraId="7EAC6B75">
      <w:pPr>
        <w:numPr>
          <w:ilvl w:val="0"/>
          <w:numId w:val="21"/>
        </w:numPr>
        <w:spacing w:after="0" w:line="480" w:lineRule="auto"/>
        <w:jc w:val="both"/>
        <w:rPr>
          <w:rStyle w:val="21"/>
          <w:rFonts w:ascii="Times New Roman" w:hAnsi="Times New Roman" w:cs="Times New Roman"/>
          <w:b w:val="0"/>
          <w:bCs w:val="0"/>
          <w:sz w:val="24"/>
          <w:szCs w:val="24"/>
        </w:rPr>
      </w:pPr>
      <w:r>
        <w:rPr>
          <w:rStyle w:val="21"/>
          <w:rFonts w:ascii="Times New Roman" w:hAnsi="Times New Roman" w:cs="Times New Roman"/>
          <w:b w:val="0"/>
          <w:bCs w:val="0"/>
          <w:sz w:val="24"/>
          <w:szCs w:val="24"/>
        </w:rPr>
        <w:t>Perencanaan Produk</w:t>
      </w:r>
    </w:p>
    <w:p w14:paraId="0A27E9DC">
      <w:pPr>
        <w:spacing w:after="0" w:line="480" w:lineRule="auto"/>
        <w:ind w:left="720" w:firstLine="720"/>
        <w:jc w:val="both"/>
        <w:rPr>
          <w:rFonts w:ascii="Times New Roman" w:hAnsi="Times New Roman" w:cs="Times New Roman"/>
          <w:sz w:val="24"/>
          <w:szCs w:val="24"/>
        </w:rPr>
      </w:pPr>
      <w:r>
        <w:rPr>
          <w:rFonts w:ascii="Times New Roman" w:hAnsi="Times New Roman" w:cs="Times New Roman"/>
          <w:sz w:val="24"/>
          <w:szCs w:val="24"/>
        </w:rPr>
        <w:t>Merencanakan produk bahan ajar buku Bahasa Indonesia pada materi membaca untuk siswa Kelas VIII SMP Negeri 7 Siobon Kabupaten Mandailing Natal yang akan dikembangkan.</w:t>
      </w:r>
    </w:p>
    <w:p w14:paraId="2D8D4AD7">
      <w:pPr>
        <w:numPr>
          <w:ilvl w:val="0"/>
          <w:numId w:val="21"/>
        </w:numPr>
        <w:spacing w:after="0" w:line="480" w:lineRule="auto"/>
        <w:jc w:val="both"/>
        <w:rPr>
          <w:rStyle w:val="21"/>
          <w:rFonts w:ascii="Times New Roman" w:hAnsi="Times New Roman" w:cs="Times New Roman"/>
          <w:b w:val="0"/>
          <w:bCs w:val="0"/>
          <w:sz w:val="24"/>
          <w:szCs w:val="24"/>
        </w:rPr>
      </w:pPr>
      <w:r>
        <w:rPr>
          <w:rStyle w:val="21"/>
          <w:rFonts w:ascii="Times New Roman" w:hAnsi="Times New Roman" w:cs="Times New Roman"/>
          <w:b w:val="0"/>
          <w:bCs w:val="0"/>
          <w:sz w:val="24"/>
          <w:szCs w:val="24"/>
        </w:rPr>
        <w:t>Penyusunan Produk Awal</w:t>
      </w:r>
    </w:p>
    <w:p w14:paraId="38434B4E">
      <w:pPr>
        <w:spacing w:after="0" w:line="480" w:lineRule="auto"/>
        <w:ind w:left="720" w:firstLine="720"/>
        <w:jc w:val="both"/>
        <w:rPr>
          <w:rFonts w:ascii="Times New Roman" w:hAnsi="Times New Roman" w:cs="Times New Roman"/>
          <w:sz w:val="24"/>
          <w:szCs w:val="24"/>
        </w:rPr>
      </w:pPr>
      <w:r>
        <w:rPr>
          <w:rFonts w:ascii="Times New Roman" w:hAnsi="Times New Roman" w:cs="Times New Roman"/>
          <w:sz w:val="24"/>
          <w:szCs w:val="24"/>
        </w:rPr>
        <w:t>Menyusun draf awal buku ajar Bahasa Indonesia pada materi membaca untuk siswa Kelas VIII SMP Negeri 7 Siobon Kabupaten Mandailing Natal.</w:t>
      </w:r>
    </w:p>
    <w:p w14:paraId="6B6A2F03">
      <w:pPr>
        <w:numPr>
          <w:ilvl w:val="0"/>
          <w:numId w:val="21"/>
        </w:numPr>
        <w:spacing w:after="0" w:line="480" w:lineRule="auto"/>
        <w:jc w:val="both"/>
        <w:rPr>
          <w:rStyle w:val="21"/>
          <w:rFonts w:ascii="Times New Roman" w:hAnsi="Times New Roman" w:cs="Times New Roman"/>
          <w:b w:val="0"/>
          <w:bCs w:val="0"/>
          <w:sz w:val="24"/>
          <w:szCs w:val="24"/>
        </w:rPr>
      </w:pPr>
      <w:r>
        <w:rPr>
          <w:rStyle w:val="21"/>
          <w:rFonts w:ascii="Times New Roman" w:hAnsi="Times New Roman" w:cs="Times New Roman"/>
          <w:b w:val="0"/>
          <w:bCs w:val="0"/>
          <w:sz w:val="24"/>
          <w:szCs w:val="24"/>
        </w:rPr>
        <w:t>Validasi Ahli</w:t>
      </w:r>
    </w:p>
    <w:p w14:paraId="08ACB386">
      <w:pPr>
        <w:spacing w:after="0" w:line="480" w:lineRule="auto"/>
        <w:ind w:left="720" w:firstLine="720"/>
        <w:jc w:val="both"/>
        <w:rPr>
          <w:rFonts w:ascii="Times New Roman" w:hAnsi="Times New Roman" w:cs="Times New Roman"/>
          <w:sz w:val="24"/>
          <w:szCs w:val="24"/>
        </w:rPr>
      </w:pPr>
      <w:r>
        <w:rPr>
          <w:rFonts w:ascii="Times New Roman" w:hAnsi="Times New Roman" w:cs="Times New Roman"/>
          <w:sz w:val="24"/>
          <w:szCs w:val="24"/>
        </w:rPr>
        <w:t>Melakukan validasi draf awal produk oleh ahli desain pembelajaran dan ahli materi pembelajaran Bahasa Indonesia dengan menggunakan angket validasi.</w:t>
      </w:r>
    </w:p>
    <w:p w14:paraId="24A3F028">
      <w:pPr>
        <w:numPr>
          <w:ilvl w:val="0"/>
          <w:numId w:val="21"/>
        </w:numPr>
        <w:spacing w:after="0" w:line="480" w:lineRule="auto"/>
        <w:jc w:val="both"/>
        <w:rPr>
          <w:rStyle w:val="21"/>
          <w:rFonts w:ascii="Times New Roman" w:hAnsi="Times New Roman" w:cs="Times New Roman"/>
          <w:b w:val="0"/>
          <w:bCs w:val="0"/>
          <w:sz w:val="24"/>
          <w:szCs w:val="24"/>
        </w:rPr>
      </w:pPr>
      <w:r>
        <w:rPr>
          <w:rStyle w:val="21"/>
          <w:rFonts w:ascii="Times New Roman" w:hAnsi="Times New Roman" w:cs="Times New Roman"/>
          <w:b w:val="0"/>
          <w:bCs w:val="0"/>
          <w:sz w:val="24"/>
          <w:szCs w:val="24"/>
        </w:rPr>
        <w:t>Revisi Produk I</w:t>
      </w:r>
    </w:p>
    <w:p w14:paraId="646FDA65">
      <w:pPr>
        <w:spacing w:after="0" w:line="480" w:lineRule="auto"/>
        <w:ind w:left="720" w:firstLine="720"/>
        <w:jc w:val="both"/>
        <w:rPr>
          <w:rFonts w:ascii="Times New Roman" w:hAnsi="Times New Roman" w:cs="Times New Roman"/>
          <w:sz w:val="24"/>
          <w:szCs w:val="24"/>
        </w:rPr>
      </w:pPr>
      <w:r>
        <w:rPr>
          <w:rFonts w:ascii="Times New Roman" w:hAnsi="Times New Roman" w:cs="Times New Roman"/>
          <w:sz w:val="24"/>
          <w:szCs w:val="24"/>
        </w:rPr>
        <w:t>Melakukan revisi terhadap draf awal produk berdasarkan masukan dan saran dari hasil validasi ahli.</w:t>
      </w:r>
    </w:p>
    <w:p w14:paraId="26B28C68">
      <w:pPr>
        <w:numPr>
          <w:ilvl w:val="0"/>
          <w:numId w:val="21"/>
        </w:numPr>
        <w:spacing w:after="0" w:line="480" w:lineRule="auto"/>
        <w:jc w:val="both"/>
        <w:rPr>
          <w:rStyle w:val="21"/>
          <w:rFonts w:ascii="Times New Roman" w:hAnsi="Times New Roman" w:cs="Times New Roman"/>
          <w:b w:val="0"/>
          <w:bCs w:val="0"/>
          <w:sz w:val="24"/>
          <w:szCs w:val="24"/>
        </w:rPr>
      </w:pPr>
      <w:r>
        <w:rPr>
          <w:rStyle w:val="21"/>
          <w:rFonts w:ascii="Times New Roman" w:hAnsi="Times New Roman" w:cs="Times New Roman"/>
          <w:b w:val="0"/>
          <w:bCs w:val="0"/>
          <w:sz w:val="24"/>
          <w:szCs w:val="24"/>
        </w:rPr>
        <w:t>Penilaian oleh Guru</w:t>
      </w:r>
    </w:p>
    <w:p w14:paraId="321A2FCE">
      <w:pPr>
        <w:spacing w:after="0" w:line="480" w:lineRule="auto"/>
        <w:ind w:left="720" w:firstLine="720"/>
        <w:jc w:val="both"/>
        <w:rPr>
          <w:rFonts w:ascii="Times New Roman" w:hAnsi="Times New Roman" w:cs="Times New Roman"/>
          <w:sz w:val="24"/>
          <w:szCs w:val="24"/>
        </w:rPr>
      </w:pPr>
      <w:r>
        <w:rPr>
          <w:rFonts w:ascii="Times New Roman" w:hAnsi="Times New Roman" w:cs="Times New Roman"/>
          <w:sz w:val="24"/>
          <w:szCs w:val="24"/>
        </w:rPr>
        <w:t>Melakukan penilaian terhadap produk hasil revisi pertama oleh guru Bahasa Indonesia kelas VIII SMP Negeri 7 Siobon Kabupaten Mandailing Natal berupa saran dan kritik.</w:t>
      </w:r>
    </w:p>
    <w:p w14:paraId="4C6013BC">
      <w:pPr>
        <w:numPr>
          <w:ilvl w:val="0"/>
          <w:numId w:val="21"/>
        </w:numPr>
        <w:spacing w:after="0" w:line="480" w:lineRule="auto"/>
        <w:jc w:val="both"/>
        <w:rPr>
          <w:rStyle w:val="21"/>
          <w:rFonts w:ascii="Times New Roman" w:hAnsi="Times New Roman" w:cs="Times New Roman"/>
          <w:b w:val="0"/>
          <w:bCs w:val="0"/>
          <w:sz w:val="24"/>
          <w:szCs w:val="24"/>
        </w:rPr>
      </w:pPr>
      <w:r>
        <w:rPr>
          <w:rStyle w:val="21"/>
          <w:rFonts w:ascii="Times New Roman" w:hAnsi="Times New Roman" w:cs="Times New Roman"/>
          <w:b w:val="0"/>
          <w:bCs w:val="0"/>
          <w:sz w:val="24"/>
          <w:szCs w:val="24"/>
        </w:rPr>
        <w:t>Revisi Produk II</w:t>
      </w:r>
    </w:p>
    <w:p w14:paraId="31A8C6E1">
      <w:pPr>
        <w:spacing w:after="0" w:line="480" w:lineRule="auto"/>
        <w:ind w:left="720" w:firstLine="720"/>
        <w:jc w:val="both"/>
        <w:rPr>
          <w:rFonts w:ascii="Times New Roman" w:hAnsi="Times New Roman" w:cs="Times New Roman"/>
          <w:sz w:val="24"/>
          <w:szCs w:val="24"/>
        </w:rPr>
      </w:pPr>
      <w:r>
        <w:rPr>
          <w:rFonts w:ascii="Times New Roman" w:hAnsi="Times New Roman" w:cs="Times New Roman"/>
          <w:sz w:val="24"/>
          <w:szCs w:val="24"/>
        </w:rPr>
        <w:t>Melakukan revisi kedua terhadap produk berdasarkan hasil penilaian dari guru Bahasa Indonesia.</w:t>
      </w:r>
    </w:p>
    <w:p w14:paraId="1A40EF92">
      <w:pPr>
        <w:numPr>
          <w:ilvl w:val="0"/>
          <w:numId w:val="21"/>
        </w:numPr>
        <w:spacing w:after="0" w:line="480" w:lineRule="auto"/>
        <w:jc w:val="both"/>
        <w:rPr>
          <w:rStyle w:val="21"/>
          <w:rFonts w:ascii="Times New Roman" w:hAnsi="Times New Roman" w:cs="Times New Roman"/>
          <w:b w:val="0"/>
          <w:bCs w:val="0"/>
          <w:sz w:val="24"/>
          <w:szCs w:val="24"/>
        </w:rPr>
      </w:pPr>
      <w:r>
        <w:rPr>
          <w:rStyle w:val="21"/>
          <w:rFonts w:ascii="Times New Roman" w:hAnsi="Times New Roman" w:cs="Times New Roman"/>
          <w:b w:val="0"/>
          <w:bCs w:val="0"/>
          <w:sz w:val="24"/>
          <w:szCs w:val="24"/>
        </w:rPr>
        <w:t>Uji Coba Kelompok Kecil</w:t>
      </w:r>
    </w:p>
    <w:p w14:paraId="32E285CC">
      <w:pPr>
        <w:spacing w:after="0" w:line="480" w:lineRule="auto"/>
        <w:ind w:left="720" w:firstLine="720"/>
        <w:jc w:val="both"/>
        <w:rPr>
          <w:rFonts w:ascii="Times New Roman" w:hAnsi="Times New Roman" w:cs="Times New Roman"/>
          <w:sz w:val="24"/>
          <w:szCs w:val="24"/>
        </w:rPr>
      </w:pPr>
      <w:r>
        <w:rPr>
          <w:rFonts w:ascii="Times New Roman" w:hAnsi="Times New Roman" w:cs="Times New Roman"/>
          <w:sz w:val="24"/>
          <w:szCs w:val="24"/>
        </w:rPr>
        <w:t>Melakukan uji coba produk hasil revisi kedua terhadap sekitar 15 siswa kelas VIII SMP yang memiliki karakteristik kemampuan membaca rendah, sedang, dan tinggi. Pengumpulan data menggunakan angket (kuesioner) respons siswa.</w:t>
      </w:r>
    </w:p>
    <w:p w14:paraId="13C2CAA8">
      <w:pPr>
        <w:numPr>
          <w:ilvl w:val="0"/>
          <w:numId w:val="21"/>
        </w:numPr>
        <w:spacing w:after="0" w:line="480" w:lineRule="auto"/>
        <w:jc w:val="both"/>
        <w:rPr>
          <w:rStyle w:val="21"/>
          <w:rFonts w:ascii="Times New Roman" w:hAnsi="Times New Roman" w:cs="Times New Roman"/>
          <w:b w:val="0"/>
          <w:bCs w:val="0"/>
          <w:sz w:val="24"/>
          <w:szCs w:val="24"/>
        </w:rPr>
      </w:pPr>
      <w:r>
        <w:rPr>
          <w:rStyle w:val="21"/>
          <w:rFonts w:ascii="Times New Roman" w:hAnsi="Times New Roman" w:cs="Times New Roman"/>
          <w:b w:val="0"/>
          <w:bCs w:val="0"/>
          <w:sz w:val="24"/>
          <w:szCs w:val="24"/>
        </w:rPr>
        <w:t>Revisi Produk III</w:t>
      </w:r>
    </w:p>
    <w:p w14:paraId="3733B7B4">
      <w:pPr>
        <w:spacing w:after="0" w:line="480" w:lineRule="auto"/>
        <w:ind w:left="720" w:firstLine="720"/>
        <w:jc w:val="both"/>
        <w:rPr>
          <w:rFonts w:ascii="Times New Roman" w:hAnsi="Times New Roman" w:cs="Times New Roman"/>
          <w:sz w:val="24"/>
          <w:szCs w:val="24"/>
        </w:rPr>
      </w:pPr>
      <w:r>
        <w:rPr>
          <w:rFonts w:ascii="Times New Roman" w:hAnsi="Times New Roman" w:cs="Times New Roman"/>
          <w:sz w:val="24"/>
          <w:szCs w:val="24"/>
        </w:rPr>
        <w:t>Melakukan revisi ketiga terhadap produk berdasarkan hasil uji coba kelompok kecil (jika diperlukan revisi).</w:t>
      </w:r>
    </w:p>
    <w:p w14:paraId="33E4C4C4">
      <w:pPr>
        <w:numPr>
          <w:ilvl w:val="0"/>
          <w:numId w:val="21"/>
        </w:numPr>
        <w:spacing w:after="0" w:line="480" w:lineRule="auto"/>
        <w:jc w:val="both"/>
        <w:rPr>
          <w:rStyle w:val="21"/>
          <w:rFonts w:ascii="Times New Roman" w:hAnsi="Times New Roman" w:cs="Times New Roman"/>
          <w:b w:val="0"/>
          <w:bCs w:val="0"/>
          <w:sz w:val="24"/>
          <w:szCs w:val="24"/>
        </w:rPr>
      </w:pPr>
      <w:r>
        <w:rPr>
          <w:rStyle w:val="21"/>
          <w:rFonts w:ascii="Times New Roman" w:hAnsi="Times New Roman" w:cs="Times New Roman"/>
          <w:b w:val="0"/>
          <w:bCs w:val="0"/>
          <w:sz w:val="24"/>
          <w:szCs w:val="24"/>
        </w:rPr>
        <w:t>Uji Coba Kelompok Lapangan Terbatas</w:t>
      </w:r>
    </w:p>
    <w:p w14:paraId="561B5100">
      <w:pPr>
        <w:spacing w:after="0" w:line="480" w:lineRule="auto"/>
        <w:ind w:left="720" w:firstLine="720"/>
        <w:jc w:val="both"/>
        <w:rPr>
          <w:rFonts w:ascii="Times New Roman" w:hAnsi="Times New Roman" w:cs="Times New Roman"/>
          <w:sz w:val="24"/>
          <w:szCs w:val="24"/>
        </w:rPr>
      </w:pPr>
      <w:r>
        <w:rPr>
          <w:rFonts w:ascii="Times New Roman" w:hAnsi="Times New Roman" w:cs="Times New Roman"/>
          <w:sz w:val="24"/>
          <w:szCs w:val="24"/>
        </w:rPr>
        <w:t>Melakukan uji coba produk hasil revisi ketiga terhadap sekitar 30 siswa kelas VIII SMP Negeri 7 Siobon Kabupaten Mandailing Natal. Pengumpulan data informasi/data dengan menggunakan angket (kuesioner) respons siswa.</w:t>
      </w:r>
    </w:p>
    <w:p w14:paraId="4304B483">
      <w:pPr>
        <w:numPr>
          <w:ilvl w:val="0"/>
          <w:numId w:val="21"/>
        </w:numPr>
        <w:spacing w:after="0" w:line="480" w:lineRule="auto"/>
        <w:jc w:val="both"/>
        <w:rPr>
          <w:rStyle w:val="21"/>
          <w:rFonts w:ascii="Times New Roman" w:hAnsi="Times New Roman" w:cs="Times New Roman"/>
          <w:b w:val="0"/>
          <w:bCs w:val="0"/>
          <w:sz w:val="24"/>
          <w:szCs w:val="24"/>
        </w:rPr>
      </w:pPr>
      <w:r>
        <w:rPr>
          <w:rStyle w:val="21"/>
          <w:rFonts w:ascii="Times New Roman" w:hAnsi="Times New Roman" w:cs="Times New Roman"/>
          <w:b w:val="0"/>
          <w:bCs w:val="0"/>
          <w:sz w:val="24"/>
          <w:szCs w:val="24"/>
        </w:rPr>
        <w:t>Revisi Produk IV</w:t>
      </w:r>
    </w:p>
    <w:p w14:paraId="70FF5A51">
      <w:pPr>
        <w:spacing w:after="0" w:line="480" w:lineRule="auto"/>
        <w:ind w:left="720" w:firstLine="720"/>
        <w:jc w:val="both"/>
        <w:rPr>
          <w:rFonts w:ascii="Times New Roman" w:hAnsi="Times New Roman" w:cs="Times New Roman"/>
          <w:sz w:val="24"/>
          <w:szCs w:val="24"/>
        </w:rPr>
      </w:pPr>
      <w:r>
        <w:rPr>
          <w:rFonts w:ascii="Times New Roman" w:hAnsi="Times New Roman" w:cs="Times New Roman"/>
          <w:sz w:val="24"/>
          <w:szCs w:val="24"/>
        </w:rPr>
        <w:t>Melakukan revisi keempat terhadap produk berdasarkan hasil uji coba kelompok lapangan terbatas (jika diperlukan revisi).</w:t>
      </w:r>
    </w:p>
    <w:p w14:paraId="25741F6C">
      <w:pPr>
        <w:numPr>
          <w:ilvl w:val="0"/>
          <w:numId w:val="21"/>
        </w:numPr>
        <w:spacing w:after="0" w:line="480" w:lineRule="auto"/>
        <w:jc w:val="both"/>
        <w:rPr>
          <w:rStyle w:val="21"/>
          <w:rFonts w:ascii="Times New Roman" w:hAnsi="Times New Roman" w:cs="Times New Roman"/>
          <w:b w:val="0"/>
          <w:bCs w:val="0"/>
          <w:sz w:val="24"/>
          <w:szCs w:val="24"/>
        </w:rPr>
      </w:pPr>
      <w:r>
        <w:rPr>
          <w:rStyle w:val="21"/>
          <w:rFonts w:ascii="Times New Roman" w:hAnsi="Times New Roman" w:cs="Times New Roman"/>
          <w:b w:val="0"/>
          <w:bCs w:val="0"/>
          <w:sz w:val="24"/>
          <w:szCs w:val="24"/>
        </w:rPr>
        <w:t>Analisis Data dan Kesimpulan</w:t>
      </w:r>
    </w:p>
    <w:p w14:paraId="0F38D628">
      <w:pPr>
        <w:spacing w:after="0" w:line="480" w:lineRule="auto"/>
        <w:ind w:left="720" w:firstLine="720"/>
        <w:jc w:val="both"/>
        <w:rPr>
          <w:rFonts w:ascii="Times New Roman" w:hAnsi="Times New Roman" w:cs="Times New Roman"/>
          <w:sz w:val="24"/>
          <w:szCs w:val="24"/>
        </w:rPr>
      </w:pPr>
      <w:r>
        <w:rPr>
          <w:rFonts w:ascii="Times New Roman" w:hAnsi="Times New Roman" w:cs="Times New Roman"/>
          <w:sz w:val="24"/>
          <w:szCs w:val="24"/>
        </w:rPr>
        <w:t>Menganalisis data yang terkumpul, mengolah data, dan menarik kesimpulan dari hasil penelitian.</w:t>
      </w:r>
    </w:p>
    <w:p w14:paraId="23B560F8">
      <w:pPr>
        <w:numPr>
          <w:ilvl w:val="0"/>
          <w:numId w:val="21"/>
        </w:numPr>
        <w:spacing w:after="0" w:line="480" w:lineRule="auto"/>
        <w:jc w:val="both"/>
        <w:rPr>
          <w:rStyle w:val="21"/>
          <w:rFonts w:ascii="Times New Roman" w:hAnsi="Times New Roman" w:cs="Times New Roman"/>
          <w:b w:val="0"/>
          <w:bCs w:val="0"/>
          <w:sz w:val="24"/>
          <w:szCs w:val="24"/>
        </w:rPr>
      </w:pPr>
      <w:r>
        <w:rPr>
          <w:rStyle w:val="21"/>
          <w:rFonts w:ascii="Times New Roman" w:hAnsi="Times New Roman" w:cs="Times New Roman"/>
          <w:b w:val="0"/>
          <w:bCs w:val="0"/>
          <w:sz w:val="24"/>
          <w:szCs w:val="24"/>
        </w:rPr>
        <w:t>Produk Akhir</w:t>
      </w:r>
    </w:p>
    <w:p w14:paraId="127C7268">
      <w:pPr>
        <w:spacing w:after="0" w:line="480" w:lineRule="auto"/>
        <w:ind w:left="720" w:firstLine="720"/>
        <w:jc w:val="both"/>
        <w:rPr>
          <w:rFonts w:ascii="Times New Roman" w:hAnsi="Times New Roman" w:cs="Times New Roman"/>
          <w:sz w:val="24"/>
          <w:szCs w:val="24"/>
        </w:rPr>
      </w:pPr>
      <w:r>
        <w:rPr>
          <w:rFonts w:ascii="Times New Roman" w:hAnsi="Times New Roman" w:cs="Times New Roman"/>
          <w:sz w:val="24"/>
          <w:szCs w:val="24"/>
        </w:rPr>
        <w:t>Menghasilkan produk akhir berupa bahan ajar buku Bahasa Indonesia pada materi membaca hasil revisi keempat yang siap diimplementasikan dalam pembelajaran di Kelas VIII SMP Negeri 7 Siobon Kabupaten Mandailing Natal.</w:t>
      </w:r>
    </w:p>
    <w:p w14:paraId="76C8FF84">
      <w:pPr>
        <w:spacing w:after="0" w:line="480" w:lineRule="auto"/>
        <w:ind w:left="720" w:firstLine="720"/>
        <w:jc w:val="both"/>
        <w:rPr>
          <w:rFonts w:ascii="Times New Roman" w:hAnsi="Times New Roman" w:cs="Times New Roman"/>
          <w:sz w:val="24"/>
          <w:szCs w:val="24"/>
        </w:rPr>
      </w:pPr>
    </w:p>
    <w:p w14:paraId="4B3DCA42">
      <w:pPr>
        <w:pStyle w:val="19"/>
        <w:spacing w:before="0" w:beforeAutospacing="0" w:after="0" w:afterAutospacing="0" w:line="480" w:lineRule="auto"/>
        <w:jc w:val="both"/>
      </w:pPr>
      <w:bookmarkStart w:id="7" w:name="_Hlk195608818"/>
      <w:r>
        <w:rPr>
          <w:rStyle w:val="21"/>
        </w:rPr>
        <w:t>3.4. Validator dan Subjek Penelitian</w:t>
      </w:r>
    </w:p>
    <w:bookmarkEnd w:id="7"/>
    <w:p w14:paraId="1C8534F3">
      <w:pPr>
        <w:pStyle w:val="19"/>
        <w:spacing w:before="0" w:beforeAutospacing="0" w:after="0" w:afterAutospacing="0" w:line="480" w:lineRule="auto"/>
        <w:ind w:firstLine="720"/>
        <w:jc w:val="both"/>
      </w:pPr>
      <w:r>
        <w:t>Validator dari bahan ajar yang dikembangkan adalah ahli desain pembelajaran dan ahli materi pembelajaran Bahasa Indonesia. Subjek penelitian ini terdiri dari guru bidang studi Bahasa Indonesia kelas VIII SMP Negeri 7 Siobon Kabupaten Mandailing Natal, dan siswa kelas VIII SMP Negeri 7 Siobon Kabupaten Mandailing Natal yang terlibat dalam uji coba kelompok kecil dan kelompok lapangan terbatas. Jumlah subjek siswa akan disesuaikan dengan langkah-langkah uji coba yang telah dijelaskan pada prosedur penelitian.</w:t>
      </w:r>
    </w:p>
    <w:p w14:paraId="3A465A1E">
      <w:pPr>
        <w:pStyle w:val="19"/>
        <w:spacing w:before="0" w:beforeAutospacing="0" w:after="0" w:afterAutospacing="0" w:line="480" w:lineRule="auto"/>
        <w:ind w:firstLine="720"/>
        <w:jc w:val="both"/>
      </w:pPr>
    </w:p>
    <w:p w14:paraId="3D4D0221">
      <w:pPr>
        <w:pStyle w:val="19"/>
        <w:spacing w:before="0" w:beforeAutospacing="0" w:after="0" w:afterAutospacing="0" w:line="480" w:lineRule="auto"/>
        <w:jc w:val="both"/>
      </w:pPr>
      <w:bookmarkStart w:id="8" w:name="_Hlk195608844"/>
      <w:r>
        <w:rPr>
          <w:rStyle w:val="21"/>
        </w:rPr>
        <w:t>3.5. Jenis Data</w:t>
      </w:r>
    </w:p>
    <w:bookmarkEnd w:id="8"/>
    <w:p w14:paraId="4E577A23">
      <w:pPr>
        <w:pStyle w:val="19"/>
        <w:spacing w:before="0" w:beforeAutospacing="0" w:after="0" w:afterAutospacing="0" w:line="480" w:lineRule="auto"/>
        <w:jc w:val="both"/>
      </w:pPr>
      <w:r>
        <w:t>Data yang akan dikumpulkan dalam penelitian ini meliputi:</w:t>
      </w:r>
    </w:p>
    <w:p w14:paraId="6C1467D5">
      <w:pPr>
        <w:numPr>
          <w:ilvl w:val="0"/>
          <w:numId w:val="22"/>
        </w:numPr>
        <w:spacing w:after="0" w:line="480" w:lineRule="auto"/>
        <w:jc w:val="both"/>
        <w:rPr>
          <w:rStyle w:val="21"/>
          <w:rFonts w:ascii="Times New Roman" w:hAnsi="Times New Roman" w:cs="Times New Roman"/>
          <w:b w:val="0"/>
          <w:bCs w:val="0"/>
          <w:sz w:val="24"/>
          <w:szCs w:val="24"/>
        </w:rPr>
      </w:pPr>
      <w:r>
        <w:rPr>
          <w:rStyle w:val="21"/>
          <w:rFonts w:ascii="Times New Roman" w:hAnsi="Times New Roman" w:cs="Times New Roman"/>
          <w:b w:val="0"/>
          <w:bCs w:val="0"/>
          <w:sz w:val="24"/>
          <w:szCs w:val="24"/>
        </w:rPr>
        <w:t>Data Validasi Ahli</w:t>
      </w:r>
    </w:p>
    <w:p w14:paraId="0CF57BDE">
      <w:pPr>
        <w:spacing w:after="0" w:line="480" w:lineRule="auto"/>
        <w:ind w:left="720" w:firstLine="720"/>
        <w:jc w:val="both"/>
        <w:rPr>
          <w:rFonts w:ascii="Times New Roman" w:hAnsi="Times New Roman" w:cs="Times New Roman"/>
          <w:sz w:val="24"/>
          <w:szCs w:val="24"/>
        </w:rPr>
      </w:pPr>
      <w:r>
        <w:rPr>
          <w:rFonts w:ascii="Times New Roman" w:hAnsi="Times New Roman" w:cs="Times New Roman"/>
          <w:sz w:val="24"/>
          <w:szCs w:val="24"/>
        </w:rPr>
        <w:t>Aspek pembelajaran, kebenaran isi materi membaca, dan kesesuaian komponen inovatif bahan ajar, yang diperoleh dari ahli materi dan ahli desain pembelajaran melalui angket validasi.</w:t>
      </w:r>
    </w:p>
    <w:p w14:paraId="6CE5A7B0">
      <w:pPr>
        <w:numPr>
          <w:ilvl w:val="0"/>
          <w:numId w:val="22"/>
        </w:numPr>
        <w:spacing w:after="0" w:line="480" w:lineRule="auto"/>
        <w:jc w:val="both"/>
        <w:rPr>
          <w:rStyle w:val="21"/>
          <w:rFonts w:ascii="Times New Roman" w:hAnsi="Times New Roman" w:cs="Times New Roman"/>
          <w:b w:val="0"/>
          <w:bCs w:val="0"/>
          <w:sz w:val="24"/>
          <w:szCs w:val="24"/>
        </w:rPr>
      </w:pPr>
      <w:r>
        <w:rPr>
          <w:rStyle w:val="21"/>
          <w:rFonts w:ascii="Times New Roman" w:hAnsi="Times New Roman" w:cs="Times New Roman"/>
          <w:b w:val="0"/>
          <w:bCs w:val="0"/>
          <w:sz w:val="24"/>
          <w:szCs w:val="24"/>
        </w:rPr>
        <w:t>Data Penilaian Guru</w:t>
      </w:r>
    </w:p>
    <w:p w14:paraId="409D9D62">
      <w:pPr>
        <w:spacing w:after="0" w:line="480" w:lineRule="auto"/>
        <w:ind w:left="720" w:firstLine="720"/>
        <w:jc w:val="both"/>
        <w:rPr>
          <w:rFonts w:ascii="Times New Roman" w:hAnsi="Times New Roman" w:cs="Times New Roman"/>
          <w:sz w:val="24"/>
          <w:szCs w:val="24"/>
        </w:rPr>
      </w:pPr>
      <w:r>
        <w:rPr>
          <w:rFonts w:ascii="Times New Roman" w:hAnsi="Times New Roman" w:cs="Times New Roman"/>
          <w:sz w:val="24"/>
          <w:szCs w:val="24"/>
        </w:rPr>
        <w:t>Saran dan kritik terhadap kualitas tampilan dan penyajian materi bahan ajar, yang diperoleh dari guru Bahasa Indonesia kelas VIII SMP Negeri 7 Siobon Kabupaten Mandailing Natal.</w:t>
      </w:r>
    </w:p>
    <w:p w14:paraId="3BC85B8C">
      <w:pPr>
        <w:numPr>
          <w:ilvl w:val="0"/>
          <w:numId w:val="22"/>
        </w:numPr>
        <w:spacing w:after="0" w:line="480" w:lineRule="auto"/>
        <w:jc w:val="both"/>
        <w:rPr>
          <w:rStyle w:val="21"/>
          <w:rFonts w:ascii="Times New Roman" w:hAnsi="Times New Roman" w:cs="Times New Roman"/>
          <w:b w:val="0"/>
          <w:bCs w:val="0"/>
          <w:sz w:val="24"/>
          <w:szCs w:val="24"/>
        </w:rPr>
      </w:pPr>
      <w:r>
        <w:rPr>
          <w:rStyle w:val="21"/>
          <w:rFonts w:ascii="Times New Roman" w:hAnsi="Times New Roman" w:cs="Times New Roman"/>
          <w:b w:val="0"/>
          <w:bCs w:val="0"/>
          <w:sz w:val="24"/>
          <w:szCs w:val="24"/>
        </w:rPr>
        <w:t>Data Respons Siswa</w:t>
      </w:r>
    </w:p>
    <w:p w14:paraId="79AB991B">
      <w:pPr>
        <w:spacing w:after="0" w:line="480" w:lineRule="auto"/>
        <w:ind w:left="720" w:firstLine="720"/>
        <w:jc w:val="both"/>
        <w:rPr>
          <w:rFonts w:ascii="Times New Roman" w:hAnsi="Times New Roman" w:cs="Times New Roman"/>
          <w:sz w:val="24"/>
          <w:szCs w:val="24"/>
        </w:rPr>
      </w:pPr>
      <w:r>
        <w:rPr>
          <w:rFonts w:ascii="Times New Roman" w:hAnsi="Times New Roman" w:cs="Times New Roman"/>
          <w:sz w:val="24"/>
          <w:szCs w:val="24"/>
        </w:rPr>
        <w:t>Kualitas tampilan dan penyajian materi bahan ajar, serta kemudahan penggunaan dan pemahaman materi membaca, yang diperoleh dari uji coba kelompok kecil dan uji coba kelompok lapangan terbatas melalui angket (kuesioner) respons siswa.</w:t>
      </w:r>
    </w:p>
    <w:p w14:paraId="471D9F36">
      <w:pPr>
        <w:pStyle w:val="19"/>
        <w:spacing w:before="0" w:beforeAutospacing="0" w:after="0" w:afterAutospacing="0" w:line="480" w:lineRule="auto"/>
        <w:ind w:firstLine="720"/>
        <w:jc w:val="both"/>
      </w:pPr>
      <w:r>
        <w:t>Jenis data yang dikumpulkan dalam pengembangan ini adalah data kuantitatif berupa skor penilaian dari angket dengan skala penilaian 0 sampai 4 (0: tidak tahu, 1: sangat tidak setuju, 2: tidak setuju, 3: setuju, 4: sangat setuju). Responden akan memberikan skor penilaian pada setiap butir angket berdasarkan kriteria yang telah ditetapkan. Selain itu, akan dikumpulkan juga data kualitatif berupa uraian saran dan masukan tertulis dari validator, guru, dan siswa sebagai data tambahan untuk memperkaya analisis dan revisi produk.</w:t>
      </w:r>
    </w:p>
    <w:p w14:paraId="61E60556">
      <w:pPr>
        <w:spacing w:after="0" w:line="480" w:lineRule="auto"/>
        <w:jc w:val="both"/>
        <w:rPr>
          <w:rFonts w:ascii="Times New Roman" w:hAnsi="Times New Roman" w:cs="Times New Roman"/>
          <w:b/>
          <w:sz w:val="24"/>
          <w:szCs w:val="24"/>
        </w:rPr>
      </w:pPr>
    </w:p>
    <w:p w14:paraId="4B72C064">
      <w:pPr>
        <w:spacing w:after="0" w:line="480" w:lineRule="auto"/>
        <w:jc w:val="both"/>
        <w:rPr>
          <w:rFonts w:ascii="Times New Roman" w:hAnsi="Times New Roman" w:eastAsia="Times New Roman" w:cs="Times New Roman"/>
          <w:sz w:val="24"/>
          <w:szCs w:val="24"/>
        </w:rPr>
      </w:pPr>
      <w:bookmarkStart w:id="9" w:name="_Hlk195608856"/>
      <w:r>
        <w:rPr>
          <w:rFonts w:ascii="Times New Roman" w:hAnsi="Times New Roman" w:eastAsia="Times New Roman" w:cs="Times New Roman"/>
          <w:b/>
          <w:bCs/>
          <w:sz w:val="24"/>
          <w:szCs w:val="24"/>
        </w:rPr>
        <w:t>3.6. Instrumen Penelitian</w:t>
      </w:r>
    </w:p>
    <w:bookmarkEnd w:id="9"/>
    <w:p w14:paraId="0C4B9D24">
      <w:pPr>
        <w:spacing w:after="0" w:line="48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Instrumen pengumpulan data dalam penelitian pengembangan ini berupa instrumen penilaian untuk mengevaluasi produk bahan ajar yang telah dikembangkan. Mengingat judul skripsi adalah "Pengembangan Bahan Ajar Bahasa Indonesia dalam Upaya Meningkatkan Kemampuan Membaca pada Siswa Kelas VIII SMP Negeri 7 Siobon Kabupaten Mandailing Natal Tahun Pembelajaran 2025-2026", maka instrumen yang digunakan adalah sebagai berikut:</w:t>
      </w:r>
    </w:p>
    <w:p w14:paraId="4F05E5CD">
      <w:pPr>
        <w:numPr>
          <w:ilvl w:val="0"/>
          <w:numId w:val="23"/>
        </w:numPr>
        <w:spacing w:after="0" w:line="48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Lembar Angket Validasi Tim Ahli </w:t>
      </w:r>
    </w:p>
    <w:p w14:paraId="4BD81544">
      <w:pPr>
        <w:spacing w:after="0" w:line="480" w:lineRule="auto"/>
        <w:ind w:left="720" w:firstLine="720"/>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Lembar Angket Validasi digunakan untuk memperoleh data penilaian dari para ahli (validator) mengenai produk bahan ajar yang dikembangkan, yaitu bahan ajar Bahasa Indonesia untuk siswa Kelas VIII SMP pada materi membaca. Lembar validasi ini dibedakan menjadi dua jenis: a. Lembar validasi oleh tim ahli materi Bahasa Indonesia yang berfokus pada kesesuaian dan keakuratan materi membaca. b. Lembar validasi oleh tim ahli desain pembelajaran yang berfokus pada aspek pedagogis dan penyajian bahan ajar.</w:t>
      </w:r>
    </w:p>
    <w:p w14:paraId="2604D3C8">
      <w:pPr>
        <w:numPr>
          <w:ilvl w:val="0"/>
          <w:numId w:val="23"/>
        </w:numPr>
        <w:spacing w:after="0" w:line="48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Lembar Penilaian dari Guru Bahasa Indonesia (Teman Sejawat)</w:t>
      </w:r>
    </w:p>
    <w:p w14:paraId="3BB4AB78">
      <w:pPr>
        <w:spacing w:after="0" w:line="480" w:lineRule="auto"/>
        <w:ind w:left="720" w:firstLine="720"/>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Lembar penilaian ini digunakan untuk mendapatkan masukan dan penilaian dari guru Bahasa Indonesia yang mengajar di tingkat SMP atau yang relevan terhadap bahan ajar Bahasa Indonesia pada materi membaca yang dikembangkan. Penilaian ini akan berfokus pada kepraktisan dan potensi penggunaan bahan ajar dalam konteks pembelajaran di kelas VIII SMP.</w:t>
      </w:r>
    </w:p>
    <w:p w14:paraId="291D8952">
      <w:pPr>
        <w:numPr>
          <w:ilvl w:val="0"/>
          <w:numId w:val="23"/>
        </w:numPr>
        <w:spacing w:after="0" w:line="48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Lembar Angket Tanggapan Siswa </w:t>
      </w:r>
    </w:p>
    <w:p w14:paraId="0DFE96AF">
      <w:pPr>
        <w:spacing w:after="0" w:line="480" w:lineRule="auto"/>
        <w:ind w:left="720" w:firstLine="720"/>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Lembar angket tanggapan siswa digunakan untuk mengumpulkan data mengenai respons siswa terhadap tampilan, penyajian, dan kemudahan penggunaan bahan ajar. Angket ini akan diberikan kepada siswa Kelas VIII SMP Negeri 7 Siobon Kabupaten Mandailing Natal pada tahap uji coba kelompok kecil dan uji coba lapangan. Tanggapan siswa ini penting untuk mengetahui efektivitas bahan ajar dari sudut pandang pengguna langsung.</w:t>
      </w:r>
    </w:p>
    <w:p w14:paraId="1CFF6C82">
      <w:pPr>
        <w:spacing w:after="0" w:line="480" w:lineRule="auto"/>
        <w:jc w:val="both"/>
        <w:rPr>
          <w:rFonts w:ascii="Times New Roman" w:hAnsi="Times New Roman" w:eastAsia="Times New Roman" w:cs="Times New Roman"/>
          <w:sz w:val="24"/>
          <w:szCs w:val="24"/>
        </w:rPr>
      </w:pPr>
    </w:p>
    <w:p w14:paraId="0AFDDD1E">
      <w:pPr>
        <w:spacing w:after="0" w:line="480" w:lineRule="auto"/>
        <w:jc w:val="both"/>
        <w:rPr>
          <w:rFonts w:ascii="Times New Roman" w:hAnsi="Times New Roman" w:eastAsia="Times New Roman" w:cs="Times New Roman"/>
          <w:sz w:val="24"/>
          <w:szCs w:val="24"/>
        </w:rPr>
      </w:pPr>
      <w:bookmarkStart w:id="10" w:name="_Hlk195608868"/>
      <w:r>
        <w:rPr>
          <w:rFonts w:ascii="Times New Roman" w:hAnsi="Times New Roman" w:eastAsia="Times New Roman" w:cs="Times New Roman"/>
          <w:b/>
          <w:bCs/>
          <w:sz w:val="24"/>
          <w:szCs w:val="24"/>
        </w:rPr>
        <w:t>3.7. Teknik Analisis Data</w:t>
      </w:r>
    </w:p>
    <w:bookmarkEnd w:id="10"/>
    <w:p w14:paraId="481870CF">
      <w:pPr>
        <w:spacing w:after="0" w:line="480" w:lineRule="auto"/>
        <w:ind w:firstLine="720"/>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Data yang diperoleh dalam penelitian ini meliputi penilaian dari ahli materi, ahli desain pembelajaran, guru Bahasa Indonesia, dan tanggapan siswa terhadap bahan ajar Bahasa Indonesia pada materi membaca untuk siswa Kelas VIII SMP yang telah dikembangkan. Data kuantitatif dari lembar validasi dan angket tanggapan siswa akan dianalisis menggunakan statistik deskriptif, yaitu perhitungan skor rata-rata dan persentase. Instrumen penelitian untuk validator, guru, serta uji coba kelompok kecil dan uji coba lapangan akan menggunakan skala Likert dengan skor sebagai berikut:</w:t>
      </w:r>
    </w:p>
    <w:p w14:paraId="03E151FC">
      <w:pPr>
        <w:spacing w:after="0" w:line="480" w:lineRule="auto"/>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Tabel 1</w:t>
      </w:r>
    </w:p>
    <w:p w14:paraId="78850ACB">
      <w:pPr>
        <w:spacing w:after="0" w:line="480" w:lineRule="auto"/>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Kriteria Jawaban Item Instrumen Validasi dengan Jenis Skala Likert </w:t>
      </w:r>
    </w:p>
    <w:p w14:paraId="6CAC95C8">
      <w:pPr>
        <w:spacing w:after="0" w:line="480" w:lineRule="auto"/>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Beserta Skornya</w:t>
      </w:r>
    </w:p>
    <w:tbl>
      <w:tblPr>
        <w:tblStyle w:val="23"/>
        <w:tblW w:w="0" w:type="auto"/>
        <w:jc w:val="cente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autofit"/>
        <w:tblCellMar>
          <w:top w:w="0" w:type="dxa"/>
          <w:left w:w="108" w:type="dxa"/>
          <w:bottom w:w="0" w:type="dxa"/>
          <w:right w:w="108" w:type="dxa"/>
        </w:tblCellMar>
      </w:tblPr>
      <w:tblGrid>
        <w:gridCol w:w="570"/>
        <w:gridCol w:w="2163"/>
        <w:gridCol w:w="710"/>
      </w:tblGrid>
      <w:tr w14:paraId="718DD312">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0" w:type="auto"/>
            <w:vAlign w:val="center"/>
          </w:tcPr>
          <w:p w14:paraId="33FAF8AB">
            <w:pPr>
              <w:spacing w:after="0" w:line="276" w:lineRule="auto"/>
              <w:jc w:val="center"/>
              <w:rPr>
                <w:rFonts w:ascii="Times New Roman" w:hAnsi="Times New Roman" w:eastAsia="Times New Roman" w:cs="Times New Roman"/>
                <w:b/>
                <w:bCs/>
                <w:sz w:val="24"/>
                <w:szCs w:val="24"/>
                <w:lang w:val="id-ID"/>
              </w:rPr>
            </w:pPr>
            <w:r>
              <w:rPr>
                <w:rFonts w:ascii="Times New Roman" w:hAnsi="Times New Roman" w:eastAsia="Times New Roman" w:cs="Times New Roman"/>
                <w:b/>
                <w:bCs/>
                <w:sz w:val="24"/>
                <w:szCs w:val="24"/>
                <w:lang w:val="id-ID"/>
              </w:rPr>
              <w:t>No.</w:t>
            </w:r>
          </w:p>
        </w:tc>
        <w:tc>
          <w:tcPr>
            <w:tcW w:w="0" w:type="auto"/>
            <w:vAlign w:val="center"/>
          </w:tcPr>
          <w:p w14:paraId="3E2277E3">
            <w:pPr>
              <w:spacing w:after="0" w:line="276" w:lineRule="auto"/>
              <w:jc w:val="center"/>
              <w:rPr>
                <w:rFonts w:ascii="Times New Roman" w:hAnsi="Times New Roman" w:eastAsia="Times New Roman" w:cs="Times New Roman"/>
                <w:b/>
                <w:bCs/>
                <w:sz w:val="24"/>
                <w:szCs w:val="24"/>
                <w:lang w:val="id-ID"/>
              </w:rPr>
            </w:pPr>
            <w:r>
              <w:rPr>
                <w:rFonts w:ascii="Times New Roman" w:hAnsi="Times New Roman" w:eastAsia="Times New Roman" w:cs="Times New Roman"/>
                <w:b/>
                <w:bCs/>
                <w:sz w:val="24"/>
                <w:szCs w:val="24"/>
                <w:lang w:val="id-ID"/>
              </w:rPr>
              <w:t>Jawaban</w:t>
            </w:r>
          </w:p>
        </w:tc>
        <w:tc>
          <w:tcPr>
            <w:tcW w:w="0" w:type="auto"/>
            <w:vAlign w:val="center"/>
          </w:tcPr>
          <w:p w14:paraId="4B5E090B">
            <w:pPr>
              <w:spacing w:after="0" w:line="276" w:lineRule="auto"/>
              <w:jc w:val="center"/>
              <w:rPr>
                <w:rFonts w:ascii="Times New Roman" w:hAnsi="Times New Roman" w:eastAsia="Times New Roman" w:cs="Times New Roman"/>
                <w:b/>
                <w:bCs/>
                <w:sz w:val="24"/>
                <w:szCs w:val="24"/>
                <w:lang w:val="id-ID"/>
              </w:rPr>
            </w:pPr>
            <w:r>
              <w:rPr>
                <w:rFonts w:ascii="Times New Roman" w:hAnsi="Times New Roman" w:eastAsia="Times New Roman" w:cs="Times New Roman"/>
                <w:b/>
                <w:bCs/>
                <w:sz w:val="24"/>
                <w:szCs w:val="24"/>
                <w:lang w:val="id-ID"/>
              </w:rPr>
              <w:t>Skor</w:t>
            </w:r>
          </w:p>
        </w:tc>
      </w:tr>
      <w:tr w14:paraId="6063F384">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0" w:type="auto"/>
            <w:vAlign w:val="center"/>
          </w:tcPr>
          <w:p w14:paraId="68E73ED7">
            <w:pPr>
              <w:spacing w:after="0" w:line="276" w:lineRule="auto"/>
              <w:jc w:val="center"/>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1.</w:t>
            </w:r>
          </w:p>
        </w:tc>
        <w:tc>
          <w:tcPr>
            <w:tcW w:w="0" w:type="auto"/>
            <w:vAlign w:val="center"/>
          </w:tcPr>
          <w:p w14:paraId="0A62AE20">
            <w:pPr>
              <w:spacing w:after="0" w:line="276" w:lineRule="auto"/>
              <w:jc w:val="center"/>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Sangat Setuju</w:t>
            </w:r>
          </w:p>
        </w:tc>
        <w:tc>
          <w:tcPr>
            <w:tcW w:w="0" w:type="auto"/>
            <w:vAlign w:val="center"/>
          </w:tcPr>
          <w:p w14:paraId="06BECA4F">
            <w:pPr>
              <w:spacing w:after="0" w:line="276" w:lineRule="auto"/>
              <w:jc w:val="center"/>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4</w:t>
            </w:r>
          </w:p>
        </w:tc>
      </w:tr>
      <w:tr w14:paraId="63A38C77">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0" w:type="auto"/>
            <w:vAlign w:val="center"/>
          </w:tcPr>
          <w:p w14:paraId="7581FF58">
            <w:pPr>
              <w:spacing w:after="0" w:line="276" w:lineRule="auto"/>
              <w:jc w:val="center"/>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2.</w:t>
            </w:r>
          </w:p>
        </w:tc>
        <w:tc>
          <w:tcPr>
            <w:tcW w:w="0" w:type="auto"/>
            <w:vAlign w:val="center"/>
          </w:tcPr>
          <w:p w14:paraId="172DBE7E">
            <w:pPr>
              <w:spacing w:after="0" w:line="276" w:lineRule="auto"/>
              <w:jc w:val="center"/>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Setuju</w:t>
            </w:r>
          </w:p>
        </w:tc>
        <w:tc>
          <w:tcPr>
            <w:tcW w:w="0" w:type="auto"/>
            <w:vAlign w:val="center"/>
          </w:tcPr>
          <w:p w14:paraId="50F1B46D">
            <w:pPr>
              <w:spacing w:after="0" w:line="276" w:lineRule="auto"/>
              <w:jc w:val="center"/>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3</w:t>
            </w:r>
          </w:p>
        </w:tc>
      </w:tr>
      <w:tr w14:paraId="06C37FE6">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0" w:type="auto"/>
            <w:vAlign w:val="center"/>
          </w:tcPr>
          <w:p w14:paraId="1450AD64">
            <w:pPr>
              <w:spacing w:after="0" w:line="276" w:lineRule="auto"/>
              <w:jc w:val="center"/>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3.</w:t>
            </w:r>
          </w:p>
        </w:tc>
        <w:tc>
          <w:tcPr>
            <w:tcW w:w="0" w:type="auto"/>
            <w:vAlign w:val="center"/>
          </w:tcPr>
          <w:p w14:paraId="761887FA">
            <w:pPr>
              <w:spacing w:after="0" w:line="276" w:lineRule="auto"/>
              <w:jc w:val="center"/>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Tidak Tahu</w:t>
            </w:r>
          </w:p>
        </w:tc>
        <w:tc>
          <w:tcPr>
            <w:tcW w:w="0" w:type="auto"/>
            <w:vAlign w:val="center"/>
          </w:tcPr>
          <w:p w14:paraId="262579EF">
            <w:pPr>
              <w:spacing w:after="0" w:line="276" w:lineRule="auto"/>
              <w:jc w:val="center"/>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0</w:t>
            </w:r>
          </w:p>
        </w:tc>
      </w:tr>
      <w:tr w14:paraId="1B225A09">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0" w:type="auto"/>
            <w:vAlign w:val="center"/>
          </w:tcPr>
          <w:p w14:paraId="150E4544">
            <w:pPr>
              <w:spacing w:after="0" w:line="276" w:lineRule="auto"/>
              <w:jc w:val="center"/>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4.</w:t>
            </w:r>
          </w:p>
        </w:tc>
        <w:tc>
          <w:tcPr>
            <w:tcW w:w="0" w:type="auto"/>
            <w:vAlign w:val="center"/>
          </w:tcPr>
          <w:p w14:paraId="5F8409B5">
            <w:pPr>
              <w:spacing w:after="0" w:line="276" w:lineRule="auto"/>
              <w:jc w:val="center"/>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Tidak Setuju</w:t>
            </w:r>
          </w:p>
        </w:tc>
        <w:tc>
          <w:tcPr>
            <w:tcW w:w="0" w:type="auto"/>
            <w:vAlign w:val="center"/>
          </w:tcPr>
          <w:p w14:paraId="677553F2">
            <w:pPr>
              <w:spacing w:after="0" w:line="276" w:lineRule="auto"/>
              <w:jc w:val="center"/>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2</w:t>
            </w:r>
          </w:p>
        </w:tc>
      </w:tr>
      <w:tr w14:paraId="7C07040E">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0" w:type="auto"/>
            <w:vAlign w:val="center"/>
          </w:tcPr>
          <w:p w14:paraId="0FE4CD0F">
            <w:pPr>
              <w:spacing w:after="0" w:line="276" w:lineRule="auto"/>
              <w:jc w:val="center"/>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5.</w:t>
            </w:r>
          </w:p>
        </w:tc>
        <w:tc>
          <w:tcPr>
            <w:tcW w:w="0" w:type="auto"/>
            <w:vAlign w:val="center"/>
          </w:tcPr>
          <w:p w14:paraId="579B7E5B">
            <w:pPr>
              <w:spacing w:after="0" w:line="276" w:lineRule="auto"/>
              <w:jc w:val="center"/>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Sangat Tidak Setuju</w:t>
            </w:r>
          </w:p>
        </w:tc>
        <w:tc>
          <w:tcPr>
            <w:tcW w:w="0" w:type="auto"/>
            <w:vAlign w:val="center"/>
          </w:tcPr>
          <w:p w14:paraId="034B54F6">
            <w:pPr>
              <w:spacing w:after="0" w:line="276" w:lineRule="auto"/>
              <w:jc w:val="center"/>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1</w:t>
            </w:r>
          </w:p>
        </w:tc>
      </w:tr>
    </w:tbl>
    <w:p w14:paraId="302B87DD">
      <w:pPr>
        <w:spacing w:after="0" w:line="480" w:lineRule="auto"/>
        <w:jc w:val="both"/>
        <w:rPr>
          <w:rFonts w:ascii="Times New Roman" w:hAnsi="Times New Roman" w:eastAsia="Times New Roman" w:cs="Times New Roman"/>
          <w:sz w:val="24"/>
          <w:szCs w:val="24"/>
        </w:rPr>
      </w:pPr>
    </w:p>
    <w:p w14:paraId="3952D20A">
      <w:pPr>
        <w:spacing w:after="0" w:line="480" w:lineRule="auto"/>
        <w:ind w:firstLine="720"/>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Selanjutnya, persentase skor untuk setiap aspek penilaian akan dihitung menggunakan rumus berikut:</w:t>
      </w:r>
    </w:p>
    <w:p w14:paraId="7A028497">
      <w:pPr>
        <w:spacing w:after="0" w:line="480" w:lineRule="auto"/>
        <w:ind w:firstLine="720"/>
        <w:jc w:val="both"/>
        <w:rPr>
          <w:rFonts w:ascii="Times New Roman" w:hAnsi="Times New Roman" w:eastAsia="Times New Roman" w:cs="Times New Roman"/>
          <w:sz w:val="24"/>
          <w:szCs w:val="24"/>
        </w:rPr>
      </w:pPr>
      <m:oMathPara>
        <m:oMath>
          <m:r>
            <m:rPr/>
            <w:rPr>
              <w:rFonts w:ascii="Cambria Math" w:hAnsi="Cambria Math" w:eastAsia="Times New Roman" w:cs="Times New Roman"/>
              <w:sz w:val="24"/>
              <w:szCs w:val="24"/>
            </w:rPr>
            <m:t>Persentase Skor=</m:t>
          </m:r>
          <m:f>
            <m:fPr>
              <m:ctrlPr>
                <w:rPr>
                  <w:rFonts w:ascii="Cambria Math" w:hAnsi="Cambria Math" w:eastAsia="Times New Roman" w:cs="Times New Roman"/>
                  <w:i/>
                  <w:sz w:val="24"/>
                  <w:szCs w:val="24"/>
                </w:rPr>
              </m:ctrlPr>
            </m:fPr>
            <m:num>
              <m:r>
                <m:rPr/>
                <w:rPr>
                  <w:rFonts w:ascii="Cambria Math" w:hAnsi="Cambria Math" w:eastAsia="Times New Roman" w:cs="Times New Roman"/>
                  <w:sz w:val="24"/>
                  <w:szCs w:val="24"/>
                </w:rPr>
                <m:t>Jumlah Skor Maksimal</m:t>
              </m:r>
              <m:ctrlPr>
                <w:rPr>
                  <w:rFonts w:ascii="Cambria Math" w:hAnsi="Cambria Math" w:eastAsia="Times New Roman" w:cs="Times New Roman"/>
                  <w:i/>
                  <w:sz w:val="24"/>
                  <w:szCs w:val="24"/>
                </w:rPr>
              </m:ctrlPr>
            </m:num>
            <m:den>
              <m:r>
                <m:rPr/>
                <w:rPr>
                  <w:rFonts w:ascii="Cambria Math" w:hAnsi="Cambria Math" w:eastAsia="Times New Roman" w:cs="Times New Roman"/>
                  <w:sz w:val="24"/>
                  <w:szCs w:val="24"/>
                </w:rPr>
                <m:t>Jumlah Skor yang diperoleh</m:t>
              </m:r>
              <m:ctrlPr>
                <w:rPr>
                  <w:rFonts w:ascii="Cambria Math" w:hAnsi="Cambria Math" w:eastAsia="Times New Roman" w:cs="Times New Roman"/>
                  <w:i/>
                  <w:sz w:val="24"/>
                  <w:szCs w:val="24"/>
                </w:rPr>
              </m:ctrlPr>
            </m:den>
          </m:f>
          <m:r>
            <m:rPr/>
            <w:rPr>
              <w:rFonts w:ascii="Cambria Math" w:hAnsi="Cambria Math" w:eastAsia="Times New Roman" w:cs="Times New Roman"/>
              <w:sz w:val="24"/>
              <w:szCs w:val="24"/>
            </w:rPr>
            <m:t>×100%</m:t>
          </m:r>
        </m:oMath>
      </m:oMathPara>
    </w:p>
    <w:p w14:paraId="627A2EB6">
      <w:pPr>
        <w:spacing w:after="0" w:line="480" w:lineRule="auto"/>
        <w:ind w:firstLine="720"/>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Perhitungan ini akan menghasilkan angka dalam bentuk persentase. Klasifikasi persentase skor tersebut kemudian akan diinterpretasikan menggunakan kriteria yang diadaptasi dari Sugiyono (2011) sebagai berikut:</w:t>
      </w:r>
    </w:p>
    <w:p w14:paraId="4E771384">
      <w:pPr>
        <w:spacing w:after="0" w:line="480" w:lineRule="auto"/>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Tabel 2</w:t>
      </w:r>
    </w:p>
    <w:p w14:paraId="045ED463">
      <w:pPr>
        <w:spacing w:after="0" w:line="480" w:lineRule="auto"/>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Kriteria Persentase Penilaian Bahan Ajar pada Materi Membaca yang Telah Dikembangkan.</w:t>
      </w:r>
    </w:p>
    <w:tbl>
      <w:tblPr>
        <w:tblStyle w:val="23"/>
        <w:tblW w:w="0" w:type="auto"/>
        <w:jc w:val="cente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autofit"/>
        <w:tblCellMar>
          <w:top w:w="0" w:type="dxa"/>
          <w:left w:w="108" w:type="dxa"/>
          <w:bottom w:w="0" w:type="dxa"/>
          <w:right w:w="108" w:type="dxa"/>
        </w:tblCellMar>
      </w:tblPr>
      <w:tblGrid>
        <w:gridCol w:w="710"/>
        <w:gridCol w:w="2196"/>
        <w:gridCol w:w="2163"/>
      </w:tblGrid>
      <w:tr w14:paraId="7FC4E3F7">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0" w:type="auto"/>
            <w:vAlign w:val="center"/>
          </w:tcPr>
          <w:p w14:paraId="45068C64">
            <w:pPr>
              <w:spacing w:after="0" w:line="480" w:lineRule="auto"/>
              <w:jc w:val="center"/>
              <w:rPr>
                <w:rFonts w:ascii="Times New Roman" w:hAnsi="Times New Roman" w:eastAsia="Times New Roman" w:cs="Times New Roman"/>
                <w:b/>
                <w:bCs/>
                <w:sz w:val="24"/>
                <w:szCs w:val="24"/>
                <w:lang w:val="id-ID"/>
              </w:rPr>
            </w:pPr>
            <w:r>
              <w:rPr>
                <w:rFonts w:ascii="Times New Roman" w:hAnsi="Times New Roman" w:eastAsia="Times New Roman" w:cs="Times New Roman"/>
                <w:b/>
                <w:bCs/>
                <w:sz w:val="24"/>
                <w:szCs w:val="24"/>
                <w:lang w:val="id-ID"/>
              </w:rPr>
              <w:t>Nilai</w:t>
            </w:r>
          </w:p>
        </w:tc>
        <w:tc>
          <w:tcPr>
            <w:tcW w:w="0" w:type="auto"/>
            <w:vAlign w:val="center"/>
          </w:tcPr>
          <w:p w14:paraId="2744BB89">
            <w:pPr>
              <w:spacing w:after="0" w:line="480" w:lineRule="auto"/>
              <w:jc w:val="center"/>
              <w:rPr>
                <w:rFonts w:ascii="Times New Roman" w:hAnsi="Times New Roman" w:eastAsia="Times New Roman" w:cs="Times New Roman"/>
                <w:b/>
                <w:bCs/>
                <w:sz w:val="24"/>
                <w:szCs w:val="24"/>
                <w:lang w:val="id-ID"/>
              </w:rPr>
            </w:pPr>
            <w:r>
              <w:rPr>
                <w:rFonts w:ascii="Times New Roman" w:hAnsi="Times New Roman" w:eastAsia="Times New Roman" w:cs="Times New Roman"/>
                <w:b/>
                <w:bCs/>
                <w:sz w:val="24"/>
                <w:szCs w:val="24"/>
                <w:lang w:val="id-ID"/>
              </w:rPr>
              <w:t>Interval Persentase</w:t>
            </w:r>
          </w:p>
        </w:tc>
        <w:tc>
          <w:tcPr>
            <w:tcW w:w="0" w:type="auto"/>
            <w:vAlign w:val="center"/>
          </w:tcPr>
          <w:p w14:paraId="12DB3D21">
            <w:pPr>
              <w:spacing w:after="0" w:line="480" w:lineRule="auto"/>
              <w:jc w:val="center"/>
              <w:rPr>
                <w:rFonts w:ascii="Times New Roman" w:hAnsi="Times New Roman" w:eastAsia="Times New Roman" w:cs="Times New Roman"/>
                <w:b/>
                <w:bCs/>
                <w:sz w:val="24"/>
                <w:szCs w:val="24"/>
                <w:lang w:val="id-ID"/>
              </w:rPr>
            </w:pPr>
            <w:r>
              <w:rPr>
                <w:rFonts w:ascii="Times New Roman" w:hAnsi="Times New Roman" w:eastAsia="Times New Roman" w:cs="Times New Roman"/>
                <w:b/>
                <w:bCs/>
                <w:sz w:val="24"/>
                <w:szCs w:val="24"/>
                <w:lang w:val="id-ID"/>
              </w:rPr>
              <w:t>Kriteria</w:t>
            </w:r>
          </w:p>
        </w:tc>
      </w:tr>
      <w:tr w14:paraId="2E0A9BA5">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0" w:type="auto"/>
            <w:vAlign w:val="center"/>
          </w:tcPr>
          <w:p w14:paraId="3F6A77C9">
            <w:pPr>
              <w:spacing w:after="0" w:line="480" w:lineRule="auto"/>
              <w:jc w:val="center"/>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A</w:t>
            </w:r>
          </w:p>
        </w:tc>
        <w:tc>
          <w:tcPr>
            <w:tcW w:w="0" w:type="auto"/>
            <w:vAlign w:val="center"/>
          </w:tcPr>
          <w:p w14:paraId="72823A00">
            <w:pPr>
              <w:spacing w:after="0" w:line="480" w:lineRule="auto"/>
              <w:jc w:val="center"/>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80% ≤ X ≤ 100%</w:t>
            </w:r>
          </w:p>
        </w:tc>
        <w:tc>
          <w:tcPr>
            <w:tcW w:w="0" w:type="auto"/>
            <w:vAlign w:val="center"/>
          </w:tcPr>
          <w:p w14:paraId="08F805FE">
            <w:pPr>
              <w:spacing w:after="0" w:line="480" w:lineRule="auto"/>
              <w:jc w:val="center"/>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Sangat Baik</w:t>
            </w:r>
          </w:p>
        </w:tc>
      </w:tr>
      <w:tr w14:paraId="529E6565">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0" w:type="auto"/>
            <w:vAlign w:val="center"/>
          </w:tcPr>
          <w:p w14:paraId="6801CF86">
            <w:pPr>
              <w:spacing w:after="0" w:line="480" w:lineRule="auto"/>
              <w:jc w:val="center"/>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B</w:t>
            </w:r>
          </w:p>
        </w:tc>
        <w:tc>
          <w:tcPr>
            <w:tcW w:w="0" w:type="auto"/>
            <w:vAlign w:val="center"/>
          </w:tcPr>
          <w:p w14:paraId="28832591">
            <w:pPr>
              <w:spacing w:after="0" w:line="480" w:lineRule="auto"/>
              <w:jc w:val="center"/>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60% ≤ X &lt; 80%</w:t>
            </w:r>
          </w:p>
        </w:tc>
        <w:tc>
          <w:tcPr>
            <w:tcW w:w="0" w:type="auto"/>
            <w:vAlign w:val="center"/>
          </w:tcPr>
          <w:p w14:paraId="4A44F601">
            <w:pPr>
              <w:spacing w:after="0" w:line="480" w:lineRule="auto"/>
              <w:jc w:val="center"/>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Baik</w:t>
            </w:r>
          </w:p>
        </w:tc>
      </w:tr>
      <w:tr w14:paraId="0856E694">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0" w:type="auto"/>
            <w:vAlign w:val="center"/>
          </w:tcPr>
          <w:p w14:paraId="21A4B626">
            <w:pPr>
              <w:spacing w:after="0" w:line="480" w:lineRule="auto"/>
              <w:jc w:val="center"/>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C</w:t>
            </w:r>
          </w:p>
        </w:tc>
        <w:tc>
          <w:tcPr>
            <w:tcW w:w="0" w:type="auto"/>
            <w:vAlign w:val="center"/>
          </w:tcPr>
          <w:p w14:paraId="46EC9D35">
            <w:pPr>
              <w:spacing w:after="0" w:line="480" w:lineRule="auto"/>
              <w:jc w:val="center"/>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40% ≤ X &lt; 60%</w:t>
            </w:r>
          </w:p>
        </w:tc>
        <w:tc>
          <w:tcPr>
            <w:tcW w:w="0" w:type="auto"/>
            <w:vAlign w:val="center"/>
          </w:tcPr>
          <w:p w14:paraId="7E57C614">
            <w:pPr>
              <w:spacing w:after="0" w:line="480" w:lineRule="auto"/>
              <w:jc w:val="center"/>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Sedang</w:t>
            </w:r>
          </w:p>
        </w:tc>
      </w:tr>
      <w:tr w14:paraId="35565FFF">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0" w:type="auto"/>
            <w:vAlign w:val="center"/>
          </w:tcPr>
          <w:p w14:paraId="08D8723E">
            <w:pPr>
              <w:spacing w:after="0" w:line="480" w:lineRule="auto"/>
              <w:jc w:val="center"/>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D</w:t>
            </w:r>
          </w:p>
        </w:tc>
        <w:tc>
          <w:tcPr>
            <w:tcW w:w="0" w:type="auto"/>
            <w:vAlign w:val="center"/>
          </w:tcPr>
          <w:p w14:paraId="72A36A05">
            <w:pPr>
              <w:spacing w:after="0" w:line="480" w:lineRule="auto"/>
              <w:jc w:val="center"/>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20% ≤ X &lt; 40%</w:t>
            </w:r>
          </w:p>
        </w:tc>
        <w:tc>
          <w:tcPr>
            <w:tcW w:w="0" w:type="auto"/>
            <w:vAlign w:val="center"/>
          </w:tcPr>
          <w:p w14:paraId="0227362F">
            <w:pPr>
              <w:spacing w:after="0" w:line="480" w:lineRule="auto"/>
              <w:jc w:val="center"/>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Kurang Baik</w:t>
            </w:r>
          </w:p>
        </w:tc>
      </w:tr>
      <w:tr w14:paraId="6A8A4837">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0" w:type="auto"/>
            <w:vAlign w:val="center"/>
          </w:tcPr>
          <w:p w14:paraId="4DAD98F3">
            <w:pPr>
              <w:spacing w:after="0" w:line="480" w:lineRule="auto"/>
              <w:jc w:val="center"/>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E</w:t>
            </w:r>
          </w:p>
        </w:tc>
        <w:tc>
          <w:tcPr>
            <w:tcW w:w="0" w:type="auto"/>
            <w:vAlign w:val="center"/>
          </w:tcPr>
          <w:p w14:paraId="17D16E8F">
            <w:pPr>
              <w:spacing w:after="0" w:line="480" w:lineRule="auto"/>
              <w:jc w:val="center"/>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0 ≤ X &lt; 20%</w:t>
            </w:r>
          </w:p>
        </w:tc>
        <w:tc>
          <w:tcPr>
            <w:tcW w:w="0" w:type="auto"/>
            <w:vAlign w:val="center"/>
          </w:tcPr>
          <w:p w14:paraId="588B13FA">
            <w:pPr>
              <w:spacing w:after="0" w:line="480" w:lineRule="auto"/>
              <w:jc w:val="center"/>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Sangat Kurang Baik</w:t>
            </w:r>
          </w:p>
        </w:tc>
      </w:tr>
    </w:tbl>
    <w:p w14:paraId="3F45024F">
      <w:pPr>
        <w:spacing w:after="0" w:line="480" w:lineRule="auto"/>
        <w:jc w:val="both"/>
        <w:rPr>
          <w:rFonts w:ascii="Times New Roman" w:hAnsi="Times New Roman" w:cs="Times New Roman"/>
          <w:bCs/>
          <w:sz w:val="24"/>
          <w:szCs w:val="24"/>
        </w:rPr>
        <w:sectPr>
          <w:headerReference r:id="rId37" w:type="first"/>
          <w:headerReference r:id="rId35" w:type="default"/>
          <w:footerReference r:id="rId38" w:type="default"/>
          <w:headerReference r:id="rId36" w:type="even"/>
          <w:pgSz w:w="11907" w:h="16839"/>
          <w:pgMar w:top="2268" w:right="1701" w:bottom="1701" w:left="2268" w:header="993" w:footer="1082" w:gutter="0"/>
          <w:cols w:space="720" w:num="1"/>
          <w:titlePg/>
          <w:docGrid w:linePitch="360" w:charSpace="0"/>
        </w:sectPr>
      </w:pPr>
    </w:p>
    <w:p w14:paraId="2FF9B09B">
      <w:pPr>
        <w:pStyle w:val="35"/>
        <w:spacing w:line="480" w:lineRule="auto"/>
        <w:jc w:val="center"/>
        <w:rPr>
          <w:b/>
        </w:rPr>
      </w:pPr>
      <w:r>
        <w:rPr>
          <w:b/>
          <w:bCs/>
        </w:rPr>
        <w:t>BAB IV</w:t>
      </w:r>
    </w:p>
    <w:p w14:paraId="18F902F4">
      <w:pPr>
        <w:spacing w:after="0" w:line="480" w:lineRule="auto"/>
        <w:jc w:val="center"/>
        <w:rPr>
          <w:rFonts w:ascii="Times New Roman" w:hAnsi="Times New Roman" w:cs="Times New Roman"/>
          <w:b/>
          <w:bCs/>
          <w:sz w:val="24"/>
          <w:szCs w:val="24"/>
        </w:rPr>
      </w:pPr>
      <w:r>
        <w:rPr>
          <w:rFonts w:ascii="Times New Roman" w:hAnsi="Times New Roman" w:cs="Times New Roman"/>
          <w:b/>
          <w:bCs/>
          <w:sz w:val="24"/>
          <w:szCs w:val="24"/>
        </w:rPr>
        <w:t>HASIL PENELITIAN DAN PEMBAHASAN</w:t>
      </w:r>
    </w:p>
    <w:p w14:paraId="15E4C4A9">
      <w:pPr>
        <w:tabs>
          <w:tab w:val="left" w:pos="5145"/>
        </w:tabs>
        <w:spacing w:after="0" w:line="480" w:lineRule="auto"/>
        <w:rPr>
          <w:rFonts w:ascii="Times New Roman" w:hAnsi="Times New Roman" w:cs="Times New Roman"/>
          <w:b/>
          <w:bCs/>
          <w:sz w:val="24"/>
          <w:szCs w:val="24"/>
        </w:rPr>
      </w:pPr>
    </w:p>
    <w:p w14:paraId="23F2F98C">
      <w:pPr>
        <w:tabs>
          <w:tab w:val="left" w:pos="5145"/>
        </w:tabs>
        <w:spacing w:after="0" w:line="480" w:lineRule="auto"/>
        <w:rPr>
          <w:rFonts w:ascii="Times New Roman" w:hAnsi="Times New Roman" w:cs="Times New Roman"/>
          <w:b/>
          <w:bCs/>
          <w:sz w:val="24"/>
          <w:szCs w:val="24"/>
        </w:rPr>
      </w:pPr>
      <w:r>
        <w:rPr>
          <w:rFonts w:ascii="Times New Roman" w:hAnsi="Times New Roman" w:cs="Times New Roman"/>
          <w:b/>
          <w:bCs/>
          <w:sz w:val="24"/>
          <w:szCs w:val="24"/>
        </w:rPr>
        <w:t>4.1. Deskripsi Data Gambaran Siswa dan Guru Mengenai Pembelajaran Membaca Cepat  dan Manfaat Buku Teks Pelajaran Bahasa Indonesia</w:t>
      </w:r>
      <w:r>
        <w:rPr>
          <w:rFonts w:ascii="Times New Roman" w:hAnsi="Times New Roman" w:cs="Times New Roman"/>
          <w:b/>
          <w:bCs/>
          <w:sz w:val="24"/>
          <w:szCs w:val="24"/>
        </w:rPr>
        <w:tab/>
      </w:r>
    </w:p>
    <w:p w14:paraId="3B5C3E76">
      <w:pPr>
        <w:spacing w:after="0" w:line="48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Sebelum dilakukan pengembangan bahan ajar, terlebih dahulu dilakukan studi awal pembelajaran membaca cepat sebagai masukan dalam pembuatan/produksi bahan ajar. Studi awal ini dilakukan untuk mengetahui sikap siswa terhadap membaca cepat dan manfaat buku teks pelajaran bahasa Indonesia, serta untuk mengetahui sikap guru terhadap perencanaan membaca cepat dan manfaat buku teks pelajaran, serta wujud kontekstual dari konteks kehidupan sehari-hari dan buku teks pelajaran bahasa Indonesia yang digunakan. Studi awal dalam penelitian ini menggunakan angket/kuesioner.</w:t>
      </w:r>
    </w:p>
    <w:p w14:paraId="5CD4FD19">
      <w:pPr>
        <w:spacing w:after="0" w:line="48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 xml:space="preserve">Dalam upaya memperoleh informasi gambaran sikap siswa dan guru. Dilakukan studi awal yang dilakukan oleh 30 siswa dan 2 guru sampel penelitian. Studi awal ini dilakukan untuk mengetahui gambaran siswa mengenai pengalaman awal membaca cepat dan manfaat buku teks pelajaran bahasa Indonesia, dan gambaran guru mengenai perencanaan pembelajaran membaca cepat dan manfaat buku teks pelajaran bahasa Indonesia yang digunakan. </w:t>
      </w:r>
    </w:p>
    <w:p w14:paraId="71FE85D1">
      <w:pPr>
        <w:spacing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Berikut disajikan tabel rata-rata skornya. </w:t>
      </w:r>
    </w:p>
    <w:p w14:paraId="76D423D9">
      <w:pPr>
        <w:widowControl w:val="0"/>
        <w:spacing w:after="0" w:line="480" w:lineRule="auto"/>
        <w:jc w:val="center"/>
        <w:rPr>
          <w:rFonts w:ascii="Times New Roman" w:hAnsi="Times New Roman" w:cs="Times New Roman"/>
          <w:bCs/>
          <w:sz w:val="24"/>
          <w:szCs w:val="24"/>
        </w:rPr>
      </w:pPr>
    </w:p>
    <w:p w14:paraId="40383F92">
      <w:pPr>
        <w:widowControl w:val="0"/>
        <w:spacing w:after="0" w:line="480" w:lineRule="auto"/>
        <w:jc w:val="center"/>
        <w:rPr>
          <w:rFonts w:ascii="Times New Roman" w:hAnsi="Times New Roman" w:cs="Times New Roman"/>
          <w:bCs/>
          <w:sz w:val="24"/>
          <w:szCs w:val="24"/>
        </w:rPr>
      </w:pPr>
    </w:p>
    <w:p w14:paraId="11EF3418">
      <w:pPr>
        <w:widowControl w:val="0"/>
        <w:spacing w:after="0" w:line="480" w:lineRule="auto"/>
        <w:jc w:val="center"/>
        <w:rPr>
          <w:rFonts w:ascii="Times New Roman" w:hAnsi="Times New Roman" w:cs="Times New Roman"/>
          <w:bCs/>
          <w:sz w:val="24"/>
          <w:szCs w:val="24"/>
        </w:rPr>
      </w:pPr>
    </w:p>
    <w:p w14:paraId="750C8B3B">
      <w:pPr>
        <w:widowControl w:val="0"/>
        <w:spacing w:after="0" w:line="480" w:lineRule="auto"/>
        <w:jc w:val="center"/>
        <w:rPr>
          <w:rFonts w:ascii="Times New Roman" w:hAnsi="Times New Roman" w:cs="Times New Roman"/>
          <w:bCs/>
          <w:sz w:val="24"/>
          <w:szCs w:val="24"/>
        </w:rPr>
      </w:pPr>
      <w:r>
        <w:rPr>
          <w:rFonts w:ascii="Times New Roman" w:hAnsi="Times New Roman" w:cs="Times New Roman"/>
          <w:bCs/>
          <w:sz w:val="24"/>
          <w:szCs w:val="24"/>
        </w:rPr>
        <w:t>Tabel</w:t>
      </w:r>
    </w:p>
    <w:p w14:paraId="4C6085AE">
      <w:pPr>
        <w:widowControl w:val="0"/>
        <w:spacing w:after="0" w:line="480" w:lineRule="auto"/>
        <w:jc w:val="center"/>
        <w:rPr>
          <w:rFonts w:ascii="Times New Roman" w:hAnsi="Times New Roman" w:cs="Times New Roman"/>
          <w:bCs/>
          <w:sz w:val="24"/>
          <w:szCs w:val="24"/>
        </w:rPr>
      </w:pPr>
      <w:r>
        <w:rPr>
          <w:rFonts w:ascii="Times New Roman" w:hAnsi="Times New Roman" w:cs="Times New Roman"/>
          <w:bCs/>
          <w:sz w:val="24"/>
          <w:szCs w:val="24"/>
        </w:rPr>
        <w:t>Deskripsi Data Siswa dan Kebutuhan siswa dalam bahan bacaan</w:t>
      </w:r>
    </w:p>
    <w:tbl>
      <w:tblPr>
        <w:tblStyle w:val="23"/>
        <w:tblW w:w="8784" w:type="dxa"/>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autofit"/>
        <w:tblCellMar>
          <w:top w:w="0" w:type="dxa"/>
          <w:left w:w="108" w:type="dxa"/>
          <w:bottom w:w="0" w:type="dxa"/>
          <w:right w:w="108" w:type="dxa"/>
        </w:tblCellMar>
      </w:tblPr>
      <w:tblGrid>
        <w:gridCol w:w="670"/>
        <w:gridCol w:w="4712"/>
        <w:gridCol w:w="1134"/>
        <w:gridCol w:w="1417"/>
        <w:gridCol w:w="851"/>
      </w:tblGrid>
      <w:tr w14:paraId="04CDC7A5">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670" w:type="dxa"/>
            <w:vAlign w:val="center"/>
          </w:tcPr>
          <w:p w14:paraId="2DF54DA3">
            <w:pPr>
              <w:widowControl w:val="0"/>
              <w:spacing w:after="0" w:line="360" w:lineRule="auto"/>
              <w:jc w:val="center"/>
              <w:rPr>
                <w:rFonts w:ascii="Times New Roman" w:hAnsi="Times New Roman" w:cs="Times New Roman"/>
                <w:b/>
                <w:sz w:val="24"/>
                <w:szCs w:val="24"/>
                <w:lang w:val="id-ID"/>
              </w:rPr>
            </w:pPr>
            <w:r>
              <w:rPr>
                <w:rFonts w:ascii="Times New Roman" w:hAnsi="Times New Roman" w:cs="Times New Roman"/>
                <w:b/>
                <w:sz w:val="24"/>
                <w:szCs w:val="24"/>
                <w:lang w:val="id-ID"/>
              </w:rPr>
              <w:t>No.</w:t>
            </w:r>
          </w:p>
        </w:tc>
        <w:tc>
          <w:tcPr>
            <w:tcW w:w="4712" w:type="dxa"/>
            <w:vAlign w:val="center"/>
          </w:tcPr>
          <w:p w14:paraId="36B02F7F">
            <w:pPr>
              <w:widowControl w:val="0"/>
              <w:spacing w:after="0" w:line="360" w:lineRule="auto"/>
              <w:jc w:val="center"/>
              <w:rPr>
                <w:rFonts w:ascii="Times New Roman" w:hAnsi="Times New Roman" w:cs="Times New Roman"/>
                <w:b/>
                <w:sz w:val="24"/>
                <w:szCs w:val="24"/>
                <w:lang w:val="id-ID"/>
              </w:rPr>
            </w:pPr>
            <w:r>
              <w:rPr>
                <w:rFonts w:ascii="Times New Roman" w:hAnsi="Times New Roman" w:cs="Times New Roman"/>
                <w:b/>
                <w:sz w:val="24"/>
                <w:szCs w:val="24"/>
                <w:lang w:val="id-ID"/>
              </w:rPr>
              <w:t>Deskripsi Penilaian</w:t>
            </w:r>
          </w:p>
        </w:tc>
        <w:tc>
          <w:tcPr>
            <w:tcW w:w="1134" w:type="dxa"/>
            <w:vAlign w:val="center"/>
          </w:tcPr>
          <w:p w14:paraId="201AE757">
            <w:pPr>
              <w:widowControl w:val="0"/>
              <w:spacing w:after="0" w:line="360" w:lineRule="auto"/>
              <w:jc w:val="center"/>
              <w:rPr>
                <w:rFonts w:ascii="Times New Roman" w:hAnsi="Times New Roman" w:cs="Times New Roman"/>
                <w:b/>
                <w:sz w:val="24"/>
                <w:szCs w:val="24"/>
                <w:lang w:val="id-ID"/>
              </w:rPr>
            </w:pPr>
            <w:r>
              <w:rPr>
                <w:rFonts w:ascii="Times New Roman" w:hAnsi="Times New Roman" w:cs="Times New Roman"/>
                <w:b/>
                <w:sz w:val="24"/>
                <w:szCs w:val="24"/>
                <w:lang w:val="id-ID"/>
              </w:rPr>
              <w:t>Σ Skor</w:t>
            </w:r>
          </w:p>
        </w:tc>
        <w:tc>
          <w:tcPr>
            <w:tcW w:w="1417" w:type="dxa"/>
            <w:vAlign w:val="center"/>
          </w:tcPr>
          <w:p w14:paraId="4329C408">
            <w:pPr>
              <w:widowControl w:val="0"/>
              <w:spacing w:after="0" w:line="360" w:lineRule="auto"/>
              <w:jc w:val="center"/>
              <w:rPr>
                <w:rFonts w:ascii="Times New Roman" w:hAnsi="Times New Roman" w:cs="Times New Roman"/>
                <w:b/>
                <w:sz w:val="24"/>
                <w:szCs w:val="24"/>
                <w:lang w:val="id-ID"/>
              </w:rPr>
            </w:pPr>
            <w:r>
              <w:rPr>
                <w:rFonts w:ascii="Times New Roman" w:hAnsi="Times New Roman" w:cs="Times New Roman"/>
                <w:b/>
                <w:sz w:val="24"/>
                <w:szCs w:val="24"/>
                <w:lang w:val="id-ID"/>
              </w:rPr>
              <w:t>Rata-Rata</w:t>
            </w:r>
          </w:p>
          <w:p w14:paraId="34522F10">
            <w:pPr>
              <w:widowControl w:val="0"/>
              <w:spacing w:after="0" w:line="360" w:lineRule="auto"/>
              <w:jc w:val="center"/>
              <w:rPr>
                <w:rFonts w:ascii="Times New Roman" w:hAnsi="Times New Roman" w:cs="Times New Roman"/>
                <w:b/>
                <w:sz w:val="24"/>
                <w:szCs w:val="24"/>
                <w:lang w:val="id-ID"/>
              </w:rPr>
            </w:pPr>
            <w:r>
              <w:rPr>
                <w:rFonts w:ascii="Times New Roman" w:hAnsi="Times New Roman" w:cs="Times New Roman"/>
                <w:b/>
                <w:sz w:val="24"/>
                <w:szCs w:val="24"/>
                <w:lang w:val="id-ID"/>
              </w:rPr>
              <w:t>Skor</w:t>
            </w:r>
          </w:p>
        </w:tc>
        <w:tc>
          <w:tcPr>
            <w:tcW w:w="851" w:type="dxa"/>
            <w:vAlign w:val="center"/>
          </w:tcPr>
          <w:p w14:paraId="4FE44F94">
            <w:pPr>
              <w:widowControl w:val="0"/>
              <w:spacing w:after="0" w:line="360" w:lineRule="auto"/>
              <w:jc w:val="center"/>
              <w:rPr>
                <w:rFonts w:ascii="Times New Roman" w:hAnsi="Times New Roman" w:cs="Times New Roman"/>
                <w:b/>
                <w:sz w:val="24"/>
                <w:szCs w:val="24"/>
                <w:lang w:val="id-ID"/>
              </w:rPr>
            </w:pPr>
            <w:r>
              <w:rPr>
                <w:rFonts w:ascii="Times New Roman" w:hAnsi="Times New Roman" w:cs="Times New Roman"/>
                <w:b/>
                <w:sz w:val="24"/>
                <w:szCs w:val="24"/>
                <w:lang w:val="id-ID"/>
              </w:rPr>
              <w:t>%</w:t>
            </w:r>
          </w:p>
        </w:tc>
      </w:tr>
      <w:tr w14:paraId="6A2CAC33">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670" w:type="dxa"/>
          </w:tcPr>
          <w:p w14:paraId="6570C77A">
            <w:pPr>
              <w:spacing w:after="0" w:line="360" w:lineRule="auto"/>
              <w:rPr>
                <w:rFonts w:ascii="Times New Roman" w:hAnsi="Times New Roman" w:cs="Times New Roman"/>
                <w:sz w:val="24"/>
                <w:szCs w:val="24"/>
                <w:lang w:val="id-ID"/>
              </w:rPr>
            </w:pPr>
            <w:r>
              <w:rPr>
                <w:rFonts w:ascii="Times New Roman" w:hAnsi="Times New Roman" w:cs="Times New Roman"/>
                <w:sz w:val="24"/>
                <w:szCs w:val="24"/>
                <w:lang w:val="id-ID"/>
              </w:rPr>
              <w:t>1.</w:t>
            </w:r>
          </w:p>
        </w:tc>
        <w:tc>
          <w:tcPr>
            <w:tcW w:w="4712" w:type="dxa"/>
          </w:tcPr>
          <w:p w14:paraId="32A1788D">
            <w:pPr>
              <w:spacing w:after="0" w:line="360" w:lineRule="auto"/>
              <w:rPr>
                <w:rFonts w:ascii="Times New Roman" w:hAnsi="Times New Roman" w:cs="Times New Roman"/>
                <w:sz w:val="24"/>
                <w:szCs w:val="24"/>
                <w:lang w:val="id-ID"/>
              </w:rPr>
            </w:pPr>
            <w:r>
              <w:rPr>
                <w:rFonts w:ascii="Times New Roman" w:hAnsi="Times New Roman" w:cs="Times New Roman"/>
                <w:sz w:val="24"/>
                <w:szCs w:val="24"/>
                <w:lang w:val="id-ID"/>
              </w:rPr>
              <w:t>Saya suka membaca karya sastra pada buku pelajaran bahasa Indonesia</w:t>
            </w:r>
          </w:p>
        </w:tc>
        <w:tc>
          <w:tcPr>
            <w:tcW w:w="1134" w:type="dxa"/>
          </w:tcPr>
          <w:p w14:paraId="779A7BE8">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301</w:t>
            </w:r>
          </w:p>
        </w:tc>
        <w:tc>
          <w:tcPr>
            <w:tcW w:w="1417" w:type="dxa"/>
          </w:tcPr>
          <w:p w14:paraId="7C906671">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2,6</w:t>
            </w:r>
          </w:p>
        </w:tc>
        <w:tc>
          <w:tcPr>
            <w:tcW w:w="851" w:type="dxa"/>
          </w:tcPr>
          <w:p w14:paraId="4AB7044C">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65</w:t>
            </w:r>
          </w:p>
        </w:tc>
      </w:tr>
      <w:tr w14:paraId="077041AB">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670" w:type="dxa"/>
          </w:tcPr>
          <w:p w14:paraId="4ED72380">
            <w:pPr>
              <w:spacing w:after="0" w:line="360" w:lineRule="auto"/>
              <w:rPr>
                <w:rFonts w:ascii="Times New Roman" w:hAnsi="Times New Roman" w:cs="Times New Roman"/>
                <w:sz w:val="24"/>
                <w:szCs w:val="24"/>
                <w:lang w:val="id-ID"/>
              </w:rPr>
            </w:pPr>
            <w:r>
              <w:rPr>
                <w:rFonts w:ascii="Times New Roman" w:hAnsi="Times New Roman" w:cs="Times New Roman"/>
                <w:sz w:val="24"/>
                <w:szCs w:val="24"/>
                <w:lang w:val="id-ID"/>
              </w:rPr>
              <w:t>2.</w:t>
            </w:r>
          </w:p>
        </w:tc>
        <w:tc>
          <w:tcPr>
            <w:tcW w:w="4712" w:type="dxa"/>
          </w:tcPr>
          <w:p w14:paraId="2E79D2D2">
            <w:pPr>
              <w:spacing w:after="0" w:line="360" w:lineRule="auto"/>
              <w:rPr>
                <w:rFonts w:ascii="Times New Roman" w:hAnsi="Times New Roman" w:cs="Times New Roman"/>
                <w:sz w:val="24"/>
                <w:szCs w:val="24"/>
                <w:lang w:val="id-ID"/>
              </w:rPr>
            </w:pPr>
            <w:r>
              <w:rPr>
                <w:rFonts w:ascii="Times New Roman" w:hAnsi="Times New Roman" w:cs="Times New Roman"/>
                <w:sz w:val="24"/>
                <w:szCs w:val="24"/>
                <w:lang w:val="id-ID"/>
              </w:rPr>
              <w:t>Saya membaca novel lebih dari satu judul dalam satu bulan</w:t>
            </w:r>
          </w:p>
        </w:tc>
        <w:tc>
          <w:tcPr>
            <w:tcW w:w="1134" w:type="dxa"/>
          </w:tcPr>
          <w:p w14:paraId="12999CA8">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330</w:t>
            </w:r>
          </w:p>
        </w:tc>
        <w:tc>
          <w:tcPr>
            <w:tcW w:w="1417" w:type="dxa"/>
          </w:tcPr>
          <w:p w14:paraId="2A1B8EC2">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2,8</w:t>
            </w:r>
          </w:p>
        </w:tc>
        <w:tc>
          <w:tcPr>
            <w:tcW w:w="851" w:type="dxa"/>
          </w:tcPr>
          <w:p w14:paraId="7E406504">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71,1</w:t>
            </w:r>
          </w:p>
        </w:tc>
      </w:tr>
      <w:tr w14:paraId="68FFAEEE">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670" w:type="dxa"/>
          </w:tcPr>
          <w:p w14:paraId="7893F04B">
            <w:pPr>
              <w:spacing w:after="0" w:line="360" w:lineRule="auto"/>
              <w:rPr>
                <w:rFonts w:ascii="Times New Roman" w:hAnsi="Times New Roman" w:cs="Times New Roman"/>
                <w:sz w:val="24"/>
                <w:szCs w:val="24"/>
                <w:lang w:val="id-ID"/>
              </w:rPr>
            </w:pPr>
            <w:r>
              <w:rPr>
                <w:rFonts w:ascii="Times New Roman" w:hAnsi="Times New Roman" w:cs="Times New Roman"/>
                <w:sz w:val="24"/>
                <w:szCs w:val="24"/>
                <w:lang w:val="id-ID"/>
              </w:rPr>
              <w:t>3.</w:t>
            </w:r>
          </w:p>
        </w:tc>
        <w:tc>
          <w:tcPr>
            <w:tcW w:w="4712" w:type="dxa"/>
          </w:tcPr>
          <w:p w14:paraId="5E766FC5">
            <w:pPr>
              <w:spacing w:after="0" w:line="360" w:lineRule="auto"/>
              <w:rPr>
                <w:rFonts w:ascii="Times New Roman" w:hAnsi="Times New Roman" w:cs="Times New Roman"/>
                <w:sz w:val="24"/>
                <w:szCs w:val="24"/>
                <w:lang w:val="id-ID"/>
              </w:rPr>
            </w:pPr>
            <w:r>
              <w:rPr>
                <w:rFonts w:ascii="Times New Roman" w:hAnsi="Times New Roman" w:cs="Times New Roman"/>
                <w:sz w:val="24"/>
                <w:szCs w:val="24"/>
                <w:lang w:val="id-ID"/>
              </w:rPr>
              <w:t xml:space="preserve">Saya suka membaca novel remaja Indonesia    </w:t>
            </w:r>
          </w:p>
        </w:tc>
        <w:tc>
          <w:tcPr>
            <w:tcW w:w="1134" w:type="dxa"/>
          </w:tcPr>
          <w:p w14:paraId="00AAC298">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292</w:t>
            </w:r>
          </w:p>
        </w:tc>
        <w:tc>
          <w:tcPr>
            <w:tcW w:w="1417" w:type="dxa"/>
          </w:tcPr>
          <w:p w14:paraId="31F7F585">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2,5</w:t>
            </w:r>
          </w:p>
        </w:tc>
        <w:tc>
          <w:tcPr>
            <w:tcW w:w="851" w:type="dxa"/>
          </w:tcPr>
          <w:p w14:paraId="1092C0EB">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62,9</w:t>
            </w:r>
          </w:p>
        </w:tc>
      </w:tr>
      <w:tr w14:paraId="0D935B9E">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670" w:type="dxa"/>
          </w:tcPr>
          <w:p w14:paraId="33E6C175">
            <w:pPr>
              <w:spacing w:after="0" w:line="360" w:lineRule="auto"/>
              <w:rPr>
                <w:rFonts w:ascii="Times New Roman" w:hAnsi="Times New Roman" w:cs="Times New Roman"/>
                <w:sz w:val="24"/>
                <w:szCs w:val="24"/>
                <w:lang w:val="id-ID"/>
              </w:rPr>
            </w:pPr>
            <w:r>
              <w:rPr>
                <w:rFonts w:ascii="Times New Roman" w:hAnsi="Times New Roman" w:cs="Times New Roman"/>
                <w:sz w:val="24"/>
                <w:szCs w:val="24"/>
                <w:lang w:val="id-ID"/>
              </w:rPr>
              <w:t>4.</w:t>
            </w:r>
          </w:p>
        </w:tc>
        <w:tc>
          <w:tcPr>
            <w:tcW w:w="4712" w:type="dxa"/>
          </w:tcPr>
          <w:p w14:paraId="36987155">
            <w:pPr>
              <w:spacing w:after="0" w:line="360" w:lineRule="auto"/>
              <w:rPr>
                <w:rFonts w:ascii="Times New Roman" w:hAnsi="Times New Roman" w:cs="Times New Roman"/>
                <w:sz w:val="24"/>
                <w:szCs w:val="24"/>
                <w:lang w:val="id-ID"/>
              </w:rPr>
            </w:pPr>
            <w:r>
              <w:rPr>
                <w:rFonts w:ascii="Times New Roman" w:hAnsi="Times New Roman" w:cs="Times New Roman"/>
                <w:sz w:val="24"/>
                <w:szCs w:val="24"/>
                <w:lang w:val="id-ID"/>
              </w:rPr>
              <w:t>Saya suka membaca cerpen</w:t>
            </w:r>
          </w:p>
        </w:tc>
        <w:tc>
          <w:tcPr>
            <w:tcW w:w="1134" w:type="dxa"/>
          </w:tcPr>
          <w:p w14:paraId="11409CD4">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339</w:t>
            </w:r>
          </w:p>
        </w:tc>
        <w:tc>
          <w:tcPr>
            <w:tcW w:w="1417" w:type="dxa"/>
          </w:tcPr>
          <w:p w14:paraId="76CD2769">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2,9</w:t>
            </w:r>
          </w:p>
        </w:tc>
        <w:tc>
          <w:tcPr>
            <w:tcW w:w="851" w:type="dxa"/>
          </w:tcPr>
          <w:p w14:paraId="376DE267">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75,5</w:t>
            </w:r>
          </w:p>
        </w:tc>
      </w:tr>
      <w:tr w14:paraId="5EE2C9EF">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670" w:type="dxa"/>
          </w:tcPr>
          <w:p w14:paraId="692E79D6">
            <w:pPr>
              <w:spacing w:after="0" w:line="360" w:lineRule="auto"/>
              <w:rPr>
                <w:rFonts w:ascii="Times New Roman" w:hAnsi="Times New Roman" w:cs="Times New Roman"/>
                <w:sz w:val="24"/>
                <w:szCs w:val="24"/>
                <w:lang w:val="id-ID"/>
              </w:rPr>
            </w:pPr>
            <w:r>
              <w:rPr>
                <w:rFonts w:ascii="Times New Roman" w:hAnsi="Times New Roman" w:cs="Times New Roman"/>
                <w:sz w:val="24"/>
                <w:szCs w:val="24"/>
                <w:lang w:val="id-ID"/>
              </w:rPr>
              <w:t>5.</w:t>
            </w:r>
          </w:p>
        </w:tc>
        <w:tc>
          <w:tcPr>
            <w:tcW w:w="4712" w:type="dxa"/>
          </w:tcPr>
          <w:p w14:paraId="370504D9">
            <w:pPr>
              <w:spacing w:after="0" w:line="360" w:lineRule="auto"/>
              <w:rPr>
                <w:rFonts w:ascii="Times New Roman" w:hAnsi="Times New Roman" w:cs="Times New Roman"/>
                <w:sz w:val="24"/>
                <w:szCs w:val="24"/>
                <w:lang w:val="id-ID"/>
              </w:rPr>
            </w:pPr>
            <w:r>
              <w:rPr>
                <w:rFonts w:ascii="Times New Roman" w:hAnsi="Times New Roman" w:cs="Times New Roman"/>
                <w:sz w:val="24"/>
                <w:szCs w:val="24"/>
                <w:lang w:val="id-ID"/>
              </w:rPr>
              <w:t xml:space="preserve">Saya memiliki novel lebih dari dua judul          </w:t>
            </w:r>
          </w:p>
        </w:tc>
        <w:tc>
          <w:tcPr>
            <w:tcW w:w="1134" w:type="dxa"/>
          </w:tcPr>
          <w:p w14:paraId="5697C735">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322</w:t>
            </w:r>
          </w:p>
        </w:tc>
        <w:tc>
          <w:tcPr>
            <w:tcW w:w="1417" w:type="dxa"/>
          </w:tcPr>
          <w:p w14:paraId="17C215F2">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2,77</w:t>
            </w:r>
          </w:p>
        </w:tc>
        <w:tc>
          <w:tcPr>
            <w:tcW w:w="851" w:type="dxa"/>
          </w:tcPr>
          <w:p w14:paraId="0BD0A8A7">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69,4</w:t>
            </w:r>
          </w:p>
        </w:tc>
      </w:tr>
      <w:tr w14:paraId="075FFDCC">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670" w:type="dxa"/>
          </w:tcPr>
          <w:p w14:paraId="3D69C9AA">
            <w:pPr>
              <w:spacing w:after="0" w:line="360" w:lineRule="auto"/>
              <w:rPr>
                <w:rFonts w:ascii="Times New Roman" w:hAnsi="Times New Roman" w:cs="Times New Roman"/>
                <w:sz w:val="24"/>
                <w:szCs w:val="24"/>
                <w:lang w:val="id-ID"/>
              </w:rPr>
            </w:pPr>
            <w:r>
              <w:rPr>
                <w:rFonts w:ascii="Times New Roman" w:hAnsi="Times New Roman" w:cs="Times New Roman"/>
                <w:sz w:val="24"/>
                <w:szCs w:val="24"/>
                <w:lang w:val="id-ID"/>
              </w:rPr>
              <w:t>6.</w:t>
            </w:r>
          </w:p>
        </w:tc>
        <w:tc>
          <w:tcPr>
            <w:tcW w:w="4712" w:type="dxa"/>
          </w:tcPr>
          <w:p w14:paraId="1E6A518E">
            <w:pPr>
              <w:spacing w:after="0" w:line="360" w:lineRule="auto"/>
              <w:rPr>
                <w:rFonts w:ascii="Times New Roman" w:hAnsi="Times New Roman" w:cs="Times New Roman"/>
                <w:sz w:val="24"/>
                <w:szCs w:val="24"/>
                <w:lang w:val="id-ID"/>
              </w:rPr>
            </w:pPr>
            <w:r>
              <w:rPr>
                <w:rFonts w:ascii="Times New Roman" w:hAnsi="Times New Roman" w:cs="Times New Roman"/>
                <w:sz w:val="24"/>
                <w:szCs w:val="24"/>
                <w:lang w:val="id-ID"/>
              </w:rPr>
              <w:t xml:space="preserve">Saya suka membaca puisi di depan umum        </w:t>
            </w:r>
          </w:p>
        </w:tc>
        <w:tc>
          <w:tcPr>
            <w:tcW w:w="1134" w:type="dxa"/>
          </w:tcPr>
          <w:p w14:paraId="6FC78368">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260</w:t>
            </w:r>
          </w:p>
        </w:tc>
        <w:tc>
          <w:tcPr>
            <w:tcW w:w="1417" w:type="dxa"/>
          </w:tcPr>
          <w:p w14:paraId="54093048">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2,24</w:t>
            </w:r>
          </w:p>
        </w:tc>
        <w:tc>
          <w:tcPr>
            <w:tcW w:w="851" w:type="dxa"/>
          </w:tcPr>
          <w:p w14:paraId="7F8E0B9A">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54,03</w:t>
            </w:r>
          </w:p>
        </w:tc>
      </w:tr>
      <w:tr w14:paraId="2973569F">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670" w:type="dxa"/>
          </w:tcPr>
          <w:p w14:paraId="08982F7D">
            <w:pPr>
              <w:spacing w:after="0" w:line="360" w:lineRule="auto"/>
              <w:rPr>
                <w:rFonts w:ascii="Times New Roman" w:hAnsi="Times New Roman" w:cs="Times New Roman"/>
                <w:sz w:val="24"/>
                <w:szCs w:val="24"/>
                <w:lang w:val="id-ID"/>
              </w:rPr>
            </w:pPr>
            <w:r>
              <w:rPr>
                <w:rFonts w:ascii="Times New Roman" w:hAnsi="Times New Roman" w:cs="Times New Roman"/>
                <w:sz w:val="24"/>
                <w:szCs w:val="24"/>
                <w:lang w:val="id-ID"/>
              </w:rPr>
              <w:t>7.</w:t>
            </w:r>
          </w:p>
        </w:tc>
        <w:tc>
          <w:tcPr>
            <w:tcW w:w="4712" w:type="dxa"/>
          </w:tcPr>
          <w:p w14:paraId="5162809D">
            <w:pPr>
              <w:spacing w:after="0" w:line="360" w:lineRule="auto"/>
              <w:rPr>
                <w:rFonts w:ascii="Times New Roman" w:hAnsi="Times New Roman" w:cs="Times New Roman"/>
                <w:sz w:val="24"/>
                <w:szCs w:val="24"/>
                <w:lang w:val="id-ID"/>
              </w:rPr>
            </w:pPr>
            <w:r>
              <w:rPr>
                <w:rFonts w:ascii="Times New Roman" w:hAnsi="Times New Roman" w:cs="Times New Roman"/>
                <w:sz w:val="24"/>
                <w:szCs w:val="24"/>
                <w:lang w:val="id-ID"/>
              </w:rPr>
              <w:t xml:space="preserve">Saya membaca teks drama lebih dari dua              </w:t>
            </w:r>
          </w:p>
          <w:p w14:paraId="4AECD556">
            <w:pPr>
              <w:spacing w:after="0" w:line="360" w:lineRule="auto"/>
              <w:rPr>
                <w:rFonts w:ascii="Times New Roman" w:hAnsi="Times New Roman" w:cs="Times New Roman"/>
                <w:sz w:val="24"/>
                <w:szCs w:val="24"/>
                <w:lang w:val="id-ID"/>
              </w:rPr>
            </w:pPr>
            <w:r>
              <w:rPr>
                <w:rFonts w:ascii="Times New Roman" w:hAnsi="Times New Roman" w:cs="Times New Roman"/>
                <w:sz w:val="24"/>
                <w:szCs w:val="24"/>
                <w:lang w:val="id-ID"/>
              </w:rPr>
              <w:t>judul dalam satu tahun</w:t>
            </w:r>
          </w:p>
        </w:tc>
        <w:tc>
          <w:tcPr>
            <w:tcW w:w="1134" w:type="dxa"/>
          </w:tcPr>
          <w:p w14:paraId="7AC116F6">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353</w:t>
            </w:r>
          </w:p>
        </w:tc>
        <w:tc>
          <w:tcPr>
            <w:tcW w:w="1417" w:type="dxa"/>
          </w:tcPr>
          <w:p w14:paraId="5C9AC996">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4,04</w:t>
            </w:r>
          </w:p>
        </w:tc>
        <w:tc>
          <w:tcPr>
            <w:tcW w:w="851" w:type="dxa"/>
          </w:tcPr>
          <w:p w14:paraId="393460D3">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79,07</w:t>
            </w:r>
          </w:p>
        </w:tc>
      </w:tr>
      <w:tr w14:paraId="4C6C48B0">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670" w:type="dxa"/>
          </w:tcPr>
          <w:p w14:paraId="48CECEAE">
            <w:pPr>
              <w:spacing w:after="0" w:line="360" w:lineRule="auto"/>
              <w:rPr>
                <w:rFonts w:ascii="Times New Roman" w:hAnsi="Times New Roman" w:cs="Times New Roman"/>
                <w:sz w:val="24"/>
                <w:szCs w:val="24"/>
                <w:lang w:val="id-ID"/>
              </w:rPr>
            </w:pPr>
            <w:r>
              <w:rPr>
                <w:rFonts w:ascii="Times New Roman" w:hAnsi="Times New Roman" w:cs="Times New Roman"/>
                <w:sz w:val="24"/>
                <w:szCs w:val="24"/>
                <w:lang w:val="id-ID"/>
              </w:rPr>
              <w:t>8.</w:t>
            </w:r>
          </w:p>
        </w:tc>
        <w:tc>
          <w:tcPr>
            <w:tcW w:w="4712" w:type="dxa"/>
          </w:tcPr>
          <w:p w14:paraId="40DBB68A">
            <w:pPr>
              <w:spacing w:after="0" w:line="360" w:lineRule="auto"/>
              <w:rPr>
                <w:rFonts w:ascii="Times New Roman" w:hAnsi="Times New Roman" w:cs="Times New Roman"/>
                <w:sz w:val="24"/>
                <w:szCs w:val="24"/>
                <w:lang w:val="id-ID"/>
              </w:rPr>
            </w:pPr>
            <w:r>
              <w:rPr>
                <w:rFonts w:ascii="Times New Roman" w:hAnsi="Times New Roman" w:cs="Times New Roman"/>
                <w:sz w:val="24"/>
                <w:szCs w:val="24"/>
                <w:lang w:val="id-ID"/>
              </w:rPr>
              <w:t xml:space="preserve">Saya suka membaca buku kesehatan                 </w:t>
            </w:r>
          </w:p>
        </w:tc>
        <w:tc>
          <w:tcPr>
            <w:tcW w:w="1134" w:type="dxa"/>
          </w:tcPr>
          <w:p w14:paraId="47F690FE">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301</w:t>
            </w:r>
          </w:p>
        </w:tc>
        <w:tc>
          <w:tcPr>
            <w:tcW w:w="1417" w:type="dxa"/>
          </w:tcPr>
          <w:p w14:paraId="59253757">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2,6</w:t>
            </w:r>
          </w:p>
        </w:tc>
        <w:tc>
          <w:tcPr>
            <w:tcW w:w="851" w:type="dxa"/>
          </w:tcPr>
          <w:p w14:paraId="03C8E0FF">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65</w:t>
            </w:r>
          </w:p>
        </w:tc>
      </w:tr>
      <w:tr w14:paraId="0E039C71">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670" w:type="dxa"/>
          </w:tcPr>
          <w:p w14:paraId="712D6EA9">
            <w:pPr>
              <w:spacing w:after="0" w:line="360" w:lineRule="auto"/>
              <w:rPr>
                <w:rFonts w:ascii="Times New Roman" w:hAnsi="Times New Roman" w:cs="Times New Roman"/>
                <w:sz w:val="24"/>
                <w:szCs w:val="24"/>
                <w:lang w:val="id-ID"/>
              </w:rPr>
            </w:pPr>
            <w:r>
              <w:rPr>
                <w:rFonts w:ascii="Times New Roman" w:hAnsi="Times New Roman" w:cs="Times New Roman"/>
                <w:sz w:val="24"/>
                <w:szCs w:val="24"/>
                <w:lang w:val="id-ID"/>
              </w:rPr>
              <w:t>9.</w:t>
            </w:r>
          </w:p>
        </w:tc>
        <w:tc>
          <w:tcPr>
            <w:tcW w:w="4712" w:type="dxa"/>
          </w:tcPr>
          <w:p w14:paraId="76FB4AB8">
            <w:pPr>
              <w:spacing w:after="0" w:line="360" w:lineRule="auto"/>
              <w:rPr>
                <w:rFonts w:ascii="Times New Roman" w:hAnsi="Times New Roman" w:cs="Times New Roman"/>
                <w:sz w:val="24"/>
                <w:szCs w:val="24"/>
                <w:lang w:val="id-ID"/>
              </w:rPr>
            </w:pPr>
            <w:r>
              <w:rPr>
                <w:rFonts w:ascii="Times New Roman" w:hAnsi="Times New Roman" w:cs="Times New Roman"/>
                <w:sz w:val="24"/>
                <w:szCs w:val="24"/>
                <w:lang w:val="id-ID"/>
              </w:rPr>
              <w:t xml:space="preserve">Saya suka membaca buku yang berkaitan             tentang teknologi                                                       </w:t>
            </w:r>
          </w:p>
        </w:tc>
        <w:tc>
          <w:tcPr>
            <w:tcW w:w="1134" w:type="dxa"/>
          </w:tcPr>
          <w:p w14:paraId="216E6277">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334</w:t>
            </w:r>
          </w:p>
        </w:tc>
        <w:tc>
          <w:tcPr>
            <w:tcW w:w="1417" w:type="dxa"/>
          </w:tcPr>
          <w:p w14:paraId="22C43F2E">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2,87</w:t>
            </w:r>
          </w:p>
        </w:tc>
        <w:tc>
          <w:tcPr>
            <w:tcW w:w="851" w:type="dxa"/>
          </w:tcPr>
          <w:p w14:paraId="5DB89A48">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74,9</w:t>
            </w:r>
          </w:p>
        </w:tc>
      </w:tr>
      <w:tr w14:paraId="2FE1E431">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670" w:type="dxa"/>
          </w:tcPr>
          <w:p w14:paraId="3B955E30">
            <w:pPr>
              <w:spacing w:after="0" w:line="360" w:lineRule="auto"/>
              <w:rPr>
                <w:rFonts w:ascii="Times New Roman" w:hAnsi="Times New Roman" w:cs="Times New Roman"/>
                <w:sz w:val="24"/>
                <w:szCs w:val="24"/>
                <w:lang w:val="id-ID"/>
              </w:rPr>
            </w:pPr>
            <w:r>
              <w:rPr>
                <w:rFonts w:ascii="Times New Roman" w:hAnsi="Times New Roman" w:cs="Times New Roman"/>
                <w:sz w:val="24"/>
                <w:szCs w:val="24"/>
                <w:lang w:val="id-ID"/>
              </w:rPr>
              <w:t>10.</w:t>
            </w:r>
          </w:p>
        </w:tc>
        <w:tc>
          <w:tcPr>
            <w:tcW w:w="4712" w:type="dxa"/>
          </w:tcPr>
          <w:p w14:paraId="6C4B27AF">
            <w:pPr>
              <w:spacing w:after="0" w:line="360" w:lineRule="auto"/>
              <w:rPr>
                <w:rFonts w:ascii="Times New Roman" w:hAnsi="Times New Roman" w:cs="Times New Roman"/>
                <w:sz w:val="24"/>
                <w:szCs w:val="24"/>
                <w:lang w:val="id-ID"/>
              </w:rPr>
            </w:pPr>
            <w:r>
              <w:rPr>
                <w:rFonts w:ascii="Times New Roman" w:hAnsi="Times New Roman" w:cs="Times New Roman"/>
                <w:sz w:val="24"/>
                <w:szCs w:val="24"/>
                <w:lang w:val="id-ID"/>
              </w:rPr>
              <w:t xml:space="preserve">Saya membaca cerpen dari referensi lain         (Koran, majalah, buku kumpulan cerpen, </w:t>
            </w:r>
          </w:p>
          <w:p w14:paraId="1A3E5305">
            <w:pPr>
              <w:spacing w:after="0" w:line="360" w:lineRule="auto"/>
              <w:rPr>
                <w:rFonts w:ascii="Times New Roman" w:hAnsi="Times New Roman" w:cs="Times New Roman"/>
                <w:sz w:val="24"/>
                <w:szCs w:val="24"/>
                <w:lang w:val="id-ID"/>
              </w:rPr>
            </w:pPr>
            <w:r>
              <w:rPr>
                <w:rFonts w:ascii="Times New Roman" w:hAnsi="Times New Roman" w:cs="Times New Roman"/>
                <w:sz w:val="24"/>
                <w:szCs w:val="24"/>
                <w:lang w:val="id-ID"/>
              </w:rPr>
              <w:t xml:space="preserve">dan sebagainya)         </w:t>
            </w:r>
          </w:p>
        </w:tc>
        <w:tc>
          <w:tcPr>
            <w:tcW w:w="1134" w:type="dxa"/>
          </w:tcPr>
          <w:p w14:paraId="6403B6C3">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328</w:t>
            </w:r>
          </w:p>
        </w:tc>
        <w:tc>
          <w:tcPr>
            <w:tcW w:w="1417" w:type="dxa"/>
          </w:tcPr>
          <w:p w14:paraId="7D874FC5">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2,83</w:t>
            </w:r>
          </w:p>
        </w:tc>
        <w:tc>
          <w:tcPr>
            <w:tcW w:w="851" w:type="dxa"/>
          </w:tcPr>
          <w:p w14:paraId="4B0C3F36">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70,7</w:t>
            </w:r>
          </w:p>
        </w:tc>
      </w:tr>
      <w:tr w14:paraId="694E8392">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670" w:type="dxa"/>
          </w:tcPr>
          <w:p w14:paraId="07FC0305">
            <w:pPr>
              <w:spacing w:after="0" w:line="360" w:lineRule="auto"/>
              <w:rPr>
                <w:rFonts w:ascii="Times New Roman" w:hAnsi="Times New Roman" w:cs="Times New Roman"/>
                <w:sz w:val="24"/>
                <w:szCs w:val="24"/>
                <w:lang w:val="id-ID"/>
              </w:rPr>
            </w:pPr>
          </w:p>
        </w:tc>
        <w:tc>
          <w:tcPr>
            <w:tcW w:w="4712" w:type="dxa"/>
          </w:tcPr>
          <w:p w14:paraId="6A0C9AC6">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Rata-rata</w:t>
            </w:r>
          </w:p>
        </w:tc>
        <w:tc>
          <w:tcPr>
            <w:tcW w:w="1134" w:type="dxa"/>
          </w:tcPr>
          <w:p w14:paraId="009A9478">
            <w:pPr>
              <w:spacing w:after="0" w:line="360" w:lineRule="auto"/>
              <w:jc w:val="center"/>
              <w:rPr>
                <w:rFonts w:ascii="Times New Roman" w:hAnsi="Times New Roman" w:cs="Times New Roman"/>
                <w:sz w:val="24"/>
                <w:szCs w:val="24"/>
                <w:lang w:val="id-ID"/>
              </w:rPr>
            </w:pPr>
          </w:p>
        </w:tc>
        <w:tc>
          <w:tcPr>
            <w:tcW w:w="1417" w:type="dxa"/>
          </w:tcPr>
          <w:p w14:paraId="453E80B5">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2,82</w:t>
            </w:r>
          </w:p>
        </w:tc>
        <w:tc>
          <w:tcPr>
            <w:tcW w:w="851" w:type="dxa"/>
          </w:tcPr>
          <w:p w14:paraId="09DC73AE">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68,7</w:t>
            </w:r>
          </w:p>
        </w:tc>
      </w:tr>
    </w:tbl>
    <w:p w14:paraId="041A5C13">
      <w:pPr>
        <w:spacing w:line="480" w:lineRule="auto"/>
        <w:jc w:val="right"/>
        <w:rPr>
          <w:rFonts w:ascii="Times New Roman" w:hAnsi="Times New Roman" w:cs="Times New Roman"/>
          <w:sz w:val="24"/>
          <w:szCs w:val="24"/>
        </w:rPr>
      </w:pPr>
      <w:r>
        <w:rPr>
          <w:rFonts w:ascii="Times New Roman" w:hAnsi="Times New Roman" w:cs="Times New Roman"/>
          <w:sz w:val="24"/>
          <w:szCs w:val="24"/>
        </w:rPr>
        <w:t>Sumber : Data Primer</w:t>
      </w:r>
    </w:p>
    <w:p w14:paraId="024AE4D3">
      <w:pPr>
        <w:spacing w:line="48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 xml:space="preserve">Berdasarkan tabel di atas, rata-rata skor dari keseluruhan aspek adalah 2, 82 atau 68,7% dengan kategori “baik”. Pada data di atas, aspek yang mempunyai skor tertinggi adalah membaca teks drama lebih dari dua judul dalam satu tahun sebesar 4,04 atau 79,07%. Aspek yang memiliki skor terendah adalah: siswa membaca puisi di depan umum sebesar 2,24 atau 54,03% dengan kategori “cukup baik”. </w:t>
      </w:r>
    </w:p>
    <w:p w14:paraId="195A371F">
      <w:pPr>
        <w:spacing w:after="0" w:line="480" w:lineRule="auto"/>
        <w:jc w:val="center"/>
        <w:rPr>
          <w:rFonts w:ascii="Times New Roman" w:hAnsi="Times New Roman" w:cs="Times New Roman"/>
          <w:bCs/>
          <w:sz w:val="24"/>
          <w:szCs w:val="24"/>
        </w:rPr>
      </w:pPr>
      <w:r>
        <w:rPr>
          <w:rFonts w:ascii="Times New Roman" w:hAnsi="Times New Roman" w:cs="Times New Roman"/>
          <w:bCs/>
          <w:sz w:val="24"/>
          <w:szCs w:val="24"/>
        </w:rPr>
        <w:t>Tabel</w:t>
      </w:r>
    </w:p>
    <w:p w14:paraId="0E3934AB">
      <w:pPr>
        <w:spacing w:after="0" w:line="480" w:lineRule="auto"/>
        <w:jc w:val="center"/>
        <w:rPr>
          <w:rFonts w:ascii="Times New Roman" w:hAnsi="Times New Roman" w:cs="Times New Roman"/>
          <w:bCs/>
          <w:sz w:val="24"/>
          <w:szCs w:val="24"/>
        </w:rPr>
      </w:pPr>
      <w:r>
        <w:rPr>
          <w:rFonts w:ascii="Times New Roman" w:hAnsi="Times New Roman" w:cs="Times New Roman"/>
          <w:bCs/>
          <w:sz w:val="24"/>
          <w:szCs w:val="24"/>
        </w:rPr>
        <w:t>Deskripsi Data Guru Mengenai Manfaat Buku Teks Bahasa Indonesia</w:t>
      </w:r>
    </w:p>
    <w:tbl>
      <w:tblPr>
        <w:tblStyle w:val="23"/>
        <w:tblW w:w="0" w:type="auto"/>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autofit"/>
        <w:tblCellMar>
          <w:top w:w="0" w:type="dxa"/>
          <w:left w:w="108" w:type="dxa"/>
          <w:bottom w:w="0" w:type="dxa"/>
          <w:right w:w="108" w:type="dxa"/>
        </w:tblCellMar>
      </w:tblPr>
      <w:tblGrid>
        <w:gridCol w:w="675"/>
        <w:gridCol w:w="4678"/>
        <w:gridCol w:w="992"/>
        <w:gridCol w:w="851"/>
        <w:gridCol w:w="958"/>
      </w:tblGrid>
      <w:tr w14:paraId="356AA458">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675" w:type="dxa"/>
            <w:vAlign w:val="center"/>
          </w:tcPr>
          <w:p w14:paraId="43A63893">
            <w:pPr>
              <w:spacing w:after="0" w:line="360" w:lineRule="auto"/>
              <w:jc w:val="center"/>
              <w:rPr>
                <w:rFonts w:ascii="Times New Roman" w:hAnsi="Times New Roman" w:cs="Times New Roman"/>
                <w:b/>
                <w:sz w:val="24"/>
                <w:szCs w:val="24"/>
                <w:lang w:val="id-ID"/>
              </w:rPr>
            </w:pPr>
            <w:r>
              <w:rPr>
                <w:rFonts w:ascii="Times New Roman" w:hAnsi="Times New Roman" w:cs="Times New Roman"/>
                <w:b/>
                <w:sz w:val="24"/>
                <w:szCs w:val="24"/>
                <w:lang w:val="id-ID"/>
              </w:rPr>
              <w:t>No.</w:t>
            </w:r>
          </w:p>
        </w:tc>
        <w:tc>
          <w:tcPr>
            <w:tcW w:w="4678" w:type="dxa"/>
            <w:vAlign w:val="center"/>
          </w:tcPr>
          <w:p w14:paraId="5AD52F93">
            <w:pPr>
              <w:spacing w:after="0" w:line="360" w:lineRule="auto"/>
              <w:jc w:val="center"/>
              <w:rPr>
                <w:rFonts w:ascii="Times New Roman" w:hAnsi="Times New Roman" w:cs="Times New Roman"/>
                <w:b/>
                <w:sz w:val="24"/>
                <w:szCs w:val="24"/>
                <w:lang w:val="id-ID"/>
              </w:rPr>
            </w:pPr>
            <w:r>
              <w:rPr>
                <w:rFonts w:ascii="Times New Roman" w:hAnsi="Times New Roman" w:cs="Times New Roman"/>
                <w:b/>
                <w:sz w:val="24"/>
                <w:szCs w:val="24"/>
                <w:lang w:val="id-ID"/>
              </w:rPr>
              <w:t>Deskripsi Penilaian</w:t>
            </w:r>
          </w:p>
        </w:tc>
        <w:tc>
          <w:tcPr>
            <w:tcW w:w="992" w:type="dxa"/>
            <w:vAlign w:val="center"/>
          </w:tcPr>
          <w:p w14:paraId="3F8F01E1">
            <w:pPr>
              <w:spacing w:after="0" w:line="360" w:lineRule="auto"/>
              <w:jc w:val="center"/>
              <w:rPr>
                <w:rFonts w:ascii="Times New Roman" w:hAnsi="Times New Roman" w:cs="Times New Roman"/>
                <w:b/>
                <w:sz w:val="24"/>
                <w:szCs w:val="24"/>
                <w:lang w:val="id-ID"/>
              </w:rPr>
            </w:pPr>
            <w:r>
              <w:rPr>
                <w:rFonts w:ascii="Times New Roman" w:hAnsi="Times New Roman" w:cs="Times New Roman"/>
                <w:b/>
                <w:sz w:val="24"/>
                <w:szCs w:val="24"/>
                <w:lang w:val="id-ID"/>
              </w:rPr>
              <w:t>Σ Skor</w:t>
            </w:r>
          </w:p>
        </w:tc>
        <w:tc>
          <w:tcPr>
            <w:tcW w:w="851" w:type="dxa"/>
            <w:vAlign w:val="center"/>
          </w:tcPr>
          <w:p w14:paraId="6C47E8A8">
            <w:pPr>
              <w:spacing w:after="0" w:line="360" w:lineRule="auto"/>
              <w:jc w:val="center"/>
              <w:rPr>
                <w:rFonts w:ascii="Times New Roman" w:hAnsi="Times New Roman" w:cs="Times New Roman"/>
                <w:b/>
                <w:sz w:val="24"/>
                <w:szCs w:val="24"/>
                <w:lang w:val="id-ID"/>
              </w:rPr>
            </w:pPr>
            <w:r>
              <w:rPr>
                <w:rFonts w:ascii="Times New Roman" w:hAnsi="Times New Roman" w:cs="Times New Roman"/>
                <w:b/>
                <w:sz w:val="24"/>
                <w:szCs w:val="24"/>
                <w:lang w:val="id-ID"/>
              </w:rPr>
              <w:t>Rata-Rata</w:t>
            </w:r>
          </w:p>
          <w:p w14:paraId="1DB55FA8">
            <w:pPr>
              <w:spacing w:after="0" w:line="360" w:lineRule="auto"/>
              <w:jc w:val="center"/>
              <w:rPr>
                <w:rFonts w:ascii="Times New Roman" w:hAnsi="Times New Roman" w:cs="Times New Roman"/>
                <w:b/>
                <w:sz w:val="24"/>
                <w:szCs w:val="24"/>
                <w:lang w:val="id-ID"/>
              </w:rPr>
            </w:pPr>
            <w:r>
              <w:rPr>
                <w:rFonts w:ascii="Times New Roman" w:hAnsi="Times New Roman" w:cs="Times New Roman"/>
                <w:b/>
                <w:sz w:val="24"/>
                <w:szCs w:val="24"/>
                <w:lang w:val="id-ID"/>
              </w:rPr>
              <w:t>Skor</w:t>
            </w:r>
          </w:p>
        </w:tc>
        <w:tc>
          <w:tcPr>
            <w:tcW w:w="958" w:type="dxa"/>
            <w:vAlign w:val="center"/>
          </w:tcPr>
          <w:p w14:paraId="522375CA">
            <w:pPr>
              <w:spacing w:after="0" w:line="360" w:lineRule="auto"/>
              <w:jc w:val="center"/>
              <w:rPr>
                <w:rFonts w:ascii="Times New Roman" w:hAnsi="Times New Roman" w:cs="Times New Roman"/>
                <w:b/>
                <w:sz w:val="24"/>
                <w:szCs w:val="24"/>
                <w:lang w:val="id-ID"/>
              </w:rPr>
            </w:pPr>
            <w:r>
              <w:rPr>
                <w:rFonts w:ascii="Times New Roman" w:hAnsi="Times New Roman" w:cs="Times New Roman"/>
                <w:b/>
                <w:sz w:val="24"/>
                <w:szCs w:val="24"/>
                <w:lang w:val="id-ID"/>
              </w:rPr>
              <w:t>%</w:t>
            </w:r>
          </w:p>
        </w:tc>
      </w:tr>
      <w:tr w14:paraId="00FF0FDB">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675" w:type="dxa"/>
          </w:tcPr>
          <w:p w14:paraId="572F9544">
            <w:pPr>
              <w:spacing w:after="0" w:line="360" w:lineRule="auto"/>
              <w:jc w:val="both"/>
              <w:rPr>
                <w:rFonts w:ascii="Times New Roman" w:hAnsi="Times New Roman" w:cs="Times New Roman"/>
                <w:sz w:val="24"/>
                <w:szCs w:val="24"/>
                <w:lang w:val="id-ID"/>
              </w:rPr>
            </w:pPr>
            <w:r>
              <w:rPr>
                <w:rFonts w:ascii="Times New Roman" w:hAnsi="Times New Roman" w:cs="Times New Roman"/>
                <w:sz w:val="24"/>
                <w:szCs w:val="24"/>
                <w:lang w:val="id-ID"/>
              </w:rPr>
              <w:t>1.</w:t>
            </w:r>
          </w:p>
        </w:tc>
        <w:tc>
          <w:tcPr>
            <w:tcW w:w="4678" w:type="dxa"/>
          </w:tcPr>
          <w:p w14:paraId="577E2E9D">
            <w:pPr>
              <w:spacing w:after="0" w:line="360" w:lineRule="auto"/>
              <w:rPr>
                <w:rFonts w:ascii="Times New Roman" w:hAnsi="Times New Roman" w:cs="Times New Roman"/>
                <w:sz w:val="24"/>
                <w:szCs w:val="24"/>
                <w:lang w:val="id-ID"/>
              </w:rPr>
            </w:pPr>
            <w:r>
              <w:rPr>
                <w:rFonts w:ascii="Times New Roman" w:hAnsi="Times New Roman" w:cs="Times New Roman"/>
                <w:sz w:val="24"/>
                <w:szCs w:val="24"/>
                <w:lang w:val="id-ID"/>
              </w:rPr>
              <w:t>Buku pelajaran bahasa Indonesia dapat digunakan karena menggunakan</w:t>
            </w:r>
          </w:p>
          <w:p w14:paraId="1ECF1FDE">
            <w:pPr>
              <w:spacing w:after="0" w:line="360" w:lineRule="auto"/>
              <w:rPr>
                <w:rFonts w:ascii="Times New Roman" w:hAnsi="Times New Roman" w:cs="Times New Roman"/>
                <w:sz w:val="24"/>
                <w:szCs w:val="24"/>
                <w:lang w:val="id-ID"/>
              </w:rPr>
            </w:pPr>
            <w:r>
              <w:rPr>
                <w:rFonts w:ascii="Times New Roman" w:hAnsi="Times New Roman" w:cs="Times New Roman"/>
                <w:sz w:val="24"/>
                <w:szCs w:val="24"/>
                <w:lang w:val="id-ID"/>
              </w:rPr>
              <w:t>pilihan kata dan bahasa yang mudah dipahami siswa</w:t>
            </w:r>
          </w:p>
        </w:tc>
        <w:tc>
          <w:tcPr>
            <w:tcW w:w="992" w:type="dxa"/>
          </w:tcPr>
          <w:p w14:paraId="0B065188">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35</w:t>
            </w:r>
          </w:p>
        </w:tc>
        <w:tc>
          <w:tcPr>
            <w:tcW w:w="851" w:type="dxa"/>
          </w:tcPr>
          <w:p w14:paraId="0C7285A2">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3,5</w:t>
            </w:r>
          </w:p>
        </w:tc>
        <w:tc>
          <w:tcPr>
            <w:tcW w:w="958" w:type="dxa"/>
          </w:tcPr>
          <w:p w14:paraId="207D464F">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90</w:t>
            </w:r>
          </w:p>
        </w:tc>
      </w:tr>
      <w:tr w14:paraId="42397586">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675" w:type="dxa"/>
          </w:tcPr>
          <w:p w14:paraId="540FFF27">
            <w:pPr>
              <w:spacing w:after="0" w:line="360" w:lineRule="auto"/>
              <w:jc w:val="both"/>
              <w:rPr>
                <w:rFonts w:ascii="Times New Roman" w:hAnsi="Times New Roman" w:cs="Times New Roman"/>
                <w:sz w:val="24"/>
                <w:szCs w:val="24"/>
                <w:lang w:val="id-ID"/>
              </w:rPr>
            </w:pPr>
            <w:r>
              <w:rPr>
                <w:rFonts w:ascii="Times New Roman" w:hAnsi="Times New Roman" w:cs="Times New Roman"/>
                <w:sz w:val="24"/>
                <w:szCs w:val="24"/>
                <w:lang w:val="id-ID"/>
              </w:rPr>
              <w:t>2.</w:t>
            </w:r>
          </w:p>
        </w:tc>
        <w:tc>
          <w:tcPr>
            <w:tcW w:w="4678" w:type="dxa"/>
          </w:tcPr>
          <w:p w14:paraId="04BC56A9">
            <w:pPr>
              <w:spacing w:after="0" w:line="360" w:lineRule="auto"/>
              <w:rPr>
                <w:rFonts w:ascii="Times New Roman" w:hAnsi="Times New Roman" w:cs="Times New Roman"/>
                <w:sz w:val="24"/>
                <w:szCs w:val="24"/>
                <w:lang w:val="id-ID"/>
              </w:rPr>
            </w:pPr>
            <w:r>
              <w:rPr>
                <w:rFonts w:ascii="Times New Roman" w:hAnsi="Times New Roman" w:cs="Times New Roman"/>
                <w:sz w:val="24"/>
                <w:szCs w:val="24"/>
                <w:lang w:val="id-ID"/>
              </w:rPr>
              <w:t>Buku pelajaran bahasa Indonesia dapat</w:t>
            </w:r>
          </w:p>
          <w:p w14:paraId="48554804">
            <w:pPr>
              <w:spacing w:after="0" w:line="360" w:lineRule="auto"/>
              <w:rPr>
                <w:rFonts w:ascii="Times New Roman" w:hAnsi="Times New Roman" w:cs="Times New Roman"/>
                <w:sz w:val="24"/>
                <w:szCs w:val="24"/>
                <w:lang w:val="id-ID"/>
              </w:rPr>
            </w:pPr>
            <w:r>
              <w:rPr>
                <w:rFonts w:ascii="Times New Roman" w:hAnsi="Times New Roman" w:cs="Times New Roman"/>
                <w:sz w:val="24"/>
                <w:szCs w:val="24"/>
                <w:lang w:val="id-ID"/>
              </w:rPr>
              <w:t>digunakan  karena mengguna kan banyak referensi</w:t>
            </w:r>
          </w:p>
        </w:tc>
        <w:tc>
          <w:tcPr>
            <w:tcW w:w="992" w:type="dxa"/>
          </w:tcPr>
          <w:p w14:paraId="0AB8AB41">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34</w:t>
            </w:r>
          </w:p>
        </w:tc>
        <w:tc>
          <w:tcPr>
            <w:tcW w:w="851" w:type="dxa"/>
          </w:tcPr>
          <w:p w14:paraId="698EA25F">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3,4</w:t>
            </w:r>
          </w:p>
        </w:tc>
        <w:tc>
          <w:tcPr>
            <w:tcW w:w="958" w:type="dxa"/>
          </w:tcPr>
          <w:p w14:paraId="1FF7F479">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87</w:t>
            </w:r>
          </w:p>
          <w:p w14:paraId="066A9742">
            <w:pPr>
              <w:spacing w:after="0" w:line="360" w:lineRule="auto"/>
              <w:jc w:val="center"/>
              <w:rPr>
                <w:rFonts w:ascii="Times New Roman" w:hAnsi="Times New Roman" w:cs="Times New Roman"/>
                <w:sz w:val="24"/>
                <w:szCs w:val="24"/>
                <w:lang w:val="id-ID"/>
              </w:rPr>
            </w:pPr>
          </w:p>
        </w:tc>
      </w:tr>
      <w:tr w14:paraId="567B0EC5">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675" w:type="dxa"/>
          </w:tcPr>
          <w:p w14:paraId="315E7883">
            <w:pPr>
              <w:spacing w:after="0" w:line="360" w:lineRule="auto"/>
              <w:jc w:val="both"/>
              <w:rPr>
                <w:rFonts w:ascii="Times New Roman" w:hAnsi="Times New Roman" w:cs="Times New Roman"/>
                <w:sz w:val="24"/>
                <w:szCs w:val="24"/>
                <w:lang w:val="id-ID"/>
              </w:rPr>
            </w:pPr>
            <w:r>
              <w:rPr>
                <w:rFonts w:ascii="Times New Roman" w:hAnsi="Times New Roman" w:cs="Times New Roman"/>
                <w:sz w:val="24"/>
                <w:szCs w:val="24"/>
                <w:lang w:val="id-ID"/>
              </w:rPr>
              <w:t>3.</w:t>
            </w:r>
          </w:p>
        </w:tc>
        <w:tc>
          <w:tcPr>
            <w:tcW w:w="4678" w:type="dxa"/>
          </w:tcPr>
          <w:p w14:paraId="10420379">
            <w:pPr>
              <w:spacing w:after="0" w:line="360" w:lineRule="auto"/>
              <w:rPr>
                <w:rFonts w:ascii="Times New Roman" w:hAnsi="Times New Roman" w:cs="Times New Roman"/>
                <w:sz w:val="24"/>
                <w:szCs w:val="24"/>
                <w:lang w:val="id-ID"/>
              </w:rPr>
            </w:pPr>
            <w:r>
              <w:rPr>
                <w:rFonts w:ascii="Times New Roman" w:hAnsi="Times New Roman" w:cs="Times New Roman"/>
                <w:sz w:val="24"/>
                <w:szCs w:val="24"/>
                <w:lang w:val="id-ID"/>
              </w:rPr>
              <w:t xml:space="preserve">Buku pelajaran bahasa Indonesia                        </w:t>
            </w:r>
          </w:p>
          <w:p w14:paraId="4F8BF02E">
            <w:pPr>
              <w:spacing w:after="0" w:line="360" w:lineRule="auto"/>
              <w:rPr>
                <w:rFonts w:ascii="Times New Roman" w:hAnsi="Times New Roman" w:cs="Times New Roman"/>
                <w:sz w:val="24"/>
                <w:szCs w:val="24"/>
                <w:lang w:val="id-ID"/>
              </w:rPr>
            </w:pPr>
            <w:r>
              <w:rPr>
                <w:rFonts w:ascii="Times New Roman" w:hAnsi="Times New Roman" w:cs="Times New Roman"/>
                <w:sz w:val="24"/>
                <w:szCs w:val="24"/>
                <w:lang w:val="id-ID"/>
              </w:rPr>
              <w:t>dapat digunakan siswa untuk belajar mandiri</w:t>
            </w:r>
          </w:p>
        </w:tc>
        <w:tc>
          <w:tcPr>
            <w:tcW w:w="992" w:type="dxa"/>
          </w:tcPr>
          <w:p w14:paraId="4689E988">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33</w:t>
            </w:r>
          </w:p>
        </w:tc>
        <w:tc>
          <w:tcPr>
            <w:tcW w:w="851" w:type="dxa"/>
          </w:tcPr>
          <w:p w14:paraId="33D0D18F">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3,3</w:t>
            </w:r>
          </w:p>
        </w:tc>
        <w:tc>
          <w:tcPr>
            <w:tcW w:w="958" w:type="dxa"/>
          </w:tcPr>
          <w:p w14:paraId="6D043BE7">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85</w:t>
            </w:r>
          </w:p>
        </w:tc>
      </w:tr>
      <w:tr w14:paraId="63547E5B">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675" w:type="dxa"/>
          </w:tcPr>
          <w:p w14:paraId="49F26D2A">
            <w:pPr>
              <w:spacing w:after="0" w:line="360" w:lineRule="auto"/>
              <w:jc w:val="both"/>
              <w:rPr>
                <w:rFonts w:ascii="Times New Roman" w:hAnsi="Times New Roman" w:cs="Times New Roman"/>
                <w:sz w:val="24"/>
                <w:szCs w:val="24"/>
                <w:lang w:val="id-ID"/>
              </w:rPr>
            </w:pPr>
            <w:r>
              <w:rPr>
                <w:rFonts w:ascii="Times New Roman" w:hAnsi="Times New Roman" w:cs="Times New Roman"/>
                <w:sz w:val="24"/>
                <w:szCs w:val="24"/>
                <w:lang w:val="id-ID"/>
              </w:rPr>
              <w:t>4.</w:t>
            </w:r>
          </w:p>
        </w:tc>
        <w:tc>
          <w:tcPr>
            <w:tcW w:w="4678" w:type="dxa"/>
          </w:tcPr>
          <w:p w14:paraId="7452B6AD">
            <w:pPr>
              <w:spacing w:after="0" w:line="360" w:lineRule="auto"/>
              <w:rPr>
                <w:rFonts w:ascii="Times New Roman" w:hAnsi="Times New Roman" w:cs="Times New Roman"/>
                <w:sz w:val="24"/>
                <w:szCs w:val="24"/>
                <w:lang w:val="id-ID"/>
              </w:rPr>
            </w:pPr>
            <w:r>
              <w:rPr>
                <w:rFonts w:ascii="Times New Roman" w:hAnsi="Times New Roman" w:cs="Times New Roman"/>
                <w:sz w:val="24"/>
                <w:szCs w:val="24"/>
                <w:lang w:val="id-ID"/>
              </w:rPr>
              <w:t xml:space="preserve">Buku pelajaran bahasa Indonesia                         </w:t>
            </w:r>
          </w:p>
          <w:p w14:paraId="2437038F">
            <w:pPr>
              <w:spacing w:after="0" w:line="360" w:lineRule="auto"/>
              <w:rPr>
                <w:rFonts w:ascii="Times New Roman" w:hAnsi="Times New Roman" w:cs="Times New Roman"/>
                <w:sz w:val="24"/>
                <w:szCs w:val="24"/>
                <w:lang w:val="id-ID"/>
              </w:rPr>
            </w:pPr>
            <w:r>
              <w:rPr>
                <w:rFonts w:ascii="Times New Roman" w:hAnsi="Times New Roman" w:cs="Times New Roman"/>
                <w:sz w:val="24"/>
                <w:szCs w:val="24"/>
                <w:lang w:val="id-ID"/>
              </w:rPr>
              <w:t>apat digunakan siswa untuk belajar kelompok</w:t>
            </w:r>
          </w:p>
        </w:tc>
        <w:tc>
          <w:tcPr>
            <w:tcW w:w="992" w:type="dxa"/>
          </w:tcPr>
          <w:p w14:paraId="6D905066">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31</w:t>
            </w:r>
          </w:p>
        </w:tc>
        <w:tc>
          <w:tcPr>
            <w:tcW w:w="851" w:type="dxa"/>
          </w:tcPr>
          <w:p w14:paraId="546955E2">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3,1</w:t>
            </w:r>
          </w:p>
        </w:tc>
        <w:tc>
          <w:tcPr>
            <w:tcW w:w="958" w:type="dxa"/>
          </w:tcPr>
          <w:p w14:paraId="6810B09E">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79,5</w:t>
            </w:r>
          </w:p>
        </w:tc>
      </w:tr>
      <w:tr w14:paraId="0C738096">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675" w:type="dxa"/>
          </w:tcPr>
          <w:p w14:paraId="3B80448C">
            <w:pPr>
              <w:spacing w:after="0" w:line="360" w:lineRule="auto"/>
              <w:jc w:val="both"/>
              <w:rPr>
                <w:rFonts w:ascii="Times New Roman" w:hAnsi="Times New Roman" w:cs="Times New Roman"/>
                <w:sz w:val="24"/>
                <w:szCs w:val="24"/>
                <w:lang w:val="id-ID"/>
              </w:rPr>
            </w:pPr>
            <w:r>
              <w:rPr>
                <w:rFonts w:ascii="Times New Roman" w:hAnsi="Times New Roman" w:cs="Times New Roman"/>
                <w:sz w:val="24"/>
                <w:szCs w:val="24"/>
                <w:lang w:val="id-ID"/>
              </w:rPr>
              <w:t>5.</w:t>
            </w:r>
          </w:p>
        </w:tc>
        <w:tc>
          <w:tcPr>
            <w:tcW w:w="4678" w:type="dxa"/>
          </w:tcPr>
          <w:p w14:paraId="42D28062">
            <w:pPr>
              <w:spacing w:after="0" w:line="360" w:lineRule="auto"/>
              <w:rPr>
                <w:rFonts w:ascii="Times New Roman" w:hAnsi="Times New Roman" w:cs="Times New Roman"/>
                <w:sz w:val="24"/>
                <w:szCs w:val="24"/>
                <w:lang w:val="id-ID"/>
              </w:rPr>
            </w:pPr>
            <w:r>
              <w:rPr>
                <w:rFonts w:ascii="Times New Roman" w:hAnsi="Times New Roman" w:cs="Times New Roman"/>
                <w:sz w:val="24"/>
                <w:szCs w:val="24"/>
                <w:lang w:val="id-ID"/>
              </w:rPr>
              <w:t xml:space="preserve">Buku pelajaran bahasa Indonesia                        </w:t>
            </w:r>
          </w:p>
          <w:p w14:paraId="2093FB0E">
            <w:pPr>
              <w:spacing w:after="0" w:line="360" w:lineRule="auto"/>
              <w:rPr>
                <w:rFonts w:ascii="Times New Roman" w:hAnsi="Times New Roman" w:cs="Times New Roman"/>
                <w:sz w:val="24"/>
                <w:szCs w:val="24"/>
                <w:lang w:val="id-ID"/>
              </w:rPr>
            </w:pPr>
            <w:r>
              <w:rPr>
                <w:rFonts w:ascii="Times New Roman" w:hAnsi="Times New Roman" w:cs="Times New Roman"/>
                <w:sz w:val="24"/>
                <w:szCs w:val="24"/>
                <w:lang w:val="id-ID"/>
              </w:rPr>
              <w:t xml:space="preserve">dapat digunakan siswa karena </w:t>
            </w:r>
          </w:p>
          <w:p w14:paraId="68131E8D">
            <w:pPr>
              <w:spacing w:after="0" w:line="360" w:lineRule="auto"/>
              <w:rPr>
                <w:rFonts w:ascii="Times New Roman" w:hAnsi="Times New Roman" w:cs="Times New Roman"/>
                <w:sz w:val="24"/>
                <w:szCs w:val="24"/>
                <w:lang w:val="id-ID"/>
              </w:rPr>
            </w:pPr>
            <w:r>
              <w:rPr>
                <w:rFonts w:ascii="Times New Roman" w:hAnsi="Times New Roman" w:cs="Times New Roman"/>
                <w:sz w:val="24"/>
                <w:szCs w:val="24"/>
                <w:lang w:val="id-ID"/>
              </w:rPr>
              <w:t>keruntutan dan kecakupan materi</w:t>
            </w:r>
          </w:p>
        </w:tc>
        <w:tc>
          <w:tcPr>
            <w:tcW w:w="992" w:type="dxa"/>
          </w:tcPr>
          <w:p w14:paraId="4087F897">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28</w:t>
            </w:r>
          </w:p>
        </w:tc>
        <w:tc>
          <w:tcPr>
            <w:tcW w:w="851" w:type="dxa"/>
          </w:tcPr>
          <w:p w14:paraId="3B588BE0">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2,8</w:t>
            </w:r>
          </w:p>
        </w:tc>
        <w:tc>
          <w:tcPr>
            <w:tcW w:w="958" w:type="dxa"/>
          </w:tcPr>
          <w:p w14:paraId="4EFAF41B">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73</w:t>
            </w:r>
          </w:p>
        </w:tc>
      </w:tr>
      <w:tr w14:paraId="2FA5C849">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675" w:type="dxa"/>
          </w:tcPr>
          <w:p w14:paraId="4618A6A0">
            <w:pPr>
              <w:spacing w:after="0" w:line="360" w:lineRule="auto"/>
              <w:jc w:val="both"/>
              <w:rPr>
                <w:rFonts w:ascii="Times New Roman" w:hAnsi="Times New Roman" w:cs="Times New Roman"/>
                <w:sz w:val="24"/>
                <w:szCs w:val="24"/>
                <w:lang w:val="id-ID"/>
              </w:rPr>
            </w:pPr>
            <w:r>
              <w:rPr>
                <w:rFonts w:ascii="Times New Roman" w:hAnsi="Times New Roman" w:cs="Times New Roman"/>
                <w:sz w:val="24"/>
                <w:szCs w:val="24"/>
                <w:lang w:val="id-ID"/>
              </w:rPr>
              <w:t>6.</w:t>
            </w:r>
          </w:p>
        </w:tc>
        <w:tc>
          <w:tcPr>
            <w:tcW w:w="4678" w:type="dxa"/>
          </w:tcPr>
          <w:p w14:paraId="3ABD2171">
            <w:pPr>
              <w:spacing w:after="0" w:line="360" w:lineRule="auto"/>
              <w:rPr>
                <w:rFonts w:ascii="Times New Roman" w:hAnsi="Times New Roman" w:cs="Times New Roman"/>
                <w:sz w:val="24"/>
                <w:szCs w:val="24"/>
                <w:lang w:val="id-ID"/>
              </w:rPr>
            </w:pPr>
            <w:r>
              <w:rPr>
                <w:rFonts w:ascii="Times New Roman" w:hAnsi="Times New Roman" w:cs="Times New Roman"/>
                <w:sz w:val="24"/>
                <w:szCs w:val="24"/>
                <w:lang w:val="id-ID"/>
              </w:rPr>
              <w:t xml:space="preserve">Buku pelajaran bahasa Indonesia                       </w:t>
            </w:r>
          </w:p>
          <w:p w14:paraId="04B8B350">
            <w:pPr>
              <w:spacing w:after="0" w:line="360" w:lineRule="auto"/>
              <w:rPr>
                <w:rFonts w:ascii="Times New Roman" w:hAnsi="Times New Roman" w:cs="Times New Roman"/>
                <w:sz w:val="24"/>
                <w:szCs w:val="24"/>
                <w:lang w:val="id-ID"/>
              </w:rPr>
            </w:pPr>
            <w:r>
              <w:rPr>
                <w:rFonts w:ascii="Times New Roman" w:hAnsi="Times New Roman" w:cs="Times New Roman"/>
                <w:sz w:val="24"/>
                <w:szCs w:val="24"/>
                <w:lang w:val="id-ID"/>
              </w:rPr>
              <w:t xml:space="preserve">dapat membuat siswa terdorong untuk mengungkapkan ide,pikiran, gagasan, </w:t>
            </w:r>
          </w:p>
          <w:p w14:paraId="3CC3AD93">
            <w:pPr>
              <w:spacing w:after="0" w:line="360" w:lineRule="auto"/>
              <w:rPr>
                <w:rFonts w:ascii="Times New Roman" w:hAnsi="Times New Roman" w:cs="Times New Roman"/>
                <w:sz w:val="24"/>
                <w:szCs w:val="24"/>
                <w:lang w:val="id-ID"/>
              </w:rPr>
            </w:pPr>
            <w:r>
              <w:rPr>
                <w:rFonts w:ascii="Times New Roman" w:hAnsi="Times New Roman" w:cs="Times New Roman"/>
                <w:sz w:val="24"/>
                <w:szCs w:val="24"/>
                <w:lang w:val="id-ID"/>
              </w:rPr>
              <w:t>perasaan, dan informasi kepada orang lain, baik secara lisan maupun tertulis.</w:t>
            </w:r>
          </w:p>
        </w:tc>
        <w:tc>
          <w:tcPr>
            <w:tcW w:w="992" w:type="dxa"/>
          </w:tcPr>
          <w:p w14:paraId="39E6AC01">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26</w:t>
            </w:r>
          </w:p>
        </w:tc>
        <w:tc>
          <w:tcPr>
            <w:tcW w:w="851" w:type="dxa"/>
          </w:tcPr>
          <w:p w14:paraId="616186C4">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2,6</w:t>
            </w:r>
          </w:p>
        </w:tc>
        <w:tc>
          <w:tcPr>
            <w:tcW w:w="958" w:type="dxa"/>
          </w:tcPr>
          <w:p w14:paraId="757BF653">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68</w:t>
            </w:r>
          </w:p>
        </w:tc>
      </w:tr>
      <w:tr w14:paraId="6AB4371A">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675" w:type="dxa"/>
          </w:tcPr>
          <w:p w14:paraId="0601755C">
            <w:pPr>
              <w:spacing w:after="0" w:line="360" w:lineRule="auto"/>
              <w:jc w:val="both"/>
              <w:rPr>
                <w:rFonts w:ascii="Times New Roman" w:hAnsi="Times New Roman" w:cs="Times New Roman"/>
                <w:sz w:val="24"/>
                <w:szCs w:val="24"/>
                <w:lang w:val="id-ID"/>
              </w:rPr>
            </w:pPr>
            <w:r>
              <w:rPr>
                <w:rFonts w:ascii="Times New Roman" w:hAnsi="Times New Roman" w:cs="Times New Roman"/>
                <w:sz w:val="24"/>
                <w:szCs w:val="24"/>
                <w:lang w:val="id-ID"/>
              </w:rPr>
              <w:t>7.</w:t>
            </w:r>
          </w:p>
        </w:tc>
        <w:tc>
          <w:tcPr>
            <w:tcW w:w="4678" w:type="dxa"/>
          </w:tcPr>
          <w:p w14:paraId="00FFFFED">
            <w:pPr>
              <w:spacing w:after="0" w:line="360" w:lineRule="auto"/>
              <w:rPr>
                <w:rFonts w:ascii="Times New Roman" w:hAnsi="Times New Roman" w:cs="Times New Roman"/>
                <w:sz w:val="24"/>
                <w:szCs w:val="24"/>
                <w:lang w:val="id-ID"/>
              </w:rPr>
            </w:pPr>
            <w:r>
              <w:rPr>
                <w:rFonts w:ascii="Times New Roman" w:hAnsi="Times New Roman" w:cs="Times New Roman"/>
                <w:sz w:val="24"/>
                <w:szCs w:val="24"/>
                <w:lang w:val="id-ID"/>
              </w:rPr>
              <w:t xml:space="preserve">Buku pelajaran bahasa Indonesia dapat        </w:t>
            </w:r>
          </w:p>
          <w:p w14:paraId="7809CEBB">
            <w:pPr>
              <w:spacing w:after="0" w:line="360" w:lineRule="auto"/>
              <w:rPr>
                <w:rFonts w:ascii="Times New Roman" w:hAnsi="Times New Roman" w:cs="Times New Roman"/>
                <w:sz w:val="24"/>
                <w:szCs w:val="24"/>
                <w:lang w:val="id-ID"/>
              </w:rPr>
            </w:pPr>
            <w:r>
              <w:rPr>
                <w:rFonts w:ascii="Times New Roman" w:hAnsi="Times New Roman" w:cs="Times New Roman"/>
                <w:sz w:val="24"/>
                <w:szCs w:val="24"/>
                <w:lang w:val="id-ID"/>
              </w:rPr>
              <w:t xml:space="preserve">membuat siswa terdorong untuk </w:t>
            </w:r>
          </w:p>
          <w:p w14:paraId="2B4CDF83">
            <w:pPr>
              <w:spacing w:after="0" w:line="360" w:lineRule="auto"/>
              <w:rPr>
                <w:rFonts w:ascii="Times New Roman" w:hAnsi="Times New Roman" w:cs="Times New Roman"/>
                <w:sz w:val="24"/>
                <w:szCs w:val="24"/>
                <w:lang w:val="id-ID"/>
              </w:rPr>
            </w:pPr>
            <w:r>
              <w:rPr>
                <w:rFonts w:ascii="Times New Roman" w:hAnsi="Times New Roman" w:cs="Times New Roman"/>
                <w:sz w:val="24"/>
                <w:szCs w:val="24"/>
                <w:lang w:val="id-ID"/>
              </w:rPr>
              <w:t>melakukan pengamatan</w:t>
            </w:r>
          </w:p>
        </w:tc>
        <w:tc>
          <w:tcPr>
            <w:tcW w:w="992" w:type="dxa"/>
          </w:tcPr>
          <w:p w14:paraId="3F27621B">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33</w:t>
            </w:r>
          </w:p>
        </w:tc>
        <w:tc>
          <w:tcPr>
            <w:tcW w:w="851" w:type="dxa"/>
          </w:tcPr>
          <w:p w14:paraId="64EB8484">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3,3</w:t>
            </w:r>
          </w:p>
        </w:tc>
        <w:tc>
          <w:tcPr>
            <w:tcW w:w="958" w:type="dxa"/>
          </w:tcPr>
          <w:p w14:paraId="3A47AC92">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85</w:t>
            </w:r>
          </w:p>
        </w:tc>
      </w:tr>
      <w:tr w14:paraId="33FED153">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675" w:type="dxa"/>
          </w:tcPr>
          <w:p w14:paraId="1EB2C706">
            <w:pPr>
              <w:spacing w:after="0" w:line="360" w:lineRule="auto"/>
              <w:jc w:val="both"/>
              <w:rPr>
                <w:rFonts w:ascii="Times New Roman" w:hAnsi="Times New Roman" w:cs="Times New Roman"/>
                <w:sz w:val="24"/>
                <w:szCs w:val="24"/>
                <w:lang w:val="id-ID"/>
              </w:rPr>
            </w:pPr>
            <w:r>
              <w:rPr>
                <w:rFonts w:ascii="Times New Roman" w:hAnsi="Times New Roman" w:cs="Times New Roman"/>
                <w:sz w:val="24"/>
                <w:szCs w:val="24"/>
                <w:lang w:val="id-ID"/>
              </w:rPr>
              <w:t>8.</w:t>
            </w:r>
          </w:p>
        </w:tc>
        <w:tc>
          <w:tcPr>
            <w:tcW w:w="4678" w:type="dxa"/>
          </w:tcPr>
          <w:p w14:paraId="4B89FE35">
            <w:pPr>
              <w:spacing w:after="0" w:line="360" w:lineRule="auto"/>
              <w:rPr>
                <w:rFonts w:ascii="Times New Roman" w:hAnsi="Times New Roman" w:cs="Times New Roman"/>
                <w:sz w:val="24"/>
                <w:szCs w:val="24"/>
                <w:lang w:val="id-ID"/>
              </w:rPr>
            </w:pPr>
            <w:r>
              <w:rPr>
                <w:rFonts w:ascii="Times New Roman" w:hAnsi="Times New Roman" w:cs="Times New Roman"/>
                <w:sz w:val="24"/>
                <w:szCs w:val="24"/>
                <w:lang w:val="id-ID"/>
              </w:rPr>
              <w:t xml:space="preserve">Buku pelajaran bahasa Indonesia dapat             </w:t>
            </w:r>
          </w:p>
          <w:p w14:paraId="380C297F">
            <w:pPr>
              <w:spacing w:after="0" w:line="360" w:lineRule="auto"/>
              <w:rPr>
                <w:rFonts w:ascii="Times New Roman" w:hAnsi="Times New Roman" w:cs="Times New Roman"/>
                <w:sz w:val="24"/>
                <w:szCs w:val="24"/>
                <w:lang w:val="id-ID"/>
              </w:rPr>
            </w:pPr>
            <w:r>
              <w:rPr>
                <w:rFonts w:ascii="Times New Roman" w:hAnsi="Times New Roman" w:cs="Times New Roman"/>
                <w:sz w:val="24"/>
                <w:szCs w:val="24"/>
                <w:lang w:val="id-ID"/>
              </w:rPr>
              <w:t xml:space="preserve">membuat siswa terdorong untuk menemukan pengalaman atau pengetahuan sendiri. </w:t>
            </w:r>
          </w:p>
        </w:tc>
        <w:tc>
          <w:tcPr>
            <w:tcW w:w="992" w:type="dxa"/>
          </w:tcPr>
          <w:p w14:paraId="45A0C806">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24</w:t>
            </w:r>
          </w:p>
        </w:tc>
        <w:tc>
          <w:tcPr>
            <w:tcW w:w="851" w:type="dxa"/>
          </w:tcPr>
          <w:p w14:paraId="442674AF">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2,4</w:t>
            </w:r>
          </w:p>
        </w:tc>
        <w:tc>
          <w:tcPr>
            <w:tcW w:w="958" w:type="dxa"/>
          </w:tcPr>
          <w:p w14:paraId="125723A3">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65</w:t>
            </w:r>
          </w:p>
        </w:tc>
      </w:tr>
      <w:tr w14:paraId="643FE73E">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675" w:type="dxa"/>
          </w:tcPr>
          <w:p w14:paraId="51B11DF7">
            <w:pPr>
              <w:spacing w:after="0" w:line="360" w:lineRule="auto"/>
              <w:jc w:val="both"/>
              <w:rPr>
                <w:rFonts w:ascii="Times New Roman" w:hAnsi="Times New Roman" w:cs="Times New Roman"/>
                <w:sz w:val="24"/>
                <w:szCs w:val="24"/>
                <w:lang w:val="id-ID"/>
              </w:rPr>
            </w:pPr>
            <w:r>
              <w:rPr>
                <w:rFonts w:ascii="Times New Roman" w:hAnsi="Times New Roman" w:cs="Times New Roman"/>
                <w:sz w:val="24"/>
                <w:szCs w:val="24"/>
                <w:lang w:val="id-ID"/>
              </w:rPr>
              <w:t>9.</w:t>
            </w:r>
          </w:p>
        </w:tc>
        <w:tc>
          <w:tcPr>
            <w:tcW w:w="4678" w:type="dxa"/>
          </w:tcPr>
          <w:p w14:paraId="12D76B25">
            <w:pPr>
              <w:spacing w:after="0" w:line="360" w:lineRule="auto"/>
              <w:rPr>
                <w:rFonts w:ascii="Times New Roman" w:hAnsi="Times New Roman" w:cs="Times New Roman"/>
                <w:sz w:val="24"/>
                <w:szCs w:val="24"/>
                <w:lang w:val="id-ID"/>
              </w:rPr>
            </w:pPr>
            <w:r>
              <w:rPr>
                <w:rFonts w:ascii="Times New Roman" w:hAnsi="Times New Roman" w:cs="Times New Roman"/>
                <w:sz w:val="24"/>
                <w:szCs w:val="24"/>
                <w:lang w:val="id-ID"/>
              </w:rPr>
              <w:t xml:space="preserve">Buku pelajaran bahasa Indonesia                        dapat memfasilitasi siswa untuk mengembangkan pengetahuan atau </w:t>
            </w:r>
          </w:p>
          <w:p w14:paraId="6D3618D2">
            <w:pPr>
              <w:spacing w:after="0" w:line="360" w:lineRule="auto"/>
              <w:rPr>
                <w:rFonts w:ascii="Times New Roman" w:hAnsi="Times New Roman" w:cs="Times New Roman"/>
                <w:sz w:val="24"/>
                <w:szCs w:val="24"/>
                <w:lang w:val="id-ID"/>
              </w:rPr>
            </w:pPr>
            <w:r>
              <w:rPr>
                <w:rFonts w:ascii="Times New Roman" w:hAnsi="Times New Roman" w:cs="Times New Roman"/>
                <w:sz w:val="24"/>
                <w:szCs w:val="24"/>
                <w:lang w:val="id-ID"/>
              </w:rPr>
              <w:t>pengalaman</w:t>
            </w:r>
          </w:p>
        </w:tc>
        <w:tc>
          <w:tcPr>
            <w:tcW w:w="992" w:type="dxa"/>
          </w:tcPr>
          <w:p w14:paraId="4F631AD6">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34</w:t>
            </w:r>
          </w:p>
        </w:tc>
        <w:tc>
          <w:tcPr>
            <w:tcW w:w="851" w:type="dxa"/>
          </w:tcPr>
          <w:p w14:paraId="280968F9">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3,4</w:t>
            </w:r>
          </w:p>
        </w:tc>
        <w:tc>
          <w:tcPr>
            <w:tcW w:w="958" w:type="dxa"/>
          </w:tcPr>
          <w:p w14:paraId="0C0CDB26">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87</w:t>
            </w:r>
          </w:p>
        </w:tc>
      </w:tr>
      <w:tr w14:paraId="7FC71288">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675" w:type="dxa"/>
          </w:tcPr>
          <w:p w14:paraId="02971656">
            <w:pPr>
              <w:spacing w:after="0" w:line="360" w:lineRule="auto"/>
              <w:jc w:val="both"/>
              <w:rPr>
                <w:rFonts w:ascii="Times New Roman" w:hAnsi="Times New Roman" w:cs="Times New Roman"/>
                <w:sz w:val="24"/>
                <w:szCs w:val="24"/>
                <w:lang w:val="id-ID"/>
              </w:rPr>
            </w:pPr>
            <w:r>
              <w:rPr>
                <w:rFonts w:ascii="Times New Roman" w:hAnsi="Times New Roman" w:cs="Times New Roman"/>
                <w:sz w:val="24"/>
                <w:szCs w:val="24"/>
                <w:lang w:val="id-ID"/>
              </w:rPr>
              <w:t>10.</w:t>
            </w:r>
          </w:p>
        </w:tc>
        <w:tc>
          <w:tcPr>
            <w:tcW w:w="4678" w:type="dxa"/>
          </w:tcPr>
          <w:p w14:paraId="7940886D">
            <w:pPr>
              <w:spacing w:after="0" w:line="360" w:lineRule="auto"/>
              <w:rPr>
                <w:rFonts w:ascii="Times New Roman" w:hAnsi="Times New Roman" w:cs="Times New Roman"/>
                <w:sz w:val="24"/>
                <w:szCs w:val="24"/>
                <w:lang w:val="id-ID"/>
              </w:rPr>
            </w:pPr>
            <w:r>
              <w:rPr>
                <w:rFonts w:ascii="Times New Roman" w:hAnsi="Times New Roman" w:cs="Times New Roman"/>
                <w:sz w:val="24"/>
                <w:szCs w:val="24"/>
                <w:lang w:val="id-ID"/>
              </w:rPr>
              <w:t xml:space="preserve">Buku pelajaran bahasa Indonesia                  </w:t>
            </w:r>
          </w:p>
          <w:p w14:paraId="1F816A5B">
            <w:pPr>
              <w:spacing w:after="0" w:line="360" w:lineRule="auto"/>
              <w:rPr>
                <w:rFonts w:ascii="Times New Roman" w:hAnsi="Times New Roman" w:cs="Times New Roman"/>
                <w:sz w:val="24"/>
                <w:szCs w:val="24"/>
                <w:lang w:val="id-ID"/>
              </w:rPr>
            </w:pPr>
            <w:r>
              <w:rPr>
                <w:rFonts w:ascii="Times New Roman" w:hAnsi="Times New Roman" w:cs="Times New Roman"/>
                <w:sz w:val="24"/>
                <w:szCs w:val="24"/>
                <w:lang w:val="id-ID"/>
              </w:rPr>
              <w:t>dapat mendorong siswa untuk  bertanya</w:t>
            </w:r>
          </w:p>
        </w:tc>
        <w:tc>
          <w:tcPr>
            <w:tcW w:w="992" w:type="dxa"/>
          </w:tcPr>
          <w:p w14:paraId="42D9DA1C">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25</w:t>
            </w:r>
          </w:p>
        </w:tc>
        <w:tc>
          <w:tcPr>
            <w:tcW w:w="851" w:type="dxa"/>
          </w:tcPr>
          <w:p w14:paraId="3A912EBA">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2,5</w:t>
            </w:r>
          </w:p>
        </w:tc>
        <w:tc>
          <w:tcPr>
            <w:tcW w:w="958" w:type="dxa"/>
          </w:tcPr>
          <w:p w14:paraId="6EBA6524">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69</w:t>
            </w:r>
          </w:p>
        </w:tc>
      </w:tr>
      <w:tr w14:paraId="20C047D5">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675" w:type="dxa"/>
          </w:tcPr>
          <w:p w14:paraId="131EE05F">
            <w:pPr>
              <w:spacing w:after="0" w:line="360" w:lineRule="auto"/>
              <w:jc w:val="both"/>
              <w:rPr>
                <w:rFonts w:ascii="Times New Roman" w:hAnsi="Times New Roman" w:cs="Times New Roman"/>
                <w:sz w:val="24"/>
                <w:szCs w:val="24"/>
                <w:lang w:val="id-ID"/>
              </w:rPr>
            </w:pPr>
          </w:p>
        </w:tc>
        <w:tc>
          <w:tcPr>
            <w:tcW w:w="4678" w:type="dxa"/>
          </w:tcPr>
          <w:p w14:paraId="229264D2">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Rata-rata</w:t>
            </w:r>
          </w:p>
        </w:tc>
        <w:tc>
          <w:tcPr>
            <w:tcW w:w="992" w:type="dxa"/>
          </w:tcPr>
          <w:p w14:paraId="65328AA1">
            <w:pPr>
              <w:spacing w:after="0" w:line="360" w:lineRule="auto"/>
              <w:jc w:val="center"/>
              <w:rPr>
                <w:rFonts w:ascii="Times New Roman" w:hAnsi="Times New Roman" w:cs="Times New Roman"/>
                <w:sz w:val="24"/>
                <w:szCs w:val="24"/>
                <w:lang w:val="id-ID"/>
              </w:rPr>
            </w:pPr>
          </w:p>
        </w:tc>
        <w:tc>
          <w:tcPr>
            <w:tcW w:w="851" w:type="dxa"/>
          </w:tcPr>
          <w:p w14:paraId="5EFD211F">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3,03</w:t>
            </w:r>
          </w:p>
        </w:tc>
        <w:tc>
          <w:tcPr>
            <w:tcW w:w="958" w:type="dxa"/>
          </w:tcPr>
          <w:p w14:paraId="2FEC8BE9">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79,35</w:t>
            </w:r>
          </w:p>
        </w:tc>
      </w:tr>
    </w:tbl>
    <w:p w14:paraId="0B907639">
      <w:pPr>
        <w:tabs>
          <w:tab w:val="left" w:pos="1605"/>
        </w:tabs>
        <w:spacing w:line="480" w:lineRule="auto"/>
        <w:jc w:val="right"/>
        <w:rPr>
          <w:rFonts w:ascii="Times New Roman" w:hAnsi="Times New Roman" w:cs="Times New Roman"/>
          <w:sz w:val="24"/>
          <w:szCs w:val="24"/>
        </w:rPr>
      </w:pPr>
      <w:r>
        <w:rPr>
          <w:rFonts w:ascii="Times New Roman" w:hAnsi="Times New Roman" w:cs="Times New Roman"/>
          <w:sz w:val="24"/>
          <w:szCs w:val="24"/>
        </w:rPr>
        <w:t>Sumber: Data Primer</w:t>
      </w:r>
    </w:p>
    <w:p w14:paraId="401412E4">
      <w:pPr>
        <w:spacing w:after="0" w:line="48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Berdasarkan data pada tabel di atas, rata-rata skor diperoleh 3,03 atau 79,35% dengan kategori “baik”. Lima aspek memiliki yang memiliki skor tertinggi 3,5 atau 87,5% adalah buku bahasa Indonesia menggunakan pilihan kata dan bahasa yang mudah dipahami siswa. Sedangkan skor terendah sebesar 2,5 atau 65% pada aspek Buku pelajaran bahasa Indonesia dapat membuat siswa terdorong untuk menemukan pengalaman atau pengetahuan sendiri.</w:t>
      </w:r>
    </w:p>
    <w:p w14:paraId="39EB186A">
      <w:pPr>
        <w:spacing w:after="0" w:line="480" w:lineRule="auto"/>
        <w:jc w:val="both"/>
        <w:rPr>
          <w:rFonts w:ascii="Times New Roman" w:hAnsi="Times New Roman" w:cs="Times New Roman"/>
          <w:sz w:val="24"/>
          <w:szCs w:val="24"/>
        </w:rPr>
      </w:pPr>
    </w:p>
    <w:p w14:paraId="06631656">
      <w:pPr>
        <w:pStyle w:val="30"/>
        <w:numPr>
          <w:ilvl w:val="2"/>
          <w:numId w:val="24"/>
        </w:numPr>
        <w:tabs>
          <w:tab w:val="left" w:pos="0"/>
          <w:tab w:val="left" w:pos="426"/>
        </w:tabs>
        <w:spacing w:line="480" w:lineRule="auto"/>
        <w:jc w:val="both"/>
        <w:rPr>
          <w:rFonts w:ascii="Times New Roman" w:hAnsi="Times New Roman"/>
          <w:b/>
          <w:sz w:val="24"/>
          <w:szCs w:val="24"/>
        </w:rPr>
      </w:pPr>
      <w:r>
        <w:rPr>
          <w:rFonts w:ascii="Times New Roman" w:hAnsi="Times New Roman"/>
          <w:b/>
          <w:sz w:val="24"/>
          <w:szCs w:val="24"/>
        </w:rPr>
        <w:t>Wujud Kontekstual dari Lingkungan Sehari-Hari Siswa dan Buku Teks Pelajaran Bahasa Indonesia yang Digunakan</w:t>
      </w:r>
    </w:p>
    <w:p w14:paraId="225CA761">
      <w:pPr>
        <w:pStyle w:val="30"/>
        <w:tabs>
          <w:tab w:val="left" w:pos="0"/>
          <w:tab w:val="left" w:pos="426"/>
        </w:tabs>
        <w:spacing w:line="480" w:lineRule="auto"/>
        <w:ind w:left="0"/>
        <w:jc w:val="both"/>
        <w:rPr>
          <w:rFonts w:ascii="Times New Roman" w:hAnsi="Times New Roman"/>
          <w:sz w:val="24"/>
          <w:szCs w:val="24"/>
        </w:rPr>
      </w:pPr>
      <w:r>
        <w:rPr>
          <w:rFonts w:ascii="Times New Roman" w:hAnsi="Times New Roman"/>
          <w:sz w:val="24"/>
          <w:szCs w:val="24"/>
        </w:rPr>
        <w:tab/>
      </w:r>
      <w:r>
        <w:rPr>
          <w:rFonts w:ascii="Times New Roman" w:hAnsi="Times New Roman"/>
          <w:sz w:val="24"/>
          <w:szCs w:val="24"/>
        </w:rPr>
        <w:t>Hasil penggalian informasi berkenaan dengan konteks kehidupan sehari-hari siswa berkenaan dengan lingkungan siswa disajikan pada tabel 6 berikut ini. Berdasarkan tabel ini diperoleh gambaran bahwa wujud kontekstual pada strategi konstruktif berupa penyediaan sarana; pada strategi inkuiri berupa pemunculan masalah; pada strategi masyarakat belajar berupa pemecahan masalah melalui kerja kelompok; serta pada strategi refleksi berupa penciptaan rasa senang dan dukungan terhadap cita-cita.</w:t>
      </w:r>
    </w:p>
    <w:p w14:paraId="3F9C33E0">
      <w:pPr>
        <w:pStyle w:val="30"/>
        <w:tabs>
          <w:tab w:val="left" w:pos="0"/>
          <w:tab w:val="left" w:pos="426"/>
        </w:tabs>
        <w:spacing w:line="480" w:lineRule="auto"/>
        <w:ind w:left="0"/>
        <w:jc w:val="center"/>
        <w:rPr>
          <w:rFonts w:ascii="Times New Roman" w:hAnsi="Times New Roman"/>
          <w:bCs/>
          <w:sz w:val="24"/>
          <w:szCs w:val="24"/>
        </w:rPr>
      </w:pPr>
      <w:r>
        <w:rPr>
          <w:rFonts w:ascii="Times New Roman" w:hAnsi="Times New Roman"/>
          <w:bCs/>
          <w:sz w:val="24"/>
          <w:szCs w:val="24"/>
        </w:rPr>
        <w:t>Tabel</w:t>
      </w:r>
    </w:p>
    <w:p w14:paraId="7A16281D">
      <w:pPr>
        <w:pStyle w:val="30"/>
        <w:tabs>
          <w:tab w:val="left" w:pos="0"/>
          <w:tab w:val="left" w:pos="426"/>
        </w:tabs>
        <w:spacing w:line="480" w:lineRule="auto"/>
        <w:ind w:left="0"/>
        <w:jc w:val="center"/>
        <w:rPr>
          <w:rFonts w:ascii="Times New Roman" w:hAnsi="Times New Roman"/>
          <w:bCs/>
          <w:sz w:val="24"/>
          <w:szCs w:val="24"/>
        </w:rPr>
      </w:pPr>
      <w:r>
        <w:rPr>
          <w:rFonts w:ascii="Times New Roman" w:hAnsi="Times New Roman"/>
          <w:bCs/>
          <w:sz w:val="24"/>
          <w:szCs w:val="24"/>
        </w:rPr>
        <w:t>Wujud Kontekstual dalam Lingkungan Siswa</w:t>
      </w:r>
    </w:p>
    <w:tbl>
      <w:tblPr>
        <w:tblStyle w:val="23"/>
        <w:tblW w:w="0" w:type="auto"/>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top w:w="0" w:type="dxa"/>
          <w:left w:w="108" w:type="dxa"/>
          <w:bottom w:w="0" w:type="dxa"/>
          <w:right w:w="108" w:type="dxa"/>
        </w:tblCellMar>
      </w:tblPr>
      <w:tblGrid>
        <w:gridCol w:w="625"/>
        <w:gridCol w:w="1326"/>
        <w:gridCol w:w="992"/>
        <w:gridCol w:w="1177"/>
        <w:gridCol w:w="417"/>
        <w:gridCol w:w="1425"/>
        <w:gridCol w:w="383"/>
        <w:gridCol w:w="1259"/>
        <w:gridCol w:w="550"/>
      </w:tblGrid>
      <w:tr w14:paraId="48C05E91">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395" w:hRule="atLeast"/>
        </w:trPr>
        <w:tc>
          <w:tcPr>
            <w:tcW w:w="625" w:type="dxa"/>
            <w:vMerge w:val="restart"/>
          </w:tcPr>
          <w:p w14:paraId="3F0DE5AF">
            <w:pPr>
              <w:pStyle w:val="30"/>
              <w:tabs>
                <w:tab w:val="left" w:pos="0"/>
                <w:tab w:val="left" w:pos="426"/>
              </w:tabs>
              <w:spacing w:after="0" w:line="276" w:lineRule="auto"/>
              <w:ind w:left="0"/>
              <w:jc w:val="both"/>
              <w:rPr>
                <w:rFonts w:ascii="Times New Roman" w:hAnsi="Times New Roman"/>
                <w:b/>
                <w:sz w:val="24"/>
                <w:szCs w:val="24"/>
              </w:rPr>
            </w:pPr>
            <w:r>
              <w:rPr>
                <w:rFonts w:ascii="Times New Roman" w:hAnsi="Times New Roman"/>
                <w:b/>
                <w:sz w:val="24"/>
                <w:szCs w:val="24"/>
              </w:rPr>
              <w:t>No.</w:t>
            </w:r>
          </w:p>
        </w:tc>
        <w:tc>
          <w:tcPr>
            <w:tcW w:w="1326" w:type="dxa"/>
            <w:vMerge w:val="restart"/>
          </w:tcPr>
          <w:p w14:paraId="13313BE0">
            <w:pPr>
              <w:pStyle w:val="30"/>
              <w:tabs>
                <w:tab w:val="left" w:pos="0"/>
                <w:tab w:val="left" w:pos="426"/>
              </w:tabs>
              <w:spacing w:after="0" w:line="276" w:lineRule="auto"/>
              <w:ind w:left="0"/>
              <w:jc w:val="both"/>
              <w:rPr>
                <w:rFonts w:ascii="Times New Roman" w:hAnsi="Times New Roman"/>
                <w:b/>
                <w:sz w:val="24"/>
                <w:szCs w:val="24"/>
              </w:rPr>
            </w:pPr>
            <w:r>
              <w:rPr>
                <w:rFonts w:ascii="Times New Roman" w:hAnsi="Times New Roman"/>
                <w:b/>
                <w:sz w:val="24"/>
                <w:szCs w:val="24"/>
              </w:rPr>
              <w:t>Aspek Lingkungan Siswa</w:t>
            </w:r>
          </w:p>
        </w:tc>
        <w:tc>
          <w:tcPr>
            <w:tcW w:w="6203" w:type="dxa"/>
            <w:gridSpan w:val="7"/>
          </w:tcPr>
          <w:p w14:paraId="62D2B6EC">
            <w:pPr>
              <w:pStyle w:val="30"/>
              <w:tabs>
                <w:tab w:val="left" w:pos="0"/>
                <w:tab w:val="left" w:pos="1275"/>
              </w:tabs>
              <w:spacing w:after="0" w:line="276" w:lineRule="auto"/>
              <w:ind w:left="0"/>
              <w:jc w:val="both"/>
              <w:rPr>
                <w:rFonts w:ascii="Times New Roman" w:hAnsi="Times New Roman"/>
                <w:b/>
                <w:sz w:val="24"/>
                <w:szCs w:val="24"/>
              </w:rPr>
            </w:pPr>
            <w:r>
              <w:rPr>
                <w:rFonts w:ascii="Times New Roman" w:hAnsi="Times New Roman"/>
                <w:b/>
                <w:sz w:val="24"/>
                <w:szCs w:val="24"/>
              </w:rPr>
              <w:tab/>
            </w:r>
            <w:r>
              <w:rPr>
                <w:rFonts w:ascii="Times New Roman" w:hAnsi="Times New Roman"/>
                <w:b/>
                <w:sz w:val="24"/>
                <w:szCs w:val="24"/>
              </w:rPr>
              <w:t>Wujud Kontekstual</w:t>
            </w:r>
          </w:p>
        </w:tc>
      </w:tr>
      <w:tr w14:paraId="5180E8D9">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416" w:hRule="atLeast"/>
        </w:trPr>
        <w:tc>
          <w:tcPr>
            <w:tcW w:w="625" w:type="dxa"/>
            <w:vMerge w:val="continue"/>
          </w:tcPr>
          <w:p w14:paraId="16F8AA8F">
            <w:pPr>
              <w:pStyle w:val="30"/>
              <w:tabs>
                <w:tab w:val="left" w:pos="0"/>
                <w:tab w:val="left" w:pos="426"/>
              </w:tabs>
              <w:spacing w:after="0" w:line="276" w:lineRule="auto"/>
              <w:ind w:left="0"/>
              <w:jc w:val="both"/>
              <w:rPr>
                <w:rFonts w:ascii="Times New Roman" w:hAnsi="Times New Roman"/>
                <w:b/>
                <w:sz w:val="24"/>
                <w:szCs w:val="24"/>
              </w:rPr>
            </w:pPr>
          </w:p>
        </w:tc>
        <w:tc>
          <w:tcPr>
            <w:tcW w:w="1326" w:type="dxa"/>
            <w:vMerge w:val="continue"/>
          </w:tcPr>
          <w:p w14:paraId="5CB3E72C">
            <w:pPr>
              <w:pStyle w:val="30"/>
              <w:tabs>
                <w:tab w:val="left" w:pos="0"/>
                <w:tab w:val="left" w:pos="426"/>
              </w:tabs>
              <w:spacing w:after="0" w:line="276" w:lineRule="auto"/>
              <w:ind w:left="0"/>
              <w:jc w:val="both"/>
              <w:rPr>
                <w:rFonts w:ascii="Times New Roman" w:hAnsi="Times New Roman"/>
                <w:b/>
                <w:sz w:val="24"/>
                <w:szCs w:val="24"/>
              </w:rPr>
            </w:pPr>
          </w:p>
        </w:tc>
        <w:tc>
          <w:tcPr>
            <w:tcW w:w="992" w:type="dxa"/>
          </w:tcPr>
          <w:p w14:paraId="7CB857CD">
            <w:pPr>
              <w:pStyle w:val="30"/>
              <w:tabs>
                <w:tab w:val="left" w:pos="0"/>
                <w:tab w:val="left" w:pos="426"/>
              </w:tabs>
              <w:spacing w:after="0" w:line="276" w:lineRule="auto"/>
              <w:ind w:left="0"/>
              <w:rPr>
                <w:rFonts w:ascii="Times New Roman" w:hAnsi="Times New Roman"/>
                <w:b/>
                <w:sz w:val="24"/>
                <w:szCs w:val="24"/>
              </w:rPr>
            </w:pPr>
            <w:r>
              <w:rPr>
                <w:rFonts w:ascii="Times New Roman" w:hAnsi="Times New Roman"/>
                <w:b/>
                <w:sz w:val="24"/>
                <w:szCs w:val="24"/>
              </w:rPr>
              <w:t>K</w:t>
            </w:r>
          </w:p>
        </w:tc>
        <w:tc>
          <w:tcPr>
            <w:tcW w:w="1177" w:type="dxa"/>
          </w:tcPr>
          <w:p w14:paraId="470D44FD">
            <w:pPr>
              <w:pStyle w:val="30"/>
              <w:tabs>
                <w:tab w:val="left" w:pos="0"/>
                <w:tab w:val="left" w:pos="426"/>
              </w:tabs>
              <w:spacing w:after="0" w:line="276" w:lineRule="auto"/>
              <w:ind w:left="0"/>
              <w:rPr>
                <w:rFonts w:ascii="Times New Roman" w:hAnsi="Times New Roman"/>
                <w:b/>
                <w:sz w:val="24"/>
                <w:szCs w:val="24"/>
              </w:rPr>
            </w:pPr>
            <w:r>
              <w:rPr>
                <w:rFonts w:ascii="Times New Roman" w:hAnsi="Times New Roman"/>
                <w:b/>
                <w:sz w:val="24"/>
                <w:szCs w:val="24"/>
              </w:rPr>
              <w:t>I</w:t>
            </w:r>
          </w:p>
        </w:tc>
        <w:tc>
          <w:tcPr>
            <w:tcW w:w="417" w:type="dxa"/>
          </w:tcPr>
          <w:p w14:paraId="631C7EF1">
            <w:pPr>
              <w:pStyle w:val="30"/>
              <w:tabs>
                <w:tab w:val="left" w:pos="0"/>
                <w:tab w:val="left" w:pos="426"/>
              </w:tabs>
              <w:spacing w:after="0" w:line="276" w:lineRule="auto"/>
              <w:ind w:left="0"/>
              <w:rPr>
                <w:rFonts w:ascii="Times New Roman" w:hAnsi="Times New Roman"/>
                <w:b/>
                <w:sz w:val="24"/>
                <w:szCs w:val="24"/>
              </w:rPr>
            </w:pPr>
            <w:r>
              <w:rPr>
                <w:rFonts w:ascii="Times New Roman" w:hAnsi="Times New Roman"/>
                <w:b/>
                <w:sz w:val="24"/>
                <w:szCs w:val="24"/>
              </w:rPr>
              <w:t>B</w:t>
            </w:r>
          </w:p>
        </w:tc>
        <w:tc>
          <w:tcPr>
            <w:tcW w:w="1425" w:type="dxa"/>
          </w:tcPr>
          <w:p w14:paraId="573EC601">
            <w:pPr>
              <w:pStyle w:val="30"/>
              <w:tabs>
                <w:tab w:val="left" w:pos="0"/>
                <w:tab w:val="left" w:pos="426"/>
              </w:tabs>
              <w:spacing w:after="0" w:line="276" w:lineRule="auto"/>
              <w:ind w:left="0"/>
              <w:rPr>
                <w:rFonts w:ascii="Times New Roman" w:hAnsi="Times New Roman"/>
                <w:b/>
                <w:sz w:val="24"/>
                <w:szCs w:val="24"/>
              </w:rPr>
            </w:pPr>
            <w:r>
              <w:rPr>
                <w:rFonts w:ascii="Times New Roman" w:hAnsi="Times New Roman"/>
                <w:b/>
                <w:sz w:val="24"/>
                <w:szCs w:val="24"/>
              </w:rPr>
              <w:t>MB</w:t>
            </w:r>
          </w:p>
        </w:tc>
        <w:tc>
          <w:tcPr>
            <w:tcW w:w="383" w:type="dxa"/>
          </w:tcPr>
          <w:p w14:paraId="1E3F0821">
            <w:pPr>
              <w:pStyle w:val="30"/>
              <w:tabs>
                <w:tab w:val="left" w:pos="0"/>
                <w:tab w:val="left" w:pos="426"/>
              </w:tabs>
              <w:spacing w:after="0" w:line="276" w:lineRule="auto"/>
              <w:ind w:left="0"/>
              <w:rPr>
                <w:rFonts w:ascii="Times New Roman" w:hAnsi="Times New Roman"/>
                <w:b/>
                <w:sz w:val="24"/>
                <w:szCs w:val="24"/>
              </w:rPr>
            </w:pPr>
            <w:r>
              <w:rPr>
                <w:rFonts w:ascii="Times New Roman" w:hAnsi="Times New Roman"/>
                <w:b/>
                <w:sz w:val="24"/>
                <w:szCs w:val="24"/>
              </w:rPr>
              <w:t>P</w:t>
            </w:r>
          </w:p>
        </w:tc>
        <w:tc>
          <w:tcPr>
            <w:tcW w:w="1259" w:type="dxa"/>
          </w:tcPr>
          <w:p w14:paraId="7327A5D0">
            <w:pPr>
              <w:pStyle w:val="30"/>
              <w:tabs>
                <w:tab w:val="left" w:pos="0"/>
                <w:tab w:val="left" w:pos="426"/>
              </w:tabs>
              <w:spacing w:after="0" w:line="276" w:lineRule="auto"/>
              <w:ind w:left="0"/>
              <w:rPr>
                <w:rFonts w:ascii="Times New Roman" w:hAnsi="Times New Roman"/>
                <w:b/>
                <w:sz w:val="24"/>
                <w:szCs w:val="24"/>
              </w:rPr>
            </w:pPr>
            <w:r>
              <w:rPr>
                <w:rFonts w:ascii="Times New Roman" w:hAnsi="Times New Roman"/>
                <w:b/>
                <w:sz w:val="24"/>
                <w:szCs w:val="24"/>
              </w:rPr>
              <w:t>R</w:t>
            </w:r>
          </w:p>
        </w:tc>
        <w:tc>
          <w:tcPr>
            <w:tcW w:w="550" w:type="dxa"/>
          </w:tcPr>
          <w:p w14:paraId="531115DF">
            <w:pPr>
              <w:pStyle w:val="30"/>
              <w:tabs>
                <w:tab w:val="left" w:pos="0"/>
                <w:tab w:val="left" w:pos="426"/>
              </w:tabs>
              <w:spacing w:after="0" w:line="276" w:lineRule="auto"/>
              <w:ind w:left="0"/>
              <w:jc w:val="both"/>
              <w:rPr>
                <w:rFonts w:ascii="Times New Roman" w:hAnsi="Times New Roman"/>
                <w:b/>
                <w:sz w:val="24"/>
                <w:szCs w:val="24"/>
              </w:rPr>
            </w:pPr>
            <w:r>
              <w:rPr>
                <w:rFonts w:ascii="Times New Roman" w:hAnsi="Times New Roman"/>
                <w:b/>
                <w:sz w:val="24"/>
                <w:szCs w:val="24"/>
              </w:rPr>
              <w:t>PO</w:t>
            </w:r>
          </w:p>
        </w:tc>
      </w:tr>
      <w:tr w14:paraId="14256780">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416" w:hRule="atLeast"/>
        </w:trPr>
        <w:tc>
          <w:tcPr>
            <w:tcW w:w="625" w:type="dxa"/>
          </w:tcPr>
          <w:p w14:paraId="5971A8B1">
            <w:pPr>
              <w:pStyle w:val="30"/>
              <w:tabs>
                <w:tab w:val="left" w:pos="0"/>
                <w:tab w:val="left" w:pos="426"/>
              </w:tabs>
              <w:spacing w:after="0" w:line="276" w:lineRule="auto"/>
              <w:ind w:left="0"/>
              <w:jc w:val="both"/>
              <w:rPr>
                <w:rFonts w:ascii="Times New Roman" w:hAnsi="Times New Roman"/>
                <w:sz w:val="24"/>
                <w:szCs w:val="24"/>
              </w:rPr>
            </w:pPr>
            <w:r>
              <w:rPr>
                <w:rFonts w:ascii="Times New Roman" w:hAnsi="Times New Roman"/>
                <w:sz w:val="24"/>
                <w:szCs w:val="24"/>
              </w:rPr>
              <w:t>1.</w:t>
            </w:r>
          </w:p>
        </w:tc>
        <w:tc>
          <w:tcPr>
            <w:tcW w:w="1326" w:type="dxa"/>
          </w:tcPr>
          <w:p w14:paraId="786182A9">
            <w:pPr>
              <w:pStyle w:val="30"/>
              <w:tabs>
                <w:tab w:val="left" w:pos="0"/>
                <w:tab w:val="left" w:pos="426"/>
              </w:tabs>
              <w:spacing w:after="0" w:line="276" w:lineRule="auto"/>
              <w:ind w:left="0"/>
              <w:jc w:val="both"/>
              <w:rPr>
                <w:rFonts w:ascii="Times New Roman" w:hAnsi="Times New Roman"/>
                <w:sz w:val="24"/>
                <w:szCs w:val="24"/>
              </w:rPr>
            </w:pPr>
            <w:r>
              <w:rPr>
                <w:rFonts w:ascii="Times New Roman" w:hAnsi="Times New Roman"/>
                <w:sz w:val="24"/>
                <w:szCs w:val="24"/>
              </w:rPr>
              <w:t>Kelompok belajar</w:t>
            </w:r>
          </w:p>
        </w:tc>
        <w:tc>
          <w:tcPr>
            <w:tcW w:w="992" w:type="dxa"/>
          </w:tcPr>
          <w:p w14:paraId="4FDE90F8">
            <w:pPr>
              <w:pStyle w:val="30"/>
              <w:tabs>
                <w:tab w:val="left" w:pos="0"/>
                <w:tab w:val="left" w:pos="426"/>
              </w:tabs>
              <w:spacing w:after="0" w:line="276" w:lineRule="auto"/>
              <w:ind w:left="0"/>
              <w:rPr>
                <w:rFonts w:ascii="Times New Roman" w:hAnsi="Times New Roman"/>
                <w:sz w:val="24"/>
                <w:szCs w:val="24"/>
              </w:rPr>
            </w:pPr>
            <w:r>
              <w:rPr>
                <w:rFonts w:ascii="Times New Roman" w:hAnsi="Times New Roman"/>
                <w:sz w:val="24"/>
                <w:szCs w:val="24"/>
              </w:rPr>
              <w:t>-</w:t>
            </w:r>
          </w:p>
        </w:tc>
        <w:tc>
          <w:tcPr>
            <w:tcW w:w="1177" w:type="dxa"/>
          </w:tcPr>
          <w:p w14:paraId="286C5270">
            <w:pPr>
              <w:pStyle w:val="30"/>
              <w:tabs>
                <w:tab w:val="left" w:pos="0"/>
                <w:tab w:val="left" w:pos="426"/>
              </w:tabs>
              <w:spacing w:after="0" w:line="276" w:lineRule="auto"/>
              <w:ind w:left="0"/>
              <w:rPr>
                <w:rFonts w:ascii="Times New Roman" w:hAnsi="Times New Roman"/>
                <w:sz w:val="24"/>
                <w:szCs w:val="24"/>
              </w:rPr>
            </w:pPr>
            <w:r>
              <w:rPr>
                <w:rFonts w:ascii="Times New Roman" w:hAnsi="Times New Roman"/>
                <w:sz w:val="24"/>
                <w:szCs w:val="24"/>
              </w:rPr>
              <w:t>Pemunculan Masalah</w:t>
            </w:r>
          </w:p>
        </w:tc>
        <w:tc>
          <w:tcPr>
            <w:tcW w:w="417" w:type="dxa"/>
          </w:tcPr>
          <w:p w14:paraId="5EA34C15">
            <w:pPr>
              <w:pStyle w:val="30"/>
              <w:tabs>
                <w:tab w:val="left" w:pos="0"/>
                <w:tab w:val="left" w:pos="426"/>
              </w:tabs>
              <w:spacing w:after="0" w:line="276" w:lineRule="auto"/>
              <w:ind w:left="0"/>
              <w:rPr>
                <w:rFonts w:ascii="Times New Roman" w:hAnsi="Times New Roman"/>
                <w:b/>
                <w:sz w:val="24"/>
                <w:szCs w:val="24"/>
              </w:rPr>
            </w:pPr>
            <w:r>
              <w:rPr>
                <w:rFonts w:ascii="Times New Roman" w:hAnsi="Times New Roman"/>
                <w:b/>
                <w:sz w:val="24"/>
                <w:szCs w:val="24"/>
              </w:rPr>
              <w:t>-</w:t>
            </w:r>
          </w:p>
        </w:tc>
        <w:tc>
          <w:tcPr>
            <w:tcW w:w="1425" w:type="dxa"/>
          </w:tcPr>
          <w:p w14:paraId="39AAA0B7">
            <w:pPr>
              <w:pStyle w:val="30"/>
              <w:tabs>
                <w:tab w:val="left" w:pos="0"/>
                <w:tab w:val="left" w:pos="426"/>
              </w:tabs>
              <w:spacing w:after="0" w:line="276" w:lineRule="auto"/>
              <w:ind w:left="0"/>
              <w:rPr>
                <w:rFonts w:ascii="Times New Roman" w:hAnsi="Times New Roman"/>
                <w:sz w:val="24"/>
                <w:szCs w:val="24"/>
              </w:rPr>
            </w:pPr>
            <w:r>
              <w:rPr>
                <w:rFonts w:ascii="Times New Roman" w:hAnsi="Times New Roman"/>
                <w:sz w:val="24"/>
                <w:szCs w:val="24"/>
              </w:rPr>
              <w:t>Pemecahan Masalah kelompok</w:t>
            </w:r>
          </w:p>
        </w:tc>
        <w:tc>
          <w:tcPr>
            <w:tcW w:w="383" w:type="dxa"/>
          </w:tcPr>
          <w:p w14:paraId="61E45336">
            <w:pPr>
              <w:pStyle w:val="30"/>
              <w:tabs>
                <w:tab w:val="left" w:pos="0"/>
                <w:tab w:val="left" w:pos="426"/>
              </w:tabs>
              <w:spacing w:after="0" w:line="276" w:lineRule="auto"/>
              <w:ind w:left="0"/>
              <w:rPr>
                <w:rFonts w:ascii="Times New Roman" w:hAnsi="Times New Roman"/>
                <w:b/>
                <w:sz w:val="24"/>
                <w:szCs w:val="24"/>
              </w:rPr>
            </w:pPr>
            <w:r>
              <w:rPr>
                <w:rFonts w:ascii="Times New Roman" w:hAnsi="Times New Roman"/>
                <w:b/>
                <w:sz w:val="24"/>
                <w:szCs w:val="24"/>
              </w:rPr>
              <w:t>-</w:t>
            </w:r>
          </w:p>
        </w:tc>
        <w:tc>
          <w:tcPr>
            <w:tcW w:w="1259" w:type="dxa"/>
          </w:tcPr>
          <w:p w14:paraId="0F592A71">
            <w:pPr>
              <w:pStyle w:val="30"/>
              <w:tabs>
                <w:tab w:val="left" w:pos="0"/>
                <w:tab w:val="left" w:pos="426"/>
              </w:tabs>
              <w:spacing w:after="0" w:line="276" w:lineRule="auto"/>
              <w:ind w:left="0"/>
              <w:rPr>
                <w:rFonts w:ascii="Times New Roman" w:hAnsi="Times New Roman"/>
                <w:b/>
                <w:sz w:val="24"/>
                <w:szCs w:val="24"/>
              </w:rPr>
            </w:pPr>
            <w:r>
              <w:rPr>
                <w:rFonts w:ascii="Times New Roman" w:hAnsi="Times New Roman"/>
                <w:b/>
                <w:sz w:val="24"/>
                <w:szCs w:val="24"/>
              </w:rPr>
              <w:t>-</w:t>
            </w:r>
          </w:p>
        </w:tc>
        <w:tc>
          <w:tcPr>
            <w:tcW w:w="550" w:type="dxa"/>
          </w:tcPr>
          <w:p w14:paraId="6ABDF323">
            <w:pPr>
              <w:pStyle w:val="30"/>
              <w:tabs>
                <w:tab w:val="left" w:pos="0"/>
                <w:tab w:val="left" w:pos="426"/>
              </w:tabs>
              <w:spacing w:after="0" w:line="276" w:lineRule="auto"/>
              <w:ind w:left="0"/>
              <w:jc w:val="both"/>
              <w:rPr>
                <w:rFonts w:ascii="Times New Roman" w:hAnsi="Times New Roman"/>
                <w:b/>
                <w:sz w:val="24"/>
                <w:szCs w:val="24"/>
              </w:rPr>
            </w:pPr>
            <w:r>
              <w:rPr>
                <w:rFonts w:ascii="Times New Roman" w:hAnsi="Times New Roman"/>
                <w:b/>
                <w:sz w:val="24"/>
                <w:szCs w:val="24"/>
              </w:rPr>
              <w:t>-</w:t>
            </w:r>
          </w:p>
        </w:tc>
      </w:tr>
      <w:tr w14:paraId="59628DF5">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416" w:hRule="atLeast"/>
        </w:trPr>
        <w:tc>
          <w:tcPr>
            <w:tcW w:w="625" w:type="dxa"/>
          </w:tcPr>
          <w:p w14:paraId="7A004E8C">
            <w:pPr>
              <w:pStyle w:val="30"/>
              <w:tabs>
                <w:tab w:val="left" w:pos="0"/>
                <w:tab w:val="left" w:pos="426"/>
              </w:tabs>
              <w:spacing w:after="0" w:line="276" w:lineRule="auto"/>
              <w:ind w:left="0"/>
              <w:jc w:val="both"/>
              <w:rPr>
                <w:rFonts w:ascii="Times New Roman" w:hAnsi="Times New Roman"/>
                <w:sz w:val="24"/>
                <w:szCs w:val="24"/>
              </w:rPr>
            </w:pPr>
            <w:r>
              <w:rPr>
                <w:rFonts w:ascii="Times New Roman" w:hAnsi="Times New Roman"/>
                <w:sz w:val="24"/>
                <w:szCs w:val="24"/>
              </w:rPr>
              <w:t>2.</w:t>
            </w:r>
          </w:p>
        </w:tc>
        <w:tc>
          <w:tcPr>
            <w:tcW w:w="1326" w:type="dxa"/>
          </w:tcPr>
          <w:p w14:paraId="78D241C6">
            <w:pPr>
              <w:pStyle w:val="30"/>
              <w:tabs>
                <w:tab w:val="left" w:pos="0"/>
                <w:tab w:val="left" w:pos="426"/>
              </w:tabs>
              <w:spacing w:after="0" w:line="276" w:lineRule="auto"/>
              <w:ind w:left="0"/>
              <w:jc w:val="both"/>
              <w:rPr>
                <w:rFonts w:ascii="Times New Roman" w:hAnsi="Times New Roman"/>
                <w:sz w:val="24"/>
                <w:szCs w:val="24"/>
              </w:rPr>
            </w:pPr>
            <w:r>
              <w:rPr>
                <w:rFonts w:ascii="Times New Roman" w:hAnsi="Times New Roman"/>
                <w:sz w:val="24"/>
                <w:szCs w:val="24"/>
              </w:rPr>
              <w:t>Rasa senang bersekolah</w:t>
            </w:r>
          </w:p>
        </w:tc>
        <w:tc>
          <w:tcPr>
            <w:tcW w:w="992" w:type="dxa"/>
          </w:tcPr>
          <w:p w14:paraId="35323EF1">
            <w:pPr>
              <w:pStyle w:val="30"/>
              <w:tabs>
                <w:tab w:val="left" w:pos="0"/>
                <w:tab w:val="left" w:pos="426"/>
              </w:tabs>
              <w:spacing w:after="0" w:line="276" w:lineRule="auto"/>
              <w:ind w:left="0"/>
              <w:rPr>
                <w:rFonts w:ascii="Times New Roman" w:hAnsi="Times New Roman"/>
                <w:b/>
                <w:sz w:val="24"/>
                <w:szCs w:val="24"/>
              </w:rPr>
            </w:pPr>
            <w:r>
              <w:rPr>
                <w:rFonts w:ascii="Times New Roman" w:hAnsi="Times New Roman"/>
                <w:b/>
                <w:sz w:val="24"/>
                <w:szCs w:val="24"/>
              </w:rPr>
              <w:t>-</w:t>
            </w:r>
          </w:p>
        </w:tc>
        <w:tc>
          <w:tcPr>
            <w:tcW w:w="1177" w:type="dxa"/>
          </w:tcPr>
          <w:p w14:paraId="63A580AF">
            <w:pPr>
              <w:pStyle w:val="30"/>
              <w:tabs>
                <w:tab w:val="left" w:pos="0"/>
                <w:tab w:val="left" w:pos="426"/>
              </w:tabs>
              <w:spacing w:after="0" w:line="276" w:lineRule="auto"/>
              <w:ind w:left="0"/>
              <w:rPr>
                <w:rFonts w:ascii="Times New Roman" w:hAnsi="Times New Roman"/>
                <w:b/>
                <w:sz w:val="24"/>
                <w:szCs w:val="24"/>
              </w:rPr>
            </w:pPr>
            <w:r>
              <w:rPr>
                <w:rFonts w:ascii="Times New Roman" w:hAnsi="Times New Roman"/>
                <w:b/>
                <w:sz w:val="24"/>
                <w:szCs w:val="24"/>
              </w:rPr>
              <w:t>-</w:t>
            </w:r>
          </w:p>
        </w:tc>
        <w:tc>
          <w:tcPr>
            <w:tcW w:w="417" w:type="dxa"/>
          </w:tcPr>
          <w:p w14:paraId="5F46B14F">
            <w:pPr>
              <w:pStyle w:val="30"/>
              <w:tabs>
                <w:tab w:val="left" w:pos="0"/>
                <w:tab w:val="left" w:pos="426"/>
              </w:tabs>
              <w:spacing w:after="0" w:line="276" w:lineRule="auto"/>
              <w:ind w:left="0"/>
              <w:rPr>
                <w:rFonts w:ascii="Times New Roman" w:hAnsi="Times New Roman"/>
                <w:b/>
                <w:sz w:val="24"/>
                <w:szCs w:val="24"/>
              </w:rPr>
            </w:pPr>
            <w:r>
              <w:rPr>
                <w:rFonts w:ascii="Times New Roman" w:hAnsi="Times New Roman"/>
                <w:b/>
                <w:sz w:val="24"/>
                <w:szCs w:val="24"/>
              </w:rPr>
              <w:t>-</w:t>
            </w:r>
          </w:p>
        </w:tc>
        <w:tc>
          <w:tcPr>
            <w:tcW w:w="1425" w:type="dxa"/>
          </w:tcPr>
          <w:p w14:paraId="360D0794">
            <w:pPr>
              <w:pStyle w:val="30"/>
              <w:tabs>
                <w:tab w:val="left" w:pos="0"/>
                <w:tab w:val="left" w:pos="426"/>
              </w:tabs>
              <w:spacing w:after="0" w:line="276" w:lineRule="auto"/>
              <w:ind w:left="0"/>
              <w:rPr>
                <w:rFonts w:ascii="Times New Roman" w:hAnsi="Times New Roman"/>
                <w:b/>
                <w:sz w:val="24"/>
                <w:szCs w:val="24"/>
              </w:rPr>
            </w:pPr>
            <w:r>
              <w:rPr>
                <w:rFonts w:ascii="Times New Roman" w:hAnsi="Times New Roman"/>
                <w:b/>
                <w:sz w:val="24"/>
                <w:szCs w:val="24"/>
              </w:rPr>
              <w:t>-</w:t>
            </w:r>
          </w:p>
        </w:tc>
        <w:tc>
          <w:tcPr>
            <w:tcW w:w="383" w:type="dxa"/>
          </w:tcPr>
          <w:p w14:paraId="2CE8977A">
            <w:pPr>
              <w:pStyle w:val="30"/>
              <w:tabs>
                <w:tab w:val="left" w:pos="0"/>
                <w:tab w:val="left" w:pos="426"/>
              </w:tabs>
              <w:spacing w:after="0" w:line="276" w:lineRule="auto"/>
              <w:ind w:left="0"/>
              <w:rPr>
                <w:rFonts w:ascii="Times New Roman" w:hAnsi="Times New Roman"/>
                <w:b/>
                <w:sz w:val="24"/>
                <w:szCs w:val="24"/>
              </w:rPr>
            </w:pPr>
            <w:r>
              <w:rPr>
                <w:rFonts w:ascii="Times New Roman" w:hAnsi="Times New Roman"/>
                <w:b/>
                <w:sz w:val="24"/>
                <w:szCs w:val="24"/>
              </w:rPr>
              <w:t>-</w:t>
            </w:r>
          </w:p>
        </w:tc>
        <w:tc>
          <w:tcPr>
            <w:tcW w:w="1259" w:type="dxa"/>
          </w:tcPr>
          <w:p w14:paraId="7207ED92">
            <w:pPr>
              <w:pStyle w:val="30"/>
              <w:tabs>
                <w:tab w:val="left" w:pos="0"/>
                <w:tab w:val="left" w:pos="426"/>
              </w:tabs>
              <w:spacing w:after="0" w:line="276" w:lineRule="auto"/>
              <w:ind w:left="0"/>
              <w:rPr>
                <w:rFonts w:ascii="Times New Roman" w:hAnsi="Times New Roman"/>
                <w:sz w:val="24"/>
                <w:szCs w:val="24"/>
              </w:rPr>
            </w:pPr>
            <w:r>
              <w:rPr>
                <w:rFonts w:ascii="Times New Roman" w:hAnsi="Times New Roman"/>
                <w:sz w:val="24"/>
                <w:szCs w:val="24"/>
              </w:rPr>
              <w:t>Pencipta rasa senang</w:t>
            </w:r>
          </w:p>
        </w:tc>
        <w:tc>
          <w:tcPr>
            <w:tcW w:w="550" w:type="dxa"/>
          </w:tcPr>
          <w:p w14:paraId="3531FA78">
            <w:pPr>
              <w:pStyle w:val="30"/>
              <w:tabs>
                <w:tab w:val="left" w:pos="0"/>
                <w:tab w:val="left" w:pos="426"/>
              </w:tabs>
              <w:spacing w:after="0" w:line="276" w:lineRule="auto"/>
              <w:ind w:left="0"/>
              <w:jc w:val="both"/>
              <w:rPr>
                <w:rFonts w:ascii="Times New Roman" w:hAnsi="Times New Roman"/>
                <w:b/>
                <w:sz w:val="24"/>
                <w:szCs w:val="24"/>
              </w:rPr>
            </w:pPr>
            <w:r>
              <w:rPr>
                <w:rFonts w:ascii="Times New Roman" w:hAnsi="Times New Roman"/>
                <w:b/>
                <w:sz w:val="24"/>
                <w:szCs w:val="24"/>
              </w:rPr>
              <w:t>-</w:t>
            </w:r>
          </w:p>
        </w:tc>
      </w:tr>
      <w:tr w14:paraId="2624612F">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416" w:hRule="atLeast"/>
        </w:trPr>
        <w:tc>
          <w:tcPr>
            <w:tcW w:w="625" w:type="dxa"/>
          </w:tcPr>
          <w:p w14:paraId="34ECCAF8">
            <w:pPr>
              <w:pStyle w:val="30"/>
              <w:tabs>
                <w:tab w:val="left" w:pos="0"/>
                <w:tab w:val="left" w:pos="426"/>
              </w:tabs>
              <w:spacing w:after="0" w:line="276" w:lineRule="auto"/>
              <w:ind w:left="0"/>
              <w:jc w:val="both"/>
              <w:rPr>
                <w:rFonts w:ascii="Times New Roman" w:hAnsi="Times New Roman"/>
                <w:sz w:val="24"/>
                <w:szCs w:val="24"/>
              </w:rPr>
            </w:pPr>
            <w:r>
              <w:rPr>
                <w:rFonts w:ascii="Times New Roman" w:hAnsi="Times New Roman"/>
                <w:sz w:val="24"/>
                <w:szCs w:val="24"/>
              </w:rPr>
              <w:t>3.</w:t>
            </w:r>
          </w:p>
        </w:tc>
        <w:tc>
          <w:tcPr>
            <w:tcW w:w="1326" w:type="dxa"/>
          </w:tcPr>
          <w:p w14:paraId="7B335333">
            <w:pPr>
              <w:pStyle w:val="30"/>
              <w:tabs>
                <w:tab w:val="left" w:pos="0"/>
                <w:tab w:val="left" w:pos="426"/>
              </w:tabs>
              <w:spacing w:after="0" w:line="276" w:lineRule="auto"/>
              <w:ind w:left="0"/>
              <w:jc w:val="both"/>
              <w:rPr>
                <w:rFonts w:ascii="Times New Roman" w:hAnsi="Times New Roman"/>
                <w:sz w:val="24"/>
                <w:szCs w:val="24"/>
              </w:rPr>
            </w:pPr>
            <w:r>
              <w:rPr>
                <w:rFonts w:ascii="Times New Roman" w:hAnsi="Times New Roman"/>
                <w:sz w:val="24"/>
                <w:szCs w:val="24"/>
              </w:rPr>
              <w:t>Dukungan guru dan buku pelajaran bahasa Indonesia terhadap cita-cita</w:t>
            </w:r>
          </w:p>
        </w:tc>
        <w:tc>
          <w:tcPr>
            <w:tcW w:w="992" w:type="dxa"/>
          </w:tcPr>
          <w:p w14:paraId="7B0BB3D3">
            <w:pPr>
              <w:pStyle w:val="30"/>
              <w:tabs>
                <w:tab w:val="left" w:pos="0"/>
                <w:tab w:val="left" w:pos="426"/>
              </w:tabs>
              <w:spacing w:after="0" w:line="276" w:lineRule="auto"/>
              <w:ind w:left="0"/>
              <w:rPr>
                <w:rFonts w:ascii="Times New Roman" w:hAnsi="Times New Roman"/>
                <w:b/>
                <w:sz w:val="24"/>
                <w:szCs w:val="24"/>
              </w:rPr>
            </w:pPr>
            <w:r>
              <w:rPr>
                <w:rFonts w:ascii="Times New Roman" w:hAnsi="Times New Roman"/>
                <w:b/>
                <w:sz w:val="24"/>
                <w:szCs w:val="24"/>
              </w:rPr>
              <w:t>-</w:t>
            </w:r>
          </w:p>
        </w:tc>
        <w:tc>
          <w:tcPr>
            <w:tcW w:w="1177" w:type="dxa"/>
          </w:tcPr>
          <w:p w14:paraId="0AFE9FDD">
            <w:pPr>
              <w:pStyle w:val="30"/>
              <w:tabs>
                <w:tab w:val="left" w:pos="0"/>
                <w:tab w:val="left" w:pos="426"/>
              </w:tabs>
              <w:spacing w:after="0" w:line="276" w:lineRule="auto"/>
              <w:ind w:left="0"/>
              <w:rPr>
                <w:rFonts w:ascii="Times New Roman" w:hAnsi="Times New Roman"/>
                <w:b/>
                <w:sz w:val="24"/>
                <w:szCs w:val="24"/>
              </w:rPr>
            </w:pPr>
            <w:r>
              <w:rPr>
                <w:rFonts w:ascii="Times New Roman" w:hAnsi="Times New Roman"/>
                <w:b/>
                <w:sz w:val="24"/>
                <w:szCs w:val="24"/>
              </w:rPr>
              <w:t>-</w:t>
            </w:r>
          </w:p>
        </w:tc>
        <w:tc>
          <w:tcPr>
            <w:tcW w:w="417" w:type="dxa"/>
          </w:tcPr>
          <w:p w14:paraId="65479EA6">
            <w:pPr>
              <w:pStyle w:val="30"/>
              <w:tabs>
                <w:tab w:val="left" w:pos="0"/>
                <w:tab w:val="left" w:pos="426"/>
              </w:tabs>
              <w:spacing w:after="0" w:line="276" w:lineRule="auto"/>
              <w:ind w:left="0"/>
              <w:rPr>
                <w:rFonts w:ascii="Times New Roman" w:hAnsi="Times New Roman"/>
                <w:b/>
                <w:sz w:val="24"/>
                <w:szCs w:val="24"/>
              </w:rPr>
            </w:pPr>
            <w:r>
              <w:rPr>
                <w:rFonts w:ascii="Times New Roman" w:hAnsi="Times New Roman"/>
                <w:b/>
                <w:sz w:val="24"/>
                <w:szCs w:val="24"/>
              </w:rPr>
              <w:t>-</w:t>
            </w:r>
          </w:p>
        </w:tc>
        <w:tc>
          <w:tcPr>
            <w:tcW w:w="1425" w:type="dxa"/>
          </w:tcPr>
          <w:p w14:paraId="079E3D72">
            <w:pPr>
              <w:pStyle w:val="30"/>
              <w:tabs>
                <w:tab w:val="left" w:pos="0"/>
                <w:tab w:val="left" w:pos="426"/>
              </w:tabs>
              <w:spacing w:after="0" w:line="276" w:lineRule="auto"/>
              <w:ind w:left="0"/>
              <w:rPr>
                <w:rFonts w:ascii="Times New Roman" w:hAnsi="Times New Roman"/>
                <w:b/>
                <w:sz w:val="24"/>
                <w:szCs w:val="24"/>
              </w:rPr>
            </w:pPr>
            <w:r>
              <w:rPr>
                <w:rFonts w:ascii="Times New Roman" w:hAnsi="Times New Roman"/>
                <w:b/>
                <w:sz w:val="24"/>
                <w:szCs w:val="24"/>
              </w:rPr>
              <w:t>-</w:t>
            </w:r>
          </w:p>
        </w:tc>
        <w:tc>
          <w:tcPr>
            <w:tcW w:w="383" w:type="dxa"/>
          </w:tcPr>
          <w:p w14:paraId="5CA7EA8C">
            <w:pPr>
              <w:pStyle w:val="30"/>
              <w:tabs>
                <w:tab w:val="left" w:pos="0"/>
                <w:tab w:val="left" w:pos="426"/>
              </w:tabs>
              <w:spacing w:after="0" w:line="276" w:lineRule="auto"/>
              <w:ind w:left="0"/>
              <w:rPr>
                <w:rFonts w:ascii="Times New Roman" w:hAnsi="Times New Roman"/>
                <w:b/>
                <w:sz w:val="24"/>
                <w:szCs w:val="24"/>
              </w:rPr>
            </w:pPr>
            <w:r>
              <w:rPr>
                <w:rFonts w:ascii="Times New Roman" w:hAnsi="Times New Roman"/>
                <w:b/>
                <w:sz w:val="24"/>
                <w:szCs w:val="24"/>
              </w:rPr>
              <w:t>-</w:t>
            </w:r>
          </w:p>
        </w:tc>
        <w:tc>
          <w:tcPr>
            <w:tcW w:w="1259" w:type="dxa"/>
          </w:tcPr>
          <w:p w14:paraId="30DDD62D">
            <w:pPr>
              <w:pStyle w:val="30"/>
              <w:tabs>
                <w:tab w:val="left" w:pos="0"/>
                <w:tab w:val="left" w:pos="426"/>
              </w:tabs>
              <w:spacing w:after="0" w:line="276" w:lineRule="auto"/>
              <w:ind w:left="0"/>
              <w:rPr>
                <w:rFonts w:ascii="Times New Roman" w:hAnsi="Times New Roman"/>
                <w:sz w:val="24"/>
                <w:szCs w:val="24"/>
              </w:rPr>
            </w:pPr>
            <w:r>
              <w:rPr>
                <w:rFonts w:ascii="Times New Roman" w:hAnsi="Times New Roman"/>
                <w:sz w:val="24"/>
                <w:szCs w:val="24"/>
              </w:rPr>
              <w:t>Dukungan atascita-cita</w:t>
            </w:r>
          </w:p>
        </w:tc>
        <w:tc>
          <w:tcPr>
            <w:tcW w:w="550" w:type="dxa"/>
          </w:tcPr>
          <w:p w14:paraId="496E439B">
            <w:pPr>
              <w:pStyle w:val="30"/>
              <w:tabs>
                <w:tab w:val="left" w:pos="0"/>
                <w:tab w:val="left" w:pos="426"/>
              </w:tabs>
              <w:spacing w:after="0" w:line="276" w:lineRule="auto"/>
              <w:ind w:left="0"/>
              <w:jc w:val="both"/>
              <w:rPr>
                <w:rFonts w:ascii="Times New Roman" w:hAnsi="Times New Roman"/>
                <w:b/>
                <w:sz w:val="24"/>
                <w:szCs w:val="24"/>
              </w:rPr>
            </w:pPr>
          </w:p>
        </w:tc>
      </w:tr>
      <w:tr w14:paraId="76C700A0">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416" w:hRule="atLeast"/>
        </w:trPr>
        <w:tc>
          <w:tcPr>
            <w:tcW w:w="625" w:type="dxa"/>
          </w:tcPr>
          <w:p w14:paraId="5CB113AD">
            <w:pPr>
              <w:pStyle w:val="30"/>
              <w:tabs>
                <w:tab w:val="left" w:pos="0"/>
                <w:tab w:val="left" w:pos="426"/>
              </w:tabs>
              <w:spacing w:after="0" w:line="276" w:lineRule="auto"/>
              <w:ind w:left="0"/>
              <w:jc w:val="both"/>
              <w:rPr>
                <w:rFonts w:ascii="Times New Roman" w:hAnsi="Times New Roman"/>
                <w:sz w:val="24"/>
                <w:szCs w:val="24"/>
              </w:rPr>
            </w:pPr>
            <w:r>
              <w:rPr>
                <w:rFonts w:ascii="Times New Roman" w:hAnsi="Times New Roman"/>
                <w:sz w:val="24"/>
                <w:szCs w:val="24"/>
              </w:rPr>
              <w:t>4.</w:t>
            </w:r>
          </w:p>
        </w:tc>
        <w:tc>
          <w:tcPr>
            <w:tcW w:w="1326" w:type="dxa"/>
          </w:tcPr>
          <w:p w14:paraId="104CB841">
            <w:pPr>
              <w:pStyle w:val="30"/>
              <w:tabs>
                <w:tab w:val="left" w:pos="0"/>
                <w:tab w:val="left" w:pos="426"/>
              </w:tabs>
              <w:spacing w:after="0" w:line="276" w:lineRule="auto"/>
              <w:ind w:left="0"/>
              <w:jc w:val="both"/>
              <w:rPr>
                <w:rFonts w:ascii="Times New Roman" w:hAnsi="Times New Roman"/>
                <w:sz w:val="24"/>
                <w:szCs w:val="24"/>
              </w:rPr>
            </w:pPr>
            <w:r>
              <w:rPr>
                <w:rFonts w:ascii="Times New Roman" w:hAnsi="Times New Roman"/>
                <w:sz w:val="24"/>
                <w:szCs w:val="24"/>
              </w:rPr>
              <w:t>Perpustakaan Sekolah</w:t>
            </w:r>
          </w:p>
        </w:tc>
        <w:tc>
          <w:tcPr>
            <w:tcW w:w="992" w:type="dxa"/>
          </w:tcPr>
          <w:p w14:paraId="6A45585F">
            <w:pPr>
              <w:pStyle w:val="30"/>
              <w:tabs>
                <w:tab w:val="left" w:pos="0"/>
                <w:tab w:val="left" w:pos="426"/>
              </w:tabs>
              <w:spacing w:after="0" w:line="276" w:lineRule="auto"/>
              <w:ind w:left="0"/>
              <w:jc w:val="both"/>
              <w:rPr>
                <w:rFonts w:ascii="Times New Roman" w:hAnsi="Times New Roman"/>
                <w:sz w:val="24"/>
                <w:szCs w:val="24"/>
              </w:rPr>
            </w:pPr>
            <w:r>
              <w:rPr>
                <w:rFonts w:ascii="Times New Roman" w:hAnsi="Times New Roman"/>
                <w:sz w:val="24"/>
                <w:szCs w:val="24"/>
              </w:rPr>
              <w:t>Penyediaan sarana</w:t>
            </w:r>
          </w:p>
        </w:tc>
        <w:tc>
          <w:tcPr>
            <w:tcW w:w="1177" w:type="dxa"/>
          </w:tcPr>
          <w:p w14:paraId="015C2EA6">
            <w:pPr>
              <w:pStyle w:val="30"/>
              <w:tabs>
                <w:tab w:val="left" w:pos="0"/>
                <w:tab w:val="left" w:pos="426"/>
              </w:tabs>
              <w:spacing w:after="0" w:line="276" w:lineRule="auto"/>
              <w:ind w:left="0"/>
              <w:jc w:val="both"/>
              <w:rPr>
                <w:rFonts w:ascii="Times New Roman" w:hAnsi="Times New Roman"/>
                <w:b/>
                <w:sz w:val="24"/>
                <w:szCs w:val="24"/>
              </w:rPr>
            </w:pPr>
            <w:r>
              <w:rPr>
                <w:rFonts w:ascii="Times New Roman" w:hAnsi="Times New Roman"/>
                <w:b/>
                <w:sz w:val="24"/>
                <w:szCs w:val="24"/>
              </w:rPr>
              <w:t>-</w:t>
            </w:r>
          </w:p>
        </w:tc>
        <w:tc>
          <w:tcPr>
            <w:tcW w:w="417" w:type="dxa"/>
          </w:tcPr>
          <w:p w14:paraId="48764CA1">
            <w:pPr>
              <w:pStyle w:val="30"/>
              <w:tabs>
                <w:tab w:val="left" w:pos="0"/>
                <w:tab w:val="left" w:pos="426"/>
              </w:tabs>
              <w:spacing w:after="0" w:line="276" w:lineRule="auto"/>
              <w:ind w:left="0"/>
              <w:jc w:val="both"/>
              <w:rPr>
                <w:rFonts w:ascii="Times New Roman" w:hAnsi="Times New Roman"/>
                <w:b/>
                <w:sz w:val="24"/>
                <w:szCs w:val="24"/>
              </w:rPr>
            </w:pPr>
            <w:r>
              <w:rPr>
                <w:rFonts w:ascii="Times New Roman" w:hAnsi="Times New Roman"/>
                <w:b/>
                <w:sz w:val="24"/>
                <w:szCs w:val="24"/>
              </w:rPr>
              <w:t>-</w:t>
            </w:r>
          </w:p>
        </w:tc>
        <w:tc>
          <w:tcPr>
            <w:tcW w:w="1425" w:type="dxa"/>
          </w:tcPr>
          <w:p w14:paraId="7D668A69">
            <w:pPr>
              <w:pStyle w:val="30"/>
              <w:tabs>
                <w:tab w:val="left" w:pos="0"/>
                <w:tab w:val="left" w:pos="426"/>
              </w:tabs>
              <w:spacing w:after="0" w:line="276" w:lineRule="auto"/>
              <w:ind w:left="0"/>
              <w:jc w:val="both"/>
              <w:rPr>
                <w:rFonts w:ascii="Times New Roman" w:hAnsi="Times New Roman"/>
                <w:b/>
                <w:sz w:val="24"/>
                <w:szCs w:val="24"/>
              </w:rPr>
            </w:pPr>
            <w:r>
              <w:rPr>
                <w:rFonts w:ascii="Times New Roman" w:hAnsi="Times New Roman"/>
                <w:b/>
                <w:sz w:val="24"/>
                <w:szCs w:val="24"/>
              </w:rPr>
              <w:t>-</w:t>
            </w:r>
          </w:p>
        </w:tc>
        <w:tc>
          <w:tcPr>
            <w:tcW w:w="383" w:type="dxa"/>
          </w:tcPr>
          <w:p w14:paraId="61D8E636">
            <w:pPr>
              <w:pStyle w:val="30"/>
              <w:tabs>
                <w:tab w:val="left" w:pos="0"/>
                <w:tab w:val="left" w:pos="426"/>
              </w:tabs>
              <w:spacing w:after="0" w:line="276" w:lineRule="auto"/>
              <w:ind w:left="0"/>
              <w:jc w:val="both"/>
              <w:rPr>
                <w:rFonts w:ascii="Times New Roman" w:hAnsi="Times New Roman"/>
                <w:b/>
                <w:sz w:val="24"/>
                <w:szCs w:val="24"/>
              </w:rPr>
            </w:pPr>
            <w:r>
              <w:rPr>
                <w:rFonts w:ascii="Times New Roman" w:hAnsi="Times New Roman"/>
                <w:b/>
                <w:sz w:val="24"/>
                <w:szCs w:val="24"/>
              </w:rPr>
              <w:t>-</w:t>
            </w:r>
          </w:p>
        </w:tc>
        <w:tc>
          <w:tcPr>
            <w:tcW w:w="1259" w:type="dxa"/>
          </w:tcPr>
          <w:p w14:paraId="5904A06C">
            <w:pPr>
              <w:pStyle w:val="30"/>
              <w:tabs>
                <w:tab w:val="left" w:pos="0"/>
                <w:tab w:val="left" w:pos="426"/>
              </w:tabs>
              <w:spacing w:after="0" w:line="276" w:lineRule="auto"/>
              <w:ind w:left="0"/>
              <w:jc w:val="both"/>
              <w:rPr>
                <w:rFonts w:ascii="Times New Roman" w:hAnsi="Times New Roman"/>
                <w:sz w:val="24"/>
                <w:szCs w:val="24"/>
              </w:rPr>
            </w:pPr>
            <w:r>
              <w:rPr>
                <w:rFonts w:ascii="Times New Roman" w:hAnsi="Times New Roman"/>
                <w:sz w:val="24"/>
                <w:szCs w:val="24"/>
              </w:rPr>
              <w:t>-</w:t>
            </w:r>
          </w:p>
        </w:tc>
        <w:tc>
          <w:tcPr>
            <w:tcW w:w="550" w:type="dxa"/>
          </w:tcPr>
          <w:p w14:paraId="218B4446">
            <w:pPr>
              <w:pStyle w:val="30"/>
              <w:tabs>
                <w:tab w:val="left" w:pos="0"/>
                <w:tab w:val="left" w:pos="426"/>
              </w:tabs>
              <w:spacing w:after="0" w:line="276" w:lineRule="auto"/>
              <w:ind w:left="0"/>
              <w:jc w:val="both"/>
              <w:rPr>
                <w:rFonts w:ascii="Times New Roman" w:hAnsi="Times New Roman"/>
                <w:b/>
                <w:sz w:val="24"/>
                <w:szCs w:val="24"/>
              </w:rPr>
            </w:pPr>
            <w:r>
              <w:rPr>
                <w:rFonts w:ascii="Times New Roman" w:hAnsi="Times New Roman"/>
                <w:b/>
                <w:sz w:val="24"/>
                <w:szCs w:val="24"/>
              </w:rPr>
              <w:t>-</w:t>
            </w:r>
          </w:p>
        </w:tc>
      </w:tr>
      <w:tr w14:paraId="49760A44">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416" w:hRule="atLeast"/>
        </w:trPr>
        <w:tc>
          <w:tcPr>
            <w:tcW w:w="625" w:type="dxa"/>
          </w:tcPr>
          <w:p w14:paraId="4B6FFA1A">
            <w:pPr>
              <w:pStyle w:val="30"/>
              <w:tabs>
                <w:tab w:val="left" w:pos="0"/>
                <w:tab w:val="left" w:pos="426"/>
              </w:tabs>
              <w:spacing w:after="0" w:line="276" w:lineRule="auto"/>
              <w:ind w:left="0"/>
              <w:jc w:val="both"/>
              <w:rPr>
                <w:rFonts w:ascii="Times New Roman" w:hAnsi="Times New Roman"/>
                <w:sz w:val="24"/>
                <w:szCs w:val="24"/>
              </w:rPr>
            </w:pPr>
            <w:r>
              <w:rPr>
                <w:rFonts w:ascii="Times New Roman" w:hAnsi="Times New Roman"/>
                <w:sz w:val="24"/>
                <w:szCs w:val="24"/>
              </w:rPr>
              <w:t>5.</w:t>
            </w:r>
          </w:p>
        </w:tc>
        <w:tc>
          <w:tcPr>
            <w:tcW w:w="1326" w:type="dxa"/>
          </w:tcPr>
          <w:p w14:paraId="21DA9A94">
            <w:pPr>
              <w:pStyle w:val="30"/>
              <w:tabs>
                <w:tab w:val="left" w:pos="0"/>
                <w:tab w:val="left" w:pos="426"/>
              </w:tabs>
              <w:spacing w:after="0" w:line="276" w:lineRule="auto"/>
              <w:ind w:left="0"/>
              <w:jc w:val="both"/>
              <w:rPr>
                <w:rFonts w:ascii="Times New Roman" w:hAnsi="Times New Roman"/>
                <w:sz w:val="24"/>
                <w:szCs w:val="24"/>
              </w:rPr>
            </w:pPr>
            <w:r>
              <w:rPr>
                <w:rFonts w:ascii="Times New Roman" w:hAnsi="Times New Roman"/>
                <w:sz w:val="24"/>
                <w:szCs w:val="24"/>
              </w:rPr>
              <w:t>Mading</w:t>
            </w:r>
          </w:p>
        </w:tc>
        <w:tc>
          <w:tcPr>
            <w:tcW w:w="992" w:type="dxa"/>
          </w:tcPr>
          <w:p w14:paraId="5A68DF27">
            <w:pPr>
              <w:pStyle w:val="30"/>
              <w:tabs>
                <w:tab w:val="left" w:pos="0"/>
                <w:tab w:val="left" w:pos="426"/>
              </w:tabs>
              <w:spacing w:after="0" w:line="276" w:lineRule="auto"/>
              <w:ind w:left="0"/>
              <w:jc w:val="both"/>
              <w:rPr>
                <w:rFonts w:ascii="Times New Roman" w:hAnsi="Times New Roman"/>
                <w:sz w:val="24"/>
                <w:szCs w:val="24"/>
              </w:rPr>
            </w:pPr>
            <w:r>
              <w:rPr>
                <w:rFonts w:ascii="Times New Roman" w:hAnsi="Times New Roman"/>
                <w:sz w:val="24"/>
                <w:szCs w:val="24"/>
              </w:rPr>
              <w:t>Penyediaan sarana</w:t>
            </w:r>
          </w:p>
        </w:tc>
        <w:tc>
          <w:tcPr>
            <w:tcW w:w="1177" w:type="dxa"/>
          </w:tcPr>
          <w:p w14:paraId="0445CEA3">
            <w:pPr>
              <w:pStyle w:val="30"/>
              <w:tabs>
                <w:tab w:val="left" w:pos="0"/>
                <w:tab w:val="left" w:pos="426"/>
              </w:tabs>
              <w:spacing w:after="0" w:line="276" w:lineRule="auto"/>
              <w:ind w:left="0"/>
              <w:jc w:val="both"/>
              <w:rPr>
                <w:rFonts w:ascii="Times New Roman" w:hAnsi="Times New Roman"/>
                <w:b/>
                <w:sz w:val="24"/>
                <w:szCs w:val="24"/>
              </w:rPr>
            </w:pPr>
          </w:p>
        </w:tc>
        <w:tc>
          <w:tcPr>
            <w:tcW w:w="417" w:type="dxa"/>
          </w:tcPr>
          <w:p w14:paraId="0514F32C">
            <w:pPr>
              <w:pStyle w:val="30"/>
              <w:tabs>
                <w:tab w:val="left" w:pos="0"/>
                <w:tab w:val="left" w:pos="426"/>
              </w:tabs>
              <w:spacing w:after="0" w:line="276" w:lineRule="auto"/>
              <w:ind w:left="0"/>
              <w:jc w:val="both"/>
              <w:rPr>
                <w:rFonts w:ascii="Times New Roman" w:hAnsi="Times New Roman"/>
                <w:b/>
                <w:sz w:val="24"/>
                <w:szCs w:val="24"/>
              </w:rPr>
            </w:pPr>
          </w:p>
        </w:tc>
        <w:tc>
          <w:tcPr>
            <w:tcW w:w="1425" w:type="dxa"/>
          </w:tcPr>
          <w:p w14:paraId="0FC19C0E">
            <w:pPr>
              <w:pStyle w:val="30"/>
              <w:tabs>
                <w:tab w:val="left" w:pos="0"/>
                <w:tab w:val="left" w:pos="426"/>
              </w:tabs>
              <w:spacing w:after="0" w:line="276" w:lineRule="auto"/>
              <w:ind w:left="0"/>
              <w:jc w:val="both"/>
              <w:rPr>
                <w:rFonts w:ascii="Times New Roman" w:hAnsi="Times New Roman"/>
                <w:b/>
                <w:sz w:val="24"/>
                <w:szCs w:val="24"/>
              </w:rPr>
            </w:pPr>
          </w:p>
        </w:tc>
        <w:tc>
          <w:tcPr>
            <w:tcW w:w="383" w:type="dxa"/>
          </w:tcPr>
          <w:p w14:paraId="118C79FD">
            <w:pPr>
              <w:pStyle w:val="30"/>
              <w:tabs>
                <w:tab w:val="left" w:pos="0"/>
                <w:tab w:val="left" w:pos="426"/>
              </w:tabs>
              <w:spacing w:after="0" w:line="276" w:lineRule="auto"/>
              <w:ind w:left="0"/>
              <w:jc w:val="both"/>
              <w:rPr>
                <w:rFonts w:ascii="Times New Roman" w:hAnsi="Times New Roman"/>
                <w:b/>
                <w:sz w:val="24"/>
                <w:szCs w:val="24"/>
              </w:rPr>
            </w:pPr>
          </w:p>
        </w:tc>
        <w:tc>
          <w:tcPr>
            <w:tcW w:w="1259" w:type="dxa"/>
          </w:tcPr>
          <w:p w14:paraId="55309B87">
            <w:pPr>
              <w:pStyle w:val="30"/>
              <w:tabs>
                <w:tab w:val="left" w:pos="0"/>
                <w:tab w:val="left" w:pos="426"/>
              </w:tabs>
              <w:spacing w:after="0" w:line="276" w:lineRule="auto"/>
              <w:ind w:left="0"/>
              <w:jc w:val="both"/>
              <w:rPr>
                <w:rFonts w:ascii="Times New Roman" w:hAnsi="Times New Roman"/>
                <w:sz w:val="24"/>
                <w:szCs w:val="24"/>
              </w:rPr>
            </w:pPr>
          </w:p>
        </w:tc>
        <w:tc>
          <w:tcPr>
            <w:tcW w:w="550" w:type="dxa"/>
          </w:tcPr>
          <w:p w14:paraId="44CB61DC">
            <w:pPr>
              <w:pStyle w:val="30"/>
              <w:tabs>
                <w:tab w:val="left" w:pos="0"/>
                <w:tab w:val="left" w:pos="426"/>
              </w:tabs>
              <w:spacing w:after="0" w:line="276" w:lineRule="auto"/>
              <w:ind w:left="0"/>
              <w:jc w:val="both"/>
              <w:rPr>
                <w:rFonts w:ascii="Times New Roman" w:hAnsi="Times New Roman"/>
                <w:b/>
                <w:sz w:val="24"/>
                <w:szCs w:val="24"/>
              </w:rPr>
            </w:pPr>
          </w:p>
        </w:tc>
      </w:tr>
    </w:tbl>
    <w:p w14:paraId="5074A845">
      <w:pPr>
        <w:pStyle w:val="30"/>
        <w:tabs>
          <w:tab w:val="left" w:pos="0"/>
          <w:tab w:val="left" w:pos="426"/>
        </w:tabs>
        <w:spacing w:after="0"/>
        <w:ind w:left="0"/>
        <w:jc w:val="both"/>
        <w:rPr>
          <w:rFonts w:ascii="Times New Roman" w:hAnsi="Times New Roman"/>
          <w:bCs/>
          <w:sz w:val="24"/>
          <w:szCs w:val="24"/>
        </w:rPr>
      </w:pPr>
      <w:r>
        <w:rPr>
          <w:rFonts w:ascii="Times New Roman" w:hAnsi="Times New Roman"/>
          <w:bCs/>
          <w:sz w:val="24"/>
          <w:szCs w:val="24"/>
        </w:rPr>
        <w:t>Keterangan: K= konstruktif, I= Inkuiri, B= bertanya, MB= masyarakat belajar, P= pemodelan, R= refleksi, PO= penilain otentik= tidak ditemukan</w:t>
      </w:r>
    </w:p>
    <w:p w14:paraId="55A8BAFE">
      <w:pPr>
        <w:pStyle w:val="30"/>
        <w:tabs>
          <w:tab w:val="left" w:pos="0"/>
          <w:tab w:val="left" w:pos="426"/>
        </w:tabs>
        <w:spacing w:line="480" w:lineRule="auto"/>
        <w:ind w:left="0"/>
        <w:jc w:val="both"/>
        <w:rPr>
          <w:rFonts w:ascii="Times New Roman" w:hAnsi="Times New Roman"/>
          <w:sz w:val="24"/>
          <w:szCs w:val="24"/>
        </w:rPr>
      </w:pPr>
      <w:r>
        <w:rPr>
          <w:rFonts w:ascii="Times New Roman" w:hAnsi="Times New Roman"/>
          <w:sz w:val="24"/>
          <w:szCs w:val="24"/>
        </w:rPr>
        <w:tab/>
      </w:r>
    </w:p>
    <w:p w14:paraId="2668498B">
      <w:pPr>
        <w:pStyle w:val="30"/>
        <w:tabs>
          <w:tab w:val="left" w:pos="0"/>
          <w:tab w:val="left" w:pos="426"/>
        </w:tabs>
        <w:spacing w:line="480" w:lineRule="auto"/>
        <w:ind w:left="0"/>
        <w:jc w:val="both"/>
        <w:rPr>
          <w:rFonts w:ascii="Times New Roman" w:hAnsi="Times New Roman"/>
          <w:sz w:val="24"/>
          <w:szCs w:val="24"/>
        </w:rPr>
      </w:pPr>
      <w:r>
        <w:rPr>
          <w:rFonts w:ascii="Times New Roman" w:hAnsi="Times New Roman"/>
          <w:sz w:val="24"/>
          <w:szCs w:val="24"/>
        </w:rPr>
        <w:tab/>
      </w:r>
      <w:r>
        <w:rPr>
          <w:rFonts w:ascii="Times New Roman" w:hAnsi="Times New Roman"/>
          <w:sz w:val="24"/>
          <w:szCs w:val="24"/>
        </w:rPr>
        <w:t xml:space="preserve"> </w:t>
      </w:r>
      <w:r>
        <w:rPr>
          <w:rFonts w:ascii="Times New Roman" w:hAnsi="Times New Roman"/>
          <w:sz w:val="24"/>
          <w:szCs w:val="24"/>
        </w:rPr>
        <w:tab/>
      </w:r>
      <w:r>
        <w:rPr>
          <w:rFonts w:ascii="Times New Roman" w:hAnsi="Times New Roman"/>
          <w:sz w:val="24"/>
          <w:szCs w:val="24"/>
        </w:rPr>
        <w:t>Penyediaan sarana contohnya penyediaan perpustakaan di rumah. Contoh dari cita-cita orang tua terhadap anak yakni maju, pandai, sukses, berbakti kepada orang tua, mandiri, soleh, tekun dan teladan, menjadi dokter, polisi, tentara, pegawai pemerintahan, guru, menjadi orang yang berguna bagi nusa dan bangsa. Penciptaan dorongan berupa bentuk keterlibatan orang tua atas belajar anak contohnya menyuruh belajar tepat waktu, memantau belajar, dan tidak menyalakan televisi pada saat anak belajar.</w:t>
      </w:r>
    </w:p>
    <w:p w14:paraId="09DA113F">
      <w:pPr>
        <w:pStyle w:val="30"/>
        <w:tabs>
          <w:tab w:val="left" w:pos="0"/>
          <w:tab w:val="left" w:pos="426"/>
        </w:tabs>
        <w:spacing w:line="480" w:lineRule="auto"/>
        <w:ind w:left="0"/>
        <w:jc w:val="both"/>
        <w:rPr>
          <w:rFonts w:ascii="Times New Roman" w:hAnsi="Times New Roman"/>
          <w:sz w:val="24"/>
          <w:szCs w:val="24"/>
        </w:rPr>
      </w:pPr>
      <w:r>
        <w:rPr>
          <w:rFonts w:ascii="Times New Roman" w:hAnsi="Times New Roman"/>
          <w:sz w:val="24"/>
          <w:szCs w:val="24"/>
        </w:rPr>
        <w:tab/>
      </w:r>
      <w:r>
        <w:rPr>
          <w:rFonts w:ascii="Times New Roman" w:hAnsi="Times New Roman"/>
          <w:sz w:val="24"/>
          <w:szCs w:val="24"/>
        </w:rPr>
        <w:t>Contoh dari penciptaan dorongan berupa harapan orang tua atas anak yang disekolahkan meliputi pandai, sukses, mandiri, berguna, berbakti kepada orang tua, mengejar cita-cita, menjadi orang yang berkualitas, dan berakhlak mulia.</w:t>
      </w:r>
    </w:p>
    <w:p w14:paraId="47AE4343">
      <w:pPr>
        <w:pStyle w:val="30"/>
        <w:tabs>
          <w:tab w:val="left" w:pos="0"/>
          <w:tab w:val="left" w:pos="426"/>
        </w:tabs>
        <w:spacing w:line="480" w:lineRule="auto"/>
        <w:ind w:left="0"/>
        <w:jc w:val="both"/>
        <w:rPr>
          <w:rFonts w:ascii="Times New Roman" w:hAnsi="Times New Roman"/>
          <w:sz w:val="24"/>
          <w:szCs w:val="24"/>
        </w:rPr>
      </w:pPr>
      <w:r>
        <w:rPr>
          <w:rFonts w:ascii="Times New Roman" w:hAnsi="Times New Roman"/>
          <w:sz w:val="24"/>
          <w:szCs w:val="24"/>
        </w:rPr>
        <w:tab/>
      </w:r>
      <w:r>
        <w:rPr>
          <w:rFonts w:ascii="Times New Roman" w:hAnsi="Times New Roman"/>
          <w:sz w:val="24"/>
          <w:szCs w:val="24"/>
        </w:rPr>
        <w:t>Secara umum anatomi buku pelajaran bahasa Indonesia meliputi bagian pendahuluan, materi, penyajian materi, serta bahasa dan keterbacaan. Berikut hasil telaah buku pelajaran yang digunakan.</w:t>
      </w:r>
    </w:p>
    <w:p w14:paraId="60F27FB7">
      <w:pPr>
        <w:pStyle w:val="30"/>
        <w:tabs>
          <w:tab w:val="left" w:pos="0"/>
          <w:tab w:val="left" w:pos="426"/>
        </w:tabs>
        <w:spacing w:line="480" w:lineRule="auto"/>
        <w:ind w:left="0"/>
        <w:jc w:val="center"/>
        <w:rPr>
          <w:rFonts w:ascii="Times New Roman" w:hAnsi="Times New Roman"/>
          <w:bCs/>
          <w:sz w:val="24"/>
          <w:szCs w:val="24"/>
        </w:rPr>
      </w:pPr>
      <w:r>
        <w:rPr>
          <w:rFonts w:ascii="Times New Roman" w:hAnsi="Times New Roman"/>
          <w:bCs/>
          <w:sz w:val="24"/>
          <w:szCs w:val="24"/>
        </w:rPr>
        <w:t xml:space="preserve">Tabel </w:t>
      </w:r>
    </w:p>
    <w:p w14:paraId="7ACAE005">
      <w:pPr>
        <w:pStyle w:val="30"/>
        <w:tabs>
          <w:tab w:val="left" w:pos="0"/>
          <w:tab w:val="left" w:pos="426"/>
        </w:tabs>
        <w:spacing w:line="480" w:lineRule="auto"/>
        <w:ind w:left="0"/>
        <w:jc w:val="center"/>
        <w:rPr>
          <w:rFonts w:ascii="Times New Roman" w:hAnsi="Times New Roman"/>
          <w:bCs/>
          <w:sz w:val="24"/>
          <w:szCs w:val="24"/>
        </w:rPr>
      </w:pPr>
      <w:r>
        <w:rPr>
          <w:rFonts w:ascii="Times New Roman" w:hAnsi="Times New Roman"/>
          <w:bCs/>
          <w:sz w:val="24"/>
          <w:szCs w:val="24"/>
        </w:rPr>
        <w:t>Wujud Kontekstual pada Buku Pelajaran Bahasa Indonesia</w:t>
      </w:r>
    </w:p>
    <w:tbl>
      <w:tblPr>
        <w:tblStyle w:val="23"/>
        <w:tblW w:w="8154" w:type="dxa"/>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top w:w="0" w:type="dxa"/>
          <w:left w:w="108" w:type="dxa"/>
          <w:bottom w:w="0" w:type="dxa"/>
          <w:right w:w="108" w:type="dxa"/>
        </w:tblCellMar>
      </w:tblPr>
      <w:tblGrid>
        <w:gridCol w:w="477"/>
        <w:gridCol w:w="936"/>
        <w:gridCol w:w="1517"/>
        <w:gridCol w:w="285"/>
        <w:gridCol w:w="721"/>
        <w:gridCol w:w="992"/>
        <w:gridCol w:w="1276"/>
        <w:gridCol w:w="1162"/>
        <w:gridCol w:w="788"/>
      </w:tblGrid>
      <w:tr w14:paraId="06D19574">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477" w:type="dxa"/>
            <w:vMerge w:val="restart"/>
          </w:tcPr>
          <w:p w14:paraId="54010904">
            <w:pPr>
              <w:pStyle w:val="30"/>
              <w:tabs>
                <w:tab w:val="left" w:pos="0"/>
                <w:tab w:val="left" w:pos="426"/>
              </w:tabs>
              <w:spacing w:after="0" w:line="240" w:lineRule="auto"/>
              <w:ind w:left="0"/>
              <w:jc w:val="both"/>
              <w:rPr>
                <w:rFonts w:ascii="Times New Roman" w:hAnsi="Times New Roman"/>
                <w:b/>
                <w:sz w:val="24"/>
                <w:szCs w:val="24"/>
              </w:rPr>
            </w:pPr>
            <w:r>
              <w:rPr>
                <w:rFonts w:ascii="Times New Roman" w:hAnsi="Times New Roman"/>
                <w:b/>
                <w:sz w:val="24"/>
                <w:szCs w:val="24"/>
              </w:rPr>
              <w:t>No.</w:t>
            </w:r>
          </w:p>
        </w:tc>
        <w:tc>
          <w:tcPr>
            <w:tcW w:w="936" w:type="dxa"/>
            <w:vMerge w:val="restart"/>
          </w:tcPr>
          <w:p w14:paraId="46C3B931">
            <w:pPr>
              <w:pStyle w:val="30"/>
              <w:tabs>
                <w:tab w:val="left" w:pos="0"/>
                <w:tab w:val="left" w:pos="426"/>
              </w:tabs>
              <w:spacing w:after="0" w:line="240" w:lineRule="auto"/>
              <w:ind w:left="0"/>
              <w:jc w:val="both"/>
              <w:rPr>
                <w:rFonts w:ascii="Times New Roman" w:hAnsi="Times New Roman"/>
                <w:b/>
                <w:sz w:val="24"/>
                <w:szCs w:val="24"/>
              </w:rPr>
            </w:pPr>
            <w:r>
              <w:rPr>
                <w:rFonts w:ascii="Times New Roman" w:hAnsi="Times New Roman"/>
                <w:b/>
                <w:sz w:val="24"/>
                <w:szCs w:val="24"/>
              </w:rPr>
              <w:t>Aspek Lingkungan Siswa</w:t>
            </w:r>
          </w:p>
        </w:tc>
        <w:tc>
          <w:tcPr>
            <w:tcW w:w="6741" w:type="dxa"/>
            <w:gridSpan w:val="7"/>
          </w:tcPr>
          <w:p w14:paraId="5DA4655D">
            <w:pPr>
              <w:pStyle w:val="30"/>
              <w:tabs>
                <w:tab w:val="left" w:pos="0"/>
                <w:tab w:val="left" w:pos="426"/>
              </w:tabs>
              <w:spacing w:after="0" w:line="240" w:lineRule="auto"/>
              <w:ind w:left="0"/>
              <w:jc w:val="center"/>
              <w:rPr>
                <w:rFonts w:ascii="Times New Roman" w:hAnsi="Times New Roman"/>
                <w:b/>
                <w:sz w:val="24"/>
                <w:szCs w:val="24"/>
              </w:rPr>
            </w:pPr>
            <w:r>
              <w:rPr>
                <w:rFonts w:ascii="Times New Roman" w:hAnsi="Times New Roman"/>
                <w:b/>
                <w:sz w:val="24"/>
                <w:szCs w:val="24"/>
              </w:rPr>
              <w:t>Wujud Kontekstual</w:t>
            </w:r>
          </w:p>
        </w:tc>
      </w:tr>
      <w:tr w14:paraId="00C5CE89">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477" w:type="dxa"/>
            <w:vMerge w:val="continue"/>
          </w:tcPr>
          <w:p w14:paraId="315F2F80">
            <w:pPr>
              <w:pStyle w:val="30"/>
              <w:tabs>
                <w:tab w:val="left" w:pos="0"/>
                <w:tab w:val="left" w:pos="426"/>
              </w:tabs>
              <w:spacing w:after="0" w:line="240" w:lineRule="auto"/>
              <w:ind w:left="0"/>
              <w:jc w:val="both"/>
              <w:rPr>
                <w:rFonts w:ascii="Times New Roman" w:hAnsi="Times New Roman"/>
                <w:sz w:val="24"/>
                <w:szCs w:val="24"/>
              </w:rPr>
            </w:pPr>
          </w:p>
        </w:tc>
        <w:tc>
          <w:tcPr>
            <w:tcW w:w="936" w:type="dxa"/>
            <w:vMerge w:val="continue"/>
          </w:tcPr>
          <w:p w14:paraId="2BAE095C">
            <w:pPr>
              <w:pStyle w:val="30"/>
              <w:tabs>
                <w:tab w:val="left" w:pos="0"/>
                <w:tab w:val="left" w:pos="426"/>
              </w:tabs>
              <w:spacing w:after="0" w:line="240" w:lineRule="auto"/>
              <w:ind w:left="0"/>
              <w:jc w:val="both"/>
              <w:rPr>
                <w:rFonts w:ascii="Times New Roman" w:hAnsi="Times New Roman"/>
                <w:sz w:val="24"/>
                <w:szCs w:val="24"/>
              </w:rPr>
            </w:pPr>
          </w:p>
        </w:tc>
        <w:tc>
          <w:tcPr>
            <w:tcW w:w="1517" w:type="dxa"/>
            <w:vAlign w:val="center"/>
          </w:tcPr>
          <w:p w14:paraId="4EA9C951">
            <w:pPr>
              <w:pStyle w:val="30"/>
              <w:tabs>
                <w:tab w:val="left" w:pos="0"/>
                <w:tab w:val="left" w:pos="426"/>
              </w:tabs>
              <w:spacing w:after="0" w:line="240" w:lineRule="auto"/>
              <w:ind w:left="0"/>
              <w:jc w:val="center"/>
              <w:rPr>
                <w:rFonts w:ascii="Times New Roman" w:hAnsi="Times New Roman"/>
                <w:b/>
                <w:sz w:val="24"/>
                <w:szCs w:val="24"/>
              </w:rPr>
            </w:pPr>
            <w:r>
              <w:rPr>
                <w:rFonts w:ascii="Times New Roman" w:hAnsi="Times New Roman"/>
                <w:b/>
                <w:sz w:val="24"/>
                <w:szCs w:val="24"/>
              </w:rPr>
              <w:t>K</w:t>
            </w:r>
          </w:p>
        </w:tc>
        <w:tc>
          <w:tcPr>
            <w:tcW w:w="285" w:type="dxa"/>
            <w:vAlign w:val="center"/>
          </w:tcPr>
          <w:p w14:paraId="629CF96C">
            <w:pPr>
              <w:pStyle w:val="30"/>
              <w:tabs>
                <w:tab w:val="left" w:pos="0"/>
                <w:tab w:val="left" w:pos="426"/>
              </w:tabs>
              <w:spacing w:after="0" w:line="240" w:lineRule="auto"/>
              <w:ind w:left="0"/>
              <w:jc w:val="center"/>
              <w:rPr>
                <w:rFonts w:ascii="Times New Roman" w:hAnsi="Times New Roman"/>
                <w:b/>
                <w:sz w:val="24"/>
                <w:szCs w:val="24"/>
              </w:rPr>
            </w:pPr>
            <w:r>
              <w:rPr>
                <w:rFonts w:ascii="Times New Roman" w:hAnsi="Times New Roman"/>
                <w:b/>
                <w:sz w:val="24"/>
                <w:szCs w:val="24"/>
              </w:rPr>
              <w:t>I</w:t>
            </w:r>
          </w:p>
        </w:tc>
        <w:tc>
          <w:tcPr>
            <w:tcW w:w="721" w:type="dxa"/>
            <w:vAlign w:val="center"/>
          </w:tcPr>
          <w:p w14:paraId="3B198BA3">
            <w:pPr>
              <w:pStyle w:val="30"/>
              <w:tabs>
                <w:tab w:val="left" w:pos="0"/>
                <w:tab w:val="left" w:pos="426"/>
              </w:tabs>
              <w:spacing w:after="0" w:line="240" w:lineRule="auto"/>
              <w:ind w:left="0"/>
              <w:jc w:val="center"/>
              <w:rPr>
                <w:rFonts w:ascii="Times New Roman" w:hAnsi="Times New Roman"/>
                <w:b/>
                <w:sz w:val="24"/>
                <w:szCs w:val="24"/>
              </w:rPr>
            </w:pPr>
            <w:r>
              <w:rPr>
                <w:rFonts w:ascii="Times New Roman" w:hAnsi="Times New Roman"/>
                <w:b/>
                <w:sz w:val="24"/>
                <w:szCs w:val="24"/>
              </w:rPr>
              <w:t>B</w:t>
            </w:r>
          </w:p>
        </w:tc>
        <w:tc>
          <w:tcPr>
            <w:tcW w:w="992" w:type="dxa"/>
            <w:vAlign w:val="center"/>
          </w:tcPr>
          <w:p w14:paraId="5E0EB92A">
            <w:pPr>
              <w:pStyle w:val="30"/>
              <w:tabs>
                <w:tab w:val="left" w:pos="0"/>
                <w:tab w:val="left" w:pos="426"/>
              </w:tabs>
              <w:spacing w:after="0" w:line="240" w:lineRule="auto"/>
              <w:ind w:left="0"/>
              <w:jc w:val="center"/>
              <w:rPr>
                <w:rFonts w:ascii="Times New Roman" w:hAnsi="Times New Roman"/>
                <w:b/>
                <w:sz w:val="24"/>
                <w:szCs w:val="24"/>
              </w:rPr>
            </w:pPr>
            <w:r>
              <w:rPr>
                <w:rFonts w:ascii="Times New Roman" w:hAnsi="Times New Roman"/>
                <w:b/>
                <w:sz w:val="24"/>
                <w:szCs w:val="24"/>
              </w:rPr>
              <w:t>MB</w:t>
            </w:r>
          </w:p>
        </w:tc>
        <w:tc>
          <w:tcPr>
            <w:tcW w:w="1276" w:type="dxa"/>
            <w:vAlign w:val="center"/>
          </w:tcPr>
          <w:p w14:paraId="75E26F00">
            <w:pPr>
              <w:pStyle w:val="30"/>
              <w:tabs>
                <w:tab w:val="left" w:pos="0"/>
                <w:tab w:val="left" w:pos="426"/>
              </w:tabs>
              <w:spacing w:after="0" w:line="240" w:lineRule="auto"/>
              <w:ind w:left="0"/>
              <w:jc w:val="center"/>
              <w:rPr>
                <w:rFonts w:ascii="Times New Roman" w:hAnsi="Times New Roman"/>
                <w:b/>
                <w:sz w:val="24"/>
                <w:szCs w:val="24"/>
              </w:rPr>
            </w:pPr>
            <w:r>
              <w:rPr>
                <w:rFonts w:ascii="Times New Roman" w:hAnsi="Times New Roman"/>
                <w:b/>
                <w:sz w:val="24"/>
                <w:szCs w:val="24"/>
              </w:rPr>
              <w:t>P</w:t>
            </w:r>
          </w:p>
        </w:tc>
        <w:tc>
          <w:tcPr>
            <w:tcW w:w="1162" w:type="dxa"/>
            <w:vAlign w:val="center"/>
          </w:tcPr>
          <w:p w14:paraId="0AC93EAD">
            <w:pPr>
              <w:pStyle w:val="30"/>
              <w:tabs>
                <w:tab w:val="left" w:pos="0"/>
                <w:tab w:val="left" w:pos="426"/>
              </w:tabs>
              <w:spacing w:after="0" w:line="240" w:lineRule="auto"/>
              <w:ind w:left="0"/>
              <w:jc w:val="center"/>
              <w:rPr>
                <w:rFonts w:ascii="Times New Roman" w:hAnsi="Times New Roman"/>
                <w:b/>
                <w:sz w:val="24"/>
                <w:szCs w:val="24"/>
              </w:rPr>
            </w:pPr>
            <w:r>
              <w:rPr>
                <w:rFonts w:ascii="Times New Roman" w:hAnsi="Times New Roman"/>
                <w:b/>
                <w:sz w:val="24"/>
                <w:szCs w:val="24"/>
              </w:rPr>
              <w:t>R</w:t>
            </w:r>
          </w:p>
        </w:tc>
        <w:tc>
          <w:tcPr>
            <w:tcW w:w="788" w:type="dxa"/>
            <w:vAlign w:val="center"/>
          </w:tcPr>
          <w:p w14:paraId="65762712">
            <w:pPr>
              <w:pStyle w:val="30"/>
              <w:tabs>
                <w:tab w:val="left" w:pos="0"/>
                <w:tab w:val="left" w:pos="426"/>
              </w:tabs>
              <w:spacing w:after="0" w:line="240" w:lineRule="auto"/>
              <w:ind w:left="0"/>
              <w:jc w:val="center"/>
              <w:rPr>
                <w:rFonts w:ascii="Times New Roman" w:hAnsi="Times New Roman"/>
                <w:b/>
                <w:sz w:val="24"/>
                <w:szCs w:val="24"/>
              </w:rPr>
            </w:pPr>
            <w:r>
              <w:rPr>
                <w:rFonts w:ascii="Times New Roman" w:hAnsi="Times New Roman"/>
                <w:b/>
                <w:sz w:val="24"/>
                <w:szCs w:val="24"/>
              </w:rPr>
              <w:t>PO</w:t>
            </w:r>
          </w:p>
        </w:tc>
      </w:tr>
      <w:tr w14:paraId="776A09B3">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477" w:type="dxa"/>
          </w:tcPr>
          <w:p w14:paraId="3F910DF3">
            <w:pPr>
              <w:pStyle w:val="30"/>
              <w:tabs>
                <w:tab w:val="left" w:pos="0"/>
                <w:tab w:val="left" w:pos="426"/>
              </w:tabs>
              <w:spacing w:after="0" w:line="240" w:lineRule="auto"/>
              <w:ind w:left="0"/>
              <w:jc w:val="both"/>
              <w:rPr>
                <w:rFonts w:ascii="Times New Roman" w:hAnsi="Times New Roman"/>
                <w:sz w:val="24"/>
                <w:szCs w:val="24"/>
              </w:rPr>
            </w:pPr>
            <w:r>
              <w:rPr>
                <w:rFonts w:ascii="Times New Roman" w:hAnsi="Times New Roman"/>
                <w:sz w:val="24"/>
                <w:szCs w:val="24"/>
              </w:rPr>
              <w:t>1.</w:t>
            </w:r>
          </w:p>
        </w:tc>
        <w:tc>
          <w:tcPr>
            <w:tcW w:w="936" w:type="dxa"/>
          </w:tcPr>
          <w:p w14:paraId="3AD0F540">
            <w:pPr>
              <w:pStyle w:val="30"/>
              <w:tabs>
                <w:tab w:val="left" w:pos="0"/>
                <w:tab w:val="left" w:pos="426"/>
              </w:tabs>
              <w:spacing w:after="0" w:line="240" w:lineRule="auto"/>
              <w:ind w:left="0"/>
              <w:jc w:val="both"/>
              <w:rPr>
                <w:rFonts w:ascii="Times New Roman" w:hAnsi="Times New Roman"/>
                <w:sz w:val="24"/>
                <w:szCs w:val="24"/>
              </w:rPr>
            </w:pPr>
            <w:r>
              <w:rPr>
                <w:rFonts w:ascii="Times New Roman" w:hAnsi="Times New Roman"/>
                <w:sz w:val="24"/>
                <w:szCs w:val="24"/>
              </w:rPr>
              <w:t>Pendahuluan</w:t>
            </w:r>
          </w:p>
        </w:tc>
        <w:tc>
          <w:tcPr>
            <w:tcW w:w="1517" w:type="dxa"/>
          </w:tcPr>
          <w:p w14:paraId="7D5D729C">
            <w:pPr>
              <w:pStyle w:val="30"/>
              <w:tabs>
                <w:tab w:val="left" w:pos="0"/>
                <w:tab w:val="left" w:pos="426"/>
              </w:tabs>
              <w:spacing w:after="0" w:line="240" w:lineRule="auto"/>
              <w:ind w:left="0"/>
              <w:jc w:val="both"/>
              <w:rPr>
                <w:rFonts w:ascii="Times New Roman" w:hAnsi="Times New Roman"/>
                <w:sz w:val="24"/>
                <w:szCs w:val="24"/>
              </w:rPr>
            </w:pPr>
            <w:r>
              <w:rPr>
                <w:rFonts w:ascii="Times New Roman" w:hAnsi="Times New Roman"/>
                <w:sz w:val="24"/>
                <w:szCs w:val="24"/>
              </w:rPr>
              <w:t>Pemetaan masalah, pengaitan pengalaman, pemicu</w:t>
            </w:r>
          </w:p>
        </w:tc>
        <w:tc>
          <w:tcPr>
            <w:tcW w:w="285" w:type="dxa"/>
          </w:tcPr>
          <w:p w14:paraId="0502CD20">
            <w:pPr>
              <w:pStyle w:val="30"/>
              <w:tabs>
                <w:tab w:val="left" w:pos="0"/>
                <w:tab w:val="left" w:pos="426"/>
              </w:tabs>
              <w:spacing w:after="0" w:line="240" w:lineRule="auto"/>
              <w:ind w:left="0"/>
              <w:jc w:val="both"/>
              <w:rPr>
                <w:rFonts w:ascii="Times New Roman" w:hAnsi="Times New Roman"/>
                <w:b/>
                <w:sz w:val="24"/>
                <w:szCs w:val="24"/>
              </w:rPr>
            </w:pPr>
            <w:r>
              <w:rPr>
                <w:rFonts w:ascii="Times New Roman" w:hAnsi="Times New Roman"/>
                <w:b/>
                <w:sz w:val="24"/>
                <w:szCs w:val="24"/>
              </w:rPr>
              <w:t>-</w:t>
            </w:r>
          </w:p>
        </w:tc>
        <w:tc>
          <w:tcPr>
            <w:tcW w:w="721" w:type="dxa"/>
          </w:tcPr>
          <w:p w14:paraId="5784013E">
            <w:pPr>
              <w:pStyle w:val="30"/>
              <w:tabs>
                <w:tab w:val="left" w:pos="0"/>
                <w:tab w:val="left" w:pos="426"/>
              </w:tabs>
              <w:spacing w:after="0" w:line="240" w:lineRule="auto"/>
              <w:ind w:left="0"/>
              <w:jc w:val="both"/>
              <w:rPr>
                <w:rFonts w:ascii="Times New Roman" w:hAnsi="Times New Roman"/>
                <w:sz w:val="24"/>
                <w:szCs w:val="24"/>
              </w:rPr>
            </w:pPr>
            <w:r>
              <w:rPr>
                <w:rFonts w:ascii="Times New Roman" w:hAnsi="Times New Roman"/>
                <w:sz w:val="24"/>
                <w:szCs w:val="24"/>
              </w:rPr>
              <w:t>Apersepsi</w:t>
            </w:r>
          </w:p>
        </w:tc>
        <w:tc>
          <w:tcPr>
            <w:tcW w:w="992" w:type="dxa"/>
          </w:tcPr>
          <w:p w14:paraId="7E307F56">
            <w:pPr>
              <w:pStyle w:val="30"/>
              <w:tabs>
                <w:tab w:val="left" w:pos="0"/>
                <w:tab w:val="left" w:pos="426"/>
              </w:tabs>
              <w:spacing w:after="0" w:line="240" w:lineRule="auto"/>
              <w:ind w:left="0"/>
              <w:jc w:val="both"/>
              <w:rPr>
                <w:rFonts w:ascii="Times New Roman" w:hAnsi="Times New Roman"/>
                <w:b/>
                <w:sz w:val="24"/>
                <w:szCs w:val="24"/>
              </w:rPr>
            </w:pPr>
            <w:r>
              <w:rPr>
                <w:rFonts w:ascii="Times New Roman" w:hAnsi="Times New Roman"/>
                <w:b/>
                <w:sz w:val="24"/>
                <w:szCs w:val="24"/>
              </w:rPr>
              <w:t>-</w:t>
            </w:r>
          </w:p>
        </w:tc>
        <w:tc>
          <w:tcPr>
            <w:tcW w:w="1276" w:type="dxa"/>
          </w:tcPr>
          <w:p w14:paraId="259201F3">
            <w:pPr>
              <w:pStyle w:val="30"/>
              <w:tabs>
                <w:tab w:val="left" w:pos="0"/>
                <w:tab w:val="left" w:pos="426"/>
              </w:tabs>
              <w:spacing w:after="0" w:line="240" w:lineRule="auto"/>
              <w:ind w:left="0"/>
              <w:jc w:val="both"/>
              <w:rPr>
                <w:rFonts w:ascii="Times New Roman" w:hAnsi="Times New Roman"/>
                <w:b/>
                <w:sz w:val="24"/>
                <w:szCs w:val="24"/>
              </w:rPr>
            </w:pPr>
            <w:r>
              <w:rPr>
                <w:rFonts w:ascii="Times New Roman" w:hAnsi="Times New Roman"/>
                <w:b/>
                <w:sz w:val="24"/>
                <w:szCs w:val="24"/>
              </w:rPr>
              <w:t>-</w:t>
            </w:r>
          </w:p>
        </w:tc>
        <w:tc>
          <w:tcPr>
            <w:tcW w:w="1162" w:type="dxa"/>
          </w:tcPr>
          <w:p w14:paraId="6D619CEB">
            <w:pPr>
              <w:pStyle w:val="30"/>
              <w:tabs>
                <w:tab w:val="left" w:pos="0"/>
                <w:tab w:val="left" w:pos="426"/>
              </w:tabs>
              <w:spacing w:after="0" w:line="240" w:lineRule="auto"/>
              <w:ind w:left="0"/>
              <w:jc w:val="both"/>
              <w:rPr>
                <w:rFonts w:ascii="Times New Roman" w:hAnsi="Times New Roman"/>
                <w:b/>
                <w:sz w:val="24"/>
                <w:szCs w:val="24"/>
              </w:rPr>
            </w:pPr>
            <w:r>
              <w:rPr>
                <w:rFonts w:ascii="Times New Roman" w:hAnsi="Times New Roman"/>
                <w:b/>
                <w:sz w:val="24"/>
                <w:szCs w:val="24"/>
              </w:rPr>
              <w:t>-</w:t>
            </w:r>
          </w:p>
        </w:tc>
        <w:tc>
          <w:tcPr>
            <w:tcW w:w="788" w:type="dxa"/>
          </w:tcPr>
          <w:p w14:paraId="54CDD4D0">
            <w:pPr>
              <w:pStyle w:val="30"/>
              <w:tabs>
                <w:tab w:val="left" w:pos="0"/>
                <w:tab w:val="left" w:pos="426"/>
              </w:tabs>
              <w:spacing w:after="0" w:line="240" w:lineRule="auto"/>
              <w:ind w:left="0"/>
              <w:jc w:val="both"/>
              <w:rPr>
                <w:rFonts w:ascii="Times New Roman" w:hAnsi="Times New Roman"/>
                <w:b/>
                <w:sz w:val="24"/>
                <w:szCs w:val="24"/>
              </w:rPr>
            </w:pPr>
            <w:r>
              <w:rPr>
                <w:rFonts w:ascii="Times New Roman" w:hAnsi="Times New Roman"/>
                <w:b/>
                <w:sz w:val="24"/>
                <w:szCs w:val="24"/>
              </w:rPr>
              <w:t>-</w:t>
            </w:r>
          </w:p>
        </w:tc>
      </w:tr>
      <w:tr w14:paraId="55602C4E">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477" w:type="dxa"/>
          </w:tcPr>
          <w:p w14:paraId="3A030593">
            <w:pPr>
              <w:pStyle w:val="30"/>
              <w:tabs>
                <w:tab w:val="left" w:pos="0"/>
                <w:tab w:val="left" w:pos="426"/>
              </w:tabs>
              <w:spacing w:after="0" w:line="240" w:lineRule="auto"/>
              <w:ind w:left="0"/>
              <w:jc w:val="both"/>
              <w:rPr>
                <w:rFonts w:ascii="Times New Roman" w:hAnsi="Times New Roman"/>
                <w:sz w:val="24"/>
                <w:szCs w:val="24"/>
              </w:rPr>
            </w:pPr>
            <w:r>
              <w:rPr>
                <w:rFonts w:ascii="Times New Roman" w:hAnsi="Times New Roman"/>
                <w:sz w:val="24"/>
                <w:szCs w:val="24"/>
              </w:rPr>
              <w:t>2.</w:t>
            </w:r>
          </w:p>
        </w:tc>
        <w:tc>
          <w:tcPr>
            <w:tcW w:w="936" w:type="dxa"/>
          </w:tcPr>
          <w:p w14:paraId="20F9A176">
            <w:pPr>
              <w:pStyle w:val="30"/>
              <w:tabs>
                <w:tab w:val="left" w:pos="0"/>
                <w:tab w:val="left" w:pos="426"/>
              </w:tabs>
              <w:spacing w:after="0" w:line="240" w:lineRule="auto"/>
              <w:ind w:left="0"/>
              <w:jc w:val="both"/>
              <w:rPr>
                <w:rFonts w:ascii="Times New Roman" w:hAnsi="Times New Roman"/>
                <w:sz w:val="24"/>
                <w:szCs w:val="24"/>
              </w:rPr>
            </w:pPr>
            <w:r>
              <w:rPr>
                <w:rFonts w:ascii="Times New Roman" w:hAnsi="Times New Roman"/>
                <w:sz w:val="24"/>
                <w:szCs w:val="24"/>
              </w:rPr>
              <w:t>Materi</w:t>
            </w:r>
          </w:p>
        </w:tc>
        <w:tc>
          <w:tcPr>
            <w:tcW w:w="1517" w:type="dxa"/>
          </w:tcPr>
          <w:p w14:paraId="23B3E32B">
            <w:pPr>
              <w:pStyle w:val="30"/>
              <w:tabs>
                <w:tab w:val="left" w:pos="0"/>
                <w:tab w:val="left" w:pos="426"/>
              </w:tabs>
              <w:spacing w:after="0" w:line="240" w:lineRule="auto"/>
              <w:ind w:left="0"/>
              <w:jc w:val="both"/>
              <w:rPr>
                <w:rFonts w:ascii="Times New Roman" w:hAnsi="Times New Roman"/>
                <w:sz w:val="24"/>
                <w:szCs w:val="24"/>
              </w:rPr>
            </w:pPr>
            <w:r>
              <w:rPr>
                <w:rFonts w:ascii="Times New Roman" w:hAnsi="Times New Roman"/>
                <w:sz w:val="24"/>
                <w:szCs w:val="24"/>
              </w:rPr>
              <w:t>Objek pengamatan dan interpretasinya, pengaitan pengalaman</w:t>
            </w:r>
          </w:p>
        </w:tc>
        <w:tc>
          <w:tcPr>
            <w:tcW w:w="285" w:type="dxa"/>
          </w:tcPr>
          <w:p w14:paraId="471E9E0B">
            <w:pPr>
              <w:pStyle w:val="30"/>
              <w:tabs>
                <w:tab w:val="left" w:pos="0"/>
                <w:tab w:val="left" w:pos="426"/>
              </w:tabs>
              <w:spacing w:after="0" w:line="240" w:lineRule="auto"/>
              <w:ind w:left="0"/>
              <w:jc w:val="both"/>
              <w:rPr>
                <w:rFonts w:ascii="Times New Roman" w:hAnsi="Times New Roman"/>
                <w:b/>
                <w:sz w:val="24"/>
                <w:szCs w:val="24"/>
              </w:rPr>
            </w:pPr>
            <w:r>
              <w:rPr>
                <w:rFonts w:ascii="Times New Roman" w:hAnsi="Times New Roman"/>
                <w:b/>
                <w:sz w:val="24"/>
                <w:szCs w:val="24"/>
              </w:rPr>
              <w:t>-</w:t>
            </w:r>
          </w:p>
        </w:tc>
        <w:tc>
          <w:tcPr>
            <w:tcW w:w="721" w:type="dxa"/>
          </w:tcPr>
          <w:p w14:paraId="7CA1F963">
            <w:pPr>
              <w:pStyle w:val="30"/>
              <w:tabs>
                <w:tab w:val="left" w:pos="0"/>
                <w:tab w:val="left" w:pos="426"/>
              </w:tabs>
              <w:spacing w:after="0" w:line="240" w:lineRule="auto"/>
              <w:ind w:left="0"/>
              <w:jc w:val="both"/>
              <w:rPr>
                <w:rFonts w:ascii="Times New Roman" w:hAnsi="Times New Roman"/>
                <w:sz w:val="24"/>
                <w:szCs w:val="24"/>
              </w:rPr>
            </w:pPr>
            <w:r>
              <w:rPr>
                <w:rFonts w:ascii="Times New Roman" w:hAnsi="Times New Roman"/>
                <w:sz w:val="24"/>
                <w:szCs w:val="24"/>
              </w:rPr>
              <w:t>-</w:t>
            </w:r>
          </w:p>
        </w:tc>
        <w:tc>
          <w:tcPr>
            <w:tcW w:w="992" w:type="dxa"/>
          </w:tcPr>
          <w:p w14:paraId="6CE952A8">
            <w:pPr>
              <w:pStyle w:val="30"/>
              <w:tabs>
                <w:tab w:val="left" w:pos="0"/>
                <w:tab w:val="left" w:pos="426"/>
              </w:tabs>
              <w:spacing w:after="0" w:line="240" w:lineRule="auto"/>
              <w:ind w:left="0"/>
              <w:jc w:val="both"/>
              <w:rPr>
                <w:rFonts w:ascii="Times New Roman" w:hAnsi="Times New Roman"/>
                <w:sz w:val="24"/>
                <w:szCs w:val="24"/>
              </w:rPr>
            </w:pPr>
            <w:r>
              <w:rPr>
                <w:rFonts w:ascii="Times New Roman" w:hAnsi="Times New Roman"/>
                <w:sz w:val="24"/>
                <w:szCs w:val="24"/>
              </w:rPr>
              <w:t>Pembentukan etika</w:t>
            </w:r>
          </w:p>
        </w:tc>
        <w:tc>
          <w:tcPr>
            <w:tcW w:w="1276" w:type="dxa"/>
          </w:tcPr>
          <w:p w14:paraId="4E14F56F">
            <w:pPr>
              <w:pStyle w:val="30"/>
              <w:tabs>
                <w:tab w:val="left" w:pos="0"/>
                <w:tab w:val="left" w:pos="426"/>
              </w:tabs>
              <w:spacing w:after="0" w:line="240" w:lineRule="auto"/>
              <w:ind w:left="0" w:hanging="4"/>
              <w:jc w:val="both"/>
              <w:rPr>
                <w:rFonts w:ascii="Times New Roman" w:hAnsi="Times New Roman"/>
                <w:sz w:val="24"/>
                <w:szCs w:val="24"/>
              </w:rPr>
            </w:pPr>
            <w:r>
              <w:rPr>
                <w:rFonts w:ascii="Times New Roman" w:hAnsi="Times New Roman"/>
                <w:sz w:val="24"/>
                <w:szCs w:val="24"/>
              </w:rPr>
              <w:t>Pemberian contoh,</w:t>
            </w:r>
          </w:p>
          <w:p w14:paraId="15188DA7">
            <w:pPr>
              <w:pStyle w:val="30"/>
              <w:tabs>
                <w:tab w:val="left" w:pos="0"/>
                <w:tab w:val="left" w:pos="426"/>
              </w:tabs>
              <w:spacing w:after="0" w:line="240" w:lineRule="auto"/>
              <w:ind w:left="0" w:hanging="4"/>
              <w:jc w:val="both"/>
              <w:rPr>
                <w:rFonts w:ascii="Times New Roman" w:hAnsi="Times New Roman"/>
                <w:sz w:val="24"/>
                <w:szCs w:val="24"/>
              </w:rPr>
            </w:pPr>
            <w:r>
              <w:rPr>
                <w:rFonts w:ascii="Times New Roman" w:hAnsi="Times New Roman"/>
                <w:sz w:val="24"/>
                <w:szCs w:val="24"/>
              </w:rPr>
              <w:t>Keberagaman contoh</w:t>
            </w:r>
          </w:p>
        </w:tc>
        <w:tc>
          <w:tcPr>
            <w:tcW w:w="1162" w:type="dxa"/>
          </w:tcPr>
          <w:p w14:paraId="58A36A07">
            <w:pPr>
              <w:pStyle w:val="30"/>
              <w:tabs>
                <w:tab w:val="left" w:pos="0"/>
                <w:tab w:val="left" w:pos="426"/>
              </w:tabs>
              <w:spacing w:after="0" w:line="240" w:lineRule="auto"/>
              <w:ind w:left="33"/>
              <w:rPr>
                <w:rFonts w:ascii="Times New Roman" w:hAnsi="Times New Roman"/>
                <w:sz w:val="24"/>
                <w:szCs w:val="24"/>
              </w:rPr>
            </w:pPr>
            <w:r>
              <w:rPr>
                <w:rFonts w:ascii="Times New Roman" w:hAnsi="Times New Roman"/>
                <w:sz w:val="24"/>
                <w:szCs w:val="24"/>
              </w:rPr>
              <w:t>Kebermaknaan</w:t>
            </w:r>
          </w:p>
        </w:tc>
        <w:tc>
          <w:tcPr>
            <w:tcW w:w="788" w:type="dxa"/>
          </w:tcPr>
          <w:p w14:paraId="1027792B">
            <w:pPr>
              <w:pStyle w:val="30"/>
              <w:tabs>
                <w:tab w:val="left" w:pos="0"/>
                <w:tab w:val="left" w:pos="426"/>
              </w:tabs>
              <w:spacing w:after="0" w:line="240" w:lineRule="auto"/>
              <w:ind w:left="0"/>
              <w:jc w:val="both"/>
              <w:rPr>
                <w:rFonts w:ascii="Times New Roman" w:hAnsi="Times New Roman"/>
                <w:b/>
                <w:sz w:val="24"/>
                <w:szCs w:val="24"/>
              </w:rPr>
            </w:pPr>
            <w:r>
              <w:rPr>
                <w:rFonts w:ascii="Times New Roman" w:hAnsi="Times New Roman"/>
                <w:b/>
                <w:sz w:val="24"/>
                <w:szCs w:val="24"/>
              </w:rPr>
              <w:t>-</w:t>
            </w:r>
          </w:p>
        </w:tc>
      </w:tr>
      <w:tr w14:paraId="143C06CD">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477" w:type="dxa"/>
          </w:tcPr>
          <w:p w14:paraId="65908353">
            <w:pPr>
              <w:pStyle w:val="30"/>
              <w:tabs>
                <w:tab w:val="left" w:pos="0"/>
                <w:tab w:val="left" w:pos="426"/>
              </w:tabs>
              <w:spacing w:after="0" w:line="240" w:lineRule="auto"/>
              <w:ind w:left="0"/>
              <w:jc w:val="both"/>
              <w:rPr>
                <w:rFonts w:ascii="Times New Roman" w:hAnsi="Times New Roman"/>
                <w:sz w:val="24"/>
                <w:szCs w:val="24"/>
              </w:rPr>
            </w:pPr>
            <w:r>
              <w:rPr>
                <w:rFonts w:ascii="Times New Roman" w:hAnsi="Times New Roman"/>
                <w:sz w:val="24"/>
                <w:szCs w:val="24"/>
              </w:rPr>
              <w:t>3.</w:t>
            </w:r>
          </w:p>
        </w:tc>
        <w:tc>
          <w:tcPr>
            <w:tcW w:w="936" w:type="dxa"/>
          </w:tcPr>
          <w:p w14:paraId="740B02EE">
            <w:pPr>
              <w:pStyle w:val="30"/>
              <w:tabs>
                <w:tab w:val="left" w:pos="0"/>
                <w:tab w:val="left" w:pos="426"/>
              </w:tabs>
              <w:spacing w:after="0" w:line="240" w:lineRule="auto"/>
              <w:ind w:left="0" w:hanging="51"/>
              <w:rPr>
                <w:rFonts w:ascii="Times New Roman" w:hAnsi="Times New Roman"/>
                <w:sz w:val="24"/>
                <w:szCs w:val="24"/>
              </w:rPr>
            </w:pPr>
            <w:r>
              <w:rPr>
                <w:rFonts w:ascii="Times New Roman" w:hAnsi="Times New Roman"/>
                <w:sz w:val="24"/>
                <w:szCs w:val="24"/>
              </w:rPr>
              <w:t>Penyajian materi</w:t>
            </w:r>
          </w:p>
          <w:p w14:paraId="657C675C">
            <w:pPr>
              <w:pStyle w:val="30"/>
              <w:tabs>
                <w:tab w:val="left" w:pos="0"/>
                <w:tab w:val="left" w:pos="426"/>
              </w:tabs>
              <w:spacing w:after="0" w:line="240" w:lineRule="auto"/>
              <w:ind w:left="0" w:hanging="771"/>
              <w:rPr>
                <w:rFonts w:ascii="Times New Roman" w:hAnsi="Times New Roman"/>
                <w:sz w:val="24"/>
                <w:szCs w:val="24"/>
              </w:rPr>
            </w:pPr>
            <w:r>
              <w:rPr>
                <w:rFonts w:ascii="Times New Roman" w:hAnsi="Times New Roman"/>
                <w:sz w:val="24"/>
                <w:szCs w:val="24"/>
              </w:rPr>
              <w:t>Materi</w:t>
            </w:r>
          </w:p>
        </w:tc>
        <w:tc>
          <w:tcPr>
            <w:tcW w:w="1517" w:type="dxa"/>
          </w:tcPr>
          <w:p w14:paraId="70961AD9">
            <w:pPr>
              <w:pStyle w:val="30"/>
              <w:tabs>
                <w:tab w:val="left" w:pos="0"/>
                <w:tab w:val="left" w:pos="426"/>
              </w:tabs>
              <w:spacing w:after="0" w:line="240" w:lineRule="auto"/>
              <w:ind w:left="0"/>
              <w:jc w:val="both"/>
              <w:rPr>
                <w:rFonts w:ascii="Times New Roman" w:hAnsi="Times New Roman"/>
                <w:sz w:val="24"/>
                <w:szCs w:val="24"/>
              </w:rPr>
            </w:pPr>
            <w:r>
              <w:rPr>
                <w:rFonts w:ascii="Times New Roman" w:hAnsi="Times New Roman"/>
                <w:sz w:val="24"/>
                <w:szCs w:val="24"/>
              </w:rPr>
              <w:t>-</w:t>
            </w:r>
          </w:p>
        </w:tc>
        <w:tc>
          <w:tcPr>
            <w:tcW w:w="285" w:type="dxa"/>
          </w:tcPr>
          <w:p w14:paraId="4990DC49">
            <w:pPr>
              <w:pStyle w:val="30"/>
              <w:tabs>
                <w:tab w:val="left" w:pos="0"/>
                <w:tab w:val="left" w:pos="426"/>
              </w:tabs>
              <w:spacing w:after="0" w:line="240" w:lineRule="auto"/>
              <w:ind w:left="0"/>
              <w:jc w:val="both"/>
              <w:rPr>
                <w:rFonts w:ascii="Times New Roman" w:hAnsi="Times New Roman"/>
                <w:b/>
                <w:sz w:val="24"/>
                <w:szCs w:val="24"/>
              </w:rPr>
            </w:pPr>
          </w:p>
        </w:tc>
        <w:tc>
          <w:tcPr>
            <w:tcW w:w="721" w:type="dxa"/>
          </w:tcPr>
          <w:p w14:paraId="555FB442">
            <w:pPr>
              <w:pStyle w:val="30"/>
              <w:tabs>
                <w:tab w:val="left" w:pos="0"/>
                <w:tab w:val="left" w:pos="426"/>
              </w:tabs>
              <w:spacing w:after="0" w:line="240" w:lineRule="auto"/>
              <w:ind w:left="0"/>
              <w:jc w:val="both"/>
              <w:rPr>
                <w:rFonts w:ascii="Times New Roman" w:hAnsi="Times New Roman"/>
                <w:sz w:val="24"/>
                <w:szCs w:val="24"/>
              </w:rPr>
            </w:pPr>
          </w:p>
        </w:tc>
        <w:tc>
          <w:tcPr>
            <w:tcW w:w="992" w:type="dxa"/>
          </w:tcPr>
          <w:p w14:paraId="53933CB7">
            <w:pPr>
              <w:pStyle w:val="35"/>
              <w:rPr>
                <w:lang w:val="id-ID"/>
              </w:rPr>
            </w:pPr>
            <w:r>
              <w:rPr>
                <w:lang w:val="id-ID"/>
              </w:rPr>
              <w:t xml:space="preserve">Metode ICARE </w:t>
            </w:r>
          </w:p>
        </w:tc>
        <w:tc>
          <w:tcPr>
            <w:tcW w:w="1276" w:type="dxa"/>
          </w:tcPr>
          <w:p w14:paraId="528D122B">
            <w:pPr>
              <w:pStyle w:val="30"/>
              <w:tabs>
                <w:tab w:val="left" w:pos="0"/>
                <w:tab w:val="left" w:pos="426"/>
              </w:tabs>
              <w:spacing w:after="0" w:line="240" w:lineRule="auto"/>
              <w:ind w:left="0" w:hanging="4"/>
              <w:jc w:val="both"/>
              <w:rPr>
                <w:rFonts w:ascii="Times New Roman" w:hAnsi="Times New Roman"/>
                <w:sz w:val="24"/>
                <w:szCs w:val="24"/>
              </w:rPr>
            </w:pPr>
          </w:p>
        </w:tc>
        <w:tc>
          <w:tcPr>
            <w:tcW w:w="1162" w:type="dxa"/>
          </w:tcPr>
          <w:p w14:paraId="08FEE5B9">
            <w:pPr>
              <w:pStyle w:val="30"/>
              <w:tabs>
                <w:tab w:val="left" w:pos="0"/>
                <w:tab w:val="left" w:pos="426"/>
              </w:tabs>
              <w:spacing w:after="0" w:line="240" w:lineRule="auto"/>
              <w:ind w:left="33"/>
              <w:rPr>
                <w:rFonts w:ascii="Times New Roman" w:hAnsi="Times New Roman"/>
                <w:sz w:val="24"/>
                <w:szCs w:val="24"/>
              </w:rPr>
            </w:pPr>
          </w:p>
        </w:tc>
        <w:tc>
          <w:tcPr>
            <w:tcW w:w="788" w:type="dxa"/>
          </w:tcPr>
          <w:p w14:paraId="35BFA57A">
            <w:pPr>
              <w:pStyle w:val="30"/>
              <w:tabs>
                <w:tab w:val="left" w:pos="0"/>
                <w:tab w:val="left" w:pos="426"/>
              </w:tabs>
              <w:spacing w:after="0" w:line="240" w:lineRule="auto"/>
              <w:ind w:left="0"/>
              <w:jc w:val="both"/>
              <w:rPr>
                <w:rFonts w:ascii="Times New Roman" w:hAnsi="Times New Roman"/>
                <w:b/>
                <w:sz w:val="24"/>
                <w:szCs w:val="24"/>
              </w:rPr>
            </w:pPr>
          </w:p>
        </w:tc>
      </w:tr>
      <w:tr w14:paraId="6E1669ED">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477" w:type="dxa"/>
          </w:tcPr>
          <w:p w14:paraId="5DDD92E7">
            <w:pPr>
              <w:pStyle w:val="30"/>
              <w:tabs>
                <w:tab w:val="left" w:pos="0"/>
                <w:tab w:val="left" w:pos="426"/>
              </w:tabs>
              <w:spacing w:after="0" w:line="240" w:lineRule="auto"/>
              <w:ind w:left="0"/>
              <w:jc w:val="both"/>
              <w:rPr>
                <w:rFonts w:ascii="Times New Roman" w:hAnsi="Times New Roman"/>
                <w:sz w:val="24"/>
                <w:szCs w:val="24"/>
              </w:rPr>
            </w:pPr>
            <w:r>
              <w:rPr>
                <w:rFonts w:ascii="Times New Roman" w:hAnsi="Times New Roman"/>
                <w:sz w:val="24"/>
                <w:szCs w:val="24"/>
              </w:rPr>
              <w:t>4.</w:t>
            </w:r>
          </w:p>
        </w:tc>
        <w:tc>
          <w:tcPr>
            <w:tcW w:w="936" w:type="dxa"/>
          </w:tcPr>
          <w:p w14:paraId="40ECF1F2">
            <w:pPr>
              <w:pStyle w:val="35"/>
              <w:rPr>
                <w:lang w:val="id-ID"/>
              </w:rPr>
            </w:pPr>
            <w:r>
              <w:rPr>
                <w:lang w:val="id-ID"/>
              </w:rPr>
              <w:t>Bahasa dan keterbacaan</w:t>
            </w:r>
            <w:r>
              <w:rPr>
                <w:sz w:val="20"/>
                <w:szCs w:val="20"/>
                <w:lang w:val="id-ID"/>
              </w:rPr>
              <w:t xml:space="preserve"> </w:t>
            </w:r>
          </w:p>
        </w:tc>
        <w:tc>
          <w:tcPr>
            <w:tcW w:w="1517" w:type="dxa"/>
          </w:tcPr>
          <w:p w14:paraId="5D0AA249">
            <w:pPr>
              <w:pStyle w:val="30"/>
              <w:tabs>
                <w:tab w:val="left" w:pos="0"/>
                <w:tab w:val="left" w:pos="426"/>
              </w:tabs>
              <w:spacing w:after="0" w:line="240" w:lineRule="auto"/>
              <w:ind w:left="0"/>
              <w:jc w:val="both"/>
              <w:rPr>
                <w:rFonts w:ascii="Times New Roman" w:hAnsi="Times New Roman"/>
                <w:sz w:val="24"/>
                <w:szCs w:val="24"/>
              </w:rPr>
            </w:pPr>
            <w:r>
              <w:rPr>
                <w:rFonts w:ascii="Times New Roman" w:hAnsi="Times New Roman"/>
                <w:sz w:val="24"/>
                <w:szCs w:val="24"/>
              </w:rPr>
              <w:t>-</w:t>
            </w:r>
          </w:p>
        </w:tc>
        <w:tc>
          <w:tcPr>
            <w:tcW w:w="285" w:type="dxa"/>
          </w:tcPr>
          <w:p w14:paraId="7C00AE65">
            <w:pPr>
              <w:pStyle w:val="30"/>
              <w:tabs>
                <w:tab w:val="left" w:pos="0"/>
                <w:tab w:val="left" w:pos="426"/>
              </w:tabs>
              <w:spacing w:after="0" w:line="240" w:lineRule="auto"/>
              <w:ind w:left="0"/>
              <w:jc w:val="both"/>
              <w:rPr>
                <w:rFonts w:ascii="Times New Roman" w:hAnsi="Times New Roman"/>
                <w:b/>
                <w:sz w:val="24"/>
                <w:szCs w:val="24"/>
              </w:rPr>
            </w:pPr>
            <w:r>
              <w:rPr>
                <w:rFonts w:ascii="Times New Roman" w:hAnsi="Times New Roman"/>
                <w:b/>
                <w:sz w:val="24"/>
                <w:szCs w:val="24"/>
              </w:rPr>
              <w:t>-</w:t>
            </w:r>
          </w:p>
        </w:tc>
        <w:tc>
          <w:tcPr>
            <w:tcW w:w="721" w:type="dxa"/>
          </w:tcPr>
          <w:p w14:paraId="412F5DC4">
            <w:pPr>
              <w:pStyle w:val="30"/>
              <w:tabs>
                <w:tab w:val="left" w:pos="0"/>
                <w:tab w:val="left" w:pos="426"/>
              </w:tabs>
              <w:spacing w:after="0" w:line="240" w:lineRule="auto"/>
              <w:ind w:left="0"/>
              <w:jc w:val="both"/>
              <w:rPr>
                <w:rFonts w:ascii="Times New Roman" w:hAnsi="Times New Roman"/>
                <w:sz w:val="24"/>
                <w:szCs w:val="24"/>
              </w:rPr>
            </w:pPr>
            <w:r>
              <w:rPr>
                <w:rFonts w:ascii="Times New Roman" w:hAnsi="Times New Roman"/>
                <w:sz w:val="24"/>
                <w:szCs w:val="24"/>
              </w:rPr>
              <w:t>-</w:t>
            </w:r>
          </w:p>
        </w:tc>
        <w:tc>
          <w:tcPr>
            <w:tcW w:w="992" w:type="dxa"/>
          </w:tcPr>
          <w:p w14:paraId="512CF275">
            <w:pPr>
              <w:pStyle w:val="35"/>
              <w:rPr>
                <w:lang w:val="id-ID"/>
              </w:rPr>
            </w:pPr>
            <w:r>
              <w:rPr>
                <w:lang w:val="id-ID"/>
              </w:rPr>
              <w:t>-</w:t>
            </w:r>
          </w:p>
        </w:tc>
        <w:tc>
          <w:tcPr>
            <w:tcW w:w="1276" w:type="dxa"/>
          </w:tcPr>
          <w:p w14:paraId="445E4C91">
            <w:pPr>
              <w:pStyle w:val="30"/>
              <w:tabs>
                <w:tab w:val="left" w:pos="0"/>
                <w:tab w:val="left" w:pos="426"/>
              </w:tabs>
              <w:spacing w:after="0" w:line="240" w:lineRule="auto"/>
              <w:ind w:left="0" w:hanging="4"/>
              <w:rPr>
                <w:rFonts w:ascii="Times New Roman" w:hAnsi="Times New Roman"/>
                <w:sz w:val="24"/>
                <w:szCs w:val="24"/>
              </w:rPr>
            </w:pPr>
            <w:r>
              <w:rPr>
                <w:rFonts w:ascii="Times New Roman" w:hAnsi="Times New Roman"/>
                <w:sz w:val="24"/>
                <w:szCs w:val="24"/>
              </w:rPr>
              <w:t>Kesesuaian</w:t>
            </w:r>
            <w:r>
              <w:rPr>
                <w:rFonts w:ascii="Times New Roman" w:hAnsi="Times New Roman"/>
                <w:sz w:val="24"/>
                <w:szCs w:val="24"/>
                <w:lang w:val="en-US"/>
              </w:rPr>
              <w:t xml:space="preserve"> </w:t>
            </w:r>
            <w:r>
              <w:rPr>
                <w:rFonts w:ascii="Times New Roman" w:hAnsi="Times New Roman"/>
                <w:sz w:val="24"/>
                <w:szCs w:val="24"/>
              </w:rPr>
              <w:t>bahasa dengan emosi, daya pikir, dan sosial</w:t>
            </w:r>
          </w:p>
        </w:tc>
        <w:tc>
          <w:tcPr>
            <w:tcW w:w="1162" w:type="dxa"/>
          </w:tcPr>
          <w:p w14:paraId="70AC3D40">
            <w:pPr>
              <w:pStyle w:val="30"/>
              <w:tabs>
                <w:tab w:val="left" w:pos="0"/>
                <w:tab w:val="left" w:pos="426"/>
              </w:tabs>
              <w:spacing w:after="0" w:line="240" w:lineRule="auto"/>
              <w:ind w:left="33"/>
              <w:rPr>
                <w:rFonts w:ascii="Times New Roman" w:hAnsi="Times New Roman"/>
                <w:sz w:val="24"/>
                <w:szCs w:val="24"/>
              </w:rPr>
            </w:pPr>
            <w:r>
              <w:rPr>
                <w:rFonts w:ascii="Times New Roman" w:hAnsi="Times New Roman"/>
                <w:sz w:val="24"/>
                <w:szCs w:val="24"/>
              </w:rPr>
              <w:t>-</w:t>
            </w:r>
          </w:p>
        </w:tc>
        <w:tc>
          <w:tcPr>
            <w:tcW w:w="788" w:type="dxa"/>
          </w:tcPr>
          <w:p w14:paraId="1AB6B3A4">
            <w:pPr>
              <w:pStyle w:val="30"/>
              <w:tabs>
                <w:tab w:val="left" w:pos="0"/>
                <w:tab w:val="left" w:pos="426"/>
              </w:tabs>
              <w:spacing w:after="0" w:line="240" w:lineRule="auto"/>
              <w:ind w:left="0"/>
              <w:jc w:val="both"/>
              <w:rPr>
                <w:rFonts w:ascii="Times New Roman" w:hAnsi="Times New Roman"/>
                <w:b/>
                <w:sz w:val="24"/>
                <w:szCs w:val="24"/>
              </w:rPr>
            </w:pPr>
            <w:r>
              <w:rPr>
                <w:rFonts w:ascii="Times New Roman" w:hAnsi="Times New Roman"/>
                <w:b/>
                <w:sz w:val="24"/>
                <w:szCs w:val="24"/>
              </w:rPr>
              <w:t>-</w:t>
            </w:r>
          </w:p>
        </w:tc>
      </w:tr>
    </w:tbl>
    <w:p w14:paraId="6CEA90A5">
      <w:pPr>
        <w:pStyle w:val="30"/>
        <w:tabs>
          <w:tab w:val="left" w:pos="0"/>
          <w:tab w:val="left" w:pos="426"/>
        </w:tabs>
        <w:spacing w:line="240" w:lineRule="auto"/>
        <w:ind w:left="0"/>
        <w:jc w:val="both"/>
        <w:rPr>
          <w:rFonts w:ascii="Times New Roman" w:hAnsi="Times New Roman"/>
          <w:b/>
          <w:sz w:val="24"/>
          <w:szCs w:val="24"/>
        </w:rPr>
      </w:pPr>
    </w:p>
    <w:p w14:paraId="7DBC0B57">
      <w:pPr>
        <w:pStyle w:val="30"/>
        <w:tabs>
          <w:tab w:val="left" w:pos="0"/>
          <w:tab w:val="left" w:pos="426"/>
        </w:tabs>
        <w:ind w:left="0"/>
        <w:jc w:val="both"/>
        <w:rPr>
          <w:rFonts w:ascii="Times New Roman" w:hAnsi="Times New Roman"/>
          <w:bCs/>
          <w:sz w:val="24"/>
          <w:szCs w:val="24"/>
        </w:rPr>
      </w:pPr>
      <w:r>
        <w:rPr>
          <w:rFonts w:ascii="Times New Roman" w:hAnsi="Times New Roman"/>
          <w:bCs/>
          <w:sz w:val="24"/>
          <w:szCs w:val="24"/>
        </w:rPr>
        <w:t>Keterangan: K= konstruktif, I= Inkuiri, B= bertanya, MB= masyarakat belajar, P= pemodelan, R= refleksi, PO= penilain otentik. - = tidak ditemukan</w:t>
      </w:r>
    </w:p>
    <w:p w14:paraId="320BFD1F">
      <w:pPr>
        <w:pStyle w:val="30"/>
        <w:tabs>
          <w:tab w:val="left" w:pos="0"/>
          <w:tab w:val="left" w:pos="426"/>
        </w:tabs>
        <w:spacing w:line="480" w:lineRule="auto"/>
        <w:ind w:left="0"/>
        <w:jc w:val="both"/>
        <w:rPr>
          <w:rFonts w:ascii="Times New Roman" w:hAnsi="Times New Roman"/>
          <w:sz w:val="24"/>
          <w:szCs w:val="24"/>
        </w:rPr>
      </w:pPr>
    </w:p>
    <w:p w14:paraId="10FA5320">
      <w:pPr>
        <w:pStyle w:val="30"/>
        <w:spacing w:line="480" w:lineRule="auto"/>
        <w:ind w:left="0" w:firstLine="709"/>
        <w:jc w:val="both"/>
        <w:rPr>
          <w:rFonts w:ascii="Times New Roman" w:hAnsi="Times New Roman"/>
          <w:sz w:val="24"/>
          <w:szCs w:val="24"/>
        </w:rPr>
      </w:pPr>
      <w:r>
        <w:rPr>
          <w:rFonts w:ascii="Times New Roman" w:hAnsi="Times New Roman"/>
          <w:sz w:val="24"/>
          <w:szCs w:val="24"/>
        </w:rPr>
        <w:tab/>
      </w:r>
      <w:r>
        <w:rPr>
          <w:rFonts w:ascii="Times New Roman" w:hAnsi="Times New Roman"/>
          <w:sz w:val="24"/>
          <w:szCs w:val="24"/>
        </w:rPr>
        <w:t xml:space="preserve">Dari buku pelajaran diperoleh beberapa wujud kontekstual yang diklasifikasi berdasarkan strateginya. Wujud kontekstual yang diperoleh pada strategi konstruktif berupa: (1) pemetaan masalah, (2) pengaitan pengalaman, (3) pemicu, (4) objek pengamatan dan interpretasinya, serta (5) kesesuaian bahasa dengan emosi, daya pikir, dan sosial. Wujud kontekstual yang terdapat pada strategi inkuiri berupa (1) perluasan informasi dan (2) pemecahan masalah. Wujud kontekstual pada strategi bertanya berupa (1) apersepsi, (2) dorongan melalui pertanyaan, dan (3) bertanya kepada narasumber. </w:t>
      </w:r>
    </w:p>
    <w:p w14:paraId="6E53A353">
      <w:pPr>
        <w:pStyle w:val="30"/>
        <w:spacing w:line="480" w:lineRule="auto"/>
        <w:ind w:left="0" w:firstLine="709"/>
        <w:jc w:val="both"/>
        <w:rPr>
          <w:rFonts w:ascii="Times New Roman" w:hAnsi="Times New Roman"/>
          <w:sz w:val="24"/>
          <w:szCs w:val="24"/>
        </w:rPr>
      </w:pPr>
      <w:r>
        <w:rPr>
          <w:rFonts w:ascii="Times New Roman" w:hAnsi="Times New Roman"/>
          <w:sz w:val="24"/>
          <w:szCs w:val="24"/>
        </w:rPr>
        <w:tab/>
      </w:r>
      <w:r>
        <w:rPr>
          <w:rFonts w:ascii="Times New Roman" w:hAnsi="Times New Roman"/>
          <w:sz w:val="24"/>
          <w:szCs w:val="24"/>
        </w:rPr>
        <w:t xml:space="preserve">Wujud kontektsual yang diperoleh pada strategi masyarakat belajar berupa pembentukan etika. Wujud kontekstual yang terdapat pada strategi pemodelan berupa penyediaan contoh dan beragaman contoh. Wujud kontekstual yang diperoleh pada strategi refleksi adalah kebermaknaan Wujud kontekstual yang terdapat pada strategi penilaia. </w:t>
      </w:r>
    </w:p>
    <w:p w14:paraId="19ADA9E8">
      <w:pPr>
        <w:pStyle w:val="30"/>
        <w:spacing w:line="480" w:lineRule="auto"/>
        <w:ind w:left="0" w:firstLine="709"/>
        <w:jc w:val="both"/>
        <w:rPr>
          <w:rFonts w:ascii="Times New Roman" w:hAnsi="Times New Roman"/>
          <w:sz w:val="24"/>
          <w:szCs w:val="24"/>
        </w:rPr>
      </w:pPr>
      <w:r>
        <w:rPr>
          <w:rFonts w:ascii="Times New Roman" w:hAnsi="Times New Roman"/>
          <w:sz w:val="24"/>
          <w:szCs w:val="24"/>
        </w:rPr>
        <w:tab/>
      </w:r>
      <w:r>
        <w:rPr>
          <w:rFonts w:ascii="Times New Roman" w:hAnsi="Times New Roman"/>
          <w:sz w:val="24"/>
          <w:szCs w:val="24"/>
        </w:rPr>
        <w:t xml:space="preserve">Contoh pemetaan masalah terdapat pada daftar isi, peta konsep. Pengaitan pengalaman misalnya, tujuan sebagai penguatan skema awal dan dikaitkan dengan pengalaman sekarang. Pemicu, ungkapan orang terkenal, motivasi untuk siswa. Objek pengamatan dan interpretasinya, seperangkat materi/pengetahuan yang benar dan disertai contoh. Kesesuaian bahasa dengan emosi, daya pikir, dan sosial misalnya isi yang terkandung dalam kalimat sesuai dengan tingkat perkembangan pikiran, perasaan, dan etika siswa. Contoh dariperluasan informasi yaitu pencarian data dari sumber berbeda. </w:t>
      </w:r>
    </w:p>
    <w:p w14:paraId="52B859DC">
      <w:pPr>
        <w:pStyle w:val="30"/>
        <w:spacing w:line="480" w:lineRule="auto"/>
        <w:ind w:left="0" w:firstLine="709"/>
        <w:jc w:val="both"/>
        <w:rPr>
          <w:rFonts w:ascii="Times New Roman" w:hAnsi="Times New Roman"/>
          <w:sz w:val="24"/>
          <w:szCs w:val="24"/>
        </w:rPr>
      </w:pPr>
      <w:r>
        <w:rPr>
          <w:rFonts w:ascii="Times New Roman" w:hAnsi="Times New Roman"/>
          <w:sz w:val="24"/>
          <w:szCs w:val="24"/>
        </w:rPr>
        <w:tab/>
      </w:r>
      <w:r>
        <w:rPr>
          <w:rFonts w:ascii="Times New Roman" w:hAnsi="Times New Roman"/>
          <w:sz w:val="24"/>
          <w:szCs w:val="24"/>
        </w:rPr>
        <w:t xml:space="preserve">Pemecahan masalah contohnya penugasan individu maupun kelompok. Contoh dari apersepsi adalah apersepsi yang terdapat pada pendahuluan tiap KD. Dorongan melalui pertanyaan misalnya pertanyaan yang menyangkut pengalaman siswa dan bertanya kepada narasumber. Contoh pembentukan etika yakni pengutipan sumber rujukan sesuai dengan kaidah sehingga mudah untuk dicek. Penyediaan contoh dan beragaman contoh misalnya materi contoh bersifat, lokal, regional, dan global dan contoh-contoh konkret seperti teks deskriptif, teks laporan observasi. Dalam penyampaian materi digunakan metode ICARE sebagai bagian dari penenlitian. Metode ICARE merupakan singkatan dari teknik pembelajaran yang digunakan dalam kurikulum 2013, maupun kurikulum-kurikulum sebelumnya, yang tentunya diharapkan untuk mencetak pendidik dan peserta didik yang berkualitas. Introduction - Connection - Aplication - Reflection dan Ekstension. </w:t>
      </w:r>
    </w:p>
    <w:p w14:paraId="7CFD1279">
      <w:pPr>
        <w:pStyle w:val="30"/>
        <w:spacing w:line="480" w:lineRule="auto"/>
        <w:ind w:left="0" w:firstLine="709"/>
        <w:jc w:val="both"/>
        <w:rPr>
          <w:rFonts w:ascii="Times New Roman" w:hAnsi="Times New Roman"/>
          <w:sz w:val="24"/>
          <w:szCs w:val="24"/>
        </w:rPr>
      </w:pPr>
      <w:r>
        <w:rPr>
          <w:rFonts w:ascii="Times New Roman" w:hAnsi="Times New Roman"/>
          <w:sz w:val="24"/>
          <w:szCs w:val="24"/>
        </w:rPr>
        <w:t>Introduction adalah tahap pengenalan materi yang diajarkan oleh guru, dapat dengan mengajak siswa untuk melirik lingkungan sekitar berkaitan dengan konsep materi yang diajarkan. tahap ini dapat dengan mengangkat beberapa simulasi atau peristiwa dalam keseharian siswa. Connection adalah bagian dimana guru menghubungkan fenomena yang dijelaskan pada tahap introduction dan konsep materi yang diajarkan. Aplication adalah guru telah mengangkat materi secara utuh Reflestion adalah pemberian latihan soal kepada siswa berupa contoh soal latihan  untuk mengukur sejauh mana pemahaman siswa terhadap materi yang telah diajarkan. Ekstension adalah pemberian tugas mandiri kepada siswa atau peserta didik berupa tugas rumah ataupun proyek yang berkaitan dengan materi yang telah diajarkan.</w:t>
      </w:r>
    </w:p>
    <w:p w14:paraId="30A92828">
      <w:pPr>
        <w:pStyle w:val="30"/>
        <w:tabs>
          <w:tab w:val="left" w:pos="0"/>
          <w:tab w:val="left" w:pos="426"/>
        </w:tabs>
        <w:spacing w:line="480" w:lineRule="auto"/>
        <w:ind w:left="0"/>
        <w:jc w:val="center"/>
        <w:rPr>
          <w:rFonts w:ascii="Times New Roman" w:hAnsi="Times New Roman"/>
          <w:bCs/>
          <w:sz w:val="24"/>
          <w:szCs w:val="24"/>
        </w:rPr>
      </w:pPr>
      <w:r>
        <w:rPr>
          <w:rFonts w:ascii="Times New Roman" w:hAnsi="Times New Roman"/>
          <w:bCs/>
          <w:sz w:val="24"/>
          <w:szCs w:val="24"/>
        </w:rPr>
        <w:t>Tabel</w:t>
      </w:r>
    </w:p>
    <w:p w14:paraId="13BAA92A">
      <w:pPr>
        <w:pStyle w:val="30"/>
        <w:tabs>
          <w:tab w:val="left" w:pos="0"/>
          <w:tab w:val="left" w:pos="426"/>
        </w:tabs>
        <w:spacing w:after="0" w:line="480" w:lineRule="auto"/>
        <w:ind w:left="0"/>
        <w:jc w:val="center"/>
        <w:rPr>
          <w:rFonts w:ascii="Times New Roman" w:hAnsi="Times New Roman"/>
          <w:bCs/>
          <w:sz w:val="24"/>
          <w:szCs w:val="24"/>
        </w:rPr>
      </w:pPr>
      <w:r>
        <w:rPr>
          <w:rFonts w:ascii="Times New Roman" w:hAnsi="Times New Roman"/>
          <w:bCs/>
          <w:sz w:val="24"/>
          <w:szCs w:val="24"/>
        </w:rPr>
        <w:t>Wujud Kontekstual dari Keseluruhan Aspek</w:t>
      </w:r>
    </w:p>
    <w:tbl>
      <w:tblPr>
        <w:tblStyle w:val="23"/>
        <w:tblW w:w="8154" w:type="dxa"/>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top w:w="0" w:type="dxa"/>
          <w:left w:w="108" w:type="dxa"/>
          <w:bottom w:w="0" w:type="dxa"/>
          <w:right w:w="108" w:type="dxa"/>
        </w:tblCellMar>
      </w:tblPr>
      <w:tblGrid>
        <w:gridCol w:w="704"/>
        <w:gridCol w:w="1701"/>
        <w:gridCol w:w="5749"/>
      </w:tblGrid>
      <w:tr w14:paraId="42CFC45B">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132" w:hRule="atLeast"/>
        </w:trPr>
        <w:tc>
          <w:tcPr>
            <w:tcW w:w="704" w:type="dxa"/>
          </w:tcPr>
          <w:p w14:paraId="7AF877D0">
            <w:pPr>
              <w:autoSpaceDE w:val="0"/>
              <w:autoSpaceDN w:val="0"/>
              <w:adjustRightInd w:val="0"/>
              <w:spacing w:after="0" w:line="240" w:lineRule="auto"/>
              <w:jc w:val="center"/>
              <w:rPr>
                <w:rFonts w:ascii="Times New Roman" w:hAnsi="Times New Roman" w:cs="Times New Roman"/>
                <w:color w:val="000000"/>
                <w:sz w:val="24"/>
                <w:szCs w:val="24"/>
                <w:lang w:val="id-ID"/>
              </w:rPr>
            </w:pPr>
            <w:r>
              <w:rPr>
                <w:rFonts w:ascii="Times New Roman" w:hAnsi="Times New Roman" w:cs="Times New Roman"/>
                <w:b/>
                <w:bCs/>
                <w:color w:val="000000"/>
                <w:sz w:val="24"/>
                <w:szCs w:val="24"/>
                <w:lang w:val="id-ID"/>
              </w:rPr>
              <w:t>No.</w:t>
            </w:r>
          </w:p>
        </w:tc>
        <w:tc>
          <w:tcPr>
            <w:tcW w:w="1701" w:type="dxa"/>
          </w:tcPr>
          <w:p w14:paraId="29195250">
            <w:pPr>
              <w:autoSpaceDE w:val="0"/>
              <w:autoSpaceDN w:val="0"/>
              <w:adjustRightInd w:val="0"/>
              <w:spacing w:after="0" w:line="240" w:lineRule="auto"/>
              <w:jc w:val="center"/>
              <w:rPr>
                <w:rFonts w:ascii="Times New Roman" w:hAnsi="Times New Roman" w:cs="Times New Roman"/>
                <w:color w:val="000000"/>
                <w:sz w:val="24"/>
                <w:szCs w:val="24"/>
                <w:lang w:val="id-ID"/>
              </w:rPr>
            </w:pPr>
            <w:r>
              <w:rPr>
                <w:rFonts w:ascii="Times New Roman" w:hAnsi="Times New Roman" w:cs="Times New Roman"/>
                <w:b/>
                <w:bCs/>
                <w:color w:val="000000"/>
                <w:sz w:val="24"/>
                <w:szCs w:val="24"/>
                <w:lang w:val="id-ID"/>
              </w:rPr>
              <w:t>Pendekatan Kontekstual</w:t>
            </w:r>
          </w:p>
        </w:tc>
        <w:tc>
          <w:tcPr>
            <w:tcW w:w="5749" w:type="dxa"/>
          </w:tcPr>
          <w:p w14:paraId="4B778255">
            <w:pPr>
              <w:autoSpaceDE w:val="0"/>
              <w:autoSpaceDN w:val="0"/>
              <w:adjustRightInd w:val="0"/>
              <w:spacing w:after="0" w:line="240" w:lineRule="auto"/>
              <w:jc w:val="center"/>
              <w:rPr>
                <w:rFonts w:ascii="Times New Roman" w:hAnsi="Times New Roman" w:cs="Times New Roman"/>
                <w:color w:val="000000"/>
                <w:sz w:val="24"/>
                <w:szCs w:val="24"/>
                <w:lang w:val="id-ID"/>
              </w:rPr>
            </w:pPr>
            <w:r>
              <w:rPr>
                <w:rFonts w:ascii="Times New Roman" w:hAnsi="Times New Roman" w:cs="Times New Roman"/>
                <w:b/>
                <w:bCs/>
                <w:color w:val="000000"/>
                <w:sz w:val="24"/>
                <w:szCs w:val="24"/>
                <w:lang w:val="id-ID"/>
              </w:rPr>
              <w:t>Wujud Kontekstual</w:t>
            </w:r>
          </w:p>
        </w:tc>
      </w:tr>
      <w:tr w14:paraId="69B9E680">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1050" w:hRule="atLeast"/>
        </w:trPr>
        <w:tc>
          <w:tcPr>
            <w:tcW w:w="704" w:type="dxa"/>
            <w:vAlign w:val="center"/>
          </w:tcPr>
          <w:p w14:paraId="37ACA9DB">
            <w:pPr>
              <w:autoSpaceDE w:val="0"/>
              <w:autoSpaceDN w:val="0"/>
              <w:adjustRightInd w:val="0"/>
              <w:spacing w:after="0" w:line="240" w:lineRule="auto"/>
              <w:jc w:val="center"/>
              <w:rPr>
                <w:rFonts w:ascii="Times New Roman" w:hAnsi="Times New Roman" w:cs="Times New Roman"/>
                <w:color w:val="000000"/>
                <w:sz w:val="24"/>
                <w:szCs w:val="24"/>
                <w:lang w:val="id-ID"/>
              </w:rPr>
            </w:pPr>
            <w:r>
              <w:rPr>
                <w:rFonts w:ascii="Times New Roman" w:hAnsi="Times New Roman" w:cs="Times New Roman"/>
                <w:color w:val="000000"/>
                <w:sz w:val="24"/>
                <w:szCs w:val="24"/>
                <w:lang w:val="id-ID"/>
              </w:rPr>
              <w:t>1.</w:t>
            </w:r>
          </w:p>
        </w:tc>
        <w:tc>
          <w:tcPr>
            <w:tcW w:w="1701" w:type="dxa"/>
            <w:vAlign w:val="center"/>
          </w:tcPr>
          <w:p w14:paraId="75FD0561">
            <w:pPr>
              <w:autoSpaceDE w:val="0"/>
              <w:autoSpaceDN w:val="0"/>
              <w:adjustRightInd w:val="0"/>
              <w:spacing w:after="0" w:line="240" w:lineRule="auto"/>
              <w:jc w:val="center"/>
              <w:rPr>
                <w:rFonts w:ascii="Times New Roman" w:hAnsi="Times New Roman" w:cs="Times New Roman"/>
                <w:color w:val="000000"/>
                <w:sz w:val="24"/>
                <w:szCs w:val="24"/>
                <w:lang w:val="id-ID"/>
              </w:rPr>
            </w:pPr>
            <w:r>
              <w:rPr>
                <w:rFonts w:ascii="Times New Roman" w:hAnsi="Times New Roman" w:cs="Times New Roman"/>
                <w:color w:val="000000"/>
                <w:sz w:val="24"/>
                <w:szCs w:val="24"/>
                <w:lang w:val="id-ID"/>
              </w:rPr>
              <w:t>Konstruktif</w:t>
            </w:r>
          </w:p>
        </w:tc>
        <w:tc>
          <w:tcPr>
            <w:tcW w:w="5749" w:type="dxa"/>
          </w:tcPr>
          <w:p w14:paraId="06C45DBE">
            <w:pPr>
              <w:autoSpaceDE w:val="0"/>
              <w:autoSpaceDN w:val="0"/>
              <w:adjustRightInd w:val="0"/>
              <w:spacing w:after="0" w:line="240" w:lineRule="auto"/>
              <w:rPr>
                <w:rFonts w:ascii="Times New Roman" w:hAnsi="Times New Roman" w:cs="Times New Roman"/>
                <w:color w:val="000000"/>
                <w:sz w:val="24"/>
                <w:szCs w:val="24"/>
                <w:lang w:val="id-ID"/>
              </w:rPr>
            </w:pPr>
            <w:r>
              <w:rPr>
                <w:rFonts w:ascii="Times New Roman" w:hAnsi="Times New Roman" w:cs="Times New Roman"/>
                <w:sz w:val="24"/>
                <w:szCs w:val="24"/>
                <w:lang w:val="id-ID"/>
              </w:rPr>
              <w:t>a</w:t>
            </w:r>
            <w:r>
              <w:rPr>
                <w:rFonts w:ascii="Times New Roman" w:hAnsi="Times New Roman" w:cs="Times New Roman"/>
                <w:color w:val="000000"/>
                <w:sz w:val="24"/>
                <w:szCs w:val="24"/>
                <w:lang w:val="id-ID"/>
              </w:rPr>
              <w:t xml:space="preserve">. Penggunaan kata kerja operasional </w:t>
            </w:r>
          </w:p>
          <w:p w14:paraId="364CED1C">
            <w:pPr>
              <w:autoSpaceDE w:val="0"/>
              <w:autoSpaceDN w:val="0"/>
              <w:adjustRightInd w:val="0"/>
              <w:spacing w:after="0" w:line="240" w:lineRule="auto"/>
              <w:rPr>
                <w:rFonts w:ascii="Times New Roman" w:hAnsi="Times New Roman" w:cs="Times New Roman"/>
                <w:color w:val="000000"/>
                <w:sz w:val="24"/>
                <w:szCs w:val="24"/>
                <w:lang w:val="id-ID"/>
              </w:rPr>
            </w:pPr>
            <w:r>
              <w:rPr>
                <w:rFonts w:ascii="Times New Roman" w:hAnsi="Times New Roman" w:cs="Times New Roman"/>
                <w:color w:val="000000"/>
                <w:sz w:val="24"/>
                <w:szCs w:val="24"/>
                <w:lang w:val="id-ID"/>
              </w:rPr>
              <w:t xml:space="preserve">b. Pemetaan masalah </w:t>
            </w:r>
          </w:p>
          <w:p w14:paraId="40310FA8">
            <w:pPr>
              <w:autoSpaceDE w:val="0"/>
              <w:autoSpaceDN w:val="0"/>
              <w:adjustRightInd w:val="0"/>
              <w:spacing w:after="0" w:line="240" w:lineRule="auto"/>
              <w:rPr>
                <w:rFonts w:ascii="Times New Roman" w:hAnsi="Times New Roman" w:cs="Times New Roman"/>
                <w:color w:val="000000"/>
                <w:sz w:val="24"/>
                <w:szCs w:val="24"/>
                <w:lang w:val="id-ID"/>
              </w:rPr>
            </w:pPr>
            <w:r>
              <w:rPr>
                <w:rFonts w:ascii="Times New Roman" w:hAnsi="Times New Roman" w:cs="Times New Roman"/>
                <w:color w:val="000000"/>
                <w:sz w:val="24"/>
                <w:szCs w:val="24"/>
                <w:lang w:val="id-ID"/>
              </w:rPr>
              <w:t xml:space="preserve">c. Pemahaman atas masalah </w:t>
            </w:r>
          </w:p>
          <w:p w14:paraId="35327A9F">
            <w:pPr>
              <w:autoSpaceDE w:val="0"/>
              <w:autoSpaceDN w:val="0"/>
              <w:adjustRightInd w:val="0"/>
              <w:spacing w:after="0" w:line="240" w:lineRule="auto"/>
              <w:rPr>
                <w:rFonts w:ascii="Times New Roman" w:hAnsi="Times New Roman" w:cs="Times New Roman"/>
                <w:color w:val="000000"/>
                <w:sz w:val="24"/>
                <w:szCs w:val="24"/>
                <w:lang w:val="id-ID"/>
              </w:rPr>
            </w:pPr>
            <w:r>
              <w:rPr>
                <w:rFonts w:ascii="Times New Roman" w:hAnsi="Times New Roman" w:cs="Times New Roman"/>
                <w:color w:val="000000"/>
                <w:sz w:val="24"/>
                <w:szCs w:val="24"/>
                <w:lang w:val="id-ID"/>
              </w:rPr>
              <w:t xml:space="preserve">d. Pengaitan pengalaman </w:t>
            </w:r>
          </w:p>
          <w:p w14:paraId="6C96F063">
            <w:pPr>
              <w:autoSpaceDE w:val="0"/>
              <w:autoSpaceDN w:val="0"/>
              <w:adjustRightInd w:val="0"/>
              <w:spacing w:after="0" w:line="240" w:lineRule="auto"/>
              <w:rPr>
                <w:rFonts w:ascii="Times New Roman" w:hAnsi="Times New Roman" w:cs="Times New Roman"/>
                <w:color w:val="000000"/>
                <w:sz w:val="24"/>
                <w:szCs w:val="24"/>
                <w:lang w:val="id-ID"/>
              </w:rPr>
            </w:pPr>
            <w:r>
              <w:rPr>
                <w:rFonts w:ascii="Times New Roman" w:hAnsi="Times New Roman" w:cs="Times New Roman"/>
                <w:color w:val="000000"/>
                <w:sz w:val="24"/>
                <w:szCs w:val="24"/>
                <w:lang w:val="id-ID"/>
              </w:rPr>
              <w:t xml:space="preserve">e. Penggunaan media pemicu </w:t>
            </w:r>
          </w:p>
          <w:p w14:paraId="759102DE">
            <w:pPr>
              <w:autoSpaceDE w:val="0"/>
              <w:autoSpaceDN w:val="0"/>
              <w:adjustRightInd w:val="0"/>
              <w:spacing w:after="0" w:line="240" w:lineRule="auto"/>
              <w:rPr>
                <w:rFonts w:ascii="Times New Roman" w:hAnsi="Times New Roman" w:cs="Times New Roman"/>
                <w:color w:val="000000"/>
                <w:sz w:val="24"/>
                <w:szCs w:val="24"/>
                <w:lang w:val="id-ID"/>
              </w:rPr>
            </w:pPr>
            <w:r>
              <w:rPr>
                <w:rFonts w:ascii="Times New Roman" w:hAnsi="Times New Roman" w:cs="Times New Roman"/>
                <w:color w:val="000000"/>
                <w:sz w:val="24"/>
                <w:szCs w:val="24"/>
                <w:lang w:val="id-ID"/>
              </w:rPr>
              <w:t xml:space="preserve">f. Penyediaan sarana </w:t>
            </w:r>
          </w:p>
          <w:p w14:paraId="5727F70F">
            <w:pPr>
              <w:autoSpaceDE w:val="0"/>
              <w:autoSpaceDN w:val="0"/>
              <w:adjustRightInd w:val="0"/>
              <w:spacing w:after="0" w:line="240" w:lineRule="auto"/>
              <w:rPr>
                <w:rFonts w:ascii="Times New Roman" w:hAnsi="Times New Roman" w:cs="Times New Roman"/>
                <w:color w:val="000000"/>
                <w:sz w:val="24"/>
                <w:szCs w:val="24"/>
                <w:lang w:val="id-ID"/>
              </w:rPr>
            </w:pPr>
            <w:r>
              <w:rPr>
                <w:rFonts w:ascii="Times New Roman" w:hAnsi="Times New Roman" w:cs="Times New Roman"/>
                <w:color w:val="000000"/>
                <w:sz w:val="24"/>
                <w:szCs w:val="24"/>
                <w:lang w:val="id-ID"/>
              </w:rPr>
              <w:t xml:space="preserve">g. Pemicu </w:t>
            </w:r>
          </w:p>
          <w:p w14:paraId="333DD065">
            <w:pPr>
              <w:autoSpaceDE w:val="0"/>
              <w:autoSpaceDN w:val="0"/>
              <w:adjustRightInd w:val="0"/>
              <w:spacing w:after="0" w:line="240" w:lineRule="auto"/>
              <w:rPr>
                <w:rFonts w:ascii="Times New Roman" w:hAnsi="Times New Roman" w:cs="Times New Roman"/>
                <w:color w:val="000000"/>
                <w:sz w:val="24"/>
                <w:szCs w:val="24"/>
                <w:lang w:val="id-ID"/>
              </w:rPr>
            </w:pPr>
            <w:r>
              <w:rPr>
                <w:rFonts w:ascii="Times New Roman" w:hAnsi="Times New Roman" w:cs="Times New Roman"/>
                <w:color w:val="000000"/>
                <w:sz w:val="24"/>
                <w:szCs w:val="24"/>
                <w:lang w:val="id-ID"/>
              </w:rPr>
              <w:t xml:space="preserve">h. Objek pengamatan dan interpretasinya </w:t>
            </w:r>
          </w:p>
          <w:p w14:paraId="26035AAA">
            <w:pPr>
              <w:autoSpaceDE w:val="0"/>
              <w:autoSpaceDN w:val="0"/>
              <w:adjustRightInd w:val="0"/>
              <w:spacing w:after="0" w:line="240" w:lineRule="auto"/>
              <w:rPr>
                <w:rFonts w:ascii="Times New Roman" w:hAnsi="Times New Roman" w:cs="Times New Roman"/>
                <w:color w:val="000000"/>
                <w:sz w:val="24"/>
                <w:szCs w:val="24"/>
                <w:lang w:val="id-ID"/>
              </w:rPr>
            </w:pPr>
            <w:r>
              <w:rPr>
                <w:rFonts w:ascii="Times New Roman" w:hAnsi="Times New Roman" w:cs="Times New Roman"/>
                <w:color w:val="000000"/>
                <w:sz w:val="24"/>
                <w:szCs w:val="24"/>
                <w:lang w:val="id-ID"/>
              </w:rPr>
              <w:t xml:space="preserve">i. Kesesuaian bahasa dengan emosi, daya pikir, dan sosial </w:t>
            </w:r>
          </w:p>
        </w:tc>
      </w:tr>
      <w:tr w14:paraId="5B59DB9F">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475" w:hRule="atLeast"/>
        </w:trPr>
        <w:tc>
          <w:tcPr>
            <w:tcW w:w="704" w:type="dxa"/>
            <w:vAlign w:val="center"/>
          </w:tcPr>
          <w:p w14:paraId="1BCCA5ED">
            <w:pPr>
              <w:autoSpaceDE w:val="0"/>
              <w:autoSpaceDN w:val="0"/>
              <w:adjustRightInd w:val="0"/>
              <w:spacing w:after="0" w:line="240" w:lineRule="auto"/>
              <w:jc w:val="center"/>
              <w:rPr>
                <w:rFonts w:ascii="Times New Roman" w:hAnsi="Times New Roman" w:cs="Times New Roman"/>
                <w:color w:val="000000"/>
                <w:sz w:val="24"/>
                <w:szCs w:val="24"/>
                <w:lang w:val="id-ID"/>
              </w:rPr>
            </w:pPr>
            <w:r>
              <w:rPr>
                <w:rFonts w:ascii="Times New Roman" w:hAnsi="Times New Roman" w:cs="Times New Roman"/>
                <w:color w:val="000000"/>
                <w:sz w:val="24"/>
                <w:szCs w:val="24"/>
                <w:lang w:val="id-ID"/>
              </w:rPr>
              <w:t>2.</w:t>
            </w:r>
          </w:p>
        </w:tc>
        <w:tc>
          <w:tcPr>
            <w:tcW w:w="1701" w:type="dxa"/>
            <w:vAlign w:val="center"/>
          </w:tcPr>
          <w:p w14:paraId="15063E61">
            <w:pPr>
              <w:autoSpaceDE w:val="0"/>
              <w:autoSpaceDN w:val="0"/>
              <w:adjustRightInd w:val="0"/>
              <w:spacing w:after="0" w:line="240" w:lineRule="auto"/>
              <w:jc w:val="center"/>
              <w:rPr>
                <w:rFonts w:ascii="Times New Roman" w:hAnsi="Times New Roman" w:cs="Times New Roman"/>
                <w:color w:val="000000"/>
                <w:sz w:val="24"/>
                <w:szCs w:val="24"/>
                <w:lang w:val="id-ID"/>
              </w:rPr>
            </w:pPr>
            <w:r>
              <w:rPr>
                <w:rFonts w:ascii="Times New Roman" w:hAnsi="Times New Roman" w:cs="Times New Roman"/>
                <w:color w:val="000000"/>
                <w:sz w:val="24"/>
                <w:szCs w:val="24"/>
                <w:lang w:val="id-ID"/>
              </w:rPr>
              <w:t>Inkuiri</w:t>
            </w:r>
          </w:p>
        </w:tc>
        <w:tc>
          <w:tcPr>
            <w:tcW w:w="5749" w:type="dxa"/>
          </w:tcPr>
          <w:p w14:paraId="2B93DB71">
            <w:pPr>
              <w:autoSpaceDE w:val="0"/>
              <w:autoSpaceDN w:val="0"/>
              <w:adjustRightInd w:val="0"/>
              <w:spacing w:after="0" w:line="240" w:lineRule="auto"/>
              <w:rPr>
                <w:rFonts w:ascii="Times New Roman" w:hAnsi="Times New Roman" w:cs="Times New Roman"/>
                <w:color w:val="000000"/>
                <w:sz w:val="24"/>
                <w:szCs w:val="24"/>
                <w:lang w:val="id-ID"/>
              </w:rPr>
            </w:pPr>
            <w:r>
              <w:rPr>
                <w:rFonts w:ascii="Times New Roman" w:hAnsi="Times New Roman" w:cs="Times New Roman"/>
                <w:sz w:val="24"/>
                <w:szCs w:val="24"/>
                <w:lang w:val="id-ID"/>
              </w:rPr>
              <w:t>a</w:t>
            </w:r>
            <w:r>
              <w:rPr>
                <w:rFonts w:ascii="Times New Roman" w:hAnsi="Times New Roman" w:cs="Times New Roman"/>
                <w:color w:val="000000"/>
                <w:sz w:val="24"/>
                <w:szCs w:val="24"/>
                <w:lang w:val="id-ID"/>
              </w:rPr>
              <w:t xml:space="preserve">. Pemunculan masalah </w:t>
            </w:r>
          </w:p>
          <w:p w14:paraId="62564D79">
            <w:pPr>
              <w:autoSpaceDE w:val="0"/>
              <w:autoSpaceDN w:val="0"/>
              <w:adjustRightInd w:val="0"/>
              <w:spacing w:after="0" w:line="240" w:lineRule="auto"/>
              <w:rPr>
                <w:rFonts w:ascii="Times New Roman" w:hAnsi="Times New Roman" w:cs="Times New Roman"/>
                <w:color w:val="000000"/>
                <w:sz w:val="24"/>
                <w:szCs w:val="24"/>
                <w:lang w:val="id-ID"/>
              </w:rPr>
            </w:pPr>
            <w:r>
              <w:rPr>
                <w:rFonts w:ascii="Times New Roman" w:hAnsi="Times New Roman" w:cs="Times New Roman"/>
                <w:color w:val="000000"/>
                <w:sz w:val="24"/>
                <w:szCs w:val="24"/>
                <w:lang w:val="id-ID"/>
              </w:rPr>
              <w:t xml:space="preserve">b. Pemecahan masalah </w:t>
            </w:r>
          </w:p>
          <w:p w14:paraId="23E7097A">
            <w:pPr>
              <w:autoSpaceDE w:val="0"/>
              <w:autoSpaceDN w:val="0"/>
              <w:adjustRightInd w:val="0"/>
              <w:spacing w:after="0" w:line="240" w:lineRule="auto"/>
              <w:rPr>
                <w:rFonts w:ascii="Times New Roman" w:hAnsi="Times New Roman" w:cs="Times New Roman"/>
                <w:color w:val="000000"/>
                <w:sz w:val="24"/>
                <w:szCs w:val="24"/>
                <w:lang w:val="id-ID"/>
              </w:rPr>
            </w:pPr>
            <w:r>
              <w:rPr>
                <w:rFonts w:ascii="Times New Roman" w:hAnsi="Times New Roman" w:cs="Times New Roman"/>
                <w:color w:val="000000"/>
                <w:sz w:val="24"/>
                <w:szCs w:val="24"/>
                <w:lang w:val="id-ID"/>
              </w:rPr>
              <w:t xml:space="preserve">c. Pembuktian </w:t>
            </w:r>
          </w:p>
          <w:p w14:paraId="0D0386DF">
            <w:pPr>
              <w:autoSpaceDE w:val="0"/>
              <w:autoSpaceDN w:val="0"/>
              <w:adjustRightInd w:val="0"/>
              <w:spacing w:after="0" w:line="240" w:lineRule="auto"/>
              <w:rPr>
                <w:rFonts w:ascii="Times New Roman" w:hAnsi="Times New Roman" w:cs="Times New Roman"/>
                <w:color w:val="000000"/>
                <w:sz w:val="24"/>
                <w:szCs w:val="24"/>
                <w:lang w:val="id-ID"/>
              </w:rPr>
            </w:pPr>
            <w:r>
              <w:rPr>
                <w:rFonts w:ascii="Times New Roman" w:hAnsi="Times New Roman" w:cs="Times New Roman"/>
                <w:color w:val="000000"/>
                <w:sz w:val="24"/>
                <w:szCs w:val="24"/>
                <w:lang w:val="id-ID"/>
              </w:rPr>
              <w:t>d. Perluasan informasi</w:t>
            </w:r>
          </w:p>
        </w:tc>
      </w:tr>
      <w:tr w14:paraId="19D02A34">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475" w:hRule="atLeast"/>
        </w:trPr>
        <w:tc>
          <w:tcPr>
            <w:tcW w:w="704" w:type="dxa"/>
            <w:vAlign w:val="center"/>
          </w:tcPr>
          <w:p w14:paraId="214B4EF6">
            <w:pPr>
              <w:autoSpaceDE w:val="0"/>
              <w:autoSpaceDN w:val="0"/>
              <w:adjustRightInd w:val="0"/>
              <w:spacing w:after="0" w:line="240" w:lineRule="auto"/>
              <w:jc w:val="center"/>
              <w:rPr>
                <w:rFonts w:ascii="Times New Roman" w:hAnsi="Times New Roman" w:cs="Times New Roman"/>
                <w:color w:val="000000"/>
                <w:sz w:val="24"/>
                <w:szCs w:val="24"/>
                <w:lang w:val="id-ID"/>
              </w:rPr>
            </w:pPr>
            <w:r>
              <w:rPr>
                <w:rFonts w:ascii="Times New Roman" w:hAnsi="Times New Roman" w:cs="Times New Roman"/>
                <w:color w:val="000000"/>
                <w:sz w:val="24"/>
                <w:szCs w:val="24"/>
                <w:lang w:val="id-ID"/>
              </w:rPr>
              <w:t>3.</w:t>
            </w:r>
          </w:p>
        </w:tc>
        <w:tc>
          <w:tcPr>
            <w:tcW w:w="1701" w:type="dxa"/>
            <w:vAlign w:val="center"/>
          </w:tcPr>
          <w:p w14:paraId="6120F1EE">
            <w:pPr>
              <w:autoSpaceDE w:val="0"/>
              <w:autoSpaceDN w:val="0"/>
              <w:adjustRightInd w:val="0"/>
              <w:spacing w:after="0" w:line="240" w:lineRule="auto"/>
              <w:jc w:val="center"/>
              <w:rPr>
                <w:rFonts w:ascii="Times New Roman" w:hAnsi="Times New Roman" w:cs="Times New Roman"/>
                <w:color w:val="000000"/>
                <w:sz w:val="24"/>
                <w:szCs w:val="24"/>
                <w:lang w:val="id-ID"/>
              </w:rPr>
            </w:pPr>
            <w:r>
              <w:rPr>
                <w:rFonts w:ascii="Times New Roman" w:hAnsi="Times New Roman" w:cs="Times New Roman"/>
                <w:color w:val="000000"/>
                <w:sz w:val="24"/>
                <w:szCs w:val="24"/>
                <w:lang w:val="id-ID"/>
              </w:rPr>
              <w:t>Bertanya</w:t>
            </w:r>
          </w:p>
        </w:tc>
        <w:tc>
          <w:tcPr>
            <w:tcW w:w="5749" w:type="dxa"/>
          </w:tcPr>
          <w:p w14:paraId="47EE2B00">
            <w:pPr>
              <w:autoSpaceDE w:val="0"/>
              <w:autoSpaceDN w:val="0"/>
              <w:adjustRightInd w:val="0"/>
              <w:spacing w:after="0" w:line="240" w:lineRule="auto"/>
              <w:rPr>
                <w:rFonts w:ascii="Times New Roman" w:hAnsi="Times New Roman" w:cs="Times New Roman"/>
                <w:color w:val="000000"/>
                <w:sz w:val="24"/>
                <w:szCs w:val="24"/>
                <w:lang w:val="id-ID"/>
              </w:rPr>
            </w:pPr>
            <w:r>
              <w:rPr>
                <w:rFonts w:ascii="Times New Roman" w:hAnsi="Times New Roman" w:cs="Times New Roman"/>
                <w:sz w:val="24"/>
                <w:szCs w:val="24"/>
                <w:lang w:val="id-ID"/>
              </w:rPr>
              <w:t>a.</w:t>
            </w:r>
            <w:r>
              <w:rPr>
                <w:rFonts w:ascii="Times New Roman" w:hAnsi="Times New Roman" w:cs="Times New Roman"/>
                <w:color w:val="000000"/>
                <w:sz w:val="24"/>
                <w:szCs w:val="24"/>
                <w:lang w:val="id-ID"/>
              </w:rPr>
              <w:t xml:space="preserve"> Tanya jawab </w:t>
            </w:r>
          </w:p>
          <w:p w14:paraId="16F47C4A">
            <w:pPr>
              <w:autoSpaceDE w:val="0"/>
              <w:autoSpaceDN w:val="0"/>
              <w:adjustRightInd w:val="0"/>
              <w:spacing w:after="0" w:line="240" w:lineRule="auto"/>
              <w:rPr>
                <w:rFonts w:ascii="Times New Roman" w:hAnsi="Times New Roman" w:cs="Times New Roman"/>
                <w:color w:val="000000"/>
                <w:sz w:val="24"/>
                <w:szCs w:val="24"/>
                <w:lang w:val="id-ID"/>
              </w:rPr>
            </w:pPr>
            <w:r>
              <w:rPr>
                <w:rFonts w:ascii="Times New Roman" w:hAnsi="Times New Roman" w:cs="Times New Roman"/>
                <w:color w:val="000000"/>
                <w:sz w:val="24"/>
                <w:szCs w:val="24"/>
                <w:lang w:val="id-ID"/>
              </w:rPr>
              <w:t xml:space="preserve">b. Apersepsi </w:t>
            </w:r>
          </w:p>
          <w:p w14:paraId="3C50DBD4">
            <w:pPr>
              <w:autoSpaceDE w:val="0"/>
              <w:autoSpaceDN w:val="0"/>
              <w:adjustRightInd w:val="0"/>
              <w:spacing w:after="0" w:line="240" w:lineRule="auto"/>
              <w:rPr>
                <w:rFonts w:ascii="Times New Roman" w:hAnsi="Times New Roman" w:cs="Times New Roman"/>
                <w:color w:val="000000"/>
                <w:sz w:val="24"/>
                <w:szCs w:val="24"/>
                <w:lang w:val="id-ID"/>
              </w:rPr>
            </w:pPr>
            <w:r>
              <w:rPr>
                <w:rFonts w:ascii="Times New Roman" w:hAnsi="Times New Roman" w:cs="Times New Roman"/>
                <w:color w:val="000000"/>
                <w:sz w:val="24"/>
                <w:szCs w:val="24"/>
                <w:lang w:val="id-ID"/>
              </w:rPr>
              <w:t xml:space="preserve">c. Dorongan melalui pertanyaan </w:t>
            </w:r>
          </w:p>
          <w:p w14:paraId="0C46F921">
            <w:pPr>
              <w:autoSpaceDE w:val="0"/>
              <w:autoSpaceDN w:val="0"/>
              <w:adjustRightInd w:val="0"/>
              <w:spacing w:after="0" w:line="240" w:lineRule="auto"/>
              <w:rPr>
                <w:rFonts w:ascii="Times New Roman" w:hAnsi="Times New Roman" w:cs="Times New Roman"/>
                <w:color w:val="000000"/>
                <w:sz w:val="24"/>
                <w:szCs w:val="24"/>
                <w:lang w:val="id-ID"/>
              </w:rPr>
            </w:pPr>
            <w:r>
              <w:rPr>
                <w:rFonts w:ascii="Times New Roman" w:hAnsi="Times New Roman" w:cs="Times New Roman"/>
                <w:color w:val="000000"/>
                <w:sz w:val="24"/>
                <w:szCs w:val="24"/>
                <w:lang w:val="id-ID"/>
              </w:rPr>
              <w:t>d. Bertanya kepada nara sumber</w:t>
            </w:r>
          </w:p>
        </w:tc>
      </w:tr>
      <w:tr w14:paraId="2E38BB87">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476" w:hRule="atLeast"/>
        </w:trPr>
        <w:tc>
          <w:tcPr>
            <w:tcW w:w="704" w:type="dxa"/>
            <w:vAlign w:val="center"/>
          </w:tcPr>
          <w:p w14:paraId="61EFBDBE">
            <w:pPr>
              <w:autoSpaceDE w:val="0"/>
              <w:autoSpaceDN w:val="0"/>
              <w:adjustRightInd w:val="0"/>
              <w:spacing w:after="0" w:line="240" w:lineRule="auto"/>
              <w:jc w:val="center"/>
              <w:rPr>
                <w:rFonts w:ascii="Times New Roman" w:hAnsi="Times New Roman" w:cs="Times New Roman"/>
                <w:color w:val="000000"/>
                <w:sz w:val="24"/>
                <w:szCs w:val="24"/>
                <w:lang w:val="id-ID"/>
              </w:rPr>
            </w:pPr>
            <w:r>
              <w:rPr>
                <w:rFonts w:ascii="Times New Roman" w:hAnsi="Times New Roman" w:cs="Times New Roman"/>
                <w:color w:val="000000"/>
                <w:sz w:val="24"/>
                <w:szCs w:val="24"/>
                <w:lang w:val="id-ID"/>
              </w:rPr>
              <w:t>4.</w:t>
            </w:r>
          </w:p>
        </w:tc>
        <w:tc>
          <w:tcPr>
            <w:tcW w:w="1701" w:type="dxa"/>
            <w:vAlign w:val="center"/>
          </w:tcPr>
          <w:p w14:paraId="454F0C59">
            <w:pPr>
              <w:autoSpaceDE w:val="0"/>
              <w:autoSpaceDN w:val="0"/>
              <w:adjustRightInd w:val="0"/>
              <w:spacing w:after="0" w:line="240" w:lineRule="auto"/>
              <w:jc w:val="center"/>
              <w:rPr>
                <w:rFonts w:ascii="Times New Roman" w:hAnsi="Times New Roman" w:cs="Times New Roman"/>
                <w:color w:val="000000"/>
                <w:sz w:val="24"/>
                <w:szCs w:val="24"/>
                <w:lang w:val="id-ID"/>
              </w:rPr>
            </w:pPr>
            <w:r>
              <w:rPr>
                <w:rFonts w:ascii="Times New Roman" w:hAnsi="Times New Roman" w:cs="Times New Roman"/>
                <w:color w:val="000000"/>
                <w:sz w:val="24"/>
                <w:szCs w:val="24"/>
                <w:lang w:val="id-ID"/>
              </w:rPr>
              <w:t>Masyarakat belajar</w:t>
            </w:r>
          </w:p>
        </w:tc>
        <w:tc>
          <w:tcPr>
            <w:tcW w:w="5749" w:type="dxa"/>
          </w:tcPr>
          <w:p w14:paraId="04998282">
            <w:pPr>
              <w:autoSpaceDE w:val="0"/>
              <w:autoSpaceDN w:val="0"/>
              <w:adjustRightInd w:val="0"/>
              <w:spacing w:after="0" w:line="240" w:lineRule="auto"/>
              <w:rPr>
                <w:rFonts w:ascii="Times New Roman" w:hAnsi="Times New Roman" w:cs="Times New Roman"/>
                <w:color w:val="000000"/>
                <w:sz w:val="24"/>
                <w:szCs w:val="24"/>
                <w:lang w:val="id-ID"/>
              </w:rPr>
            </w:pPr>
            <w:r>
              <w:rPr>
                <w:rFonts w:ascii="Times New Roman" w:hAnsi="Times New Roman" w:cs="Times New Roman"/>
                <w:color w:val="000000"/>
                <w:sz w:val="24"/>
                <w:szCs w:val="24"/>
                <w:lang w:val="id-ID"/>
              </w:rPr>
              <w:t xml:space="preserve">Metode ICARE </w:t>
            </w:r>
          </w:p>
          <w:p w14:paraId="10307658">
            <w:pPr>
              <w:autoSpaceDE w:val="0"/>
              <w:autoSpaceDN w:val="0"/>
              <w:adjustRightInd w:val="0"/>
              <w:spacing w:after="0" w:line="240" w:lineRule="auto"/>
              <w:rPr>
                <w:rFonts w:ascii="Times New Roman" w:hAnsi="Times New Roman" w:cs="Times New Roman"/>
                <w:color w:val="000000"/>
                <w:sz w:val="24"/>
                <w:szCs w:val="24"/>
                <w:lang w:val="id-ID"/>
              </w:rPr>
            </w:pPr>
          </w:p>
        </w:tc>
      </w:tr>
      <w:tr w14:paraId="295D402E">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Ex>
        <w:trPr>
          <w:trHeight w:val="244" w:hRule="atLeast"/>
        </w:trPr>
        <w:tc>
          <w:tcPr>
            <w:tcW w:w="704" w:type="dxa"/>
            <w:vAlign w:val="center"/>
          </w:tcPr>
          <w:p w14:paraId="517EEE4D">
            <w:pPr>
              <w:autoSpaceDE w:val="0"/>
              <w:autoSpaceDN w:val="0"/>
              <w:adjustRightInd w:val="0"/>
              <w:spacing w:after="0" w:line="240" w:lineRule="auto"/>
              <w:jc w:val="center"/>
              <w:rPr>
                <w:rFonts w:ascii="Times New Roman" w:hAnsi="Times New Roman" w:cs="Times New Roman"/>
                <w:color w:val="000000"/>
                <w:sz w:val="24"/>
                <w:szCs w:val="24"/>
                <w:lang w:val="id-ID"/>
              </w:rPr>
            </w:pPr>
            <w:r>
              <w:rPr>
                <w:rFonts w:ascii="Times New Roman" w:hAnsi="Times New Roman" w:cs="Times New Roman"/>
                <w:color w:val="000000"/>
                <w:sz w:val="24"/>
                <w:szCs w:val="24"/>
                <w:lang w:val="id-ID"/>
              </w:rPr>
              <w:t>5.</w:t>
            </w:r>
          </w:p>
        </w:tc>
        <w:tc>
          <w:tcPr>
            <w:tcW w:w="1701" w:type="dxa"/>
            <w:vAlign w:val="center"/>
          </w:tcPr>
          <w:p w14:paraId="0D88EC06">
            <w:pPr>
              <w:autoSpaceDE w:val="0"/>
              <w:autoSpaceDN w:val="0"/>
              <w:adjustRightInd w:val="0"/>
              <w:spacing w:after="0" w:line="240" w:lineRule="auto"/>
              <w:jc w:val="center"/>
              <w:rPr>
                <w:rFonts w:ascii="Times New Roman" w:hAnsi="Times New Roman" w:cs="Times New Roman"/>
                <w:color w:val="000000"/>
                <w:sz w:val="24"/>
                <w:szCs w:val="24"/>
                <w:lang w:val="id-ID"/>
              </w:rPr>
            </w:pPr>
            <w:r>
              <w:rPr>
                <w:rFonts w:ascii="Times New Roman" w:hAnsi="Times New Roman" w:cs="Times New Roman"/>
                <w:color w:val="000000"/>
                <w:sz w:val="24"/>
                <w:szCs w:val="24"/>
                <w:lang w:val="id-ID"/>
              </w:rPr>
              <w:t>Pemodelan</w:t>
            </w:r>
          </w:p>
        </w:tc>
        <w:tc>
          <w:tcPr>
            <w:tcW w:w="5749" w:type="dxa"/>
          </w:tcPr>
          <w:p w14:paraId="58D352CF">
            <w:pPr>
              <w:autoSpaceDE w:val="0"/>
              <w:autoSpaceDN w:val="0"/>
              <w:adjustRightInd w:val="0"/>
              <w:spacing w:after="0" w:line="240" w:lineRule="auto"/>
              <w:rPr>
                <w:rFonts w:ascii="Times New Roman" w:hAnsi="Times New Roman" w:cs="Times New Roman"/>
                <w:color w:val="000000"/>
                <w:sz w:val="24"/>
                <w:szCs w:val="24"/>
                <w:lang w:val="id-ID"/>
              </w:rPr>
            </w:pPr>
            <w:r>
              <w:rPr>
                <w:rFonts w:ascii="Times New Roman" w:hAnsi="Times New Roman" w:cs="Times New Roman"/>
                <w:sz w:val="24"/>
                <w:szCs w:val="24"/>
                <w:lang w:val="id-ID"/>
              </w:rPr>
              <w:t>a</w:t>
            </w:r>
            <w:r>
              <w:rPr>
                <w:rFonts w:ascii="Times New Roman" w:hAnsi="Times New Roman" w:cs="Times New Roman"/>
                <w:color w:val="000000"/>
                <w:sz w:val="24"/>
                <w:szCs w:val="24"/>
                <w:lang w:val="id-ID"/>
              </w:rPr>
              <w:t xml:space="preserve">. Pemberian contoh </w:t>
            </w:r>
          </w:p>
          <w:p w14:paraId="6BE41DEF">
            <w:pPr>
              <w:autoSpaceDE w:val="0"/>
              <w:autoSpaceDN w:val="0"/>
              <w:adjustRightInd w:val="0"/>
              <w:spacing w:after="0" w:line="240" w:lineRule="auto"/>
              <w:rPr>
                <w:rFonts w:ascii="Times New Roman" w:hAnsi="Times New Roman" w:cs="Times New Roman"/>
                <w:color w:val="000000"/>
                <w:sz w:val="24"/>
                <w:szCs w:val="24"/>
                <w:lang w:val="id-ID"/>
              </w:rPr>
            </w:pPr>
            <w:r>
              <w:rPr>
                <w:rFonts w:ascii="Times New Roman" w:hAnsi="Times New Roman" w:cs="Times New Roman"/>
                <w:color w:val="000000"/>
                <w:sz w:val="24"/>
                <w:szCs w:val="24"/>
                <w:lang w:val="id-ID"/>
              </w:rPr>
              <w:t xml:space="preserve">b. Keberagaman contoh </w:t>
            </w:r>
          </w:p>
        </w:tc>
      </w:tr>
      <w:tr w14:paraId="6360114B">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590" w:hRule="atLeast"/>
        </w:trPr>
        <w:tc>
          <w:tcPr>
            <w:tcW w:w="704" w:type="dxa"/>
            <w:vAlign w:val="center"/>
          </w:tcPr>
          <w:p w14:paraId="7973DCFB">
            <w:pPr>
              <w:autoSpaceDE w:val="0"/>
              <w:autoSpaceDN w:val="0"/>
              <w:adjustRightInd w:val="0"/>
              <w:spacing w:after="0" w:line="240" w:lineRule="auto"/>
              <w:jc w:val="center"/>
              <w:rPr>
                <w:rFonts w:ascii="Times New Roman" w:hAnsi="Times New Roman" w:cs="Times New Roman"/>
                <w:color w:val="000000"/>
                <w:sz w:val="24"/>
                <w:szCs w:val="24"/>
                <w:lang w:val="id-ID"/>
              </w:rPr>
            </w:pPr>
            <w:r>
              <w:rPr>
                <w:rFonts w:ascii="Times New Roman" w:hAnsi="Times New Roman" w:cs="Times New Roman"/>
                <w:color w:val="000000"/>
                <w:sz w:val="24"/>
                <w:szCs w:val="24"/>
                <w:lang w:val="id-ID"/>
              </w:rPr>
              <w:t>6.</w:t>
            </w:r>
          </w:p>
        </w:tc>
        <w:tc>
          <w:tcPr>
            <w:tcW w:w="1701" w:type="dxa"/>
            <w:vAlign w:val="center"/>
          </w:tcPr>
          <w:p w14:paraId="6CF172D5">
            <w:pPr>
              <w:autoSpaceDE w:val="0"/>
              <w:autoSpaceDN w:val="0"/>
              <w:adjustRightInd w:val="0"/>
              <w:spacing w:after="0" w:line="240" w:lineRule="auto"/>
              <w:jc w:val="center"/>
              <w:rPr>
                <w:rFonts w:ascii="Times New Roman" w:hAnsi="Times New Roman" w:cs="Times New Roman"/>
                <w:color w:val="000000"/>
                <w:sz w:val="24"/>
                <w:szCs w:val="24"/>
                <w:lang w:val="id-ID"/>
              </w:rPr>
            </w:pPr>
            <w:r>
              <w:rPr>
                <w:rFonts w:ascii="Times New Roman" w:hAnsi="Times New Roman" w:cs="Times New Roman"/>
                <w:color w:val="000000"/>
                <w:sz w:val="24"/>
                <w:szCs w:val="24"/>
                <w:lang w:val="id-ID"/>
              </w:rPr>
              <w:t>Refleksi</w:t>
            </w:r>
          </w:p>
        </w:tc>
        <w:tc>
          <w:tcPr>
            <w:tcW w:w="5749" w:type="dxa"/>
          </w:tcPr>
          <w:p w14:paraId="05CF33B8">
            <w:pPr>
              <w:autoSpaceDE w:val="0"/>
              <w:autoSpaceDN w:val="0"/>
              <w:adjustRightInd w:val="0"/>
              <w:spacing w:after="0" w:line="240" w:lineRule="auto"/>
              <w:rPr>
                <w:rFonts w:ascii="Times New Roman" w:hAnsi="Times New Roman" w:cs="Times New Roman"/>
                <w:color w:val="000000"/>
                <w:sz w:val="24"/>
                <w:szCs w:val="24"/>
                <w:lang w:val="id-ID"/>
              </w:rPr>
            </w:pPr>
            <w:r>
              <w:rPr>
                <w:rFonts w:ascii="Times New Roman" w:hAnsi="Times New Roman" w:cs="Times New Roman"/>
                <w:sz w:val="24"/>
                <w:szCs w:val="24"/>
                <w:lang w:val="id-ID"/>
              </w:rPr>
              <w:t>a.</w:t>
            </w:r>
            <w:r>
              <w:rPr>
                <w:rFonts w:ascii="Times New Roman" w:hAnsi="Times New Roman" w:cs="Times New Roman"/>
                <w:color w:val="000000"/>
                <w:sz w:val="24"/>
                <w:szCs w:val="24"/>
                <w:lang w:val="id-ID"/>
              </w:rPr>
              <w:t xml:space="preserve"> Penciptaan rasa senang </w:t>
            </w:r>
          </w:p>
          <w:p w14:paraId="78FFC154">
            <w:pPr>
              <w:autoSpaceDE w:val="0"/>
              <w:autoSpaceDN w:val="0"/>
              <w:adjustRightInd w:val="0"/>
              <w:spacing w:after="0" w:line="240" w:lineRule="auto"/>
              <w:rPr>
                <w:rFonts w:ascii="Times New Roman" w:hAnsi="Times New Roman" w:cs="Times New Roman"/>
                <w:color w:val="000000"/>
                <w:sz w:val="24"/>
                <w:szCs w:val="24"/>
                <w:lang w:val="id-ID"/>
              </w:rPr>
            </w:pPr>
            <w:r>
              <w:rPr>
                <w:rFonts w:ascii="Times New Roman" w:hAnsi="Times New Roman" w:cs="Times New Roman"/>
                <w:color w:val="000000"/>
                <w:sz w:val="24"/>
                <w:szCs w:val="24"/>
                <w:lang w:val="id-ID"/>
              </w:rPr>
              <w:t xml:space="preserve">b. Dukungan atas cita-cita </w:t>
            </w:r>
          </w:p>
          <w:p w14:paraId="06A8A928">
            <w:pPr>
              <w:autoSpaceDE w:val="0"/>
              <w:autoSpaceDN w:val="0"/>
              <w:adjustRightInd w:val="0"/>
              <w:spacing w:after="0" w:line="240" w:lineRule="auto"/>
              <w:rPr>
                <w:rFonts w:ascii="Times New Roman" w:hAnsi="Times New Roman" w:cs="Times New Roman"/>
                <w:color w:val="000000"/>
                <w:sz w:val="24"/>
                <w:szCs w:val="24"/>
                <w:lang w:val="id-ID"/>
              </w:rPr>
            </w:pPr>
            <w:r>
              <w:rPr>
                <w:rFonts w:ascii="Times New Roman" w:hAnsi="Times New Roman" w:cs="Times New Roman"/>
                <w:color w:val="000000"/>
                <w:sz w:val="24"/>
                <w:szCs w:val="24"/>
                <w:lang w:val="id-ID"/>
              </w:rPr>
              <w:t xml:space="preserve">c. Penciptaan dorongan </w:t>
            </w:r>
          </w:p>
          <w:p w14:paraId="0F6E1DE7">
            <w:pPr>
              <w:autoSpaceDE w:val="0"/>
              <w:autoSpaceDN w:val="0"/>
              <w:adjustRightInd w:val="0"/>
              <w:spacing w:after="0" w:line="240" w:lineRule="auto"/>
              <w:rPr>
                <w:rFonts w:ascii="Times New Roman" w:hAnsi="Times New Roman" w:cs="Times New Roman"/>
                <w:color w:val="000000"/>
                <w:sz w:val="24"/>
                <w:szCs w:val="24"/>
                <w:lang w:val="id-ID"/>
              </w:rPr>
            </w:pPr>
            <w:r>
              <w:rPr>
                <w:rFonts w:ascii="Times New Roman" w:hAnsi="Times New Roman" w:cs="Times New Roman"/>
                <w:color w:val="000000"/>
                <w:sz w:val="24"/>
                <w:szCs w:val="24"/>
                <w:lang w:val="id-ID"/>
              </w:rPr>
              <w:t xml:space="preserve">d. Kebermaknaan </w:t>
            </w:r>
          </w:p>
          <w:p w14:paraId="100D2563">
            <w:pPr>
              <w:autoSpaceDE w:val="0"/>
              <w:autoSpaceDN w:val="0"/>
              <w:adjustRightInd w:val="0"/>
              <w:spacing w:after="0" w:line="240" w:lineRule="auto"/>
              <w:rPr>
                <w:rFonts w:ascii="Times New Roman" w:hAnsi="Times New Roman" w:cs="Times New Roman"/>
                <w:color w:val="000000"/>
                <w:sz w:val="24"/>
                <w:szCs w:val="24"/>
                <w:lang w:val="id-ID"/>
              </w:rPr>
            </w:pPr>
            <w:r>
              <w:rPr>
                <w:rFonts w:ascii="Times New Roman" w:hAnsi="Times New Roman" w:cs="Times New Roman"/>
                <w:color w:val="000000"/>
                <w:sz w:val="24"/>
                <w:szCs w:val="24"/>
                <w:lang w:val="id-ID"/>
              </w:rPr>
              <w:t xml:space="preserve">e. Perenungan </w:t>
            </w:r>
          </w:p>
        </w:tc>
      </w:tr>
      <w:tr w14:paraId="2EB4DCCC">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246" w:hRule="atLeast"/>
        </w:trPr>
        <w:tc>
          <w:tcPr>
            <w:tcW w:w="704" w:type="dxa"/>
            <w:vAlign w:val="center"/>
          </w:tcPr>
          <w:p w14:paraId="77844B46">
            <w:pPr>
              <w:autoSpaceDE w:val="0"/>
              <w:autoSpaceDN w:val="0"/>
              <w:adjustRightInd w:val="0"/>
              <w:spacing w:after="0" w:line="240" w:lineRule="auto"/>
              <w:jc w:val="center"/>
              <w:rPr>
                <w:rFonts w:ascii="Times New Roman" w:hAnsi="Times New Roman" w:cs="Times New Roman"/>
                <w:color w:val="000000"/>
                <w:sz w:val="24"/>
                <w:szCs w:val="24"/>
                <w:lang w:val="id-ID"/>
              </w:rPr>
            </w:pPr>
            <w:r>
              <w:rPr>
                <w:rFonts w:ascii="Times New Roman" w:hAnsi="Times New Roman" w:cs="Times New Roman"/>
                <w:color w:val="000000"/>
                <w:sz w:val="24"/>
                <w:szCs w:val="24"/>
                <w:lang w:val="id-ID"/>
              </w:rPr>
              <w:t>7.</w:t>
            </w:r>
          </w:p>
        </w:tc>
        <w:tc>
          <w:tcPr>
            <w:tcW w:w="1701" w:type="dxa"/>
            <w:vAlign w:val="center"/>
          </w:tcPr>
          <w:p w14:paraId="2948C540">
            <w:pPr>
              <w:autoSpaceDE w:val="0"/>
              <w:autoSpaceDN w:val="0"/>
              <w:adjustRightInd w:val="0"/>
              <w:spacing w:after="0" w:line="240" w:lineRule="auto"/>
              <w:jc w:val="center"/>
              <w:rPr>
                <w:rFonts w:ascii="Times New Roman" w:hAnsi="Times New Roman" w:cs="Times New Roman"/>
                <w:color w:val="000000"/>
                <w:sz w:val="24"/>
                <w:szCs w:val="24"/>
                <w:lang w:val="id-ID"/>
              </w:rPr>
            </w:pPr>
            <w:r>
              <w:rPr>
                <w:rFonts w:ascii="Times New Roman" w:hAnsi="Times New Roman" w:cs="Times New Roman"/>
                <w:color w:val="000000"/>
                <w:sz w:val="24"/>
                <w:szCs w:val="24"/>
                <w:lang w:val="id-ID"/>
              </w:rPr>
              <w:t>Penilaian Otentik</w:t>
            </w:r>
          </w:p>
        </w:tc>
        <w:tc>
          <w:tcPr>
            <w:tcW w:w="5749" w:type="dxa"/>
          </w:tcPr>
          <w:p w14:paraId="67C3F5CC">
            <w:pPr>
              <w:autoSpaceDE w:val="0"/>
              <w:autoSpaceDN w:val="0"/>
              <w:adjustRightInd w:val="0"/>
              <w:spacing w:after="0" w:line="240" w:lineRule="auto"/>
              <w:rPr>
                <w:rFonts w:ascii="Times New Roman" w:hAnsi="Times New Roman" w:cs="Times New Roman"/>
                <w:color w:val="000000"/>
                <w:sz w:val="24"/>
                <w:szCs w:val="24"/>
                <w:lang w:val="id-ID"/>
              </w:rPr>
            </w:pPr>
            <w:r>
              <w:rPr>
                <w:rFonts w:ascii="Times New Roman" w:hAnsi="Times New Roman" w:cs="Times New Roman"/>
                <w:sz w:val="24"/>
                <w:szCs w:val="24"/>
                <w:lang w:val="id-ID"/>
              </w:rPr>
              <w:t>a.</w:t>
            </w:r>
            <w:r>
              <w:rPr>
                <w:rFonts w:ascii="Times New Roman" w:hAnsi="Times New Roman" w:cs="Times New Roman"/>
                <w:color w:val="000000"/>
                <w:sz w:val="24"/>
                <w:szCs w:val="24"/>
                <w:lang w:val="id-ID"/>
              </w:rPr>
              <w:t xml:space="preserve"> Unjuk kerja </w:t>
            </w:r>
          </w:p>
          <w:p w14:paraId="63B9933C">
            <w:pPr>
              <w:autoSpaceDE w:val="0"/>
              <w:autoSpaceDN w:val="0"/>
              <w:adjustRightInd w:val="0"/>
              <w:spacing w:after="0" w:line="240" w:lineRule="auto"/>
              <w:rPr>
                <w:rFonts w:ascii="Times New Roman" w:hAnsi="Times New Roman" w:cs="Times New Roman"/>
                <w:color w:val="000000"/>
                <w:sz w:val="24"/>
                <w:szCs w:val="24"/>
                <w:lang w:val="id-ID"/>
              </w:rPr>
            </w:pPr>
            <w:r>
              <w:rPr>
                <w:rFonts w:ascii="Times New Roman" w:hAnsi="Times New Roman" w:cs="Times New Roman"/>
                <w:color w:val="000000"/>
                <w:sz w:val="24"/>
                <w:szCs w:val="24"/>
                <w:lang w:val="id-ID"/>
              </w:rPr>
              <w:t>b. Berkarya dan tugas-tugas yang relevan</w:t>
            </w:r>
          </w:p>
          <w:p w14:paraId="615255DD">
            <w:pPr>
              <w:autoSpaceDE w:val="0"/>
              <w:autoSpaceDN w:val="0"/>
              <w:adjustRightInd w:val="0"/>
              <w:spacing w:after="0" w:line="240" w:lineRule="auto"/>
              <w:rPr>
                <w:rFonts w:ascii="Times New Roman" w:hAnsi="Times New Roman" w:cs="Times New Roman"/>
                <w:color w:val="000000"/>
                <w:sz w:val="24"/>
                <w:szCs w:val="24"/>
                <w:lang w:val="id-ID"/>
              </w:rPr>
            </w:pPr>
          </w:p>
        </w:tc>
      </w:tr>
    </w:tbl>
    <w:p w14:paraId="6B874BF5">
      <w:pPr>
        <w:pStyle w:val="30"/>
        <w:tabs>
          <w:tab w:val="left" w:pos="0"/>
          <w:tab w:val="left" w:pos="426"/>
        </w:tabs>
        <w:spacing w:line="480" w:lineRule="auto"/>
        <w:ind w:left="0"/>
        <w:jc w:val="both"/>
        <w:rPr>
          <w:rFonts w:ascii="Times New Roman" w:hAnsi="Times New Roman"/>
          <w:sz w:val="24"/>
          <w:szCs w:val="24"/>
        </w:rPr>
      </w:pPr>
    </w:p>
    <w:p w14:paraId="4079EBA4">
      <w:pPr>
        <w:pStyle w:val="30"/>
        <w:numPr>
          <w:ilvl w:val="2"/>
          <w:numId w:val="24"/>
        </w:numPr>
        <w:tabs>
          <w:tab w:val="center" w:pos="426"/>
        </w:tabs>
        <w:spacing w:after="0" w:line="480" w:lineRule="auto"/>
        <w:jc w:val="both"/>
        <w:rPr>
          <w:rFonts w:ascii="Times New Roman" w:hAnsi="Times New Roman"/>
          <w:b/>
          <w:sz w:val="24"/>
          <w:szCs w:val="24"/>
        </w:rPr>
      </w:pPr>
      <w:r>
        <w:rPr>
          <w:rFonts w:ascii="Times New Roman" w:hAnsi="Times New Roman"/>
          <w:b/>
          <w:sz w:val="24"/>
          <w:szCs w:val="24"/>
        </w:rPr>
        <w:t>Pengembangan Bahan Ajar Membaca Cepat Berbasis Pendekatan Kontekstual pada Siswa Kelas VIII SMP Negeri 7 Siobon tahun pembelajaran 2025-2026</w:t>
      </w:r>
    </w:p>
    <w:p w14:paraId="2051D350">
      <w:pPr>
        <w:pStyle w:val="30"/>
        <w:spacing w:after="0" w:line="480" w:lineRule="auto"/>
        <w:ind w:left="0"/>
        <w:rPr>
          <w:rFonts w:ascii="Times New Roman" w:hAnsi="Times New Roman"/>
          <w:b/>
          <w:sz w:val="24"/>
          <w:szCs w:val="24"/>
        </w:rPr>
      </w:pPr>
      <w:r>
        <w:rPr>
          <w:rFonts w:ascii="Times New Roman" w:hAnsi="Times New Roman"/>
          <w:b/>
          <w:sz w:val="24"/>
          <w:szCs w:val="24"/>
        </w:rPr>
        <w:t>a. Penelitian dan Pengumpulan Informasi</w:t>
      </w:r>
    </w:p>
    <w:p w14:paraId="7E246AA4">
      <w:pPr>
        <w:spacing w:after="0" w:line="48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 xml:space="preserve">Tahap pertama ini dilakukan analisis kebutuhan berupa studi awal. Untuk analisis kebutuhan di lapangan, digunakan angket/kuesioner dan format penelaahan yang berguna untuk memberi masukan dalam pembuatan bahan ajar dan untuk mengetahui dimensi-dimensi pembelajaran kontekstual. </w:t>
      </w:r>
    </w:p>
    <w:p w14:paraId="561C19D3">
      <w:pPr>
        <w:spacing w:after="0" w:line="48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Angket diberikan kepada siswa dan guru Bahasa Indonesia yang menjadi sampel. Fomat penelaahan dilakukan terhadap buku teks pelajaran bahasa Indonesia yang digunakan.</w:t>
      </w:r>
    </w:p>
    <w:p w14:paraId="0F17A46C">
      <w:pPr>
        <w:spacing w:after="0" w:line="48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 xml:space="preserve">Angket untuk siswa adalah data siswa dan kebutuhan bahan bacaan yang disukai oleh siswa serta manfaat buku pelajaran bahasa. Angket untuk guru berupa sikap guru mengenai  pembelajaran membaca cepat dan manfaat buku teks pelajaran bahasa Indonesia serta kelayakan buku pengembangan bahan ajar membaca cepat. </w:t>
      </w:r>
    </w:p>
    <w:p w14:paraId="0DAA48C2">
      <w:pPr>
        <w:spacing w:after="0" w:line="480" w:lineRule="auto"/>
        <w:jc w:val="both"/>
        <w:rPr>
          <w:rFonts w:ascii="Times New Roman" w:hAnsi="Times New Roman" w:cs="Times New Roman"/>
          <w:sz w:val="24"/>
          <w:szCs w:val="24"/>
        </w:rPr>
      </w:pPr>
    </w:p>
    <w:p w14:paraId="190B84E0">
      <w:pPr>
        <w:spacing w:after="0" w:line="480" w:lineRule="auto"/>
        <w:jc w:val="both"/>
        <w:rPr>
          <w:rFonts w:ascii="Times New Roman" w:hAnsi="Times New Roman" w:cs="Times New Roman"/>
          <w:b/>
          <w:sz w:val="24"/>
          <w:szCs w:val="24"/>
        </w:rPr>
      </w:pPr>
      <w:r>
        <w:rPr>
          <w:rFonts w:ascii="Times New Roman" w:hAnsi="Times New Roman" w:cs="Times New Roman"/>
          <w:b/>
          <w:sz w:val="24"/>
          <w:szCs w:val="24"/>
        </w:rPr>
        <w:t>b. Perencanaan Pembuatan Bahan Ajar Membaca Cepat Berbasis Pendekatan Kontekstual pada Siswa Kelas VIII SMP Negeri 7 Siobon tahun pembelajaran 2025-2026</w:t>
      </w:r>
    </w:p>
    <w:p w14:paraId="69F53D58">
      <w:pPr>
        <w:spacing w:after="0" w:line="480" w:lineRule="auto"/>
        <w:jc w:val="both"/>
        <w:rPr>
          <w:rFonts w:ascii="Times New Roman" w:hAnsi="Times New Roman" w:cs="Times New Roman"/>
          <w:sz w:val="24"/>
          <w:szCs w:val="24"/>
        </w:rPr>
      </w:pPr>
      <w:r>
        <w:rPr>
          <w:rFonts w:ascii="Times New Roman" w:hAnsi="Times New Roman" w:cs="Times New Roman"/>
          <w:b/>
          <w:sz w:val="24"/>
          <w:szCs w:val="24"/>
        </w:rPr>
        <w:tab/>
      </w:r>
      <w:r>
        <w:rPr>
          <w:rFonts w:ascii="Times New Roman" w:hAnsi="Times New Roman" w:cs="Times New Roman"/>
          <w:sz w:val="24"/>
          <w:szCs w:val="24"/>
        </w:rPr>
        <w:t>Setelah mendapat masukan dari siswa dan guru dan wujud kontekstual dari beberapa sumber, langkah selanjutnya adalah merencanakan pembuatan bahan ajar berbasis kontekstual. Langkah awal mendesain bahan ajar adalah menentukan judul yakni “Bahan Ajar Membaca Cepat Berbasis Pendekatan Kontekstual pada Siswa Kelas VIII SMP Negeri 7 Siobon tahun pembelajaran 2025-2026”, selanjutnya adalah penentuan tujuan, pemilihan bahan, penyusunan kerangka, dan pengumpulan bahan. Berikut penjelasan di tiap tahapannya.</w:t>
      </w:r>
    </w:p>
    <w:p w14:paraId="003F4D1D">
      <w:pPr>
        <w:spacing w:after="0" w:line="48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Penentuan tujuan, tujuan yang dimaksud dalam hal ini adalah tujuan pembelajaran di tiap kompetensi dasar. Tujuan tersebut menggambarkan apa yang diharapkan dan dikuasai siswa setelah belajar dengan buku tersebut.</w:t>
      </w:r>
    </w:p>
    <w:p w14:paraId="177DF37B">
      <w:pPr>
        <w:spacing w:after="0" w:line="48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Setelah tujuan pembelajaran terbentuk, tahap selanjutnya adalah mengumpulkan bahan yang sesuai dengan SK dan KD yang digunakan dalam membuat buku. Pemilihan bahan berupa teori, topik, konsep, teks bacaan, dan gambar/ilustrasi yang sesuai KD. Pemilihan bahan harus sesuai dengan karakteristik siswa, misalnya menggunakan bahasa yang mudah dipahami oleh siswa, teks bacaan tidak terlalu panjang dan sesuai dengan tema anak SMP/Sederajat, dan penggunaan gambar yang sesuai dengan topik KD.</w:t>
      </w:r>
    </w:p>
    <w:p w14:paraId="55F27406">
      <w:pPr>
        <w:spacing w:after="0" w:line="48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Penyusunan kerangka buku secara terstruktur ditulis berdasarkan peta SK dan KD pembelajaran bahasa Indonesia kelas VIII SMP Negeri 7 Siobon tahun pembelajaran 2025-2026. Tahap terakhir dalam perencanaan adalah pengumpulan bahan. Pengumpulan bahan yang dibutuhkan berupa segala informasi yang terkait dalam topik, konsep, teori, gambar, dan contoh. Sumber bahan tersebut berasal dari buku, jurnal, artikel, majalah, surat kabar, internet, dan sebagainya.</w:t>
      </w:r>
    </w:p>
    <w:p w14:paraId="57FF385A">
      <w:pPr>
        <w:spacing w:after="0" w:line="480" w:lineRule="auto"/>
        <w:jc w:val="both"/>
        <w:rPr>
          <w:rFonts w:ascii="Times New Roman" w:hAnsi="Times New Roman" w:cs="Times New Roman"/>
          <w:sz w:val="24"/>
          <w:szCs w:val="24"/>
        </w:rPr>
      </w:pPr>
    </w:p>
    <w:p w14:paraId="5159F72E">
      <w:pPr>
        <w:spacing w:after="0" w:line="480" w:lineRule="auto"/>
        <w:jc w:val="both"/>
        <w:rPr>
          <w:rFonts w:ascii="Times New Roman" w:hAnsi="Times New Roman" w:cs="Times New Roman"/>
          <w:b/>
          <w:sz w:val="24"/>
          <w:szCs w:val="24"/>
        </w:rPr>
      </w:pPr>
      <w:r>
        <w:rPr>
          <w:rFonts w:ascii="Times New Roman" w:hAnsi="Times New Roman" w:cs="Times New Roman"/>
          <w:b/>
          <w:sz w:val="24"/>
          <w:szCs w:val="24"/>
        </w:rPr>
        <w:t>4.2. Pengembangan Produk</w:t>
      </w:r>
    </w:p>
    <w:p w14:paraId="036C8C70">
      <w:pPr>
        <w:spacing w:after="0" w:line="480" w:lineRule="auto"/>
        <w:jc w:val="both"/>
        <w:rPr>
          <w:rFonts w:ascii="Times New Roman" w:hAnsi="Times New Roman" w:cs="Times New Roman"/>
          <w:sz w:val="24"/>
          <w:szCs w:val="24"/>
        </w:rPr>
      </w:pPr>
      <w:r>
        <w:rPr>
          <w:rFonts w:ascii="Times New Roman" w:hAnsi="Times New Roman" w:cs="Times New Roman"/>
          <w:b/>
          <w:sz w:val="24"/>
          <w:szCs w:val="24"/>
        </w:rPr>
        <w:tab/>
      </w:r>
      <w:r>
        <w:rPr>
          <w:rFonts w:ascii="Times New Roman" w:hAnsi="Times New Roman" w:cs="Times New Roman"/>
          <w:sz w:val="24"/>
          <w:szCs w:val="24"/>
        </w:rPr>
        <w:t>Setelah tahap perencanaan selesai dilakukan, tahap selanjutnya adalah pembuatan buku yang berisi bahan tentang mata pelajaran membaca cepat yang disusun secara sistematis dengan tujuan pembelajaran tertentu. Kertas yang digunakan dalam penulisan bahan ajar ini adalah kertas ukuran A4. Buku memiliki tiga bagian, yaitu BAB I BAB II, dan BAB III.</w:t>
      </w:r>
    </w:p>
    <w:p w14:paraId="7654474D">
      <w:pPr>
        <w:spacing w:after="0" w:line="48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w:t>
      </w:r>
      <w:r>
        <w:rPr>
          <w:rFonts w:ascii="Times New Roman" w:hAnsi="Times New Roman" w:cs="Times New Roman"/>
        </w:rPr>
        <w:t xml:space="preserve"> </w:t>
      </w:r>
      <w:r>
        <w:rPr>
          <w:rFonts w:ascii="Times New Roman" w:hAnsi="Times New Roman" w:cs="Times New Roman"/>
          <w:sz w:val="24"/>
          <w:szCs w:val="24"/>
        </w:rPr>
        <w:t xml:space="preserve">Bagian pertama berupa penyajian sampul luar, kata pengantar, tujuan pembelajaran, pendahuluan, daftar isi, dan tinjauan membaca cepat. Pada sampul luar, bagian terdiri dari judul buku, penulis, dan sasaran buku. Judul “Pengembangan Keterampilan Membaca Cepat”, penulis Irmaelianna Harahap, dan sasaran buku bahan ajar adalah siswa kelas VIII SMP Negeri 7 Siobon tahun pembelajaran 2025-2026. Pembuatan sampul/cover dibuat semenarik mungkin sebagai daya tarik siswa. Dengan warna dominasi kuning dan kombinasi beberapa warna diharapkan dapat meningkatkan gairah belajar siswa. </w:t>
      </w:r>
    </w:p>
    <w:p w14:paraId="474226AB">
      <w:pPr>
        <w:spacing w:after="0" w:line="48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 xml:space="preserve">Bagian akhir dari penyajian buku ini terdiri dari glosarium, dan daftar pustaka. Glosarium merupakan kamus kecil yang berisi kata-kata operasional yang digunakan pada buku. Penyajian glosarium pada buku sangatlah penting karena sangat membantu penggunanya (guru maupun siswa) dalam mencari arti kata dalam buku yang tidak diketahuinya. Daftar pustaka disajikan untuk merujuk sumber-sumber yang digunakan dalam pembuatan bahan ajar membaca cepat ini. Sumber pustaka yang digunakan adalah buku dan internet. </w:t>
      </w:r>
    </w:p>
    <w:p w14:paraId="48F97A38">
      <w:pPr>
        <w:spacing w:after="0" w:line="480" w:lineRule="auto"/>
        <w:jc w:val="center"/>
        <w:rPr>
          <w:rFonts w:ascii="Times New Roman" w:hAnsi="Times New Roman" w:cs="Times New Roman"/>
          <w:bCs/>
          <w:sz w:val="24"/>
          <w:szCs w:val="24"/>
        </w:rPr>
      </w:pPr>
      <w:r>
        <w:rPr>
          <w:rFonts w:ascii="Times New Roman" w:hAnsi="Times New Roman" w:cs="Times New Roman"/>
          <w:bCs/>
          <w:sz w:val="24"/>
          <w:szCs w:val="24"/>
        </w:rPr>
        <w:t>Tabel</w:t>
      </w:r>
    </w:p>
    <w:p w14:paraId="4FD24EDA">
      <w:pPr>
        <w:spacing w:after="0" w:line="480" w:lineRule="auto"/>
        <w:jc w:val="center"/>
        <w:rPr>
          <w:rFonts w:ascii="Times New Roman" w:hAnsi="Times New Roman" w:cs="Times New Roman"/>
          <w:bCs/>
          <w:sz w:val="24"/>
          <w:szCs w:val="24"/>
        </w:rPr>
      </w:pPr>
      <w:r>
        <w:rPr>
          <w:rFonts w:ascii="Times New Roman" w:hAnsi="Times New Roman" w:cs="Times New Roman"/>
          <w:bCs/>
          <w:sz w:val="24"/>
          <w:szCs w:val="24"/>
        </w:rPr>
        <w:t>Dokumen Isi Keseluruhan Buku</w:t>
      </w:r>
    </w:p>
    <w:tbl>
      <w:tblPr>
        <w:tblStyle w:val="23"/>
        <w:tblW w:w="0" w:type="auto"/>
        <w:jc w:val="cente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autofit"/>
        <w:tblCellMar>
          <w:top w:w="0" w:type="dxa"/>
          <w:left w:w="108" w:type="dxa"/>
          <w:bottom w:w="0" w:type="dxa"/>
          <w:right w:w="108" w:type="dxa"/>
        </w:tblCellMar>
      </w:tblPr>
      <w:tblGrid>
        <w:gridCol w:w="636"/>
        <w:gridCol w:w="3232"/>
        <w:gridCol w:w="1786"/>
        <w:gridCol w:w="2103"/>
      </w:tblGrid>
      <w:tr w14:paraId="25072383">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96" w:hRule="atLeast"/>
          <w:jc w:val="center"/>
        </w:trPr>
        <w:tc>
          <w:tcPr>
            <w:tcW w:w="636" w:type="dxa"/>
            <w:vAlign w:val="center"/>
          </w:tcPr>
          <w:p w14:paraId="5227EE24">
            <w:pPr>
              <w:spacing w:after="0" w:line="240" w:lineRule="auto"/>
              <w:jc w:val="center"/>
              <w:rPr>
                <w:rFonts w:ascii="Times New Roman" w:hAnsi="Times New Roman" w:cs="Times New Roman"/>
                <w:b/>
                <w:bCs/>
                <w:sz w:val="24"/>
                <w:szCs w:val="24"/>
                <w:lang w:val="id-ID"/>
              </w:rPr>
            </w:pPr>
            <w:r>
              <w:rPr>
                <w:rFonts w:ascii="Times New Roman" w:hAnsi="Times New Roman" w:cs="Times New Roman"/>
                <w:b/>
                <w:bCs/>
                <w:sz w:val="24"/>
                <w:szCs w:val="24"/>
                <w:lang w:val="id-ID"/>
              </w:rPr>
              <w:t>No</w:t>
            </w:r>
          </w:p>
        </w:tc>
        <w:tc>
          <w:tcPr>
            <w:tcW w:w="3232" w:type="dxa"/>
            <w:vAlign w:val="center"/>
          </w:tcPr>
          <w:p w14:paraId="34AFA60F">
            <w:pPr>
              <w:pStyle w:val="35"/>
              <w:jc w:val="center"/>
              <w:rPr>
                <w:b/>
                <w:bCs/>
                <w:lang w:val="id-ID"/>
              </w:rPr>
            </w:pPr>
            <w:r>
              <w:rPr>
                <w:b/>
                <w:bCs/>
                <w:lang w:val="id-ID"/>
              </w:rPr>
              <w:t>Isi Keseluruhan Bahan ajar</w:t>
            </w:r>
          </w:p>
        </w:tc>
        <w:tc>
          <w:tcPr>
            <w:tcW w:w="1786" w:type="dxa"/>
            <w:vAlign w:val="center"/>
          </w:tcPr>
          <w:p w14:paraId="13D54724">
            <w:pPr>
              <w:pStyle w:val="35"/>
              <w:jc w:val="center"/>
              <w:rPr>
                <w:b/>
                <w:bCs/>
                <w:lang w:val="id-ID"/>
              </w:rPr>
            </w:pPr>
            <w:r>
              <w:rPr>
                <w:b/>
                <w:bCs/>
                <w:lang w:val="id-ID"/>
              </w:rPr>
              <w:t>Bentuk (Teks)</w:t>
            </w:r>
          </w:p>
        </w:tc>
        <w:tc>
          <w:tcPr>
            <w:tcW w:w="2103" w:type="dxa"/>
            <w:vAlign w:val="center"/>
          </w:tcPr>
          <w:p w14:paraId="7816FD7A">
            <w:pPr>
              <w:spacing w:after="0" w:line="240" w:lineRule="auto"/>
              <w:jc w:val="center"/>
              <w:rPr>
                <w:rFonts w:ascii="Times New Roman" w:hAnsi="Times New Roman" w:cs="Times New Roman"/>
                <w:b/>
                <w:bCs/>
                <w:sz w:val="24"/>
                <w:szCs w:val="24"/>
                <w:lang w:val="id-ID"/>
              </w:rPr>
            </w:pPr>
            <w:r>
              <w:rPr>
                <w:rFonts w:ascii="Times New Roman" w:hAnsi="Times New Roman" w:cs="Times New Roman"/>
                <w:b/>
                <w:bCs/>
                <w:sz w:val="24"/>
                <w:szCs w:val="24"/>
                <w:lang w:val="id-ID"/>
              </w:rPr>
              <w:t>Bentuk (gambar)</w:t>
            </w:r>
          </w:p>
        </w:tc>
      </w:tr>
      <w:tr w14:paraId="75090668">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636" w:type="dxa"/>
          </w:tcPr>
          <w:p w14:paraId="1DEA2B8A">
            <w:pPr>
              <w:spacing w:after="0" w:line="240" w:lineRule="auto"/>
              <w:rPr>
                <w:rFonts w:ascii="Times New Roman" w:hAnsi="Times New Roman" w:cs="Times New Roman"/>
                <w:sz w:val="24"/>
                <w:szCs w:val="24"/>
                <w:lang w:val="id-ID"/>
              </w:rPr>
            </w:pPr>
            <w:r>
              <w:rPr>
                <w:rFonts w:ascii="Times New Roman" w:hAnsi="Times New Roman" w:cs="Times New Roman"/>
                <w:sz w:val="24"/>
                <w:szCs w:val="24"/>
                <w:lang w:val="id-ID"/>
              </w:rPr>
              <w:t>1</w:t>
            </w:r>
          </w:p>
        </w:tc>
        <w:tc>
          <w:tcPr>
            <w:tcW w:w="3232" w:type="dxa"/>
          </w:tcPr>
          <w:p w14:paraId="5EB54D4C">
            <w:pPr>
              <w:pStyle w:val="35"/>
              <w:rPr>
                <w:lang w:val="id-ID"/>
              </w:rPr>
            </w:pPr>
            <w:r>
              <w:rPr>
                <w:lang w:val="id-ID"/>
              </w:rPr>
              <w:t>Halaman cover</w:t>
            </w:r>
          </w:p>
        </w:tc>
        <w:tc>
          <w:tcPr>
            <w:tcW w:w="1786" w:type="dxa"/>
          </w:tcPr>
          <w:p w14:paraId="39C4568E">
            <w:pPr>
              <w:pStyle w:val="35"/>
              <w:jc w:val="center"/>
              <w:rPr>
                <w:lang w:val="id-ID"/>
              </w:rPr>
            </w:pPr>
            <w:r>
              <w:rPr>
                <w:lang w:val="id-ID"/>
              </w:rPr>
              <w:t>√</w:t>
            </w:r>
          </w:p>
        </w:tc>
        <w:tc>
          <w:tcPr>
            <w:tcW w:w="2103" w:type="dxa"/>
          </w:tcPr>
          <w:p w14:paraId="5D5A8765">
            <w:pPr>
              <w:pStyle w:val="35"/>
              <w:jc w:val="center"/>
              <w:rPr>
                <w:lang w:val="id-ID"/>
              </w:rPr>
            </w:pPr>
            <w:r>
              <w:rPr>
                <w:lang w:val="id-ID"/>
              </w:rPr>
              <w:t>√</w:t>
            </w:r>
          </w:p>
        </w:tc>
      </w:tr>
      <w:tr w14:paraId="01ACD9A7">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636" w:type="dxa"/>
          </w:tcPr>
          <w:p w14:paraId="7647AE67">
            <w:pPr>
              <w:spacing w:after="0" w:line="240" w:lineRule="auto"/>
              <w:rPr>
                <w:rFonts w:ascii="Times New Roman" w:hAnsi="Times New Roman" w:cs="Times New Roman"/>
                <w:sz w:val="24"/>
                <w:szCs w:val="24"/>
                <w:lang w:val="id-ID"/>
              </w:rPr>
            </w:pPr>
            <w:r>
              <w:rPr>
                <w:rFonts w:ascii="Times New Roman" w:hAnsi="Times New Roman" w:cs="Times New Roman"/>
                <w:sz w:val="24"/>
                <w:szCs w:val="24"/>
                <w:lang w:val="id-ID"/>
              </w:rPr>
              <w:t>2</w:t>
            </w:r>
          </w:p>
        </w:tc>
        <w:tc>
          <w:tcPr>
            <w:tcW w:w="3232" w:type="dxa"/>
          </w:tcPr>
          <w:p w14:paraId="45AE392B">
            <w:pPr>
              <w:pStyle w:val="35"/>
              <w:rPr>
                <w:lang w:val="id-ID"/>
              </w:rPr>
            </w:pPr>
            <w:r>
              <w:rPr>
                <w:lang w:val="id-ID"/>
              </w:rPr>
              <w:t>Judul</w:t>
            </w:r>
          </w:p>
        </w:tc>
        <w:tc>
          <w:tcPr>
            <w:tcW w:w="1786" w:type="dxa"/>
          </w:tcPr>
          <w:p w14:paraId="2AE62342">
            <w:pPr>
              <w:pStyle w:val="35"/>
              <w:jc w:val="center"/>
              <w:rPr>
                <w:lang w:val="id-ID"/>
              </w:rPr>
            </w:pPr>
            <w:r>
              <w:rPr>
                <w:lang w:val="id-ID"/>
              </w:rPr>
              <w:t>√</w:t>
            </w:r>
          </w:p>
        </w:tc>
        <w:tc>
          <w:tcPr>
            <w:tcW w:w="2103" w:type="dxa"/>
          </w:tcPr>
          <w:p w14:paraId="59E357D1">
            <w:pPr>
              <w:spacing w:after="0" w:line="240" w:lineRule="auto"/>
              <w:jc w:val="center"/>
              <w:rPr>
                <w:rFonts w:ascii="Times New Roman" w:hAnsi="Times New Roman" w:cs="Times New Roman"/>
                <w:sz w:val="24"/>
                <w:szCs w:val="24"/>
                <w:lang w:val="id-ID"/>
              </w:rPr>
            </w:pPr>
          </w:p>
        </w:tc>
      </w:tr>
      <w:tr w14:paraId="6AC37663">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636" w:type="dxa"/>
          </w:tcPr>
          <w:p w14:paraId="5F267E49">
            <w:pPr>
              <w:spacing w:after="0" w:line="240" w:lineRule="auto"/>
              <w:rPr>
                <w:rFonts w:ascii="Times New Roman" w:hAnsi="Times New Roman" w:cs="Times New Roman"/>
                <w:sz w:val="24"/>
                <w:szCs w:val="24"/>
                <w:lang w:val="id-ID"/>
              </w:rPr>
            </w:pPr>
            <w:r>
              <w:rPr>
                <w:rFonts w:ascii="Times New Roman" w:hAnsi="Times New Roman" w:cs="Times New Roman"/>
                <w:sz w:val="24"/>
                <w:szCs w:val="24"/>
                <w:lang w:val="id-ID"/>
              </w:rPr>
              <w:t>3</w:t>
            </w:r>
          </w:p>
        </w:tc>
        <w:tc>
          <w:tcPr>
            <w:tcW w:w="3232" w:type="dxa"/>
          </w:tcPr>
          <w:p w14:paraId="1C814788">
            <w:pPr>
              <w:pStyle w:val="35"/>
              <w:rPr>
                <w:lang w:val="id-ID"/>
              </w:rPr>
            </w:pPr>
            <w:r>
              <w:rPr>
                <w:lang w:val="id-ID"/>
              </w:rPr>
              <w:t>Kata Pengantar</w:t>
            </w:r>
          </w:p>
        </w:tc>
        <w:tc>
          <w:tcPr>
            <w:tcW w:w="1786" w:type="dxa"/>
          </w:tcPr>
          <w:p w14:paraId="2C9AC151">
            <w:pPr>
              <w:pStyle w:val="35"/>
              <w:jc w:val="center"/>
              <w:rPr>
                <w:lang w:val="id-ID"/>
              </w:rPr>
            </w:pPr>
            <w:r>
              <w:rPr>
                <w:lang w:val="id-ID"/>
              </w:rPr>
              <w:t>√</w:t>
            </w:r>
          </w:p>
        </w:tc>
        <w:tc>
          <w:tcPr>
            <w:tcW w:w="2103" w:type="dxa"/>
          </w:tcPr>
          <w:p w14:paraId="47F7068F">
            <w:pPr>
              <w:spacing w:after="0" w:line="240" w:lineRule="auto"/>
              <w:jc w:val="center"/>
              <w:rPr>
                <w:rFonts w:ascii="Times New Roman" w:hAnsi="Times New Roman" w:cs="Times New Roman"/>
                <w:sz w:val="24"/>
                <w:szCs w:val="24"/>
                <w:lang w:val="id-ID"/>
              </w:rPr>
            </w:pPr>
          </w:p>
        </w:tc>
      </w:tr>
      <w:tr w14:paraId="04CF945D">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636" w:type="dxa"/>
          </w:tcPr>
          <w:p w14:paraId="67A19705">
            <w:pPr>
              <w:spacing w:after="0" w:line="240" w:lineRule="auto"/>
              <w:rPr>
                <w:rFonts w:ascii="Times New Roman" w:hAnsi="Times New Roman" w:cs="Times New Roman"/>
                <w:sz w:val="24"/>
                <w:szCs w:val="24"/>
                <w:lang w:val="id-ID"/>
              </w:rPr>
            </w:pPr>
            <w:r>
              <w:rPr>
                <w:rFonts w:ascii="Times New Roman" w:hAnsi="Times New Roman" w:cs="Times New Roman"/>
                <w:sz w:val="24"/>
                <w:szCs w:val="24"/>
                <w:lang w:val="id-ID"/>
              </w:rPr>
              <w:t>4</w:t>
            </w:r>
          </w:p>
        </w:tc>
        <w:tc>
          <w:tcPr>
            <w:tcW w:w="3232" w:type="dxa"/>
          </w:tcPr>
          <w:p w14:paraId="47E4DA2B">
            <w:pPr>
              <w:pStyle w:val="35"/>
              <w:rPr>
                <w:lang w:val="id-ID"/>
              </w:rPr>
            </w:pPr>
            <w:r>
              <w:rPr>
                <w:lang w:val="id-ID"/>
              </w:rPr>
              <w:t>Standar Isi</w:t>
            </w:r>
          </w:p>
        </w:tc>
        <w:tc>
          <w:tcPr>
            <w:tcW w:w="1786" w:type="dxa"/>
          </w:tcPr>
          <w:p w14:paraId="5B4E7043">
            <w:pPr>
              <w:pStyle w:val="35"/>
              <w:jc w:val="center"/>
              <w:rPr>
                <w:lang w:val="id-ID"/>
              </w:rPr>
            </w:pPr>
            <w:r>
              <w:rPr>
                <w:lang w:val="id-ID"/>
              </w:rPr>
              <w:t>√</w:t>
            </w:r>
          </w:p>
        </w:tc>
        <w:tc>
          <w:tcPr>
            <w:tcW w:w="2103" w:type="dxa"/>
          </w:tcPr>
          <w:p w14:paraId="6B35AA35">
            <w:pPr>
              <w:spacing w:after="0" w:line="240" w:lineRule="auto"/>
              <w:jc w:val="center"/>
              <w:rPr>
                <w:rFonts w:ascii="Times New Roman" w:hAnsi="Times New Roman" w:cs="Times New Roman"/>
                <w:sz w:val="24"/>
                <w:szCs w:val="24"/>
                <w:lang w:val="id-ID"/>
              </w:rPr>
            </w:pPr>
          </w:p>
        </w:tc>
      </w:tr>
      <w:tr w14:paraId="57101E92">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636" w:type="dxa"/>
          </w:tcPr>
          <w:p w14:paraId="2A7B76D9">
            <w:pPr>
              <w:spacing w:after="0" w:line="240" w:lineRule="auto"/>
              <w:rPr>
                <w:rFonts w:ascii="Times New Roman" w:hAnsi="Times New Roman" w:cs="Times New Roman"/>
                <w:sz w:val="24"/>
                <w:szCs w:val="24"/>
                <w:lang w:val="id-ID"/>
              </w:rPr>
            </w:pPr>
            <w:r>
              <w:rPr>
                <w:rFonts w:ascii="Times New Roman" w:hAnsi="Times New Roman" w:cs="Times New Roman"/>
                <w:sz w:val="24"/>
                <w:szCs w:val="24"/>
                <w:lang w:val="id-ID"/>
              </w:rPr>
              <w:t>5</w:t>
            </w:r>
          </w:p>
        </w:tc>
        <w:tc>
          <w:tcPr>
            <w:tcW w:w="3232" w:type="dxa"/>
          </w:tcPr>
          <w:p w14:paraId="5D8B2C1C">
            <w:pPr>
              <w:spacing w:after="0" w:line="240" w:lineRule="auto"/>
              <w:rPr>
                <w:rFonts w:ascii="Times New Roman" w:hAnsi="Times New Roman" w:cs="Times New Roman"/>
                <w:sz w:val="24"/>
                <w:szCs w:val="24"/>
                <w:lang w:val="id-ID"/>
              </w:rPr>
            </w:pPr>
            <w:r>
              <w:rPr>
                <w:rFonts w:ascii="Times New Roman" w:hAnsi="Times New Roman" w:cs="Times New Roman"/>
                <w:sz w:val="24"/>
                <w:szCs w:val="24"/>
                <w:lang w:val="id-ID"/>
              </w:rPr>
              <w:t>Pendahuluan</w:t>
            </w:r>
          </w:p>
        </w:tc>
        <w:tc>
          <w:tcPr>
            <w:tcW w:w="1786" w:type="dxa"/>
          </w:tcPr>
          <w:p w14:paraId="3F2820BD">
            <w:pPr>
              <w:pStyle w:val="35"/>
              <w:jc w:val="center"/>
              <w:rPr>
                <w:lang w:val="id-ID"/>
              </w:rPr>
            </w:pPr>
            <w:r>
              <w:rPr>
                <w:lang w:val="id-ID"/>
              </w:rPr>
              <w:t>√</w:t>
            </w:r>
          </w:p>
          <w:p w14:paraId="017CC217">
            <w:pPr>
              <w:spacing w:after="0" w:line="240" w:lineRule="auto"/>
              <w:jc w:val="center"/>
              <w:rPr>
                <w:rFonts w:ascii="Times New Roman" w:hAnsi="Times New Roman" w:cs="Times New Roman"/>
                <w:sz w:val="24"/>
                <w:szCs w:val="24"/>
                <w:lang w:val="id-ID"/>
              </w:rPr>
            </w:pPr>
          </w:p>
        </w:tc>
        <w:tc>
          <w:tcPr>
            <w:tcW w:w="2103" w:type="dxa"/>
          </w:tcPr>
          <w:p w14:paraId="2A2E8E26">
            <w:pPr>
              <w:spacing w:after="0" w:line="240" w:lineRule="auto"/>
              <w:jc w:val="center"/>
              <w:rPr>
                <w:rFonts w:ascii="Times New Roman" w:hAnsi="Times New Roman" w:cs="Times New Roman"/>
                <w:sz w:val="24"/>
                <w:szCs w:val="24"/>
                <w:lang w:val="id-ID"/>
              </w:rPr>
            </w:pPr>
          </w:p>
        </w:tc>
      </w:tr>
      <w:tr w14:paraId="74C424D9">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636" w:type="dxa"/>
          </w:tcPr>
          <w:p w14:paraId="2071B96B">
            <w:pPr>
              <w:spacing w:after="0" w:line="240" w:lineRule="auto"/>
              <w:rPr>
                <w:rFonts w:ascii="Times New Roman" w:hAnsi="Times New Roman" w:cs="Times New Roman"/>
                <w:sz w:val="24"/>
                <w:szCs w:val="24"/>
                <w:lang w:val="id-ID"/>
              </w:rPr>
            </w:pPr>
            <w:r>
              <w:rPr>
                <w:rFonts w:ascii="Times New Roman" w:hAnsi="Times New Roman" w:cs="Times New Roman"/>
                <w:sz w:val="24"/>
                <w:szCs w:val="24"/>
                <w:lang w:val="id-ID"/>
              </w:rPr>
              <w:t>6</w:t>
            </w:r>
          </w:p>
        </w:tc>
        <w:tc>
          <w:tcPr>
            <w:tcW w:w="3232" w:type="dxa"/>
          </w:tcPr>
          <w:p w14:paraId="45E30F18">
            <w:pPr>
              <w:spacing w:after="0" w:line="240" w:lineRule="auto"/>
              <w:rPr>
                <w:rFonts w:ascii="Times New Roman" w:hAnsi="Times New Roman" w:cs="Times New Roman"/>
                <w:sz w:val="24"/>
                <w:szCs w:val="24"/>
                <w:lang w:val="id-ID"/>
              </w:rPr>
            </w:pPr>
            <w:r>
              <w:rPr>
                <w:rFonts w:ascii="Times New Roman" w:hAnsi="Times New Roman" w:cs="Times New Roman"/>
                <w:sz w:val="24"/>
                <w:szCs w:val="24"/>
                <w:lang w:val="id-ID"/>
              </w:rPr>
              <w:t>Daftar Isi</w:t>
            </w:r>
          </w:p>
        </w:tc>
        <w:tc>
          <w:tcPr>
            <w:tcW w:w="1786" w:type="dxa"/>
          </w:tcPr>
          <w:p w14:paraId="12CBF759">
            <w:pPr>
              <w:pStyle w:val="35"/>
              <w:jc w:val="center"/>
              <w:rPr>
                <w:lang w:val="id-ID"/>
              </w:rPr>
            </w:pPr>
            <w:r>
              <w:rPr>
                <w:lang w:val="id-ID"/>
              </w:rPr>
              <w:t>√</w:t>
            </w:r>
          </w:p>
        </w:tc>
        <w:tc>
          <w:tcPr>
            <w:tcW w:w="2103" w:type="dxa"/>
          </w:tcPr>
          <w:p w14:paraId="35DCDAD6">
            <w:pPr>
              <w:spacing w:after="0" w:line="240" w:lineRule="auto"/>
              <w:jc w:val="center"/>
              <w:rPr>
                <w:rFonts w:ascii="Times New Roman" w:hAnsi="Times New Roman" w:cs="Times New Roman"/>
                <w:sz w:val="24"/>
                <w:szCs w:val="24"/>
                <w:lang w:val="id-ID"/>
              </w:rPr>
            </w:pPr>
          </w:p>
        </w:tc>
      </w:tr>
      <w:tr w14:paraId="4244C7F8">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636" w:type="dxa"/>
          </w:tcPr>
          <w:p w14:paraId="23C68242">
            <w:pPr>
              <w:spacing w:after="0" w:line="240" w:lineRule="auto"/>
              <w:rPr>
                <w:rFonts w:ascii="Times New Roman" w:hAnsi="Times New Roman" w:cs="Times New Roman"/>
                <w:sz w:val="24"/>
                <w:szCs w:val="24"/>
                <w:lang w:val="id-ID"/>
              </w:rPr>
            </w:pPr>
            <w:r>
              <w:rPr>
                <w:rFonts w:ascii="Times New Roman" w:hAnsi="Times New Roman" w:cs="Times New Roman"/>
                <w:sz w:val="24"/>
                <w:szCs w:val="24"/>
                <w:lang w:val="id-ID"/>
              </w:rPr>
              <w:t>7.</w:t>
            </w:r>
          </w:p>
        </w:tc>
        <w:tc>
          <w:tcPr>
            <w:tcW w:w="3232" w:type="dxa"/>
          </w:tcPr>
          <w:p w14:paraId="117FE756">
            <w:pPr>
              <w:spacing w:after="0" w:line="240" w:lineRule="auto"/>
              <w:rPr>
                <w:rFonts w:ascii="Times New Roman" w:hAnsi="Times New Roman" w:cs="Times New Roman"/>
                <w:sz w:val="24"/>
                <w:szCs w:val="24"/>
                <w:lang w:val="id-ID"/>
              </w:rPr>
            </w:pPr>
            <w:r>
              <w:rPr>
                <w:rFonts w:ascii="Times New Roman" w:hAnsi="Times New Roman" w:cs="Times New Roman"/>
                <w:sz w:val="24"/>
                <w:szCs w:val="24"/>
                <w:lang w:val="id-ID"/>
              </w:rPr>
              <w:t>Tinjauan Membaca Cepat</w:t>
            </w:r>
          </w:p>
        </w:tc>
        <w:tc>
          <w:tcPr>
            <w:tcW w:w="1786" w:type="dxa"/>
          </w:tcPr>
          <w:p w14:paraId="42AF6D07">
            <w:pPr>
              <w:pStyle w:val="35"/>
              <w:jc w:val="center"/>
              <w:rPr>
                <w:lang w:val="id-ID"/>
              </w:rPr>
            </w:pPr>
            <w:r>
              <w:rPr>
                <w:lang w:val="id-ID"/>
              </w:rPr>
              <w:t>√</w:t>
            </w:r>
          </w:p>
        </w:tc>
        <w:tc>
          <w:tcPr>
            <w:tcW w:w="2103" w:type="dxa"/>
          </w:tcPr>
          <w:p w14:paraId="2EEC8205">
            <w:pPr>
              <w:pStyle w:val="35"/>
              <w:jc w:val="center"/>
              <w:rPr>
                <w:lang w:val="id-ID"/>
              </w:rPr>
            </w:pPr>
            <w:r>
              <w:rPr>
                <w:lang w:val="id-ID"/>
              </w:rPr>
              <w:t>√</w:t>
            </w:r>
          </w:p>
        </w:tc>
      </w:tr>
      <w:tr w14:paraId="05590230">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636" w:type="dxa"/>
          </w:tcPr>
          <w:p w14:paraId="63B839E0">
            <w:pPr>
              <w:spacing w:after="0" w:line="240" w:lineRule="auto"/>
              <w:rPr>
                <w:rFonts w:ascii="Times New Roman" w:hAnsi="Times New Roman" w:cs="Times New Roman"/>
                <w:sz w:val="24"/>
                <w:szCs w:val="24"/>
                <w:lang w:val="id-ID"/>
              </w:rPr>
            </w:pPr>
            <w:r>
              <w:rPr>
                <w:rFonts w:ascii="Times New Roman" w:hAnsi="Times New Roman" w:cs="Times New Roman"/>
                <w:sz w:val="24"/>
                <w:szCs w:val="24"/>
                <w:lang w:val="id-ID"/>
              </w:rPr>
              <w:t>8.</w:t>
            </w:r>
          </w:p>
        </w:tc>
        <w:tc>
          <w:tcPr>
            <w:tcW w:w="3232" w:type="dxa"/>
          </w:tcPr>
          <w:p w14:paraId="2D913CD7">
            <w:pPr>
              <w:spacing w:after="0" w:line="240" w:lineRule="auto"/>
              <w:rPr>
                <w:rFonts w:ascii="Times New Roman" w:hAnsi="Times New Roman" w:cs="Times New Roman"/>
                <w:sz w:val="24"/>
                <w:szCs w:val="24"/>
                <w:lang w:val="id-ID"/>
              </w:rPr>
            </w:pPr>
            <w:r>
              <w:rPr>
                <w:rFonts w:ascii="Times New Roman" w:hAnsi="Times New Roman" w:cs="Times New Roman"/>
                <w:sz w:val="24"/>
                <w:szCs w:val="24"/>
                <w:lang w:val="id-ID"/>
              </w:rPr>
              <w:t>Sampul Bahan ajar</w:t>
            </w:r>
          </w:p>
        </w:tc>
        <w:tc>
          <w:tcPr>
            <w:tcW w:w="1786" w:type="dxa"/>
          </w:tcPr>
          <w:p w14:paraId="6AAA754A">
            <w:pPr>
              <w:pStyle w:val="35"/>
              <w:jc w:val="center"/>
              <w:rPr>
                <w:lang w:val="id-ID"/>
              </w:rPr>
            </w:pPr>
            <w:r>
              <w:rPr>
                <w:lang w:val="id-ID"/>
              </w:rPr>
              <w:t>√</w:t>
            </w:r>
          </w:p>
        </w:tc>
        <w:tc>
          <w:tcPr>
            <w:tcW w:w="2103" w:type="dxa"/>
          </w:tcPr>
          <w:p w14:paraId="66271B8E">
            <w:pPr>
              <w:pStyle w:val="35"/>
              <w:jc w:val="center"/>
              <w:rPr>
                <w:lang w:val="id-ID"/>
              </w:rPr>
            </w:pPr>
            <w:r>
              <w:rPr>
                <w:lang w:val="id-ID"/>
              </w:rPr>
              <w:t>√</w:t>
            </w:r>
          </w:p>
        </w:tc>
      </w:tr>
      <w:tr w14:paraId="6570A01F">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636" w:type="dxa"/>
          </w:tcPr>
          <w:p w14:paraId="42B5989F">
            <w:pPr>
              <w:spacing w:after="0" w:line="240" w:lineRule="auto"/>
              <w:rPr>
                <w:rFonts w:ascii="Times New Roman" w:hAnsi="Times New Roman" w:cs="Times New Roman"/>
                <w:sz w:val="24"/>
                <w:szCs w:val="24"/>
                <w:lang w:val="id-ID"/>
              </w:rPr>
            </w:pPr>
            <w:r>
              <w:rPr>
                <w:rFonts w:ascii="Times New Roman" w:hAnsi="Times New Roman" w:cs="Times New Roman"/>
                <w:sz w:val="24"/>
                <w:szCs w:val="24"/>
                <w:lang w:val="id-ID"/>
              </w:rPr>
              <w:t>9.</w:t>
            </w:r>
          </w:p>
        </w:tc>
        <w:tc>
          <w:tcPr>
            <w:tcW w:w="3232" w:type="dxa"/>
          </w:tcPr>
          <w:p w14:paraId="4BACD38B">
            <w:pPr>
              <w:spacing w:after="0" w:line="240" w:lineRule="auto"/>
              <w:rPr>
                <w:rFonts w:ascii="Times New Roman" w:hAnsi="Times New Roman" w:cs="Times New Roman"/>
                <w:sz w:val="24"/>
                <w:szCs w:val="24"/>
                <w:lang w:val="id-ID"/>
              </w:rPr>
            </w:pPr>
            <w:r>
              <w:rPr>
                <w:rFonts w:ascii="Times New Roman" w:hAnsi="Times New Roman" w:cs="Times New Roman"/>
                <w:sz w:val="24"/>
                <w:szCs w:val="24"/>
                <w:lang w:val="id-ID"/>
              </w:rPr>
              <w:t>Isi Bahan ajar</w:t>
            </w:r>
          </w:p>
        </w:tc>
        <w:tc>
          <w:tcPr>
            <w:tcW w:w="1786" w:type="dxa"/>
          </w:tcPr>
          <w:p w14:paraId="65B3D523">
            <w:pPr>
              <w:pStyle w:val="35"/>
              <w:jc w:val="center"/>
              <w:rPr>
                <w:lang w:val="id-ID"/>
              </w:rPr>
            </w:pPr>
            <w:r>
              <w:rPr>
                <w:lang w:val="id-ID"/>
              </w:rPr>
              <w:t>√</w:t>
            </w:r>
          </w:p>
        </w:tc>
        <w:tc>
          <w:tcPr>
            <w:tcW w:w="2103" w:type="dxa"/>
          </w:tcPr>
          <w:p w14:paraId="2BB1F77F">
            <w:pPr>
              <w:pStyle w:val="35"/>
              <w:jc w:val="center"/>
              <w:rPr>
                <w:lang w:val="id-ID"/>
              </w:rPr>
            </w:pPr>
            <w:r>
              <w:rPr>
                <w:lang w:val="id-ID"/>
              </w:rPr>
              <w:t>√</w:t>
            </w:r>
          </w:p>
        </w:tc>
      </w:tr>
      <w:tr w14:paraId="0AA9E305">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636" w:type="dxa"/>
          </w:tcPr>
          <w:p w14:paraId="2CBBAF10">
            <w:pPr>
              <w:spacing w:after="0" w:line="240" w:lineRule="auto"/>
              <w:rPr>
                <w:rFonts w:ascii="Times New Roman" w:hAnsi="Times New Roman" w:cs="Times New Roman"/>
                <w:sz w:val="24"/>
                <w:szCs w:val="24"/>
                <w:lang w:val="id-ID"/>
              </w:rPr>
            </w:pPr>
            <w:r>
              <w:rPr>
                <w:rFonts w:ascii="Times New Roman" w:hAnsi="Times New Roman" w:cs="Times New Roman"/>
                <w:sz w:val="24"/>
                <w:szCs w:val="24"/>
                <w:lang w:val="id-ID"/>
              </w:rPr>
              <w:t>10.</w:t>
            </w:r>
          </w:p>
        </w:tc>
        <w:tc>
          <w:tcPr>
            <w:tcW w:w="3232" w:type="dxa"/>
          </w:tcPr>
          <w:p w14:paraId="3737BE92">
            <w:pPr>
              <w:spacing w:after="0" w:line="240" w:lineRule="auto"/>
              <w:rPr>
                <w:rFonts w:ascii="Times New Roman" w:hAnsi="Times New Roman" w:cs="Times New Roman"/>
                <w:sz w:val="24"/>
                <w:szCs w:val="24"/>
                <w:lang w:val="id-ID"/>
              </w:rPr>
            </w:pPr>
            <w:r>
              <w:rPr>
                <w:rFonts w:ascii="Times New Roman" w:hAnsi="Times New Roman" w:cs="Times New Roman"/>
                <w:sz w:val="24"/>
                <w:szCs w:val="24"/>
                <w:lang w:val="id-ID"/>
              </w:rPr>
              <w:t>Uji kemampuan membaca</w:t>
            </w:r>
          </w:p>
        </w:tc>
        <w:tc>
          <w:tcPr>
            <w:tcW w:w="1786" w:type="dxa"/>
          </w:tcPr>
          <w:p w14:paraId="6310624C">
            <w:pPr>
              <w:pStyle w:val="35"/>
              <w:jc w:val="center"/>
              <w:rPr>
                <w:lang w:val="id-ID"/>
              </w:rPr>
            </w:pPr>
            <w:r>
              <w:rPr>
                <w:lang w:val="id-ID"/>
              </w:rPr>
              <w:t>√</w:t>
            </w:r>
          </w:p>
        </w:tc>
        <w:tc>
          <w:tcPr>
            <w:tcW w:w="2103" w:type="dxa"/>
          </w:tcPr>
          <w:p w14:paraId="0697DA99">
            <w:pPr>
              <w:spacing w:after="0" w:line="240" w:lineRule="auto"/>
              <w:jc w:val="center"/>
              <w:rPr>
                <w:rFonts w:ascii="Times New Roman" w:hAnsi="Times New Roman" w:cs="Times New Roman"/>
                <w:sz w:val="24"/>
                <w:szCs w:val="24"/>
                <w:lang w:val="id-ID"/>
              </w:rPr>
            </w:pPr>
          </w:p>
        </w:tc>
      </w:tr>
      <w:tr w14:paraId="34F3B5B0">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636" w:type="dxa"/>
          </w:tcPr>
          <w:p w14:paraId="3276FC93">
            <w:pPr>
              <w:spacing w:after="0" w:line="240" w:lineRule="auto"/>
              <w:rPr>
                <w:rFonts w:ascii="Times New Roman" w:hAnsi="Times New Roman" w:cs="Times New Roman"/>
                <w:sz w:val="24"/>
                <w:szCs w:val="24"/>
                <w:lang w:val="id-ID"/>
              </w:rPr>
            </w:pPr>
            <w:r>
              <w:rPr>
                <w:rFonts w:ascii="Times New Roman" w:hAnsi="Times New Roman" w:cs="Times New Roman"/>
                <w:sz w:val="24"/>
                <w:szCs w:val="24"/>
                <w:lang w:val="id-ID"/>
              </w:rPr>
              <w:t>11.</w:t>
            </w:r>
          </w:p>
        </w:tc>
        <w:tc>
          <w:tcPr>
            <w:tcW w:w="3232" w:type="dxa"/>
          </w:tcPr>
          <w:p w14:paraId="19C4715D">
            <w:pPr>
              <w:spacing w:after="0" w:line="240" w:lineRule="auto"/>
              <w:rPr>
                <w:rFonts w:ascii="Times New Roman" w:hAnsi="Times New Roman" w:cs="Times New Roman"/>
                <w:sz w:val="24"/>
                <w:szCs w:val="24"/>
                <w:lang w:val="id-ID"/>
              </w:rPr>
            </w:pPr>
            <w:r>
              <w:rPr>
                <w:rFonts w:ascii="Times New Roman" w:hAnsi="Times New Roman" w:cs="Times New Roman"/>
                <w:sz w:val="24"/>
                <w:szCs w:val="24"/>
                <w:lang w:val="id-ID"/>
              </w:rPr>
              <w:t>Kolom Penilaian</w:t>
            </w:r>
          </w:p>
        </w:tc>
        <w:tc>
          <w:tcPr>
            <w:tcW w:w="1786" w:type="dxa"/>
          </w:tcPr>
          <w:p w14:paraId="7E17D889">
            <w:pPr>
              <w:pStyle w:val="35"/>
              <w:jc w:val="center"/>
              <w:rPr>
                <w:lang w:val="id-ID"/>
              </w:rPr>
            </w:pPr>
            <w:r>
              <w:rPr>
                <w:lang w:val="id-ID"/>
              </w:rPr>
              <w:t>√</w:t>
            </w:r>
          </w:p>
        </w:tc>
        <w:tc>
          <w:tcPr>
            <w:tcW w:w="2103" w:type="dxa"/>
          </w:tcPr>
          <w:p w14:paraId="73DB08F6">
            <w:pPr>
              <w:spacing w:after="0" w:line="240" w:lineRule="auto"/>
              <w:jc w:val="center"/>
              <w:rPr>
                <w:rFonts w:ascii="Times New Roman" w:hAnsi="Times New Roman" w:cs="Times New Roman"/>
                <w:sz w:val="24"/>
                <w:szCs w:val="24"/>
                <w:lang w:val="id-ID"/>
              </w:rPr>
            </w:pPr>
          </w:p>
        </w:tc>
      </w:tr>
      <w:tr w14:paraId="6900FCD6">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636" w:type="dxa"/>
          </w:tcPr>
          <w:p w14:paraId="048DDF35">
            <w:pPr>
              <w:spacing w:after="0" w:line="240" w:lineRule="auto"/>
              <w:rPr>
                <w:rFonts w:ascii="Times New Roman" w:hAnsi="Times New Roman" w:cs="Times New Roman"/>
                <w:sz w:val="24"/>
                <w:szCs w:val="24"/>
                <w:lang w:val="id-ID"/>
              </w:rPr>
            </w:pPr>
            <w:r>
              <w:rPr>
                <w:rFonts w:ascii="Times New Roman" w:hAnsi="Times New Roman" w:cs="Times New Roman"/>
                <w:sz w:val="24"/>
                <w:szCs w:val="24"/>
                <w:lang w:val="id-ID"/>
              </w:rPr>
              <w:t>12.</w:t>
            </w:r>
          </w:p>
        </w:tc>
        <w:tc>
          <w:tcPr>
            <w:tcW w:w="3232" w:type="dxa"/>
          </w:tcPr>
          <w:p w14:paraId="51B8A58E">
            <w:pPr>
              <w:spacing w:after="0" w:line="240" w:lineRule="auto"/>
              <w:rPr>
                <w:rFonts w:ascii="Times New Roman" w:hAnsi="Times New Roman" w:cs="Times New Roman"/>
                <w:sz w:val="24"/>
                <w:szCs w:val="24"/>
                <w:lang w:val="id-ID"/>
              </w:rPr>
            </w:pPr>
            <w:r>
              <w:rPr>
                <w:rFonts w:ascii="Times New Roman" w:hAnsi="Times New Roman" w:cs="Times New Roman"/>
                <w:sz w:val="24"/>
                <w:szCs w:val="24"/>
                <w:lang w:val="id-ID"/>
              </w:rPr>
              <w:t>Glosarium</w:t>
            </w:r>
          </w:p>
        </w:tc>
        <w:tc>
          <w:tcPr>
            <w:tcW w:w="1786" w:type="dxa"/>
          </w:tcPr>
          <w:p w14:paraId="21304EDF">
            <w:pPr>
              <w:pStyle w:val="35"/>
              <w:jc w:val="center"/>
              <w:rPr>
                <w:lang w:val="id-ID"/>
              </w:rPr>
            </w:pPr>
            <w:r>
              <w:rPr>
                <w:lang w:val="id-ID"/>
              </w:rPr>
              <w:t>√</w:t>
            </w:r>
          </w:p>
        </w:tc>
        <w:tc>
          <w:tcPr>
            <w:tcW w:w="2103" w:type="dxa"/>
          </w:tcPr>
          <w:p w14:paraId="403915AA">
            <w:pPr>
              <w:pStyle w:val="35"/>
              <w:jc w:val="center"/>
              <w:rPr>
                <w:lang w:val="id-ID"/>
              </w:rPr>
            </w:pPr>
            <w:r>
              <w:rPr>
                <w:lang w:val="id-ID"/>
              </w:rPr>
              <w:t>√</w:t>
            </w:r>
          </w:p>
        </w:tc>
      </w:tr>
      <w:tr w14:paraId="160ECC2E">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636" w:type="dxa"/>
          </w:tcPr>
          <w:p w14:paraId="65F09507">
            <w:pPr>
              <w:spacing w:after="0" w:line="240" w:lineRule="auto"/>
              <w:rPr>
                <w:rFonts w:ascii="Times New Roman" w:hAnsi="Times New Roman" w:cs="Times New Roman"/>
                <w:sz w:val="24"/>
                <w:szCs w:val="24"/>
                <w:lang w:val="id-ID"/>
              </w:rPr>
            </w:pPr>
            <w:r>
              <w:rPr>
                <w:rFonts w:ascii="Times New Roman" w:hAnsi="Times New Roman" w:cs="Times New Roman"/>
                <w:sz w:val="24"/>
                <w:szCs w:val="24"/>
                <w:lang w:val="id-ID"/>
              </w:rPr>
              <w:t>13.</w:t>
            </w:r>
          </w:p>
        </w:tc>
        <w:tc>
          <w:tcPr>
            <w:tcW w:w="3232" w:type="dxa"/>
          </w:tcPr>
          <w:p w14:paraId="59920DF9">
            <w:pPr>
              <w:spacing w:after="0" w:line="240" w:lineRule="auto"/>
              <w:rPr>
                <w:rFonts w:ascii="Times New Roman" w:hAnsi="Times New Roman" w:cs="Times New Roman"/>
                <w:sz w:val="24"/>
                <w:szCs w:val="24"/>
                <w:lang w:val="id-ID"/>
              </w:rPr>
            </w:pPr>
            <w:r>
              <w:rPr>
                <w:rFonts w:ascii="Times New Roman" w:hAnsi="Times New Roman" w:cs="Times New Roman"/>
                <w:sz w:val="24"/>
                <w:szCs w:val="24"/>
                <w:lang w:val="id-ID"/>
              </w:rPr>
              <w:t>Daftar Pustaka</w:t>
            </w:r>
          </w:p>
        </w:tc>
        <w:tc>
          <w:tcPr>
            <w:tcW w:w="1786" w:type="dxa"/>
          </w:tcPr>
          <w:p w14:paraId="4D421932">
            <w:pPr>
              <w:pStyle w:val="35"/>
              <w:jc w:val="center"/>
              <w:rPr>
                <w:lang w:val="id-ID"/>
              </w:rPr>
            </w:pPr>
            <w:r>
              <w:rPr>
                <w:lang w:val="id-ID"/>
              </w:rPr>
              <w:t>√</w:t>
            </w:r>
          </w:p>
        </w:tc>
        <w:tc>
          <w:tcPr>
            <w:tcW w:w="2103" w:type="dxa"/>
          </w:tcPr>
          <w:p w14:paraId="7BCD825B">
            <w:pPr>
              <w:spacing w:after="0" w:line="240" w:lineRule="auto"/>
              <w:rPr>
                <w:rFonts w:ascii="Times New Roman" w:hAnsi="Times New Roman" w:cs="Times New Roman"/>
                <w:sz w:val="24"/>
                <w:szCs w:val="24"/>
                <w:lang w:val="id-ID"/>
              </w:rPr>
            </w:pPr>
          </w:p>
        </w:tc>
      </w:tr>
    </w:tbl>
    <w:p w14:paraId="50BBC292">
      <w:pPr>
        <w:spacing w:after="0" w:line="480" w:lineRule="auto"/>
        <w:rPr>
          <w:rFonts w:ascii="Times New Roman" w:hAnsi="Times New Roman" w:cs="Times New Roman"/>
          <w:sz w:val="24"/>
          <w:szCs w:val="24"/>
        </w:rPr>
      </w:pPr>
    </w:p>
    <w:p w14:paraId="4E244E47">
      <w:pPr>
        <w:spacing w:after="0" w:line="48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Pengembangan buku ini dibuat berdasarkan wujud strategi kontekstual dari keseluruhan aspek. Setelah pembuatan buku selesai, buku harus dikonsultasikan terlebih dahulu kepada dosen pembimbing. Setelah dosen pembimbing menyetujui untuk diujikan, tahap selanjutnya adalah uji validasi oleh ahli materi, guru, dan siswa.</w:t>
      </w:r>
    </w:p>
    <w:p w14:paraId="61DBE191">
      <w:pPr>
        <w:spacing w:after="0" w:line="48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 xml:space="preserve">Data hasil validasi oleh ahli materi meliputi aspek kelayakan isi, aspek bahasa dan gambar, aspek penyajian, dan aspek kegrafikaan. </w:t>
      </w:r>
    </w:p>
    <w:p w14:paraId="4B696778">
      <w:pPr>
        <w:spacing w:after="0" w:line="48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 xml:space="preserve">Validasi dari ahli materi dilakukan dua kali, tahap pertama dilakukan dengan memberikan penilaian di setiap aspek, sedangkan tahap kedua hanya mereview secara keseluruhan produk setelah direvisi. Data hasil validasi produk tahap pertama tersebut dapat dilihat pada tabel  berikut ini. </w:t>
      </w:r>
    </w:p>
    <w:p w14:paraId="460F49B4">
      <w:pPr>
        <w:spacing w:after="0" w:line="480" w:lineRule="auto"/>
        <w:jc w:val="center"/>
        <w:rPr>
          <w:rFonts w:ascii="Times New Roman" w:hAnsi="Times New Roman" w:cs="Times New Roman"/>
          <w:bCs/>
          <w:sz w:val="24"/>
          <w:szCs w:val="24"/>
        </w:rPr>
      </w:pPr>
      <w:r>
        <w:rPr>
          <w:rFonts w:ascii="Times New Roman" w:hAnsi="Times New Roman" w:cs="Times New Roman"/>
          <w:bCs/>
          <w:sz w:val="24"/>
          <w:szCs w:val="24"/>
        </w:rPr>
        <w:t>Tabel</w:t>
      </w:r>
    </w:p>
    <w:p w14:paraId="25B340BC">
      <w:pPr>
        <w:spacing w:after="0" w:line="480" w:lineRule="auto"/>
        <w:jc w:val="center"/>
        <w:rPr>
          <w:rFonts w:ascii="Times New Roman" w:hAnsi="Times New Roman" w:cs="Times New Roman"/>
          <w:bCs/>
          <w:sz w:val="24"/>
          <w:szCs w:val="24"/>
        </w:rPr>
      </w:pPr>
      <w:r>
        <w:rPr>
          <w:rFonts w:ascii="Times New Roman" w:hAnsi="Times New Roman" w:cs="Times New Roman"/>
          <w:bCs/>
          <w:sz w:val="24"/>
          <w:szCs w:val="24"/>
        </w:rPr>
        <w:t>Rata-Rata Skor Hasil Validasi Produk dari Ahli Materi</w:t>
      </w:r>
    </w:p>
    <w:tbl>
      <w:tblPr>
        <w:tblStyle w:val="23"/>
        <w:tblW w:w="0" w:type="auto"/>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autofit"/>
        <w:tblCellMar>
          <w:top w:w="0" w:type="dxa"/>
          <w:left w:w="108" w:type="dxa"/>
          <w:bottom w:w="0" w:type="dxa"/>
          <w:right w:w="108" w:type="dxa"/>
        </w:tblCellMar>
      </w:tblPr>
      <w:tblGrid>
        <w:gridCol w:w="675"/>
        <w:gridCol w:w="3544"/>
        <w:gridCol w:w="1896"/>
        <w:gridCol w:w="2039"/>
      </w:tblGrid>
      <w:tr w14:paraId="03AB2B79">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675" w:type="dxa"/>
          </w:tcPr>
          <w:p w14:paraId="68C7337A">
            <w:pPr>
              <w:spacing w:after="0" w:line="480" w:lineRule="auto"/>
              <w:jc w:val="both"/>
              <w:rPr>
                <w:rFonts w:ascii="Times New Roman" w:hAnsi="Times New Roman" w:cs="Times New Roman"/>
                <w:b/>
                <w:sz w:val="24"/>
                <w:szCs w:val="24"/>
                <w:lang w:val="id-ID"/>
              </w:rPr>
            </w:pPr>
            <w:r>
              <w:rPr>
                <w:rFonts w:ascii="Times New Roman" w:hAnsi="Times New Roman" w:cs="Times New Roman"/>
                <w:b/>
                <w:sz w:val="24"/>
                <w:szCs w:val="24"/>
                <w:lang w:val="id-ID"/>
              </w:rPr>
              <w:t>NO.</w:t>
            </w:r>
          </w:p>
        </w:tc>
        <w:tc>
          <w:tcPr>
            <w:tcW w:w="3544" w:type="dxa"/>
          </w:tcPr>
          <w:p w14:paraId="3D0EBE97">
            <w:pPr>
              <w:spacing w:after="0" w:line="480" w:lineRule="auto"/>
              <w:jc w:val="center"/>
              <w:rPr>
                <w:rFonts w:ascii="Times New Roman" w:hAnsi="Times New Roman" w:cs="Times New Roman"/>
                <w:b/>
                <w:sz w:val="24"/>
                <w:szCs w:val="24"/>
                <w:lang w:val="id-ID"/>
              </w:rPr>
            </w:pPr>
            <w:r>
              <w:rPr>
                <w:rFonts w:ascii="Times New Roman" w:hAnsi="Times New Roman" w:cs="Times New Roman"/>
                <w:b/>
                <w:sz w:val="24"/>
                <w:szCs w:val="24"/>
                <w:lang w:val="id-ID"/>
              </w:rPr>
              <w:t>Aspek Penilaian</w:t>
            </w:r>
          </w:p>
        </w:tc>
        <w:tc>
          <w:tcPr>
            <w:tcW w:w="1896" w:type="dxa"/>
          </w:tcPr>
          <w:p w14:paraId="79B27693">
            <w:pPr>
              <w:spacing w:after="0" w:line="480" w:lineRule="auto"/>
              <w:jc w:val="center"/>
              <w:rPr>
                <w:rFonts w:ascii="Times New Roman" w:hAnsi="Times New Roman" w:cs="Times New Roman"/>
                <w:b/>
                <w:sz w:val="24"/>
                <w:szCs w:val="24"/>
                <w:lang w:val="id-ID"/>
              </w:rPr>
            </w:pPr>
            <w:r>
              <w:rPr>
                <w:rFonts w:ascii="Times New Roman" w:hAnsi="Times New Roman" w:cs="Times New Roman"/>
                <w:b/>
                <w:sz w:val="24"/>
                <w:szCs w:val="24"/>
                <w:lang w:val="id-ID"/>
              </w:rPr>
              <w:t>Skor</w:t>
            </w:r>
          </w:p>
        </w:tc>
        <w:tc>
          <w:tcPr>
            <w:tcW w:w="2039" w:type="dxa"/>
          </w:tcPr>
          <w:p w14:paraId="4E7BEFCB">
            <w:pPr>
              <w:spacing w:after="0" w:line="480" w:lineRule="auto"/>
              <w:jc w:val="center"/>
              <w:rPr>
                <w:rFonts w:ascii="Times New Roman" w:hAnsi="Times New Roman" w:cs="Times New Roman"/>
                <w:b/>
                <w:sz w:val="24"/>
                <w:szCs w:val="24"/>
                <w:lang w:val="id-ID"/>
              </w:rPr>
            </w:pPr>
            <w:r>
              <w:rPr>
                <w:rFonts w:ascii="Times New Roman" w:hAnsi="Times New Roman" w:cs="Times New Roman"/>
                <w:b/>
                <w:sz w:val="24"/>
                <w:szCs w:val="24"/>
                <w:lang w:val="id-ID"/>
              </w:rPr>
              <w:t>Kategori</w:t>
            </w:r>
          </w:p>
        </w:tc>
      </w:tr>
      <w:tr w14:paraId="796DBC4B">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675" w:type="dxa"/>
          </w:tcPr>
          <w:p w14:paraId="58AF6393">
            <w:pPr>
              <w:spacing w:after="0" w:line="48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1.</w:t>
            </w:r>
          </w:p>
        </w:tc>
        <w:tc>
          <w:tcPr>
            <w:tcW w:w="3544" w:type="dxa"/>
          </w:tcPr>
          <w:p w14:paraId="5B8BD518">
            <w:pPr>
              <w:spacing w:after="0" w:line="480" w:lineRule="auto"/>
              <w:rPr>
                <w:rFonts w:ascii="Times New Roman" w:hAnsi="Times New Roman" w:cs="Times New Roman"/>
                <w:sz w:val="24"/>
                <w:szCs w:val="24"/>
                <w:lang w:val="id-ID"/>
              </w:rPr>
            </w:pPr>
            <w:r>
              <w:rPr>
                <w:rFonts w:ascii="Times New Roman" w:hAnsi="Times New Roman" w:cs="Times New Roman"/>
                <w:sz w:val="24"/>
                <w:szCs w:val="24"/>
                <w:lang w:val="id-ID"/>
              </w:rPr>
              <w:t>Kelayakan isi</w:t>
            </w:r>
          </w:p>
        </w:tc>
        <w:tc>
          <w:tcPr>
            <w:tcW w:w="1896" w:type="dxa"/>
          </w:tcPr>
          <w:p w14:paraId="1E7AD9A1">
            <w:pPr>
              <w:spacing w:after="0" w:line="48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3,5</w:t>
            </w:r>
          </w:p>
        </w:tc>
        <w:tc>
          <w:tcPr>
            <w:tcW w:w="2039" w:type="dxa"/>
          </w:tcPr>
          <w:p w14:paraId="69FBBC25">
            <w:pPr>
              <w:spacing w:after="0" w:line="48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Baik</w:t>
            </w:r>
          </w:p>
        </w:tc>
      </w:tr>
      <w:tr w14:paraId="36812869">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675" w:type="dxa"/>
          </w:tcPr>
          <w:p w14:paraId="01DD75D2">
            <w:pPr>
              <w:spacing w:after="0" w:line="48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2.</w:t>
            </w:r>
          </w:p>
        </w:tc>
        <w:tc>
          <w:tcPr>
            <w:tcW w:w="3544" w:type="dxa"/>
          </w:tcPr>
          <w:p w14:paraId="27FDB469">
            <w:pPr>
              <w:spacing w:after="0" w:line="480" w:lineRule="auto"/>
              <w:rPr>
                <w:rFonts w:ascii="Times New Roman" w:hAnsi="Times New Roman" w:cs="Times New Roman"/>
                <w:sz w:val="24"/>
                <w:szCs w:val="24"/>
                <w:lang w:val="id-ID"/>
              </w:rPr>
            </w:pPr>
            <w:r>
              <w:rPr>
                <w:rFonts w:ascii="Times New Roman" w:hAnsi="Times New Roman" w:cs="Times New Roman"/>
                <w:sz w:val="24"/>
                <w:szCs w:val="24"/>
                <w:lang w:val="id-ID"/>
              </w:rPr>
              <w:t>Bahasa dan gambar</w:t>
            </w:r>
          </w:p>
        </w:tc>
        <w:tc>
          <w:tcPr>
            <w:tcW w:w="1896" w:type="dxa"/>
          </w:tcPr>
          <w:p w14:paraId="4AFEDFB0">
            <w:pPr>
              <w:spacing w:after="0" w:line="48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4,25</w:t>
            </w:r>
          </w:p>
        </w:tc>
        <w:tc>
          <w:tcPr>
            <w:tcW w:w="2039" w:type="dxa"/>
          </w:tcPr>
          <w:p w14:paraId="2ED82E9E">
            <w:pPr>
              <w:spacing w:after="0" w:line="48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Sangat Baik</w:t>
            </w:r>
          </w:p>
        </w:tc>
      </w:tr>
      <w:tr w14:paraId="3963CA7D">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675" w:type="dxa"/>
          </w:tcPr>
          <w:p w14:paraId="13F802CA">
            <w:pPr>
              <w:spacing w:after="0" w:line="48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3.</w:t>
            </w:r>
          </w:p>
        </w:tc>
        <w:tc>
          <w:tcPr>
            <w:tcW w:w="3544" w:type="dxa"/>
          </w:tcPr>
          <w:p w14:paraId="2C8FAD2A">
            <w:pPr>
              <w:spacing w:after="0" w:line="480" w:lineRule="auto"/>
              <w:rPr>
                <w:rFonts w:ascii="Times New Roman" w:hAnsi="Times New Roman" w:cs="Times New Roman"/>
                <w:sz w:val="24"/>
                <w:szCs w:val="24"/>
                <w:lang w:val="id-ID"/>
              </w:rPr>
            </w:pPr>
            <w:r>
              <w:rPr>
                <w:rFonts w:ascii="Times New Roman" w:hAnsi="Times New Roman" w:cs="Times New Roman"/>
                <w:sz w:val="24"/>
                <w:szCs w:val="24"/>
                <w:lang w:val="id-ID"/>
              </w:rPr>
              <w:t>Penyajian</w:t>
            </w:r>
          </w:p>
        </w:tc>
        <w:tc>
          <w:tcPr>
            <w:tcW w:w="1896" w:type="dxa"/>
          </w:tcPr>
          <w:p w14:paraId="1EF2FD6D">
            <w:pPr>
              <w:spacing w:after="0" w:line="48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3,8</w:t>
            </w:r>
          </w:p>
        </w:tc>
        <w:tc>
          <w:tcPr>
            <w:tcW w:w="2039" w:type="dxa"/>
          </w:tcPr>
          <w:p w14:paraId="6AF0F7EA">
            <w:pPr>
              <w:spacing w:after="0" w:line="48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Baik</w:t>
            </w:r>
          </w:p>
        </w:tc>
      </w:tr>
      <w:tr w14:paraId="4A3BA826">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675" w:type="dxa"/>
          </w:tcPr>
          <w:p w14:paraId="445BE843">
            <w:pPr>
              <w:spacing w:after="0" w:line="48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4.</w:t>
            </w:r>
          </w:p>
        </w:tc>
        <w:tc>
          <w:tcPr>
            <w:tcW w:w="3544" w:type="dxa"/>
          </w:tcPr>
          <w:p w14:paraId="14EA3DCA">
            <w:pPr>
              <w:spacing w:after="0" w:line="480" w:lineRule="auto"/>
              <w:rPr>
                <w:rFonts w:ascii="Times New Roman" w:hAnsi="Times New Roman" w:cs="Times New Roman"/>
                <w:sz w:val="24"/>
                <w:szCs w:val="24"/>
                <w:lang w:val="id-ID"/>
              </w:rPr>
            </w:pPr>
            <w:r>
              <w:rPr>
                <w:rFonts w:ascii="Times New Roman" w:hAnsi="Times New Roman" w:cs="Times New Roman"/>
                <w:sz w:val="24"/>
                <w:szCs w:val="24"/>
                <w:lang w:val="id-ID"/>
              </w:rPr>
              <w:t>Kegrafikaan</w:t>
            </w:r>
          </w:p>
        </w:tc>
        <w:tc>
          <w:tcPr>
            <w:tcW w:w="1896" w:type="dxa"/>
          </w:tcPr>
          <w:p w14:paraId="795133FD">
            <w:pPr>
              <w:spacing w:after="0" w:line="48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3,8</w:t>
            </w:r>
          </w:p>
        </w:tc>
        <w:tc>
          <w:tcPr>
            <w:tcW w:w="2039" w:type="dxa"/>
          </w:tcPr>
          <w:p w14:paraId="3B44674C">
            <w:pPr>
              <w:spacing w:after="0" w:line="48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Baik</w:t>
            </w:r>
          </w:p>
        </w:tc>
      </w:tr>
      <w:tr w14:paraId="6422B9BC">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675" w:type="dxa"/>
          </w:tcPr>
          <w:p w14:paraId="6DAE95F7">
            <w:pPr>
              <w:spacing w:after="0" w:line="480" w:lineRule="auto"/>
              <w:jc w:val="center"/>
              <w:rPr>
                <w:rFonts w:ascii="Times New Roman" w:hAnsi="Times New Roman" w:cs="Times New Roman"/>
                <w:sz w:val="24"/>
                <w:szCs w:val="24"/>
                <w:lang w:val="id-ID"/>
              </w:rPr>
            </w:pPr>
          </w:p>
        </w:tc>
        <w:tc>
          <w:tcPr>
            <w:tcW w:w="3544" w:type="dxa"/>
          </w:tcPr>
          <w:p w14:paraId="5DBC0E9A">
            <w:pPr>
              <w:spacing w:after="0" w:line="480" w:lineRule="auto"/>
              <w:rPr>
                <w:rFonts w:ascii="Times New Roman" w:hAnsi="Times New Roman" w:cs="Times New Roman"/>
                <w:b/>
                <w:bCs/>
                <w:sz w:val="24"/>
                <w:szCs w:val="24"/>
                <w:lang w:val="id-ID"/>
              </w:rPr>
            </w:pPr>
            <w:r>
              <w:rPr>
                <w:rFonts w:ascii="Times New Roman" w:hAnsi="Times New Roman" w:cs="Times New Roman"/>
                <w:b/>
                <w:bCs/>
                <w:sz w:val="24"/>
                <w:szCs w:val="24"/>
                <w:lang w:val="id-ID"/>
              </w:rPr>
              <w:t>Jumlah</w:t>
            </w:r>
          </w:p>
        </w:tc>
        <w:tc>
          <w:tcPr>
            <w:tcW w:w="1896" w:type="dxa"/>
          </w:tcPr>
          <w:p w14:paraId="12891D1D">
            <w:pPr>
              <w:spacing w:after="0" w:line="480" w:lineRule="auto"/>
              <w:jc w:val="center"/>
              <w:rPr>
                <w:rFonts w:ascii="Times New Roman" w:hAnsi="Times New Roman" w:cs="Times New Roman"/>
                <w:b/>
                <w:bCs/>
                <w:sz w:val="24"/>
                <w:szCs w:val="24"/>
                <w:lang w:val="id-ID"/>
              </w:rPr>
            </w:pPr>
            <w:r>
              <w:rPr>
                <w:rFonts w:ascii="Times New Roman" w:hAnsi="Times New Roman" w:cs="Times New Roman"/>
                <w:b/>
                <w:bCs/>
                <w:sz w:val="24"/>
                <w:szCs w:val="24"/>
                <w:lang w:val="id-ID"/>
              </w:rPr>
              <w:t>15,35</w:t>
            </w:r>
          </w:p>
        </w:tc>
        <w:tc>
          <w:tcPr>
            <w:tcW w:w="2039" w:type="dxa"/>
          </w:tcPr>
          <w:p w14:paraId="312E9BFB">
            <w:pPr>
              <w:spacing w:after="0" w:line="480" w:lineRule="auto"/>
              <w:jc w:val="center"/>
              <w:rPr>
                <w:rFonts w:ascii="Times New Roman" w:hAnsi="Times New Roman" w:cs="Times New Roman"/>
                <w:b/>
                <w:bCs/>
                <w:sz w:val="24"/>
                <w:szCs w:val="24"/>
                <w:lang w:val="id-ID"/>
              </w:rPr>
            </w:pPr>
          </w:p>
        </w:tc>
      </w:tr>
      <w:tr w14:paraId="578AD3E7">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675" w:type="dxa"/>
          </w:tcPr>
          <w:p w14:paraId="233C3B10">
            <w:pPr>
              <w:spacing w:after="0" w:line="480" w:lineRule="auto"/>
              <w:jc w:val="center"/>
              <w:rPr>
                <w:rFonts w:ascii="Times New Roman" w:hAnsi="Times New Roman" w:cs="Times New Roman"/>
                <w:sz w:val="24"/>
                <w:szCs w:val="24"/>
                <w:lang w:val="id-ID"/>
              </w:rPr>
            </w:pPr>
          </w:p>
        </w:tc>
        <w:tc>
          <w:tcPr>
            <w:tcW w:w="3544" w:type="dxa"/>
          </w:tcPr>
          <w:p w14:paraId="58B29F84">
            <w:pPr>
              <w:spacing w:after="0" w:line="480" w:lineRule="auto"/>
              <w:rPr>
                <w:rFonts w:ascii="Times New Roman" w:hAnsi="Times New Roman" w:cs="Times New Roman"/>
                <w:b/>
                <w:bCs/>
                <w:sz w:val="24"/>
                <w:szCs w:val="24"/>
                <w:lang w:val="id-ID"/>
              </w:rPr>
            </w:pPr>
            <w:r>
              <w:rPr>
                <w:rFonts w:ascii="Times New Roman" w:hAnsi="Times New Roman" w:cs="Times New Roman"/>
                <w:b/>
                <w:bCs/>
                <w:sz w:val="24"/>
                <w:szCs w:val="24"/>
                <w:lang w:val="id-ID"/>
              </w:rPr>
              <w:t>Rata-Rata Skor</w:t>
            </w:r>
          </w:p>
        </w:tc>
        <w:tc>
          <w:tcPr>
            <w:tcW w:w="1896" w:type="dxa"/>
          </w:tcPr>
          <w:p w14:paraId="579E6876">
            <w:pPr>
              <w:spacing w:after="0" w:line="480" w:lineRule="auto"/>
              <w:jc w:val="center"/>
              <w:rPr>
                <w:rFonts w:ascii="Times New Roman" w:hAnsi="Times New Roman" w:cs="Times New Roman"/>
                <w:b/>
                <w:bCs/>
                <w:sz w:val="24"/>
                <w:szCs w:val="24"/>
                <w:lang w:val="id-ID"/>
              </w:rPr>
            </w:pPr>
            <w:r>
              <w:rPr>
                <w:rFonts w:ascii="Times New Roman" w:hAnsi="Times New Roman" w:cs="Times New Roman"/>
                <w:b/>
                <w:bCs/>
                <w:sz w:val="24"/>
                <w:szCs w:val="24"/>
                <w:lang w:val="id-ID"/>
              </w:rPr>
              <w:t>3,83</w:t>
            </w:r>
          </w:p>
        </w:tc>
        <w:tc>
          <w:tcPr>
            <w:tcW w:w="2039" w:type="dxa"/>
          </w:tcPr>
          <w:p w14:paraId="731A6B14">
            <w:pPr>
              <w:spacing w:after="0" w:line="480" w:lineRule="auto"/>
              <w:jc w:val="center"/>
              <w:rPr>
                <w:rFonts w:ascii="Times New Roman" w:hAnsi="Times New Roman" w:cs="Times New Roman"/>
                <w:b/>
                <w:bCs/>
                <w:sz w:val="24"/>
                <w:szCs w:val="24"/>
                <w:lang w:val="id-ID"/>
              </w:rPr>
            </w:pPr>
            <w:r>
              <w:rPr>
                <w:rFonts w:ascii="Times New Roman" w:hAnsi="Times New Roman" w:cs="Times New Roman"/>
                <w:b/>
                <w:bCs/>
                <w:sz w:val="24"/>
                <w:szCs w:val="24"/>
                <w:lang w:val="id-ID"/>
              </w:rPr>
              <w:t>Baik</w:t>
            </w:r>
          </w:p>
        </w:tc>
      </w:tr>
    </w:tbl>
    <w:p w14:paraId="2EE13E40">
      <w:pPr>
        <w:spacing w:after="0" w:line="240" w:lineRule="auto"/>
        <w:jc w:val="both"/>
        <w:rPr>
          <w:sz w:val="23"/>
          <w:szCs w:val="23"/>
        </w:rPr>
      </w:pPr>
    </w:p>
    <w:p w14:paraId="121DFB23">
      <w:pPr>
        <w:spacing w:after="0" w:line="48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 xml:space="preserve"> Nilai maksimal dalam penilaian adalah 5 dengan kategori “sangat baik” dan nilai terkecil adalah 1 dengan kategori “sangat kurang baik”. Berdasarkan data konversi skala 5, diketahui bahwa 3,4 &lt;X ≤ 4,2 berkategori “baik” dan X&gt; 4,2 mempunyai kategori “sangat baik”. Tabel di atas menyebutkan bahwa aspek kelayakan isi dengan rata-rata skor 3,5 berkategori “baik:, aspek bahasa dan gambar dengan rata-rata skor 4,25 mempunyai kategori “sangat baik”. Sementara itu, aspek penyajian dan kegrafikaan mempunyai nilai yang sama yakni 3,8 dan mempunyai kategori “baik”. </w:t>
      </w:r>
    </w:p>
    <w:p w14:paraId="2338380C">
      <w:pPr>
        <w:spacing w:after="0" w:line="48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Kesimpulan dari perhitungan seluruh aspek menunjukkan bahwa bahan ajar membaca sastra berbasis pendekatan kontekstual mempunyai rata-rata skor 3,83 dan berkategori “baik”. Walaupun berkategori “baik”, buku masih perlu direvisi berdasarkan komentar dan saran umum dari ahli materi, demi menyempurnakan produk. Misalnya, materi masih perlu penyelaman agar mudah dipahami, berpikir aktif, kreatif, dan inovatif harus diarahkan dengan contoh dan penyelaman, materi menggunakan bahasa yang sesuai dengan EYD, penyajian materi bahan ajar sudah seperti bahan ajar lainnya, penyajian glosarium kurang banyak, referensi materi membaca cepat kurang beragam. Produk hasil revisi produk utama ini, selanjutnya akan divalidasi oleh guru bahasa Indonesia. Revisi tahap pertama ini antara lain: (a) menambahkan gambar buku pada sampul buku bagian depan, (b) menambahkan materi dan memberikan contoh pada setiap kompetensi dasar dan materinya, (c) menambahkan kata-kata dalam glosarium, (d) menambahkan referensi dengan mencari sumber yang relevan.</w:t>
      </w:r>
    </w:p>
    <w:p w14:paraId="3ECADF07">
      <w:pPr>
        <w:spacing w:after="0" w:line="48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 xml:space="preserve">Setelah produk selesai direvisi, buku masih dievaluasi lagi oleh ahli materi. Evaluasi ahli materi yang kedua hanya sebatas melihat secara keseluruhan bagian buku yang perlu revisi pada validasi pertama. Setelah dirasa buku sudah sesuai dengan permintaan ahli materi, maka langkah selanjutnya adalah validasi produk oleh guru bahasa Indonesia. Setelah melakukan revisi dari ahli materi, langkah selanjutnya adalah validasi produk oleh guru. </w:t>
      </w:r>
    </w:p>
    <w:p w14:paraId="07DAF201">
      <w:pPr>
        <w:spacing w:after="0" w:line="48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 xml:space="preserve">Validasi produk kedua ini dilakukan oleh guru bahasa Indonesia di SMP Negeri 7 Siobon tahun pembelajaran 2025-2026. Validasi produk oleh guru bahasa Indonesia terdiri dari empat aspek yaitu aspek kelayakan isi, aspek bahasa dan gambar, aspek penyajian, dan aspek kegrafikaan. Data hasil validasi guru 1 dan 2 dapat dilihat pada tabel berikut. </w:t>
      </w:r>
      <w:r>
        <w:rPr>
          <w:rFonts w:ascii="Times New Roman" w:hAnsi="Times New Roman" w:cs="Times New Roman"/>
          <w:sz w:val="24"/>
          <w:szCs w:val="24"/>
        </w:rPr>
        <w:tab/>
      </w:r>
    </w:p>
    <w:p w14:paraId="4F4258DE">
      <w:pPr>
        <w:tabs>
          <w:tab w:val="left" w:pos="945"/>
        </w:tabs>
        <w:spacing w:after="0" w:line="480" w:lineRule="auto"/>
        <w:jc w:val="center"/>
        <w:rPr>
          <w:rFonts w:ascii="Times New Roman" w:hAnsi="Times New Roman" w:cs="Times New Roman"/>
          <w:bCs/>
          <w:sz w:val="24"/>
          <w:szCs w:val="24"/>
        </w:rPr>
      </w:pPr>
      <w:r>
        <w:rPr>
          <w:rFonts w:ascii="Times New Roman" w:hAnsi="Times New Roman" w:cs="Times New Roman"/>
          <w:bCs/>
          <w:sz w:val="24"/>
          <w:szCs w:val="24"/>
        </w:rPr>
        <w:t>Tabel</w:t>
      </w:r>
    </w:p>
    <w:p w14:paraId="7582B766">
      <w:pPr>
        <w:tabs>
          <w:tab w:val="left" w:pos="945"/>
        </w:tabs>
        <w:spacing w:after="0" w:line="480" w:lineRule="auto"/>
        <w:jc w:val="center"/>
        <w:rPr>
          <w:rFonts w:ascii="Times New Roman" w:hAnsi="Times New Roman" w:cs="Times New Roman"/>
          <w:bCs/>
          <w:sz w:val="24"/>
          <w:szCs w:val="24"/>
        </w:rPr>
      </w:pPr>
      <w:r>
        <w:rPr>
          <w:rFonts w:ascii="Times New Roman" w:hAnsi="Times New Roman" w:cs="Times New Roman"/>
          <w:bCs/>
          <w:sz w:val="24"/>
          <w:szCs w:val="24"/>
        </w:rPr>
        <w:t>Rata-Rata Skor Hasil Validasi Produk dari Guru Bahasa Indonesia 2</w:t>
      </w:r>
    </w:p>
    <w:tbl>
      <w:tblPr>
        <w:tblStyle w:val="23"/>
        <w:tblW w:w="0" w:type="auto"/>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autofit"/>
        <w:tblCellMar>
          <w:top w:w="0" w:type="dxa"/>
          <w:left w:w="108" w:type="dxa"/>
          <w:bottom w:w="0" w:type="dxa"/>
          <w:right w:w="108" w:type="dxa"/>
        </w:tblCellMar>
      </w:tblPr>
      <w:tblGrid>
        <w:gridCol w:w="675"/>
        <w:gridCol w:w="3401"/>
        <w:gridCol w:w="2039"/>
        <w:gridCol w:w="2039"/>
      </w:tblGrid>
      <w:tr w14:paraId="70158451">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675" w:type="dxa"/>
          </w:tcPr>
          <w:p w14:paraId="32C2B63F">
            <w:pPr>
              <w:tabs>
                <w:tab w:val="left" w:pos="945"/>
              </w:tabs>
              <w:spacing w:after="0" w:line="480" w:lineRule="auto"/>
              <w:jc w:val="both"/>
              <w:rPr>
                <w:rFonts w:ascii="Times New Roman" w:hAnsi="Times New Roman" w:cs="Times New Roman"/>
                <w:b/>
                <w:sz w:val="24"/>
                <w:szCs w:val="24"/>
                <w:lang w:val="id-ID"/>
              </w:rPr>
            </w:pPr>
            <w:r>
              <w:rPr>
                <w:rFonts w:ascii="Times New Roman" w:hAnsi="Times New Roman" w:cs="Times New Roman"/>
                <w:b/>
                <w:sz w:val="24"/>
                <w:szCs w:val="24"/>
                <w:lang w:val="id-ID"/>
              </w:rPr>
              <w:t>No.</w:t>
            </w:r>
          </w:p>
        </w:tc>
        <w:tc>
          <w:tcPr>
            <w:tcW w:w="3401" w:type="dxa"/>
          </w:tcPr>
          <w:p w14:paraId="72D661D4">
            <w:pPr>
              <w:tabs>
                <w:tab w:val="left" w:pos="945"/>
              </w:tabs>
              <w:spacing w:after="0" w:line="480" w:lineRule="auto"/>
              <w:jc w:val="center"/>
              <w:rPr>
                <w:rFonts w:ascii="Times New Roman" w:hAnsi="Times New Roman" w:cs="Times New Roman"/>
                <w:b/>
                <w:sz w:val="24"/>
                <w:szCs w:val="24"/>
                <w:lang w:val="id-ID"/>
              </w:rPr>
            </w:pPr>
            <w:r>
              <w:rPr>
                <w:rFonts w:ascii="Times New Roman" w:hAnsi="Times New Roman" w:cs="Times New Roman"/>
                <w:b/>
                <w:sz w:val="24"/>
                <w:szCs w:val="24"/>
                <w:lang w:val="id-ID"/>
              </w:rPr>
              <w:t>Aspek Penilaian</w:t>
            </w:r>
          </w:p>
        </w:tc>
        <w:tc>
          <w:tcPr>
            <w:tcW w:w="2039" w:type="dxa"/>
          </w:tcPr>
          <w:p w14:paraId="25740524">
            <w:pPr>
              <w:tabs>
                <w:tab w:val="left" w:pos="945"/>
              </w:tabs>
              <w:spacing w:after="0" w:line="480" w:lineRule="auto"/>
              <w:jc w:val="center"/>
              <w:rPr>
                <w:rFonts w:ascii="Times New Roman" w:hAnsi="Times New Roman" w:cs="Times New Roman"/>
                <w:b/>
                <w:sz w:val="24"/>
                <w:szCs w:val="24"/>
                <w:lang w:val="id-ID"/>
              </w:rPr>
            </w:pPr>
            <w:r>
              <w:rPr>
                <w:rFonts w:ascii="Times New Roman" w:hAnsi="Times New Roman" w:cs="Times New Roman"/>
                <w:b/>
                <w:sz w:val="24"/>
                <w:szCs w:val="24"/>
                <w:lang w:val="id-ID"/>
              </w:rPr>
              <w:t>Rata-Rata Skor</w:t>
            </w:r>
          </w:p>
        </w:tc>
        <w:tc>
          <w:tcPr>
            <w:tcW w:w="2039" w:type="dxa"/>
          </w:tcPr>
          <w:p w14:paraId="6EF60B1F">
            <w:pPr>
              <w:tabs>
                <w:tab w:val="left" w:pos="945"/>
              </w:tabs>
              <w:spacing w:after="0" w:line="480" w:lineRule="auto"/>
              <w:jc w:val="center"/>
              <w:rPr>
                <w:rFonts w:ascii="Times New Roman" w:hAnsi="Times New Roman" w:cs="Times New Roman"/>
                <w:b/>
                <w:sz w:val="24"/>
                <w:szCs w:val="24"/>
                <w:lang w:val="id-ID"/>
              </w:rPr>
            </w:pPr>
            <w:r>
              <w:rPr>
                <w:rFonts w:ascii="Times New Roman" w:hAnsi="Times New Roman" w:cs="Times New Roman"/>
                <w:b/>
                <w:sz w:val="24"/>
                <w:szCs w:val="24"/>
                <w:lang w:val="id-ID"/>
              </w:rPr>
              <w:t>Kategori</w:t>
            </w:r>
          </w:p>
        </w:tc>
      </w:tr>
      <w:tr w14:paraId="433E7B40">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675" w:type="dxa"/>
          </w:tcPr>
          <w:p w14:paraId="04821289">
            <w:pPr>
              <w:tabs>
                <w:tab w:val="left" w:pos="945"/>
              </w:tabs>
              <w:spacing w:after="0" w:line="48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1.</w:t>
            </w:r>
          </w:p>
        </w:tc>
        <w:tc>
          <w:tcPr>
            <w:tcW w:w="3401" w:type="dxa"/>
          </w:tcPr>
          <w:p w14:paraId="0D0DD608">
            <w:pPr>
              <w:tabs>
                <w:tab w:val="left" w:pos="945"/>
              </w:tabs>
              <w:spacing w:after="0" w:line="480" w:lineRule="auto"/>
              <w:rPr>
                <w:rFonts w:ascii="Times New Roman" w:hAnsi="Times New Roman" w:cs="Times New Roman"/>
                <w:sz w:val="24"/>
                <w:szCs w:val="24"/>
                <w:lang w:val="id-ID"/>
              </w:rPr>
            </w:pPr>
            <w:r>
              <w:rPr>
                <w:rFonts w:ascii="Times New Roman" w:hAnsi="Times New Roman" w:cs="Times New Roman"/>
                <w:sz w:val="24"/>
                <w:szCs w:val="24"/>
                <w:lang w:val="id-ID"/>
              </w:rPr>
              <w:t>Kelayakan isi</w:t>
            </w:r>
          </w:p>
        </w:tc>
        <w:tc>
          <w:tcPr>
            <w:tcW w:w="2039" w:type="dxa"/>
          </w:tcPr>
          <w:p w14:paraId="66D8B696">
            <w:pPr>
              <w:tabs>
                <w:tab w:val="left" w:pos="945"/>
              </w:tabs>
              <w:spacing w:after="0" w:line="48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4,</w:t>
            </w:r>
          </w:p>
        </w:tc>
        <w:tc>
          <w:tcPr>
            <w:tcW w:w="2039" w:type="dxa"/>
          </w:tcPr>
          <w:p w14:paraId="22E195D9">
            <w:pPr>
              <w:tabs>
                <w:tab w:val="left" w:pos="945"/>
              </w:tabs>
              <w:spacing w:after="0" w:line="48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Sangat Baik</w:t>
            </w:r>
          </w:p>
        </w:tc>
      </w:tr>
      <w:tr w14:paraId="4753EBA2">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675" w:type="dxa"/>
          </w:tcPr>
          <w:p w14:paraId="4F0B22C9">
            <w:pPr>
              <w:tabs>
                <w:tab w:val="left" w:pos="945"/>
              </w:tabs>
              <w:spacing w:after="0" w:line="48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2.</w:t>
            </w:r>
          </w:p>
        </w:tc>
        <w:tc>
          <w:tcPr>
            <w:tcW w:w="3401" w:type="dxa"/>
          </w:tcPr>
          <w:p w14:paraId="79425F5E">
            <w:pPr>
              <w:tabs>
                <w:tab w:val="left" w:pos="945"/>
              </w:tabs>
              <w:spacing w:after="0" w:line="480" w:lineRule="auto"/>
              <w:rPr>
                <w:rFonts w:ascii="Times New Roman" w:hAnsi="Times New Roman" w:cs="Times New Roman"/>
                <w:sz w:val="24"/>
                <w:szCs w:val="24"/>
                <w:lang w:val="id-ID"/>
              </w:rPr>
            </w:pPr>
            <w:r>
              <w:rPr>
                <w:rFonts w:ascii="Times New Roman" w:hAnsi="Times New Roman" w:cs="Times New Roman"/>
                <w:sz w:val="24"/>
                <w:szCs w:val="24"/>
                <w:lang w:val="id-ID"/>
              </w:rPr>
              <w:t>Bahasa dan gambar</w:t>
            </w:r>
          </w:p>
        </w:tc>
        <w:tc>
          <w:tcPr>
            <w:tcW w:w="2039" w:type="dxa"/>
          </w:tcPr>
          <w:p w14:paraId="02519E00">
            <w:pPr>
              <w:tabs>
                <w:tab w:val="left" w:pos="945"/>
              </w:tabs>
              <w:spacing w:after="0" w:line="48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4,3</w:t>
            </w:r>
          </w:p>
        </w:tc>
        <w:tc>
          <w:tcPr>
            <w:tcW w:w="2039" w:type="dxa"/>
          </w:tcPr>
          <w:p w14:paraId="10271B6D">
            <w:pPr>
              <w:tabs>
                <w:tab w:val="left" w:pos="945"/>
              </w:tabs>
              <w:spacing w:after="0" w:line="48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Sangat Baik</w:t>
            </w:r>
          </w:p>
        </w:tc>
      </w:tr>
      <w:tr w14:paraId="59FDD959">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675" w:type="dxa"/>
          </w:tcPr>
          <w:p w14:paraId="798377D2">
            <w:pPr>
              <w:tabs>
                <w:tab w:val="left" w:pos="945"/>
              </w:tabs>
              <w:spacing w:after="0" w:line="48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3.</w:t>
            </w:r>
          </w:p>
        </w:tc>
        <w:tc>
          <w:tcPr>
            <w:tcW w:w="3401" w:type="dxa"/>
          </w:tcPr>
          <w:p w14:paraId="4398A88D">
            <w:pPr>
              <w:tabs>
                <w:tab w:val="left" w:pos="945"/>
              </w:tabs>
              <w:spacing w:after="0" w:line="480" w:lineRule="auto"/>
              <w:rPr>
                <w:rFonts w:ascii="Times New Roman" w:hAnsi="Times New Roman" w:cs="Times New Roman"/>
                <w:sz w:val="24"/>
                <w:szCs w:val="24"/>
                <w:lang w:val="id-ID"/>
              </w:rPr>
            </w:pPr>
            <w:r>
              <w:rPr>
                <w:rFonts w:ascii="Times New Roman" w:hAnsi="Times New Roman" w:cs="Times New Roman"/>
                <w:sz w:val="24"/>
                <w:szCs w:val="24"/>
                <w:lang w:val="id-ID"/>
              </w:rPr>
              <w:t>Penyajian</w:t>
            </w:r>
          </w:p>
        </w:tc>
        <w:tc>
          <w:tcPr>
            <w:tcW w:w="2039" w:type="dxa"/>
          </w:tcPr>
          <w:p w14:paraId="52870D67">
            <w:pPr>
              <w:tabs>
                <w:tab w:val="left" w:pos="945"/>
              </w:tabs>
              <w:spacing w:after="0" w:line="48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4,3</w:t>
            </w:r>
          </w:p>
        </w:tc>
        <w:tc>
          <w:tcPr>
            <w:tcW w:w="2039" w:type="dxa"/>
          </w:tcPr>
          <w:p w14:paraId="2219FCA4">
            <w:pPr>
              <w:tabs>
                <w:tab w:val="left" w:pos="945"/>
              </w:tabs>
              <w:spacing w:after="0" w:line="48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Baik</w:t>
            </w:r>
          </w:p>
        </w:tc>
      </w:tr>
      <w:tr w14:paraId="45AEFEFF">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675" w:type="dxa"/>
          </w:tcPr>
          <w:p w14:paraId="7A8806E4">
            <w:pPr>
              <w:tabs>
                <w:tab w:val="left" w:pos="945"/>
              </w:tabs>
              <w:spacing w:after="0" w:line="48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4.</w:t>
            </w:r>
          </w:p>
        </w:tc>
        <w:tc>
          <w:tcPr>
            <w:tcW w:w="3401" w:type="dxa"/>
          </w:tcPr>
          <w:p w14:paraId="4F7D57AE">
            <w:pPr>
              <w:tabs>
                <w:tab w:val="left" w:pos="945"/>
              </w:tabs>
              <w:spacing w:after="0" w:line="480" w:lineRule="auto"/>
              <w:rPr>
                <w:rFonts w:ascii="Times New Roman" w:hAnsi="Times New Roman" w:cs="Times New Roman"/>
                <w:sz w:val="24"/>
                <w:szCs w:val="24"/>
                <w:lang w:val="id-ID"/>
              </w:rPr>
            </w:pPr>
            <w:r>
              <w:rPr>
                <w:rFonts w:ascii="Times New Roman" w:hAnsi="Times New Roman" w:cs="Times New Roman"/>
                <w:sz w:val="24"/>
                <w:szCs w:val="24"/>
                <w:lang w:val="id-ID"/>
              </w:rPr>
              <w:t>Kegrafikaan</w:t>
            </w:r>
          </w:p>
        </w:tc>
        <w:tc>
          <w:tcPr>
            <w:tcW w:w="2039" w:type="dxa"/>
          </w:tcPr>
          <w:p w14:paraId="16999BFC">
            <w:pPr>
              <w:tabs>
                <w:tab w:val="left" w:pos="945"/>
              </w:tabs>
              <w:spacing w:after="0" w:line="48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4,4</w:t>
            </w:r>
          </w:p>
        </w:tc>
        <w:tc>
          <w:tcPr>
            <w:tcW w:w="2039" w:type="dxa"/>
          </w:tcPr>
          <w:p w14:paraId="1E01C9FF">
            <w:pPr>
              <w:tabs>
                <w:tab w:val="left" w:pos="945"/>
              </w:tabs>
              <w:spacing w:after="0" w:line="48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Sangat Baik</w:t>
            </w:r>
          </w:p>
        </w:tc>
      </w:tr>
      <w:tr w14:paraId="2F4E0705">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675" w:type="dxa"/>
          </w:tcPr>
          <w:p w14:paraId="657961CA">
            <w:pPr>
              <w:tabs>
                <w:tab w:val="left" w:pos="945"/>
              </w:tabs>
              <w:spacing w:after="0" w:line="480" w:lineRule="auto"/>
              <w:jc w:val="both"/>
              <w:rPr>
                <w:rFonts w:ascii="Times New Roman" w:hAnsi="Times New Roman" w:cs="Times New Roman"/>
                <w:b/>
                <w:bCs/>
                <w:sz w:val="24"/>
                <w:szCs w:val="24"/>
                <w:lang w:val="id-ID"/>
              </w:rPr>
            </w:pPr>
          </w:p>
        </w:tc>
        <w:tc>
          <w:tcPr>
            <w:tcW w:w="3401" w:type="dxa"/>
          </w:tcPr>
          <w:p w14:paraId="7CA96476">
            <w:pPr>
              <w:tabs>
                <w:tab w:val="left" w:pos="945"/>
              </w:tabs>
              <w:spacing w:after="0" w:line="480" w:lineRule="auto"/>
              <w:rPr>
                <w:rFonts w:ascii="Times New Roman" w:hAnsi="Times New Roman" w:cs="Times New Roman"/>
                <w:b/>
                <w:bCs/>
                <w:sz w:val="24"/>
                <w:szCs w:val="24"/>
                <w:lang w:val="id-ID"/>
              </w:rPr>
            </w:pPr>
            <w:r>
              <w:rPr>
                <w:rFonts w:ascii="Times New Roman" w:hAnsi="Times New Roman" w:cs="Times New Roman"/>
                <w:b/>
                <w:bCs/>
                <w:sz w:val="24"/>
                <w:szCs w:val="24"/>
                <w:lang w:val="id-ID"/>
              </w:rPr>
              <w:t>Jumlah</w:t>
            </w:r>
          </w:p>
        </w:tc>
        <w:tc>
          <w:tcPr>
            <w:tcW w:w="2039" w:type="dxa"/>
          </w:tcPr>
          <w:p w14:paraId="097FFA28">
            <w:pPr>
              <w:tabs>
                <w:tab w:val="left" w:pos="945"/>
              </w:tabs>
              <w:spacing w:after="0" w:line="480" w:lineRule="auto"/>
              <w:jc w:val="center"/>
              <w:rPr>
                <w:rFonts w:ascii="Times New Roman" w:hAnsi="Times New Roman" w:cs="Times New Roman"/>
                <w:b/>
                <w:bCs/>
                <w:sz w:val="24"/>
                <w:szCs w:val="24"/>
                <w:lang w:val="id-ID"/>
              </w:rPr>
            </w:pPr>
            <w:r>
              <w:rPr>
                <w:rFonts w:ascii="Times New Roman" w:hAnsi="Times New Roman" w:cs="Times New Roman"/>
                <w:b/>
                <w:bCs/>
                <w:sz w:val="24"/>
                <w:szCs w:val="24"/>
                <w:lang w:val="id-ID"/>
              </w:rPr>
              <w:t>17,3</w:t>
            </w:r>
          </w:p>
        </w:tc>
        <w:tc>
          <w:tcPr>
            <w:tcW w:w="2039" w:type="dxa"/>
          </w:tcPr>
          <w:p w14:paraId="0DAC8A9B">
            <w:pPr>
              <w:tabs>
                <w:tab w:val="left" w:pos="945"/>
              </w:tabs>
              <w:spacing w:after="0" w:line="480" w:lineRule="auto"/>
              <w:jc w:val="center"/>
              <w:rPr>
                <w:rFonts w:ascii="Times New Roman" w:hAnsi="Times New Roman" w:cs="Times New Roman"/>
                <w:b/>
                <w:bCs/>
                <w:sz w:val="24"/>
                <w:szCs w:val="24"/>
                <w:lang w:val="id-ID"/>
              </w:rPr>
            </w:pPr>
          </w:p>
        </w:tc>
      </w:tr>
      <w:tr w14:paraId="29199A09">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675" w:type="dxa"/>
          </w:tcPr>
          <w:p w14:paraId="5F7012D2">
            <w:pPr>
              <w:tabs>
                <w:tab w:val="left" w:pos="945"/>
              </w:tabs>
              <w:spacing w:after="0" w:line="480" w:lineRule="auto"/>
              <w:jc w:val="both"/>
              <w:rPr>
                <w:rFonts w:ascii="Times New Roman" w:hAnsi="Times New Roman" w:cs="Times New Roman"/>
                <w:b/>
                <w:bCs/>
                <w:sz w:val="24"/>
                <w:szCs w:val="24"/>
                <w:lang w:val="id-ID"/>
              </w:rPr>
            </w:pPr>
          </w:p>
        </w:tc>
        <w:tc>
          <w:tcPr>
            <w:tcW w:w="3401" w:type="dxa"/>
          </w:tcPr>
          <w:p w14:paraId="698EF17B">
            <w:pPr>
              <w:tabs>
                <w:tab w:val="left" w:pos="945"/>
              </w:tabs>
              <w:spacing w:after="0" w:line="480" w:lineRule="auto"/>
              <w:rPr>
                <w:rFonts w:ascii="Times New Roman" w:hAnsi="Times New Roman" w:cs="Times New Roman"/>
                <w:b/>
                <w:bCs/>
                <w:sz w:val="24"/>
                <w:szCs w:val="24"/>
                <w:lang w:val="id-ID"/>
              </w:rPr>
            </w:pPr>
            <w:r>
              <w:rPr>
                <w:rFonts w:ascii="Times New Roman" w:hAnsi="Times New Roman" w:cs="Times New Roman"/>
                <w:b/>
                <w:bCs/>
                <w:sz w:val="24"/>
                <w:szCs w:val="24"/>
                <w:lang w:val="id-ID"/>
              </w:rPr>
              <w:t>Rata-rata skor</w:t>
            </w:r>
          </w:p>
        </w:tc>
        <w:tc>
          <w:tcPr>
            <w:tcW w:w="2039" w:type="dxa"/>
          </w:tcPr>
          <w:p w14:paraId="2BD2EACE">
            <w:pPr>
              <w:tabs>
                <w:tab w:val="left" w:pos="945"/>
              </w:tabs>
              <w:spacing w:after="0" w:line="480" w:lineRule="auto"/>
              <w:jc w:val="center"/>
              <w:rPr>
                <w:rFonts w:ascii="Times New Roman" w:hAnsi="Times New Roman" w:cs="Times New Roman"/>
                <w:b/>
                <w:bCs/>
                <w:sz w:val="24"/>
                <w:szCs w:val="24"/>
                <w:lang w:val="id-ID"/>
              </w:rPr>
            </w:pPr>
            <w:r>
              <w:rPr>
                <w:rFonts w:ascii="Times New Roman" w:hAnsi="Times New Roman" w:cs="Times New Roman"/>
                <w:b/>
                <w:bCs/>
                <w:sz w:val="24"/>
                <w:szCs w:val="24"/>
                <w:lang w:val="id-ID"/>
              </w:rPr>
              <w:t>4,3</w:t>
            </w:r>
          </w:p>
        </w:tc>
        <w:tc>
          <w:tcPr>
            <w:tcW w:w="2039" w:type="dxa"/>
          </w:tcPr>
          <w:p w14:paraId="5586A29F">
            <w:pPr>
              <w:tabs>
                <w:tab w:val="left" w:pos="945"/>
              </w:tabs>
              <w:spacing w:after="0" w:line="480" w:lineRule="auto"/>
              <w:jc w:val="center"/>
              <w:rPr>
                <w:rFonts w:ascii="Times New Roman" w:hAnsi="Times New Roman" w:cs="Times New Roman"/>
                <w:b/>
                <w:bCs/>
                <w:sz w:val="24"/>
                <w:szCs w:val="24"/>
                <w:lang w:val="id-ID"/>
              </w:rPr>
            </w:pPr>
            <w:r>
              <w:rPr>
                <w:rFonts w:ascii="Times New Roman" w:hAnsi="Times New Roman" w:cs="Times New Roman"/>
                <w:b/>
                <w:bCs/>
                <w:sz w:val="24"/>
                <w:szCs w:val="24"/>
                <w:lang w:val="id-ID"/>
              </w:rPr>
              <w:t>Sangat Baik</w:t>
            </w:r>
          </w:p>
        </w:tc>
      </w:tr>
    </w:tbl>
    <w:p w14:paraId="563710CD">
      <w:pPr>
        <w:spacing w:after="0" w:line="240" w:lineRule="auto"/>
        <w:jc w:val="both"/>
        <w:rPr>
          <w:rFonts w:ascii="Times New Roman" w:hAnsi="Times New Roman" w:cs="Times New Roman"/>
          <w:sz w:val="24"/>
          <w:szCs w:val="24"/>
        </w:rPr>
      </w:pPr>
    </w:p>
    <w:p w14:paraId="198C77E5">
      <w:pPr>
        <w:spacing w:after="0" w:line="48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Berdasarkan tabel di atas, skor yang diperoleh guru 1 dengan guru 2 ada sedikit perbedaan. Pada aspek penyajian, guru 1 memberikan skor 4,2 kategori “baik” sedangkan guru 2 memberikan skor 4,3 dengan kategori “sangat baik”.</w:t>
      </w:r>
    </w:p>
    <w:p w14:paraId="3CE0437D">
      <w:pPr>
        <w:spacing w:after="0" w:line="48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Aspek bahasa dan gambar dari guru 1 dan guru 2 berturut-turut adalah 4 dan 4,6, mempunyai kategori “baik” dan “sangat baik”. Aspek penyajian mempunyai skor 4,05 dan 4,5 dan berkategori “baik” dan “sangat baik”. Pada aspek kegrafikaan guru 1 memberikan skor 4,5 dan guru 2 memberikan skor 4,3, dan keduanya mempunyai kategori “sangat baik”.</w:t>
      </w:r>
    </w:p>
    <w:p w14:paraId="0289EE34">
      <w:pPr>
        <w:spacing w:after="0" w:line="48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Kesimpulan aspek kelayakan isi, bahasa dan gambar, penyajian dan kegrafikaan dari guru bahasa Indonesia 1 adalah sebesar 4,2 berkategori “baik” sedangkan dari guru bahasa Indonesia 2  adalah sebesar 4,5 dengan kategori “sangat baik”. Apabila hasil keempat aspek dari dua guru dicari rata-rata skornya, maka hasilnya adalah sebagai berikut.</w:t>
      </w:r>
    </w:p>
    <w:p w14:paraId="0083E190">
      <w:pPr>
        <w:spacing w:after="0" w:line="480" w:lineRule="auto"/>
        <w:jc w:val="both"/>
        <w:rPr>
          <w:rFonts w:ascii="Times New Roman" w:hAnsi="Times New Roman" w:cs="Times New Roman"/>
          <w:sz w:val="24"/>
          <w:szCs w:val="24"/>
        </w:rPr>
      </w:pPr>
      <w:r>
        <w:rPr>
          <w:rFonts w:ascii="Times New Roman" w:hAnsi="Times New Roman" w:cs="Times New Roman"/>
          <w:sz w:val="24"/>
          <w:szCs w:val="24"/>
        </w:rPr>
        <w:t>Aspek bahasa dan gambar dari guru 1 dan guru 2 berturut-turut adalah 4 dan 4,6, mempunyai kategori “baik” dan “sangat baik”. Aspek penyajian mempunyai skor</w:t>
      </w:r>
    </w:p>
    <w:p w14:paraId="5E710C48">
      <w:pPr>
        <w:spacing w:after="0" w:line="480" w:lineRule="auto"/>
        <w:jc w:val="both"/>
        <w:rPr>
          <w:rFonts w:ascii="Times New Roman" w:hAnsi="Times New Roman" w:cs="Times New Roman"/>
          <w:sz w:val="24"/>
          <w:szCs w:val="24"/>
        </w:rPr>
      </w:pPr>
      <w:r>
        <w:rPr>
          <w:rFonts w:ascii="Times New Roman" w:hAnsi="Times New Roman" w:cs="Times New Roman"/>
          <w:sz w:val="24"/>
          <w:szCs w:val="24"/>
        </w:rPr>
        <w:t>4,05 dan 4,5 dan berkategori “baik” dan “sangat baik”. Pada aspek kegrafikaan guru 1 memberikan skor 4,5 dan guru 2 memberikan skor 4,3, dan keduanya mempunyai kategori “sangat baik”.</w:t>
      </w:r>
    </w:p>
    <w:p w14:paraId="31F1151F">
      <w:pPr>
        <w:spacing w:after="0" w:line="48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Kesimpulan aspek kelayakan isi, bahasa dan gambar, penyajian dan kegrafikaan dari guru bahasa Indonesia 1 adalah sebesar 4,2 berkategori “baik” sedangkan dari guru bahasa Indonesia 2 adalah sebesar 4,5 dengan kategori “sangat baik”. Apabila hasil keempat aspek dari dua guru dicari rata-rata skornya, maka hasilnya adalah sebagai berikut.</w:t>
      </w:r>
    </w:p>
    <w:p w14:paraId="1478D69A">
      <w:pPr>
        <w:spacing w:after="0" w:line="480" w:lineRule="auto"/>
        <w:jc w:val="center"/>
        <w:rPr>
          <w:rFonts w:ascii="Times New Roman" w:hAnsi="Times New Roman" w:cs="Times New Roman"/>
          <w:bCs/>
          <w:sz w:val="24"/>
          <w:szCs w:val="24"/>
        </w:rPr>
      </w:pPr>
      <w:r>
        <w:rPr>
          <w:rFonts w:ascii="Times New Roman" w:hAnsi="Times New Roman" w:cs="Times New Roman"/>
          <w:bCs/>
          <w:sz w:val="24"/>
          <w:szCs w:val="24"/>
        </w:rPr>
        <w:t>Tabel</w:t>
      </w:r>
    </w:p>
    <w:p w14:paraId="6441B772">
      <w:pPr>
        <w:spacing w:after="0" w:line="480" w:lineRule="auto"/>
        <w:jc w:val="center"/>
        <w:rPr>
          <w:rFonts w:ascii="Times New Roman" w:hAnsi="Times New Roman" w:cs="Times New Roman"/>
          <w:bCs/>
          <w:sz w:val="24"/>
          <w:szCs w:val="24"/>
        </w:rPr>
      </w:pPr>
      <w:r>
        <w:rPr>
          <w:rFonts w:ascii="Times New Roman" w:hAnsi="Times New Roman" w:cs="Times New Roman"/>
          <w:bCs/>
          <w:sz w:val="24"/>
          <w:szCs w:val="24"/>
        </w:rPr>
        <w:t>Rata-Rata Skor Hasil Respon Siswa</w:t>
      </w:r>
    </w:p>
    <w:tbl>
      <w:tblPr>
        <w:tblStyle w:val="23"/>
        <w:tblW w:w="0" w:type="auto"/>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autofit"/>
        <w:tblCellMar>
          <w:top w:w="0" w:type="dxa"/>
          <w:left w:w="108" w:type="dxa"/>
          <w:bottom w:w="0" w:type="dxa"/>
          <w:right w:w="108" w:type="dxa"/>
        </w:tblCellMar>
      </w:tblPr>
      <w:tblGrid>
        <w:gridCol w:w="570"/>
        <w:gridCol w:w="3524"/>
        <w:gridCol w:w="2029"/>
        <w:gridCol w:w="2031"/>
      </w:tblGrid>
      <w:tr w14:paraId="144DA42C">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534" w:type="dxa"/>
            <w:vAlign w:val="center"/>
          </w:tcPr>
          <w:p w14:paraId="48278A9F">
            <w:pPr>
              <w:spacing w:after="0" w:line="360" w:lineRule="auto"/>
              <w:jc w:val="center"/>
              <w:rPr>
                <w:rFonts w:ascii="Times New Roman" w:hAnsi="Times New Roman" w:cs="Times New Roman"/>
                <w:b/>
                <w:sz w:val="24"/>
                <w:szCs w:val="24"/>
                <w:lang w:val="id-ID"/>
              </w:rPr>
            </w:pPr>
            <w:r>
              <w:rPr>
                <w:rFonts w:ascii="Times New Roman" w:hAnsi="Times New Roman" w:cs="Times New Roman"/>
                <w:b/>
                <w:sz w:val="24"/>
                <w:szCs w:val="24"/>
                <w:lang w:val="id-ID"/>
              </w:rPr>
              <w:t>No.</w:t>
            </w:r>
          </w:p>
        </w:tc>
        <w:tc>
          <w:tcPr>
            <w:tcW w:w="3542" w:type="dxa"/>
            <w:vAlign w:val="center"/>
          </w:tcPr>
          <w:p w14:paraId="2FFDD96B">
            <w:pPr>
              <w:spacing w:after="0" w:line="360" w:lineRule="auto"/>
              <w:jc w:val="center"/>
              <w:rPr>
                <w:rFonts w:ascii="Times New Roman" w:hAnsi="Times New Roman" w:cs="Times New Roman"/>
                <w:b/>
                <w:sz w:val="24"/>
                <w:szCs w:val="24"/>
                <w:lang w:val="id-ID"/>
              </w:rPr>
            </w:pPr>
            <w:r>
              <w:rPr>
                <w:rFonts w:ascii="Times New Roman" w:hAnsi="Times New Roman" w:cs="Times New Roman"/>
                <w:b/>
                <w:sz w:val="24"/>
                <w:szCs w:val="24"/>
                <w:lang w:val="id-ID"/>
              </w:rPr>
              <w:t>Aspek Penilaian</w:t>
            </w:r>
          </w:p>
        </w:tc>
        <w:tc>
          <w:tcPr>
            <w:tcW w:w="2039" w:type="dxa"/>
            <w:vAlign w:val="center"/>
          </w:tcPr>
          <w:p w14:paraId="388AA7AD">
            <w:pPr>
              <w:spacing w:after="0" w:line="360" w:lineRule="auto"/>
              <w:jc w:val="center"/>
              <w:rPr>
                <w:rFonts w:ascii="Times New Roman" w:hAnsi="Times New Roman" w:cs="Times New Roman"/>
                <w:b/>
                <w:sz w:val="24"/>
                <w:szCs w:val="24"/>
                <w:lang w:val="id-ID"/>
              </w:rPr>
            </w:pPr>
            <w:r>
              <w:rPr>
                <w:rFonts w:ascii="Times New Roman" w:hAnsi="Times New Roman" w:cs="Times New Roman"/>
                <w:b/>
                <w:sz w:val="24"/>
                <w:szCs w:val="24"/>
                <w:lang w:val="id-ID"/>
              </w:rPr>
              <w:t>Rata-Rata Skor</w:t>
            </w:r>
          </w:p>
        </w:tc>
        <w:tc>
          <w:tcPr>
            <w:tcW w:w="2039" w:type="dxa"/>
            <w:vAlign w:val="center"/>
          </w:tcPr>
          <w:p w14:paraId="3A4F6E77">
            <w:pPr>
              <w:spacing w:after="0" w:line="360" w:lineRule="auto"/>
              <w:jc w:val="center"/>
              <w:rPr>
                <w:rFonts w:ascii="Times New Roman" w:hAnsi="Times New Roman" w:cs="Times New Roman"/>
                <w:b/>
                <w:sz w:val="24"/>
                <w:szCs w:val="24"/>
                <w:lang w:val="id-ID"/>
              </w:rPr>
            </w:pPr>
            <w:r>
              <w:rPr>
                <w:rFonts w:ascii="Times New Roman" w:hAnsi="Times New Roman" w:cs="Times New Roman"/>
                <w:b/>
                <w:sz w:val="24"/>
                <w:szCs w:val="24"/>
                <w:lang w:val="id-ID"/>
              </w:rPr>
              <w:t>Kategori</w:t>
            </w:r>
          </w:p>
        </w:tc>
      </w:tr>
      <w:tr w14:paraId="0FA287E1">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534" w:type="dxa"/>
            <w:vAlign w:val="center"/>
          </w:tcPr>
          <w:p w14:paraId="019FF6C4">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1.</w:t>
            </w:r>
          </w:p>
        </w:tc>
        <w:tc>
          <w:tcPr>
            <w:tcW w:w="3542" w:type="dxa"/>
            <w:vAlign w:val="center"/>
          </w:tcPr>
          <w:p w14:paraId="70CA7B51">
            <w:pPr>
              <w:spacing w:after="0" w:line="360" w:lineRule="auto"/>
              <w:rPr>
                <w:rFonts w:ascii="Times New Roman" w:hAnsi="Times New Roman" w:cs="Times New Roman"/>
                <w:sz w:val="24"/>
                <w:szCs w:val="24"/>
                <w:lang w:val="id-ID"/>
              </w:rPr>
            </w:pPr>
            <w:r>
              <w:rPr>
                <w:rFonts w:ascii="Times New Roman" w:hAnsi="Times New Roman" w:cs="Times New Roman"/>
                <w:sz w:val="24"/>
                <w:szCs w:val="24"/>
                <w:lang w:val="id-ID"/>
              </w:rPr>
              <w:t>Kelayakan isi</w:t>
            </w:r>
          </w:p>
        </w:tc>
        <w:tc>
          <w:tcPr>
            <w:tcW w:w="2039" w:type="dxa"/>
            <w:vAlign w:val="center"/>
          </w:tcPr>
          <w:p w14:paraId="22E9C286">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3,98</w:t>
            </w:r>
          </w:p>
        </w:tc>
        <w:tc>
          <w:tcPr>
            <w:tcW w:w="2039" w:type="dxa"/>
            <w:vAlign w:val="center"/>
          </w:tcPr>
          <w:p w14:paraId="7CD84380">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Baik</w:t>
            </w:r>
          </w:p>
        </w:tc>
      </w:tr>
      <w:tr w14:paraId="78EF80EE">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534" w:type="dxa"/>
            <w:vAlign w:val="center"/>
          </w:tcPr>
          <w:p w14:paraId="6943784F">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2.</w:t>
            </w:r>
          </w:p>
        </w:tc>
        <w:tc>
          <w:tcPr>
            <w:tcW w:w="3542" w:type="dxa"/>
            <w:vAlign w:val="center"/>
          </w:tcPr>
          <w:p w14:paraId="5C6B6A08">
            <w:pPr>
              <w:spacing w:after="0" w:line="360" w:lineRule="auto"/>
              <w:rPr>
                <w:rFonts w:ascii="Times New Roman" w:hAnsi="Times New Roman" w:cs="Times New Roman"/>
                <w:sz w:val="24"/>
                <w:szCs w:val="24"/>
                <w:lang w:val="id-ID"/>
              </w:rPr>
            </w:pPr>
            <w:r>
              <w:rPr>
                <w:rFonts w:ascii="Times New Roman" w:hAnsi="Times New Roman" w:cs="Times New Roman"/>
                <w:sz w:val="24"/>
                <w:szCs w:val="24"/>
                <w:lang w:val="id-ID"/>
              </w:rPr>
              <w:t>Keterbacaan bahasa dan gambar</w:t>
            </w:r>
          </w:p>
        </w:tc>
        <w:tc>
          <w:tcPr>
            <w:tcW w:w="2039" w:type="dxa"/>
            <w:vAlign w:val="center"/>
          </w:tcPr>
          <w:p w14:paraId="1FCF8E00">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3,7</w:t>
            </w:r>
          </w:p>
        </w:tc>
        <w:tc>
          <w:tcPr>
            <w:tcW w:w="2039" w:type="dxa"/>
            <w:vAlign w:val="center"/>
          </w:tcPr>
          <w:p w14:paraId="78874859">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Baik</w:t>
            </w:r>
          </w:p>
        </w:tc>
      </w:tr>
      <w:tr w14:paraId="14D9FA29">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534" w:type="dxa"/>
            <w:vAlign w:val="center"/>
          </w:tcPr>
          <w:p w14:paraId="17321B61">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3.</w:t>
            </w:r>
          </w:p>
        </w:tc>
        <w:tc>
          <w:tcPr>
            <w:tcW w:w="3542" w:type="dxa"/>
            <w:vAlign w:val="center"/>
          </w:tcPr>
          <w:p w14:paraId="785127E2">
            <w:pPr>
              <w:spacing w:after="0" w:line="360" w:lineRule="auto"/>
              <w:rPr>
                <w:rFonts w:ascii="Times New Roman" w:hAnsi="Times New Roman" w:cs="Times New Roman"/>
                <w:sz w:val="24"/>
                <w:szCs w:val="24"/>
                <w:lang w:val="id-ID"/>
              </w:rPr>
            </w:pPr>
            <w:r>
              <w:rPr>
                <w:rFonts w:ascii="Times New Roman" w:hAnsi="Times New Roman" w:cs="Times New Roman"/>
                <w:sz w:val="24"/>
                <w:szCs w:val="24"/>
                <w:lang w:val="id-ID"/>
              </w:rPr>
              <w:t>Penyajian bahan ajar</w:t>
            </w:r>
          </w:p>
        </w:tc>
        <w:tc>
          <w:tcPr>
            <w:tcW w:w="2039" w:type="dxa"/>
            <w:vAlign w:val="center"/>
          </w:tcPr>
          <w:p w14:paraId="5C740C86">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3,8</w:t>
            </w:r>
          </w:p>
        </w:tc>
        <w:tc>
          <w:tcPr>
            <w:tcW w:w="2039" w:type="dxa"/>
            <w:vAlign w:val="center"/>
          </w:tcPr>
          <w:p w14:paraId="6B116198">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Baik</w:t>
            </w:r>
          </w:p>
        </w:tc>
      </w:tr>
      <w:tr w14:paraId="02613D8C">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534" w:type="dxa"/>
            <w:vAlign w:val="center"/>
          </w:tcPr>
          <w:p w14:paraId="095EA6C7">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4.</w:t>
            </w:r>
          </w:p>
        </w:tc>
        <w:tc>
          <w:tcPr>
            <w:tcW w:w="3542" w:type="dxa"/>
            <w:vAlign w:val="center"/>
          </w:tcPr>
          <w:p w14:paraId="0F30D665">
            <w:pPr>
              <w:spacing w:after="0" w:line="360" w:lineRule="auto"/>
              <w:rPr>
                <w:rFonts w:ascii="Times New Roman" w:hAnsi="Times New Roman" w:cs="Times New Roman"/>
                <w:sz w:val="24"/>
                <w:szCs w:val="24"/>
                <w:lang w:val="id-ID"/>
              </w:rPr>
            </w:pPr>
            <w:r>
              <w:rPr>
                <w:rFonts w:ascii="Times New Roman" w:hAnsi="Times New Roman" w:cs="Times New Roman"/>
                <w:sz w:val="24"/>
                <w:szCs w:val="24"/>
                <w:lang w:val="id-ID"/>
              </w:rPr>
              <w:t>Tampilan bahan ajar</w:t>
            </w:r>
          </w:p>
        </w:tc>
        <w:tc>
          <w:tcPr>
            <w:tcW w:w="2039" w:type="dxa"/>
            <w:vAlign w:val="center"/>
          </w:tcPr>
          <w:p w14:paraId="5F9D99B6">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3,7</w:t>
            </w:r>
          </w:p>
        </w:tc>
        <w:tc>
          <w:tcPr>
            <w:tcW w:w="2039" w:type="dxa"/>
            <w:vAlign w:val="center"/>
          </w:tcPr>
          <w:p w14:paraId="3C1EBDB9">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Baik</w:t>
            </w:r>
          </w:p>
        </w:tc>
      </w:tr>
      <w:tr w14:paraId="3C0F92AD">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534" w:type="dxa"/>
            <w:vAlign w:val="center"/>
          </w:tcPr>
          <w:p w14:paraId="6782E771">
            <w:pPr>
              <w:spacing w:after="0" w:line="360" w:lineRule="auto"/>
              <w:jc w:val="center"/>
              <w:rPr>
                <w:rFonts w:ascii="Times New Roman" w:hAnsi="Times New Roman" w:cs="Times New Roman"/>
                <w:sz w:val="24"/>
                <w:szCs w:val="24"/>
                <w:lang w:val="id-ID"/>
              </w:rPr>
            </w:pPr>
          </w:p>
        </w:tc>
        <w:tc>
          <w:tcPr>
            <w:tcW w:w="3542" w:type="dxa"/>
            <w:vAlign w:val="center"/>
          </w:tcPr>
          <w:p w14:paraId="23F5D41D">
            <w:pPr>
              <w:spacing w:after="0" w:line="360" w:lineRule="auto"/>
              <w:jc w:val="center"/>
              <w:rPr>
                <w:rFonts w:ascii="Times New Roman" w:hAnsi="Times New Roman" w:cs="Times New Roman"/>
                <w:b/>
                <w:bCs/>
                <w:sz w:val="24"/>
                <w:szCs w:val="24"/>
                <w:lang w:val="id-ID"/>
              </w:rPr>
            </w:pPr>
            <w:r>
              <w:rPr>
                <w:rFonts w:ascii="Times New Roman" w:hAnsi="Times New Roman" w:cs="Times New Roman"/>
                <w:b/>
                <w:bCs/>
                <w:sz w:val="24"/>
                <w:szCs w:val="24"/>
                <w:lang w:val="id-ID"/>
              </w:rPr>
              <w:t>Jumlah</w:t>
            </w:r>
          </w:p>
        </w:tc>
        <w:tc>
          <w:tcPr>
            <w:tcW w:w="2039" w:type="dxa"/>
            <w:vAlign w:val="center"/>
          </w:tcPr>
          <w:p w14:paraId="28D722E5">
            <w:pPr>
              <w:spacing w:after="0" w:line="360" w:lineRule="auto"/>
              <w:jc w:val="center"/>
              <w:rPr>
                <w:rFonts w:ascii="Times New Roman" w:hAnsi="Times New Roman" w:cs="Times New Roman"/>
                <w:b/>
                <w:bCs/>
                <w:sz w:val="24"/>
                <w:szCs w:val="24"/>
                <w:lang w:val="id-ID"/>
              </w:rPr>
            </w:pPr>
            <w:r>
              <w:rPr>
                <w:rFonts w:ascii="Times New Roman" w:hAnsi="Times New Roman" w:cs="Times New Roman"/>
                <w:b/>
                <w:bCs/>
                <w:sz w:val="24"/>
                <w:szCs w:val="24"/>
                <w:lang w:val="id-ID"/>
              </w:rPr>
              <w:t>15,18</w:t>
            </w:r>
          </w:p>
        </w:tc>
        <w:tc>
          <w:tcPr>
            <w:tcW w:w="2039" w:type="dxa"/>
            <w:vAlign w:val="center"/>
          </w:tcPr>
          <w:p w14:paraId="6062742B">
            <w:pPr>
              <w:spacing w:after="0" w:line="360" w:lineRule="auto"/>
              <w:jc w:val="center"/>
              <w:rPr>
                <w:rFonts w:ascii="Times New Roman" w:hAnsi="Times New Roman" w:cs="Times New Roman"/>
                <w:b/>
                <w:bCs/>
                <w:sz w:val="24"/>
                <w:szCs w:val="24"/>
                <w:lang w:val="id-ID"/>
              </w:rPr>
            </w:pPr>
          </w:p>
        </w:tc>
      </w:tr>
      <w:tr w14:paraId="7173A345">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534" w:type="dxa"/>
            <w:vAlign w:val="center"/>
          </w:tcPr>
          <w:p w14:paraId="3C7AD6C2">
            <w:pPr>
              <w:spacing w:after="0" w:line="360" w:lineRule="auto"/>
              <w:jc w:val="center"/>
              <w:rPr>
                <w:rFonts w:ascii="Times New Roman" w:hAnsi="Times New Roman" w:cs="Times New Roman"/>
                <w:sz w:val="24"/>
                <w:szCs w:val="24"/>
                <w:lang w:val="id-ID"/>
              </w:rPr>
            </w:pPr>
          </w:p>
        </w:tc>
        <w:tc>
          <w:tcPr>
            <w:tcW w:w="3542" w:type="dxa"/>
            <w:vAlign w:val="center"/>
          </w:tcPr>
          <w:p w14:paraId="4F8D9722">
            <w:pPr>
              <w:spacing w:after="0" w:line="360" w:lineRule="auto"/>
              <w:jc w:val="center"/>
              <w:rPr>
                <w:rFonts w:ascii="Times New Roman" w:hAnsi="Times New Roman" w:cs="Times New Roman"/>
                <w:b/>
                <w:bCs/>
                <w:sz w:val="24"/>
                <w:szCs w:val="24"/>
                <w:lang w:val="id-ID"/>
              </w:rPr>
            </w:pPr>
            <w:r>
              <w:rPr>
                <w:rFonts w:ascii="Times New Roman" w:hAnsi="Times New Roman" w:cs="Times New Roman"/>
                <w:b/>
                <w:bCs/>
                <w:sz w:val="24"/>
                <w:szCs w:val="24"/>
                <w:lang w:val="id-ID"/>
              </w:rPr>
              <w:t>Rata-rata skor</w:t>
            </w:r>
          </w:p>
        </w:tc>
        <w:tc>
          <w:tcPr>
            <w:tcW w:w="2039" w:type="dxa"/>
            <w:vAlign w:val="center"/>
          </w:tcPr>
          <w:p w14:paraId="05EBD835">
            <w:pPr>
              <w:spacing w:after="0" w:line="360" w:lineRule="auto"/>
              <w:jc w:val="center"/>
              <w:rPr>
                <w:rFonts w:ascii="Times New Roman" w:hAnsi="Times New Roman" w:cs="Times New Roman"/>
                <w:b/>
                <w:bCs/>
                <w:sz w:val="24"/>
                <w:szCs w:val="24"/>
                <w:lang w:val="id-ID"/>
              </w:rPr>
            </w:pPr>
            <w:r>
              <w:rPr>
                <w:rFonts w:ascii="Times New Roman" w:hAnsi="Times New Roman" w:cs="Times New Roman"/>
                <w:b/>
                <w:bCs/>
                <w:sz w:val="24"/>
                <w:szCs w:val="24"/>
                <w:lang w:val="id-ID"/>
              </w:rPr>
              <w:t>3,8</w:t>
            </w:r>
          </w:p>
        </w:tc>
        <w:tc>
          <w:tcPr>
            <w:tcW w:w="2039" w:type="dxa"/>
            <w:vAlign w:val="center"/>
          </w:tcPr>
          <w:p w14:paraId="43D22F76">
            <w:pPr>
              <w:spacing w:after="0" w:line="360" w:lineRule="auto"/>
              <w:jc w:val="center"/>
              <w:rPr>
                <w:rFonts w:ascii="Times New Roman" w:hAnsi="Times New Roman" w:cs="Times New Roman"/>
                <w:b/>
                <w:bCs/>
                <w:sz w:val="24"/>
                <w:szCs w:val="24"/>
                <w:lang w:val="id-ID"/>
              </w:rPr>
            </w:pPr>
            <w:r>
              <w:rPr>
                <w:rFonts w:ascii="Times New Roman" w:hAnsi="Times New Roman" w:cs="Times New Roman"/>
                <w:b/>
                <w:bCs/>
                <w:sz w:val="24"/>
                <w:szCs w:val="24"/>
                <w:lang w:val="id-ID"/>
              </w:rPr>
              <w:t>Baik</w:t>
            </w:r>
          </w:p>
        </w:tc>
      </w:tr>
    </w:tbl>
    <w:p w14:paraId="7C4B935C">
      <w:pPr>
        <w:spacing w:after="0" w:line="240" w:lineRule="auto"/>
        <w:jc w:val="both"/>
        <w:rPr>
          <w:rFonts w:ascii="Times New Roman" w:hAnsi="Times New Roman" w:cs="Times New Roman"/>
          <w:b/>
          <w:sz w:val="24"/>
          <w:szCs w:val="24"/>
        </w:rPr>
      </w:pPr>
    </w:p>
    <w:p w14:paraId="7A613604">
      <w:pPr>
        <w:spacing w:after="0" w:line="48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Keempat aspek tersebut mempunyai kategori “baik”. Saran dan pendapat dari siswa antara lain: masih terdapat salah dalam penulisan, seperti huruf yang seharusnya kapital, tidak ditulis kapital, kualitas kertas yang terlalu tipis sehingga tinta tembus ke belakang, print out gambar kurang jelas, kegiatan terlalu besar, penyajian materi masih sudah bagus namun agar lebih memperhatikan salah ketik dan huruf kapital, dan sampul bisa diberi gambar yang menarik.</w:t>
      </w:r>
    </w:p>
    <w:p w14:paraId="39D0E272">
      <w:pPr>
        <w:spacing w:after="0" w:line="480" w:lineRule="auto"/>
        <w:jc w:val="both"/>
        <w:rPr>
          <w:rFonts w:ascii="Times New Roman" w:hAnsi="Times New Roman" w:cs="Times New Roman"/>
          <w:sz w:val="24"/>
          <w:szCs w:val="24"/>
        </w:rPr>
      </w:pPr>
    </w:p>
    <w:p w14:paraId="7E62328F">
      <w:pPr>
        <w:spacing w:after="0" w:line="480" w:lineRule="auto"/>
        <w:jc w:val="both"/>
        <w:rPr>
          <w:rFonts w:ascii="Times New Roman" w:hAnsi="Times New Roman" w:cs="Times New Roman"/>
          <w:sz w:val="24"/>
          <w:szCs w:val="24"/>
        </w:rPr>
      </w:pPr>
      <w:r>
        <w:rPr>
          <w:rFonts w:ascii="Times New Roman" w:hAnsi="Times New Roman" w:cs="Times New Roman"/>
          <w:b/>
          <w:sz w:val="24"/>
          <w:szCs w:val="24"/>
        </w:rPr>
        <w:t>4</w:t>
      </w:r>
      <w:r>
        <w:rPr>
          <w:rFonts w:ascii="Times New Roman" w:hAnsi="Times New Roman" w:cs="Times New Roman"/>
          <w:sz w:val="24"/>
          <w:szCs w:val="24"/>
        </w:rPr>
        <w:t>.</w:t>
      </w:r>
      <w:r>
        <w:rPr>
          <w:rFonts w:ascii="Times New Roman" w:hAnsi="Times New Roman" w:cs="Times New Roman"/>
          <w:b/>
          <w:sz w:val="24"/>
          <w:szCs w:val="24"/>
        </w:rPr>
        <w:t>3. Pembahasan Hasil Penelitian</w:t>
      </w:r>
    </w:p>
    <w:p w14:paraId="183A8293">
      <w:pPr>
        <w:spacing w:after="0" w:line="48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Menurut Kurikulum 2013 (2013:194), bahan ajar atau materi pembelajaran (</w:t>
      </w:r>
      <w:r>
        <w:rPr>
          <w:rFonts w:ascii="Times New Roman" w:hAnsi="Times New Roman" w:cs="Times New Roman"/>
          <w:i/>
          <w:iCs/>
          <w:sz w:val="24"/>
          <w:szCs w:val="24"/>
        </w:rPr>
        <w:t>instructional materials</w:t>
      </w:r>
      <w:r>
        <w:rPr>
          <w:rFonts w:ascii="Times New Roman" w:hAnsi="Times New Roman" w:cs="Times New Roman"/>
          <w:sz w:val="24"/>
          <w:szCs w:val="24"/>
        </w:rPr>
        <w:t xml:space="preserve">) secara garis besar terdiri dari pengetahuan, keterampilan, dan sikap yang harus dipelajari siswa dalam rangka mencapai standar kompetensi yang telah ditentukan. Secara terperinci, jenis-jenis materi pembelajaran terdiri dari pengetahuan (fakta, konsep, prinsip, prosedur), keterampilan, dan sikap atau nilai. Perancangan bahan ajar harus memenuhi kaidah-kaidah dan elemen-elemen yang menjadi syaratnya. Elemen-elemen yang harus dipenuhi dalam menyusun bahan ajar antara lain sebagai berikut. </w:t>
      </w:r>
    </w:p>
    <w:p w14:paraId="17B0072A">
      <w:pPr>
        <w:spacing w:after="0" w:line="48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Daya tarik buku terdapat pada cover, yakni dengan warna dominasi kuning</w:t>
      </w:r>
    </w:p>
    <w:p w14:paraId="570F8DDB">
      <w:pPr>
        <w:spacing w:after="0" w:line="480" w:lineRule="auto"/>
        <w:jc w:val="both"/>
        <w:rPr>
          <w:rFonts w:ascii="Times New Roman" w:hAnsi="Times New Roman" w:cs="Times New Roman"/>
          <w:sz w:val="24"/>
          <w:szCs w:val="24"/>
        </w:rPr>
      </w:pPr>
      <w:r>
        <w:rPr>
          <w:rFonts w:ascii="Times New Roman" w:hAnsi="Times New Roman" w:cs="Times New Roman"/>
          <w:sz w:val="24"/>
          <w:szCs w:val="24"/>
        </w:rPr>
        <w:t>dengan ilustrasi gambar buku yang berwarna-warni. Pemilihan buku karena buku  memiliki filosofi bahwa membaca tanpa merenungkan ibarat makan tanpa mencerna. Jika diaplikasikan, buku diharapkan menjadi bahan pembelajaran yang memberikan ilmu kepada orang banyak. Berwarna-warni menunjukkan bahwa bahan ajar dapat digunakan dari semua kalangan dan tidak memandang suku, agama, dan ras.</w:t>
      </w:r>
    </w:p>
    <w:p w14:paraId="0AC1DBDC">
      <w:pPr>
        <w:spacing w:after="0" w:line="48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Secara keseluruhan, warna kuning mendominasi buku membaca sastra yang dikembangkan. Seperti buku, warna kuning juga memiliki filosofi yaitu matahari dapat memberikan kehangatan kepada seluruh makhluk hidup di bumi ini. Seperti juga ilmu, ilmu diajarkan dengan kehangatan dan menjadi sumber cahaya ilmu bagi semua orang.</w:t>
      </w:r>
    </w:p>
    <w:p w14:paraId="4A1C3D78">
      <w:pPr>
        <w:spacing w:after="0" w:line="48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Selain pada cover dan pewarnaan, daya tarik juga terdapat pada isi buku. Pada buku ajar lainnya tidak terdapat langkah-langkah kegiatan pembelajaran yang didasarkan pada suatu pendekatan. Langkah-langkah kegiatan tergambar secara jelas sehingga siswa mudah untuk mempelajarinya.</w:t>
      </w:r>
    </w:p>
    <w:p w14:paraId="47A4E7E8">
      <w:pPr>
        <w:spacing w:after="0" w:line="48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Isi pembelajaran membaca cepat yang dikembangkan dalam buku mencakup paparan teori, contoh berupa teks yang memperjelas teori, dan penugasan/kegiatan yang harus dilakukan siswa. Contoh-contoh yang dipilih dalam setiap pelajaran adalah teks yang otentik, mengingat bahwa contoh tersebut akan digunakan siswa sebagai acuan untuk menulis hal serupa dengan topik maupun jenis yang berbeda. Terdapat beberapa spasi kosong dalam penggunaan bahan ajar ini, misalnya pada akhir pembelajaran dan di bawah penugasan. Spasi kosong berfungsi untuk menambahkan catatan penting dan memberikan kesempatan jeda kepada siswa.</w:t>
      </w:r>
    </w:p>
    <w:p w14:paraId="1C61841A">
      <w:pPr>
        <w:spacing w:after="0" w:line="48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Di samping tata tulis dalam pembuatan buku, terdapat juga glosarium, kunci jawaban, dan daftar pustaka. Glosarium merupakan kamus kecil yang berisi kata-kata operasional yang digunakan pada buku. Penyajian glosarium pada buku sangatlah penting karena sangat membantu penggunanya (guru maupun siswa) dalam mencari arti kata dalam buku yang tidak diketahuinya. Glosarium yang terdapat pada buku di antaranya  antologi, diksi, pengertian, sinopsis dan rumus-rumus.</w:t>
      </w:r>
    </w:p>
    <w:p w14:paraId="6415A499">
      <w:pPr>
        <w:spacing w:after="0" w:line="48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 xml:space="preserve"> Setelah menghitung jawaban yang benar, siswa dapat mengevaluasi diri apakah siswa sudah menguasai bahan ajar ataukah belum. Daftar pustaka disajikan untuk merujuk sumber-sumber yang digunakan dalam pembuatan bahan ajar membaca sastra ini. Sumber pustaka yang digunakan adalah buku dan internet. Referensi materi membaca cepat sangat beragam. Agar memiliki kekhasan, bahan ajar ini didasarkan pada pendekatan tertentu. </w:t>
      </w:r>
    </w:p>
    <w:p w14:paraId="2D58628A">
      <w:pPr>
        <w:spacing w:after="0" w:line="48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Pendekatan yang dinilai cocok dalam mengembangkan bahan ajar adalah pendekatan kontekstual. Menurut Muslich (2010: 142) pendekatan kontekstual adalah konsep pembelajaran yang mengaitkan antara materi dan situasi dunia nyata siswa dan mendorong siswa membuat hubungan antara pengetahuan yang dimilikinya dan penerapannya dalam kehidupan mereka sebagai anggota keluarga dan masyarakat.</w:t>
      </w:r>
    </w:p>
    <w:p w14:paraId="32C9239F">
      <w:pPr>
        <w:spacing w:after="0" w:line="48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Pembelajaran kontekstual merupakan strategi belajar yang diarahkan kepada upaya membantu atau menginspirasi siswa di dalam memahami, memecahkan, mengalami, menemukan pengetahuan atau pengalaman melalui proses pengaitan suatu kompetensi dasar dengan situasi dunia nyata. Proses yang dapat dikembangkan adalah melalui dorongan ke arah berkembangnya pengalaman baru dengan mengaitkan dengan pengetahuan atau pengalaman sebelumnya.</w:t>
      </w:r>
    </w:p>
    <w:p w14:paraId="69685C48">
      <w:pPr>
        <w:spacing w:after="0" w:line="48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Menurut Alwasilah melalui Johnson (2009: 19), ada empat konsep yang memudahkan kita untuk memahami konsep kontekstual dan implementasinya, yakni teaching, learning, instruction, dan curriculum.Teaching adalah refleksi sistem kepribadian sang guru yang bertindak secara profesional; learning adalah refleksi sistem kepribadian siswa yang menunjukkan perilaku yang terkait dengan tugas yang diberikan; instruction adalah sistem sosial tepat berlangsungnya mengajar dan belajar; sedangkan curriculum adalah sistem sosial yang berujung pada sebuah rencana untuk pengajaran.</w:t>
      </w:r>
    </w:p>
    <w:p w14:paraId="63A927F8">
      <w:pPr>
        <w:spacing w:after="0" w:line="48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Dengan merujuk kerangka teaching, learning, instruction, dan curriculum, dalam kontekstual guru berperan sebagai fasilitator tanpa henti (reinforcing), yakni membantu siswa menemukan makna (pengetahuan). Keinginan untuk menemukan makna adalah sangat mendasar bagi manusia. Tugas utama pendidik adalah memberdayakan potensi kodrati ini sehingga siswa terlatih menangkap makna dari materi yang diajarkan.</w:t>
      </w:r>
    </w:p>
    <w:p w14:paraId="6B6F51EC">
      <w:pPr>
        <w:spacing w:after="0" w:line="48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Tujuan akhir penelitian ini adalah terciptanya produk yakni, “Pengembangan Keterampilan Membaca Pada Mata Ajar Bahasa Indonesia oleh siswa kelas VIII SMP Negeri 7 Siobon tahun pembelajaran 2025-2026.</w:t>
      </w:r>
    </w:p>
    <w:p w14:paraId="28A6BC1A">
      <w:pPr>
        <w:spacing w:after="0" w:line="48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Berdasarkan studi eksploratif yang digunakan untuk mengetahui wujud kontekstual yang terdapat pada RPP, buku pelajaran bahasa Indonesia yang digunakan, dan konteks kehidupan sehari-hari siswa, diperoleh beragam wujud kontekstual pada setiap strategi kontekstual. Adapun wujud kontekstual tersebut menjadi masukan dalam pembuatan bahan ajar membaca cepat. Berikut wujud kontekstual serta penerapannya pada buku ini.</w:t>
      </w:r>
    </w:p>
    <w:p w14:paraId="1F8B048B">
      <w:pPr>
        <w:spacing w:after="0" w:line="48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Wujud kontekstual yang terdapat pada strategi konstruktif meliputi penggunaan kata kerja operasional, pemetaan masalah, penggunaan media pemicu, pemahaman atas masalah, pengaitan pengalaman, penyediaan sarana, pemicu, objek pengamatan dan interpretasinya, dan kesesuaian bahasa dengan emosi, daya pikir, dan sosial. Wujud-wujud ini menggambarkan proses bagaimana pembelajar atau siswa belajar untuk mengkonstruk pengetahuan atau pengalaman. Sebagai contoh, pengaitan pengalaman merupakan wujud konstruktif berupa pengaitan materi dengan pengalaman sebelumnya. Pengaitan materi dengan pengalaman siswa sebelumnya, sebelum masuk pada pelajaran sangatlah penting. Hal itu dikarenakan dapat mendorong siswa membuat hubungan antara pengetahuan yang dimilikinya dan dalan kehidupan mereka sebagai anggota keluarga dan masyarakat. Pembelajaran harus dikemas menjadi proses mengkontruksi, bukan menerima pengetahuan.</w:t>
      </w:r>
    </w:p>
    <w:p w14:paraId="333A0CD5">
      <w:pPr>
        <w:spacing w:after="0" w:line="48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Wujud konstekstual pada strategi inkuiri meliputi pemunculan masalah, pemecahan masalah, pembuktian, dan perluasan informasi. Wujud yang ditemukan pada strategi inkuiri mengarah pada kegiatan penemuan berupa pengamatan menjadi pemahaman. Sebagai contoh, perluasan informasi yakni mencari teori yang sama di bahan ajar dengan yang ada di buku atau internet. Pengetahuan dan keterampilan yang diperoleh siswa tidak hasil mengingat seperangkat fakta, melainkan hasil temuan sendiri dari fakta yang dihadapi.</w:t>
      </w:r>
    </w:p>
    <w:p w14:paraId="550B1408">
      <w:pPr>
        <w:spacing w:after="0" w:line="48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Wujud kontekstual yang terdapat pada strategi bertanya meliputi: tanya jawab, apersepsi, dorongan melalui pertanyaan, dan bertanya kepada nara sumber. Apersepsi dalam pembelajaran sangatlah penting karena merupakan cara efektif untuk membangun skemata baru sebagai hasil dari pengaitan antara pengalaman di bahan ajar dengan pengalaman pribadi siswa.</w:t>
      </w:r>
    </w:p>
    <w:p w14:paraId="250C49C7">
      <w:pPr>
        <w:spacing w:after="0" w:line="48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Wujud kontekstual yang terdapat pada strategi masyarakat belajar meliputi: pemecahan masalah melalui kelompok (Metode ICARE), pembentukan etika, peniruan, dan pemecahan masalah melalui diskusi/kelompok. Dalam pembelajaran kontekstual, belajar dengan kelompok lebih baik dari pada belajar sendiri. Masyarakat belajar bertujuan untuk menempatkan siswa dalam kelompok kecil yang beragam dan diminta untuk mempelajari materi tertentu serta saling memastikan semua anggota juga mempelajari materi tersebut.</w:t>
      </w:r>
    </w:p>
    <w:p w14:paraId="63772D16">
      <w:pPr>
        <w:spacing w:after="0" w:line="48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Wujud kontekstual yang terdapat pada strategi pemodelan meliputi: pemberian contoh dan keberagaman contoh. Inti dari pemodelan adalah tersedianya contoh dalam pembelajaran agar siswa bisa meniru dan memahami konsep materi dengan jelas. Melalui contoh, siswa dapat mengidentifikasi pola contoh yang kemudian menjadi dasar untuk mengerjakan tugas maupun berkarya. Contoh ini bisa berupa rekaman, gambar, pola, guru mapun siswa.</w:t>
      </w:r>
    </w:p>
    <w:p w14:paraId="6E097E01">
      <w:pPr>
        <w:spacing w:after="0" w:line="48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Wujud kontekstual yang terdapat pada strategi refleksi meliputi: penciptaan rasa senang, dukungan atas cita-cita, penciptaan dorongan,kebermaknaan, pencarian makna, dan perenungan. Kesimpulan dari strategi ini adalah masalah penciptaan keyakinan pada siswa bahwa yang dipelajari memiliki nilai manfaat jika ditekuni secara berkala. Kegiatan merenungkan serta memikirkan pengalaman-pengalaman baru merupakan upaya memperkuat serta memaknai pengetahuan sehingga menjadi milik pembelajar.</w:t>
      </w:r>
    </w:p>
    <w:p w14:paraId="7D33E478">
      <w:pPr>
        <w:spacing w:after="0" w:line="48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Wujud kontekstual pada strategi penilaian otentik adalah unjuk kerja dan berkarya. Tahap ini merupakan komponen ciri khusus pendekatan kontekstual. Penilaian otentik bertujuan untuk mengukur pengetahuan dan keterampilan siswa, penilaian produk/kinerja, dan pemberian tugas yang relevan. Pengumpulan berbagai data yang bisa memberikan gambaran informasi tentang perkembangan belajar siswa.</w:t>
      </w:r>
    </w:p>
    <w:p w14:paraId="4AD0D664">
      <w:pPr>
        <w:spacing w:after="0" w:line="48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Sesuai dengan karakteristik belajar kontekstual, pembelajaran harus berpusat pada siswa, buku ini memberikan umpan balik yang banyak dan segera sehingga siswa dapat mengetahui taraf hasil belajarnya. Guru hanya sebagai fasilitator, sebagai penyedia media maupun strategi.</w:t>
      </w:r>
    </w:p>
    <w:p w14:paraId="48BD8B7A">
      <w:pPr>
        <w:spacing w:after="0" w:line="48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Penerapan pendekatan kontekstual pada setiap komponen buku diharapkan mampu menjadi salah satu referensi guru dalam kegiatan belajar mengajar. Di samping itu, diharapkan dapat meningkatkan membaca siswa. Pada penelitian ini, kelayakan buku yang dikembangkan ditentukan dengan nilai minimal “C”, yaitu berkategori “cukup”. Sesuai dengan pendapat Sukardjo dan Lis Permana (lewat Danang, 2011: 41), nilai “C” berada pada rentang skor 2,6 &lt;X ≤ 3,4 dengan persentase 41 – 60%. Sementara itu, skor yang diperoleh berdasarkan penilaian ahli, guru, dan respon siswa pada penelitian ini adalah X&gt; 3,4 atau berkategori “baik” dengan nilai “B” dan X&gt; 4,2 atau berkategori “sangat baik” dengan nilai “A”. Rata-rata skor yang diperoleh dari seluruh validator pada semua aspek adalah 3,97 atau berada dalam kategori “baik” dengan nilai “B” dan tingkat kelayakan 85,14% Dengan demikian, bahan ajar membaca cepat berbasis kontekstual pada siswa kelas VIII SMP Negeri 7 Siobon tahun pembelajaran 2025-2026 yang dikembangkan ini dianggap layak digunakan pada proses pembelajaran.</w:t>
      </w:r>
    </w:p>
    <w:p w14:paraId="4BFA8572">
      <w:pPr>
        <w:pStyle w:val="4"/>
      </w:pPr>
    </w:p>
    <w:p w14:paraId="60835117">
      <w:pPr>
        <w:jc w:val="center"/>
        <w:rPr>
          <w:rFonts w:ascii="Times New Roman" w:hAnsi="Times New Roman" w:cs="Times New Roman"/>
          <w:b/>
          <w:bCs/>
          <w:sz w:val="24"/>
          <w:szCs w:val="24"/>
        </w:rPr>
        <w:sectPr>
          <w:pgSz w:w="11907" w:h="16839"/>
          <w:pgMar w:top="2268" w:right="1701" w:bottom="1701" w:left="2268" w:header="993" w:footer="1082" w:gutter="0"/>
          <w:cols w:space="720" w:num="1"/>
          <w:titlePg/>
          <w:docGrid w:linePitch="360" w:charSpace="0"/>
        </w:sectPr>
      </w:pPr>
    </w:p>
    <w:p w14:paraId="6DCA94DB">
      <w:pPr>
        <w:spacing w:after="0" w:line="480" w:lineRule="auto"/>
        <w:jc w:val="center"/>
        <w:rPr>
          <w:rFonts w:ascii="Times New Roman" w:hAnsi="Times New Roman" w:cs="Times New Roman"/>
          <w:b/>
          <w:sz w:val="24"/>
          <w:szCs w:val="24"/>
        </w:rPr>
      </w:pPr>
      <w:r>
        <w:rPr>
          <w:rFonts w:ascii="Times New Roman" w:hAnsi="Times New Roman" w:cs="Times New Roman"/>
          <w:b/>
          <w:sz w:val="24"/>
          <w:szCs w:val="24"/>
        </w:rPr>
        <w:t>BAB V</w:t>
      </w:r>
    </w:p>
    <w:p w14:paraId="0FBD9491">
      <w:pPr>
        <w:spacing w:after="0" w:line="480" w:lineRule="auto"/>
        <w:jc w:val="center"/>
        <w:rPr>
          <w:rFonts w:ascii="Times New Roman" w:hAnsi="Times New Roman" w:cs="Times New Roman"/>
          <w:b/>
          <w:sz w:val="24"/>
          <w:szCs w:val="24"/>
        </w:rPr>
      </w:pPr>
      <w:r>
        <w:rPr>
          <w:rFonts w:ascii="Times New Roman" w:hAnsi="Times New Roman" w:cs="Times New Roman"/>
          <w:b/>
          <w:sz w:val="24"/>
          <w:szCs w:val="24"/>
        </w:rPr>
        <w:t>KESIMPULAN DAN SARAN</w:t>
      </w:r>
    </w:p>
    <w:p w14:paraId="76F92DA7">
      <w:pPr>
        <w:spacing w:after="0" w:line="480" w:lineRule="auto"/>
        <w:jc w:val="both"/>
        <w:rPr>
          <w:rFonts w:ascii="Times New Roman" w:hAnsi="Times New Roman" w:cs="Times New Roman"/>
          <w:b/>
          <w:sz w:val="24"/>
          <w:szCs w:val="24"/>
        </w:rPr>
      </w:pPr>
    </w:p>
    <w:p w14:paraId="50595B99">
      <w:pPr>
        <w:spacing w:after="0" w:line="480" w:lineRule="auto"/>
        <w:jc w:val="both"/>
        <w:rPr>
          <w:rFonts w:ascii="Times New Roman" w:hAnsi="Times New Roman" w:cs="Times New Roman"/>
          <w:b/>
          <w:sz w:val="24"/>
          <w:szCs w:val="24"/>
        </w:rPr>
      </w:pPr>
      <w:r>
        <w:rPr>
          <w:rFonts w:ascii="Times New Roman" w:hAnsi="Times New Roman" w:cs="Times New Roman"/>
          <w:b/>
          <w:sz w:val="24"/>
          <w:szCs w:val="24"/>
        </w:rPr>
        <w:t>5.1. Kesimpulan</w:t>
      </w:r>
    </w:p>
    <w:p w14:paraId="0F1BE735">
      <w:pPr>
        <w:spacing w:after="0" w:line="48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Berdasarkan hasil penelitian dan pembahasan maka diperoleh kesimpulan sebagai berikut. Bahan ajar membaca cepat berbasis pendekatan kontekstual pada siswa kelas VIII SMP Negeri 7 Siobon tahun pembelajaran 2025-2026 dikembangkan dengan beberapa tahapan yaitu penelitian dan pengumpulan informasi, perencanaan pembuatan bahan ajar membaca cepat berbasis pendekatan kontekstual pada siswa kelas VIII, dan pengembangan bahan ajar membaca cepat berbasis pendekatan kontekstual pada siswa kelas VIII SMP Negeri 7 Siobon tahun pembelajaran 2025-2026. Di bawah ini dipaparkan penjelasannya.</w:t>
      </w:r>
    </w:p>
    <w:p w14:paraId="3C81A1F0">
      <w:pPr>
        <w:spacing w:after="0" w:line="48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Pertama, gambaran sikap siswa dan guru mengenai pembelajaran membaca cepat mempunyai persentase rata-rata skor: (1) kebutuhan siswa dalam bahan bacaan, 68,7% berkategori “baik”; (2) sikap siswa mengenai manfaat buku teks pelajaran bahasa Indonesia berkategori 79,3% “baik.</w:t>
      </w:r>
    </w:p>
    <w:p w14:paraId="542E4B2E">
      <w:pPr>
        <w:spacing w:after="0" w:line="48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Kedua, wujud kontekstual pada strategi konstruktif meliputi penggunaan kata kerja operasional, pemunculan tema, penggunaan media pemicu, pemahaman atas masalah, pengaitan pengalaman, perluasan kemampuan, penyediaan sarana, objek pengamatan dan interpretasinya, serta kesesuaian bahasa dengan emosi, daya pikir, dan sosial. Wujud kontekstual pada strategi inkuiri meliputi pemecahan masalah, pembuktian, penemuan masalah, pemicu motivasi, dan perluasan informasi.</w:t>
      </w:r>
    </w:p>
    <w:p w14:paraId="0F06F922">
      <w:pPr>
        <w:spacing w:after="0" w:line="48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Wujud strategi bertanya meliputi tanya jawab, apersepsi, dorongan melalui pertanyaan, serta bertanya kepada nara sumber. Wujud strategi masyarakat belajar</w:t>
      </w:r>
    </w:p>
    <w:p w14:paraId="19904387">
      <w:pPr>
        <w:spacing w:after="0" w:line="480" w:lineRule="auto"/>
        <w:jc w:val="both"/>
        <w:rPr>
          <w:rFonts w:ascii="Times New Roman" w:hAnsi="Times New Roman" w:cs="Times New Roman"/>
          <w:sz w:val="24"/>
          <w:szCs w:val="24"/>
        </w:rPr>
      </w:pPr>
      <w:r>
        <w:rPr>
          <w:rFonts w:ascii="Times New Roman" w:hAnsi="Times New Roman" w:cs="Times New Roman"/>
          <w:sz w:val="24"/>
          <w:szCs w:val="24"/>
        </w:rPr>
        <w:t>meliputi peniruan, pemecahan masalah melalui kelompok, dan pembentukan etika.Wujud strategi pemodelan meliputi pemberian contoh dan keberagaman contoh.</w:t>
      </w:r>
    </w:p>
    <w:p w14:paraId="4E7B5208">
      <w:pPr>
        <w:spacing w:after="0" w:line="48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Adapun wujud strategi refleksi adalah penciptaan rasa senang, dukungan atas cita-cita, penciptaan dorongan, kebermaknaan, dan pencarian makna, sedangkan wujud dari strategi penilaian otentik meliputi unjuk kerja, berkarya, dan tugas-tugas yang relevan.</w:t>
      </w:r>
    </w:p>
    <w:p w14:paraId="6C06DB63">
      <w:pPr>
        <w:spacing w:after="0" w:line="48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Ketiga, pada aspek kelayakan isi bahan ajar menurut ahli materi sebesar 3,5 (berkategori baik), dari pihak guru diperoleh skor rata-rata 4,3 (berkategori sangat baik) dan berdasarkan hasil respon siswa yang berjumlah 16 anak, diperoleh nilai rata-rata 3,8 (berkategori baik). Secara keseluruhan rata-rata aspek kelayakan isi sebesar 3,9 dengan tingkat kelayakan isi 78% atau berada dalam kategori “baik”.</w:t>
      </w:r>
    </w:p>
    <w:p w14:paraId="5E1B670A">
      <w:pPr>
        <w:spacing w:after="0" w:line="48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Pada aspek bahasa dan gambar, skor rata-rata yang diperoleh dari ahli materi adalah 4,25 (berkategori sangat baik) dan dari guru diperoleh nilai rata-rata 4,3 (berkategori sangat baik) dan berdasarkan respon siswa adalah 3,7 (berkategori baik). Berdasarkan ketiga perolehan nilai rata-rata tersebut, diperoleh rata-rata keseluruhan yaitu 4,08 dengan tingkat kelayakan bahasa dan gambar sebesar 81,6% atau berada dalam kategori “sangat baik”.</w:t>
      </w:r>
    </w:p>
    <w:p w14:paraId="5C4CD10F">
      <w:pPr>
        <w:spacing w:after="0" w:line="48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Aspek penyajian dari ahli materi memperoleh skor rata-rata 3,8 (berkategori baik), guru sebesar 4,3 (berkategori sangat baik) dan berdasarkan respon siswa sebesar 3,8 (berkategori baik). Setelah ketiga nilai rata-rata tersebut diakumulasikan, maka diperoleh nilai rata-rata keseluruhan, yaitu 3,97 dengan tingkat kelayakan penyajian 79,2% atau berada dalam kategori “baik”.</w:t>
      </w:r>
    </w:p>
    <w:p w14:paraId="09FD11E8">
      <w:pPr>
        <w:spacing w:after="0" w:line="48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Untuk aspek kegrafikaan skor rata-rata yang diperoleh dari hasil validasi ahli materi adalah 3,8 (berkategori baik), guru sebesar 4,4 (berkategori sangat baik) dan skor rata-rata berdasarkan respon siswa adalah 3,7 (berkategori baik). Dari ketiga nilai rata-rata tersebut diperoleh rata-rata keseluruhan 3,97 dengan tingkat kelayakan kegrafikaan 79,2% atau berada dalam kategori “baik”.</w:t>
      </w:r>
    </w:p>
    <w:p w14:paraId="4CA4A282">
      <w:pPr>
        <w:spacing w:after="0" w:line="480" w:lineRule="auto"/>
        <w:jc w:val="both"/>
        <w:rPr>
          <w:rFonts w:ascii="Times New Roman" w:hAnsi="Times New Roman" w:cs="Times New Roman"/>
          <w:b/>
          <w:sz w:val="24"/>
          <w:szCs w:val="24"/>
        </w:rPr>
      </w:pPr>
    </w:p>
    <w:p w14:paraId="62FB3C07">
      <w:pPr>
        <w:spacing w:after="0" w:line="480" w:lineRule="auto"/>
        <w:jc w:val="both"/>
        <w:rPr>
          <w:rFonts w:ascii="Times New Roman" w:hAnsi="Times New Roman" w:cs="Times New Roman"/>
          <w:b/>
          <w:sz w:val="24"/>
          <w:szCs w:val="24"/>
        </w:rPr>
      </w:pPr>
      <w:r>
        <w:rPr>
          <w:rFonts w:ascii="Times New Roman" w:hAnsi="Times New Roman" w:cs="Times New Roman"/>
          <w:b/>
          <w:sz w:val="24"/>
          <w:szCs w:val="24"/>
        </w:rPr>
        <w:t>5.3. Saran Pemanfaatan dan Pengembangan Produk Lebih Lanjut</w:t>
      </w:r>
    </w:p>
    <w:p w14:paraId="5B3ABA79">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Produk hasil penelitian pengembangan “Bahan Ajar Membaca Cepat Berbasis Pendekatan Kontekstual pada siswa kelas VIII SMP Negeri 7 Siobon tahun pembelajaran 2025-2026” diharapkan dapat digunakan peneliti selanjutnya untuk menguji keefektifan bahan ajar tersebut pada pembelajaran membaca cepat, dan diharapkan ada pengembangan bahan ajar lainnya dengan pendekatan serupa maupun pendekatan lainnya.</w:t>
      </w:r>
    </w:p>
    <w:p w14:paraId="0817D7D6">
      <w:pPr>
        <w:jc w:val="center"/>
        <w:rPr>
          <w:rFonts w:ascii="Times New Roman" w:hAnsi="Times New Roman" w:cs="Times New Roman"/>
          <w:b/>
          <w:bCs/>
          <w:sz w:val="24"/>
          <w:szCs w:val="24"/>
        </w:rPr>
        <w:sectPr>
          <w:pgSz w:w="11907" w:h="16839"/>
          <w:pgMar w:top="2268" w:right="1701" w:bottom="1701" w:left="2268" w:header="993" w:footer="1082" w:gutter="0"/>
          <w:cols w:space="720" w:num="1"/>
          <w:titlePg/>
          <w:docGrid w:linePitch="360" w:charSpace="0"/>
        </w:sectPr>
      </w:pPr>
    </w:p>
    <w:p w14:paraId="1D901B02">
      <w:pPr>
        <w:jc w:val="center"/>
        <w:rPr>
          <w:rFonts w:ascii="Times New Roman" w:hAnsi="Times New Roman" w:cs="Times New Roman"/>
          <w:b/>
          <w:bCs/>
          <w:sz w:val="24"/>
          <w:szCs w:val="24"/>
        </w:rPr>
      </w:pPr>
      <w:r>
        <w:rPr>
          <w:rFonts w:ascii="Times New Roman" w:hAnsi="Times New Roman" w:cs="Times New Roman"/>
          <w:b/>
          <w:bCs/>
          <w:sz w:val="24"/>
          <w:szCs w:val="24"/>
        </w:rPr>
        <w:t>DAFTAR PUSTAKA</w:t>
      </w:r>
    </w:p>
    <w:p w14:paraId="5CD6BC3C">
      <w:pPr>
        <w:jc w:val="both"/>
        <w:rPr>
          <w:rFonts w:ascii="Times New Roman" w:hAnsi="Times New Roman" w:cs="Times New Roman"/>
          <w:sz w:val="24"/>
          <w:szCs w:val="24"/>
        </w:rPr>
      </w:pPr>
    </w:p>
    <w:p w14:paraId="036C2896">
      <w:pPr>
        <w:spacing w:before="100" w:beforeAutospacing="1" w:after="100" w:afterAutospacing="1" w:line="240" w:lineRule="auto"/>
        <w:ind w:left="1080" w:hanging="1080"/>
        <w:jc w:val="both"/>
        <w:rPr>
          <w:rFonts w:ascii="Times New Roman" w:hAnsi="Times New Roman" w:eastAsia="Times New Roman"/>
          <w:sz w:val="24"/>
          <w:szCs w:val="24"/>
        </w:rPr>
      </w:pPr>
      <w:r>
        <w:rPr>
          <w:rFonts w:ascii="Times New Roman" w:hAnsi="Times New Roman" w:eastAsia="Times New Roman"/>
          <w:sz w:val="24"/>
          <w:szCs w:val="24"/>
        </w:rPr>
        <w:t xml:space="preserve">Ahmadi, A., &amp; Rohadi. 1991. </w:t>
      </w:r>
      <w:r>
        <w:rPr>
          <w:rFonts w:ascii="Times New Roman" w:hAnsi="Times New Roman" w:eastAsia="Times New Roman"/>
          <w:i/>
          <w:iCs/>
          <w:sz w:val="24"/>
          <w:szCs w:val="24"/>
        </w:rPr>
        <w:t>Pengelolaan Pengajaran</w:t>
      </w:r>
      <w:r>
        <w:rPr>
          <w:rFonts w:ascii="Times New Roman" w:hAnsi="Times New Roman" w:eastAsia="Times New Roman"/>
          <w:sz w:val="24"/>
          <w:szCs w:val="24"/>
        </w:rPr>
        <w:t>. Jakarta: Rineka Cipta.</w:t>
      </w:r>
    </w:p>
    <w:p w14:paraId="675DA794">
      <w:pPr>
        <w:spacing w:before="100" w:beforeAutospacing="1" w:after="100" w:afterAutospacing="1" w:line="240" w:lineRule="auto"/>
        <w:ind w:left="1080" w:hanging="1080"/>
        <w:jc w:val="both"/>
        <w:rPr>
          <w:rFonts w:ascii="Times New Roman" w:hAnsi="Times New Roman" w:eastAsia="Times New Roman"/>
          <w:sz w:val="24"/>
          <w:szCs w:val="24"/>
        </w:rPr>
      </w:pPr>
      <w:r>
        <w:rPr>
          <w:rFonts w:ascii="Times New Roman" w:hAnsi="Times New Roman" w:eastAsia="Times New Roman"/>
          <w:sz w:val="24"/>
          <w:szCs w:val="24"/>
        </w:rPr>
        <w:t xml:space="preserve">Anderson, J. 2015. </w:t>
      </w:r>
      <w:r>
        <w:rPr>
          <w:rFonts w:ascii="Times New Roman" w:hAnsi="Times New Roman" w:eastAsia="Times New Roman"/>
          <w:i/>
          <w:iCs/>
          <w:sz w:val="24"/>
          <w:szCs w:val="24"/>
        </w:rPr>
        <w:t>Principles of Readability</w:t>
      </w:r>
      <w:r>
        <w:rPr>
          <w:rFonts w:ascii="Times New Roman" w:hAnsi="Times New Roman" w:eastAsia="Times New Roman"/>
          <w:sz w:val="24"/>
          <w:szCs w:val="24"/>
        </w:rPr>
        <w:t>. New York: Academic Press.</w:t>
      </w:r>
    </w:p>
    <w:p w14:paraId="0EF2D599">
      <w:pPr>
        <w:spacing w:before="100" w:beforeAutospacing="1" w:after="100" w:afterAutospacing="1" w:line="240" w:lineRule="auto"/>
        <w:ind w:left="1080" w:hanging="1080"/>
        <w:jc w:val="both"/>
        <w:rPr>
          <w:rFonts w:ascii="Times New Roman" w:hAnsi="Times New Roman" w:eastAsia="Times New Roman"/>
          <w:sz w:val="24"/>
          <w:szCs w:val="24"/>
        </w:rPr>
      </w:pPr>
      <w:r>
        <w:rPr>
          <w:rFonts w:ascii="Times New Roman" w:hAnsi="Times New Roman" w:eastAsia="Times New Roman"/>
          <w:sz w:val="24"/>
          <w:szCs w:val="24"/>
        </w:rPr>
        <w:t xml:space="preserve">Arikunto, S. 1998. </w:t>
      </w:r>
      <w:r>
        <w:rPr>
          <w:rFonts w:ascii="Times New Roman" w:hAnsi="Times New Roman" w:eastAsia="Times New Roman"/>
          <w:i/>
          <w:iCs/>
          <w:sz w:val="24"/>
          <w:szCs w:val="24"/>
        </w:rPr>
        <w:t>Prosedur Penelitian Suatu Pendekatan Praktis</w:t>
      </w:r>
      <w:r>
        <w:rPr>
          <w:rFonts w:ascii="Times New Roman" w:hAnsi="Times New Roman" w:eastAsia="Times New Roman"/>
          <w:sz w:val="24"/>
          <w:szCs w:val="24"/>
        </w:rPr>
        <w:t>. Jakarta: Rineka Cipta.</w:t>
      </w:r>
    </w:p>
    <w:p w14:paraId="14F91997">
      <w:pPr>
        <w:spacing w:before="100" w:beforeAutospacing="1" w:after="100" w:afterAutospacing="1" w:line="240" w:lineRule="auto"/>
        <w:ind w:left="1080" w:hanging="1080"/>
        <w:jc w:val="both"/>
        <w:rPr>
          <w:rFonts w:ascii="Times New Roman" w:hAnsi="Times New Roman" w:eastAsia="Times New Roman"/>
          <w:sz w:val="24"/>
          <w:szCs w:val="24"/>
        </w:rPr>
      </w:pPr>
      <w:r>
        <w:rPr>
          <w:rFonts w:ascii="Times New Roman" w:hAnsi="Times New Roman" w:eastAsia="Times New Roman"/>
          <w:sz w:val="24"/>
          <w:szCs w:val="24"/>
        </w:rPr>
        <w:t xml:space="preserve">Arikunto, S. 2003. </w:t>
      </w:r>
      <w:r>
        <w:rPr>
          <w:rFonts w:ascii="Times New Roman" w:hAnsi="Times New Roman" w:eastAsia="Times New Roman"/>
          <w:i/>
          <w:iCs/>
          <w:sz w:val="24"/>
          <w:szCs w:val="24"/>
        </w:rPr>
        <w:t>Manajemen Penelitian</w:t>
      </w:r>
      <w:r>
        <w:rPr>
          <w:rFonts w:ascii="Times New Roman" w:hAnsi="Times New Roman" w:eastAsia="Times New Roman"/>
          <w:sz w:val="24"/>
          <w:szCs w:val="24"/>
        </w:rPr>
        <w:t>. Jakarta: Rineka Cipta.</w:t>
      </w:r>
    </w:p>
    <w:p w14:paraId="33576284">
      <w:pPr>
        <w:spacing w:before="100" w:beforeAutospacing="1" w:after="100" w:afterAutospacing="1" w:line="240" w:lineRule="auto"/>
        <w:ind w:left="1080" w:hanging="1080"/>
        <w:jc w:val="both"/>
        <w:rPr>
          <w:rFonts w:ascii="Times New Roman" w:hAnsi="Times New Roman" w:eastAsia="Times New Roman"/>
          <w:sz w:val="24"/>
          <w:szCs w:val="24"/>
        </w:rPr>
      </w:pPr>
      <w:r>
        <w:rPr>
          <w:rFonts w:ascii="Times New Roman" w:hAnsi="Times New Roman" w:eastAsia="Times New Roman"/>
          <w:sz w:val="24"/>
          <w:szCs w:val="24"/>
        </w:rPr>
        <w:t xml:space="preserve">Arikunto, S. 2006. </w:t>
      </w:r>
      <w:r>
        <w:rPr>
          <w:rFonts w:ascii="Times New Roman" w:hAnsi="Times New Roman" w:eastAsia="Times New Roman"/>
          <w:i/>
          <w:iCs/>
          <w:sz w:val="24"/>
          <w:szCs w:val="24"/>
        </w:rPr>
        <w:t>Prosedur Penelitian: Suatu Pendekatan Praktik (Edisi Revisi)</w:t>
      </w:r>
      <w:r>
        <w:rPr>
          <w:rFonts w:ascii="Times New Roman" w:hAnsi="Times New Roman" w:eastAsia="Times New Roman"/>
          <w:sz w:val="24"/>
          <w:szCs w:val="24"/>
        </w:rPr>
        <w:t>. Jakarta: Rineka Cipta.</w:t>
      </w:r>
    </w:p>
    <w:p w14:paraId="3A6B1F52">
      <w:pPr>
        <w:spacing w:before="100" w:beforeAutospacing="1" w:after="100" w:afterAutospacing="1" w:line="240" w:lineRule="auto"/>
        <w:ind w:left="1080" w:hanging="1080"/>
        <w:jc w:val="both"/>
        <w:rPr>
          <w:rFonts w:ascii="Times New Roman" w:hAnsi="Times New Roman" w:eastAsia="Times New Roman"/>
          <w:sz w:val="24"/>
          <w:szCs w:val="24"/>
        </w:rPr>
      </w:pPr>
      <w:r>
        <w:rPr>
          <w:rFonts w:ascii="Times New Roman" w:hAnsi="Times New Roman" w:eastAsia="Times New Roman"/>
          <w:sz w:val="24"/>
          <w:szCs w:val="24"/>
        </w:rPr>
        <w:t xml:space="preserve">Badudu, J. S. 1981. </w:t>
      </w:r>
      <w:r>
        <w:rPr>
          <w:rFonts w:ascii="Times New Roman" w:hAnsi="Times New Roman" w:eastAsia="Times New Roman"/>
          <w:i/>
          <w:iCs/>
          <w:sz w:val="24"/>
          <w:szCs w:val="24"/>
        </w:rPr>
        <w:t>Sari Kesusastraan Indonesia</w:t>
      </w:r>
      <w:r>
        <w:rPr>
          <w:rFonts w:ascii="Times New Roman" w:hAnsi="Times New Roman" w:eastAsia="Times New Roman"/>
          <w:sz w:val="24"/>
          <w:szCs w:val="24"/>
        </w:rPr>
        <w:t>. Bandung: Pustaka Prima.</w:t>
      </w:r>
    </w:p>
    <w:p w14:paraId="3A9D5D90">
      <w:pPr>
        <w:spacing w:before="100" w:beforeAutospacing="1" w:after="100" w:afterAutospacing="1" w:line="240" w:lineRule="auto"/>
        <w:ind w:left="1080" w:hanging="1080"/>
        <w:jc w:val="both"/>
        <w:rPr>
          <w:rFonts w:ascii="Times New Roman" w:hAnsi="Times New Roman" w:eastAsia="Times New Roman"/>
          <w:sz w:val="24"/>
          <w:szCs w:val="24"/>
        </w:rPr>
      </w:pPr>
      <w:r>
        <w:rPr>
          <w:rFonts w:ascii="Times New Roman" w:hAnsi="Times New Roman" w:eastAsia="Times New Roman"/>
          <w:sz w:val="24"/>
          <w:szCs w:val="24"/>
        </w:rPr>
        <w:t xml:space="preserve">Budianta, M., dkk. 2003. </w:t>
      </w:r>
      <w:r>
        <w:rPr>
          <w:rFonts w:ascii="Times New Roman" w:hAnsi="Times New Roman" w:eastAsia="Times New Roman"/>
          <w:i/>
          <w:iCs/>
          <w:sz w:val="24"/>
          <w:szCs w:val="24"/>
        </w:rPr>
        <w:t>Membaca Sastra: Pengantar Memahami Sastra untuk Perguruan Tinggi</w:t>
      </w:r>
      <w:r>
        <w:rPr>
          <w:rFonts w:ascii="Times New Roman" w:hAnsi="Times New Roman" w:eastAsia="Times New Roman"/>
          <w:sz w:val="24"/>
          <w:szCs w:val="24"/>
        </w:rPr>
        <w:t>. Magelang: Indonesia Tera.</w:t>
      </w:r>
    </w:p>
    <w:p w14:paraId="421B2FCF">
      <w:pPr>
        <w:spacing w:before="100" w:beforeAutospacing="1" w:after="100" w:afterAutospacing="1" w:line="240" w:lineRule="auto"/>
        <w:ind w:left="1080" w:hanging="1080"/>
        <w:jc w:val="both"/>
        <w:rPr>
          <w:rFonts w:ascii="Times New Roman" w:hAnsi="Times New Roman" w:eastAsia="Times New Roman"/>
          <w:sz w:val="24"/>
          <w:szCs w:val="24"/>
        </w:rPr>
      </w:pPr>
      <w:r>
        <w:rPr>
          <w:rFonts w:ascii="Times New Roman" w:hAnsi="Times New Roman" w:eastAsia="Times New Roman"/>
          <w:sz w:val="24"/>
          <w:szCs w:val="24"/>
        </w:rPr>
        <w:t xml:space="preserve">Borg, W. R., &amp; Gall, M. D. 1989. </w:t>
      </w:r>
      <w:r>
        <w:rPr>
          <w:rFonts w:ascii="Times New Roman" w:hAnsi="Times New Roman" w:eastAsia="Times New Roman"/>
          <w:i/>
          <w:iCs/>
          <w:sz w:val="24"/>
          <w:szCs w:val="24"/>
        </w:rPr>
        <w:t>Educational Research An Introduction</w:t>
      </w:r>
      <w:r>
        <w:rPr>
          <w:rFonts w:ascii="Times New Roman" w:hAnsi="Times New Roman" w:eastAsia="Times New Roman"/>
          <w:sz w:val="24"/>
          <w:szCs w:val="24"/>
        </w:rPr>
        <w:t xml:space="preserve"> (5th ed.). New York: Longman.</w:t>
      </w:r>
    </w:p>
    <w:p w14:paraId="2805F184">
      <w:pPr>
        <w:spacing w:before="100" w:beforeAutospacing="1" w:after="100" w:afterAutospacing="1" w:line="240" w:lineRule="auto"/>
        <w:ind w:left="1080" w:hanging="1080"/>
        <w:jc w:val="both"/>
        <w:rPr>
          <w:rFonts w:ascii="Times New Roman" w:hAnsi="Times New Roman" w:eastAsia="Times New Roman"/>
          <w:sz w:val="24"/>
          <w:szCs w:val="24"/>
        </w:rPr>
      </w:pPr>
      <w:r>
        <w:rPr>
          <w:rFonts w:ascii="Times New Roman" w:hAnsi="Times New Roman" w:eastAsia="Times New Roman"/>
          <w:sz w:val="24"/>
          <w:szCs w:val="24"/>
        </w:rPr>
        <w:t xml:space="preserve">Brown, H. D. 1995. </w:t>
      </w:r>
      <w:r>
        <w:rPr>
          <w:rFonts w:ascii="Times New Roman" w:hAnsi="Times New Roman" w:eastAsia="Times New Roman"/>
          <w:i/>
          <w:iCs/>
          <w:sz w:val="24"/>
          <w:szCs w:val="24"/>
        </w:rPr>
        <w:t>Teaching by Principles: An Interactive Approach to Language Pedagogy</w:t>
      </w:r>
      <w:r>
        <w:rPr>
          <w:rFonts w:ascii="Times New Roman" w:hAnsi="Times New Roman" w:eastAsia="Times New Roman"/>
          <w:sz w:val="24"/>
          <w:szCs w:val="24"/>
        </w:rPr>
        <w:t>. New Jersey: Prentice Hall.</w:t>
      </w:r>
    </w:p>
    <w:p w14:paraId="070F1C37">
      <w:pPr>
        <w:spacing w:before="100" w:beforeAutospacing="1" w:after="100" w:afterAutospacing="1" w:line="240" w:lineRule="auto"/>
        <w:ind w:left="1080" w:hanging="1080"/>
        <w:jc w:val="both"/>
        <w:rPr>
          <w:rFonts w:ascii="Times New Roman" w:hAnsi="Times New Roman" w:eastAsia="Times New Roman"/>
          <w:sz w:val="24"/>
          <w:szCs w:val="24"/>
        </w:rPr>
      </w:pPr>
      <w:r>
        <w:rPr>
          <w:rFonts w:ascii="Times New Roman" w:hAnsi="Times New Roman" w:eastAsia="Times New Roman"/>
          <w:sz w:val="24"/>
          <w:szCs w:val="24"/>
        </w:rPr>
        <w:t xml:space="preserve">Chaer, A. 2003. </w:t>
      </w:r>
      <w:r>
        <w:rPr>
          <w:rFonts w:ascii="Times New Roman" w:hAnsi="Times New Roman" w:eastAsia="Times New Roman"/>
          <w:i/>
          <w:iCs/>
          <w:sz w:val="24"/>
          <w:szCs w:val="24"/>
        </w:rPr>
        <w:t>Psikolinguistik: Kajian Teoretik</w:t>
      </w:r>
      <w:r>
        <w:rPr>
          <w:rFonts w:ascii="Times New Roman" w:hAnsi="Times New Roman" w:eastAsia="Times New Roman"/>
          <w:sz w:val="24"/>
          <w:szCs w:val="24"/>
        </w:rPr>
        <w:t>. Jakarta: Rineka Cipta.</w:t>
      </w:r>
    </w:p>
    <w:p w14:paraId="69BA137D">
      <w:pPr>
        <w:spacing w:before="100" w:beforeAutospacing="1" w:after="100" w:afterAutospacing="1" w:line="240" w:lineRule="auto"/>
        <w:ind w:left="1080" w:hanging="1080"/>
        <w:jc w:val="both"/>
        <w:rPr>
          <w:rFonts w:ascii="Times New Roman" w:hAnsi="Times New Roman" w:eastAsia="Times New Roman"/>
          <w:sz w:val="24"/>
          <w:szCs w:val="24"/>
        </w:rPr>
      </w:pPr>
      <w:r>
        <w:rPr>
          <w:rFonts w:ascii="Times New Roman" w:hAnsi="Times New Roman" w:eastAsia="Times New Roman"/>
          <w:sz w:val="24"/>
          <w:szCs w:val="24"/>
        </w:rPr>
        <w:t xml:space="preserve">Depdiknas. 2005. </w:t>
      </w:r>
      <w:r>
        <w:rPr>
          <w:rFonts w:ascii="Times New Roman" w:hAnsi="Times New Roman" w:eastAsia="Times New Roman"/>
          <w:i/>
          <w:iCs/>
          <w:sz w:val="24"/>
          <w:szCs w:val="24"/>
        </w:rPr>
        <w:t>Kamus Besar Bahasa Indonesia</w:t>
      </w:r>
      <w:r>
        <w:rPr>
          <w:rFonts w:ascii="Times New Roman" w:hAnsi="Times New Roman" w:eastAsia="Times New Roman"/>
          <w:sz w:val="24"/>
          <w:szCs w:val="24"/>
        </w:rPr>
        <w:t>. Jakarta: Balai Pustaka.</w:t>
      </w:r>
    </w:p>
    <w:p w14:paraId="228A9461">
      <w:pPr>
        <w:spacing w:before="100" w:beforeAutospacing="1" w:after="100" w:afterAutospacing="1" w:line="240" w:lineRule="auto"/>
        <w:ind w:left="1080" w:hanging="1080"/>
        <w:jc w:val="both"/>
        <w:rPr>
          <w:rFonts w:ascii="Times New Roman" w:hAnsi="Times New Roman" w:eastAsia="Times New Roman"/>
          <w:sz w:val="24"/>
          <w:szCs w:val="24"/>
        </w:rPr>
      </w:pPr>
      <w:r>
        <w:rPr>
          <w:rFonts w:ascii="Times New Roman" w:hAnsi="Times New Roman" w:eastAsia="Times New Roman"/>
          <w:sz w:val="24"/>
          <w:szCs w:val="24"/>
        </w:rPr>
        <w:t xml:space="preserve">Degeng, I. N. S. 1989. </w:t>
      </w:r>
      <w:r>
        <w:rPr>
          <w:rFonts w:ascii="Times New Roman" w:hAnsi="Times New Roman" w:eastAsia="Times New Roman"/>
          <w:i/>
          <w:iCs/>
          <w:sz w:val="24"/>
          <w:szCs w:val="24"/>
        </w:rPr>
        <w:t>Ilmu Pengajaran</w:t>
      </w:r>
      <w:r>
        <w:rPr>
          <w:rFonts w:ascii="Times New Roman" w:hAnsi="Times New Roman" w:eastAsia="Times New Roman"/>
          <w:sz w:val="24"/>
          <w:szCs w:val="24"/>
        </w:rPr>
        <w:t>. Jakarta: Depdikbud.</w:t>
      </w:r>
    </w:p>
    <w:p w14:paraId="396B0B48">
      <w:pPr>
        <w:spacing w:before="100" w:beforeAutospacing="1" w:after="100" w:afterAutospacing="1" w:line="240" w:lineRule="auto"/>
        <w:ind w:left="1080" w:hanging="1080"/>
        <w:jc w:val="both"/>
        <w:rPr>
          <w:rFonts w:ascii="Times New Roman" w:hAnsi="Times New Roman" w:eastAsia="Times New Roman"/>
          <w:sz w:val="24"/>
          <w:szCs w:val="24"/>
        </w:rPr>
      </w:pPr>
      <w:r>
        <w:rPr>
          <w:rFonts w:ascii="Times New Roman" w:hAnsi="Times New Roman" w:eastAsia="Times New Roman"/>
          <w:sz w:val="24"/>
          <w:szCs w:val="24"/>
        </w:rPr>
        <w:t xml:space="preserve">Dechant, E. 2008. </w:t>
      </w:r>
      <w:r>
        <w:rPr>
          <w:rFonts w:ascii="Times New Roman" w:hAnsi="Times New Roman" w:eastAsia="Times New Roman"/>
          <w:i/>
          <w:iCs/>
          <w:sz w:val="24"/>
          <w:szCs w:val="24"/>
        </w:rPr>
        <w:t>Improving the Teaching of Reading</w:t>
      </w:r>
      <w:r>
        <w:rPr>
          <w:rFonts w:ascii="Times New Roman" w:hAnsi="Times New Roman" w:eastAsia="Times New Roman"/>
          <w:sz w:val="24"/>
          <w:szCs w:val="24"/>
        </w:rPr>
        <w:t>. New Jersey: Prentice Hall.</w:t>
      </w:r>
    </w:p>
    <w:p w14:paraId="5A9C8BEB">
      <w:pPr>
        <w:spacing w:before="100" w:beforeAutospacing="1" w:after="100" w:afterAutospacing="1" w:line="240" w:lineRule="auto"/>
        <w:ind w:left="1080" w:hanging="1080"/>
        <w:jc w:val="both"/>
        <w:rPr>
          <w:rFonts w:ascii="Times New Roman" w:hAnsi="Times New Roman" w:eastAsia="Times New Roman"/>
          <w:sz w:val="24"/>
          <w:szCs w:val="24"/>
        </w:rPr>
      </w:pPr>
      <w:r>
        <w:rPr>
          <w:rFonts w:ascii="Times New Roman" w:hAnsi="Times New Roman" w:eastAsia="Times New Roman"/>
          <w:sz w:val="24"/>
          <w:szCs w:val="24"/>
        </w:rPr>
        <w:t xml:space="preserve">Djamarah, S. B., &amp; Zein, A. 2008. </w:t>
      </w:r>
      <w:r>
        <w:rPr>
          <w:rFonts w:ascii="Times New Roman" w:hAnsi="Times New Roman" w:eastAsia="Times New Roman"/>
          <w:i/>
          <w:iCs/>
          <w:sz w:val="24"/>
          <w:szCs w:val="24"/>
        </w:rPr>
        <w:t>Strategi Belajar Mengajar</w:t>
      </w:r>
      <w:r>
        <w:rPr>
          <w:rFonts w:ascii="Times New Roman" w:hAnsi="Times New Roman" w:eastAsia="Times New Roman"/>
          <w:sz w:val="24"/>
          <w:szCs w:val="24"/>
        </w:rPr>
        <w:t>. Jakarta: Rineka Cipta.</w:t>
      </w:r>
    </w:p>
    <w:p w14:paraId="42B08A24">
      <w:pPr>
        <w:spacing w:before="100" w:beforeAutospacing="1" w:after="100" w:afterAutospacing="1" w:line="240" w:lineRule="auto"/>
        <w:ind w:left="1080" w:hanging="1080"/>
        <w:jc w:val="both"/>
        <w:rPr>
          <w:rFonts w:ascii="Times New Roman" w:hAnsi="Times New Roman" w:eastAsia="Times New Roman"/>
          <w:sz w:val="24"/>
          <w:szCs w:val="24"/>
        </w:rPr>
      </w:pPr>
      <w:r>
        <w:rPr>
          <w:rFonts w:ascii="Times New Roman" w:hAnsi="Times New Roman" w:eastAsia="Times New Roman"/>
          <w:sz w:val="24"/>
          <w:szCs w:val="24"/>
        </w:rPr>
        <w:t xml:space="preserve">Djunaidi, A. 1987. </w:t>
      </w:r>
      <w:r>
        <w:rPr>
          <w:rFonts w:ascii="Times New Roman" w:hAnsi="Times New Roman" w:eastAsia="Times New Roman"/>
          <w:i/>
          <w:iCs/>
          <w:sz w:val="24"/>
          <w:szCs w:val="24"/>
        </w:rPr>
        <w:t>Pengembangan Bahan Ajar Pengajaran Bahasa Inggris Berdasarkan Pendekatan Linguistik Kontrastif (Teori dan Praktik)</w:t>
      </w:r>
      <w:r>
        <w:rPr>
          <w:rFonts w:ascii="Times New Roman" w:hAnsi="Times New Roman" w:eastAsia="Times New Roman"/>
          <w:sz w:val="24"/>
          <w:szCs w:val="24"/>
        </w:rPr>
        <w:t>. Jakarta: Dirjen Dikti.</w:t>
      </w:r>
    </w:p>
    <w:p w14:paraId="09B063C5">
      <w:pPr>
        <w:spacing w:before="100" w:beforeAutospacing="1" w:after="100" w:afterAutospacing="1" w:line="240" w:lineRule="auto"/>
        <w:ind w:left="1080" w:hanging="1080"/>
        <w:jc w:val="both"/>
        <w:rPr>
          <w:rFonts w:ascii="Times New Roman" w:hAnsi="Times New Roman" w:eastAsia="Times New Roman"/>
          <w:sz w:val="24"/>
          <w:szCs w:val="24"/>
        </w:rPr>
      </w:pPr>
      <w:r>
        <w:rPr>
          <w:rFonts w:ascii="Times New Roman" w:hAnsi="Times New Roman" w:eastAsia="Times New Roman"/>
          <w:sz w:val="24"/>
          <w:szCs w:val="24"/>
        </w:rPr>
        <w:t xml:space="preserve">Gilstrap, R. E., &amp; Martin, B. L. 1975. </w:t>
      </w:r>
      <w:r>
        <w:rPr>
          <w:rFonts w:ascii="Times New Roman" w:hAnsi="Times New Roman" w:eastAsia="Times New Roman"/>
          <w:i/>
          <w:iCs/>
          <w:sz w:val="24"/>
          <w:szCs w:val="24"/>
        </w:rPr>
        <w:t>Current Strategies for Reading Instruction</w:t>
      </w:r>
      <w:r>
        <w:rPr>
          <w:rFonts w:ascii="Times New Roman" w:hAnsi="Times New Roman" w:eastAsia="Times New Roman"/>
          <w:sz w:val="24"/>
          <w:szCs w:val="24"/>
        </w:rPr>
        <w:t>. New Jersey: Prentice Hall.</w:t>
      </w:r>
    </w:p>
    <w:p w14:paraId="4EF02421">
      <w:pPr>
        <w:spacing w:before="100" w:beforeAutospacing="1" w:after="100" w:afterAutospacing="1" w:line="240" w:lineRule="auto"/>
        <w:ind w:left="1080" w:hanging="1080"/>
        <w:jc w:val="both"/>
        <w:rPr>
          <w:rFonts w:ascii="Times New Roman" w:hAnsi="Times New Roman" w:eastAsia="Times New Roman"/>
          <w:sz w:val="24"/>
          <w:szCs w:val="24"/>
        </w:rPr>
      </w:pPr>
      <w:r>
        <w:rPr>
          <w:rFonts w:ascii="Times New Roman" w:hAnsi="Times New Roman" w:eastAsia="Times New Roman"/>
          <w:sz w:val="24"/>
          <w:szCs w:val="24"/>
        </w:rPr>
        <w:t xml:space="preserve">Hanafiah, N., &amp; Suhana, C. 2009. </w:t>
      </w:r>
      <w:r>
        <w:rPr>
          <w:rFonts w:ascii="Times New Roman" w:hAnsi="Times New Roman" w:eastAsia="Times New Roman"/>
          <w:i/>
          <w:iCs/>
          <w:sz w:val="24"/>
          <w:szCs w:val="24"/>
        </w:rPr>
        <w:t>Konsep Strategi Pembelajaran</w:t>
      </w:r>
      <w:r>
        <w:rPr>
          <w:rFonts w:ascii="Times New Roman" w:hAnsi="Times New Roman" w:eastAsia="Times New Roman"/>
          <w:sz w:val="24"/>
          <w:szCs w:val="24"/>
        </w:rPr>
        <w:t>. Bandung: Refika Aditama.</w:t>
      </w:r>
    </w:p>
    <w:p w14:paraId="6DA6DC3A">
      <w:pPr>
        <w:spacing w:before="100" w:beforeAutospacing="1" w:after="100" w:afterAutospacing="1" w:line="240" w:lineRule="auto"/>
        <w:ind w:left="1080" w:hanging="1080"/>
        <w:jc w:val="both"/>
        <w:rPr>
          <w:rFonts w:ascii="Times New Roman" w:hAnsi="Times New Roman" w:eastAsia="Times New Roman"/>
          <w:sz w:val="24"/>
          <w:szCs w:val="24"/>
        </w:rPr>
      </w:pPr>
      <w:r>
        <w:rPr>
          <w:rFonts w:ascii="Times New Roman" w:hAnsi="Times New Roman" w:eastAsia="Times New Roman"/>
          <w:sz w:val="24"/>
          <w:szCs w:val="24"/>
        </w:rPr>
        <w:t xml:space="preserve">Mahyudin. 2008. </w:t>
      </w:r>
      <w:r>
        <w:rPr>
          <w:rFonts w:ascii="Times New Roman" w:hAnsi="Times New Roman" w:eastAsia="Times New Roman"/>
          <w:i/>
          <w:iCs/>
          <w:sz w:val="24"/>
          <w:szCs w:val="24"/>
        </w:rPr>
        <w:t>Inovasi Pendidikan</w:t>
      </w:r>
      <w:r>
        <w:rPr>
          <w:rFonts w:ascii="Times New Roman" w:hAnsi="Times New Roman" w:eastAsia="Times New Roman"/>
          <w:sz w:val="24"/>
          <w:szCs w:val="24"/>
        </w:rPr>
        <w:t>. Bandung: Remaja Rosdakarya.</w:t>
      </w:r>
    </w:p>
    <w:p w14:paraId="1711F3BA">
      <w:pPr>
        <w:spacing w:before="100" w:beforeAutospacing="1" w:after="100" w:afterAutospacing="1" w:line="240" w:lineRule="auto"/>
        <w:ind w:left="1080" w:hanging="1080"/>
        <w:jc w:val="both"/>
        <w:rPr>
          <w:rFonts w:ascii="Times New Roman" w:hAnsi="Times New Roman" w:eastAsia="Times New Roman"/>
          <w:sz w:val="24"/>
          <w:szCs w:val="24"/>
        </w:rPr>
      </w:pPr>
      <w:r>
        <w:rPr>
          <w:rFonts w:ascii="Times New Roman" w:hAnsi="Times New Roman" w:eastAsia="Times New Roman"/>
          <w:sz w:val="24"/>
          <w:szCs w:val="24"/>
        </w:rPr>
        <w:t xml:space="preserve">Muslich, M. 2010. </w:t>
      </w:r>
      <w:r>
        <w:rPr>
          <w:rFonts w:ascii="Times New Roman" w:hAnsi="Times New Roman" w:eastAsia="Times New Roman"/>
          <w:i/>
          <w:iCs/>
          <w:sz w:val="24"/>
          <w:szCs w:val="24"/>
        </w:rPr>
        <w:t>Textbook Writing: Dasar-Dasar Pemahaman, Penulisan, dan Pemakaian Buku Teks</w:t>
      </w:r>
      <w:r>
        <w:rPr>
          <w:rFonts w:ascii="Times New Roman" w:hAnsi="Times New Roman" w:eastAsia="Times New Roman"/>
          <w:sz w:val="24"/>
          <w:szCs w:val="24"/>
        </w:rPr>
        <w:t>. Yogyakarta: Ar-Ruzz Media.</w:t>
      </w:r>
    </w:p>
    <w:p w14:paraId="26BFF0C0">
      <w:pPr>
        <w:spacing w:before="100" w:beforeAutospacing="1" w:after="100" w:afterAutospacing="1" w:line="240" w:lineRule="auto"/>
        <w:ind w:left="1080" w:hanging="1080"/>
        <w:jc w:val="both"/>
        <w:rPr>
          <w:rFonts w:ascii="Times New Roman" w:hAnsi="Times New Roman" w:eastAsia="Times New Roman"/>
          <w:sz w:val="24"/>
          <w:szCs w:val="24"/>
        </w:rPr>
      </w:pPr>
      <w:r>
        <w:rPr>
          <w:rFonts w:ascii="Times New Roman" w:hAnsi="Times New Roman" w:eastAsia="Times New Roman"/>
          <w:sz w:val="24"/>
          <w:szCs w:val="24"/>
        </w:rPr>
        <w:t xml:space="preserve">Muljo, A., &amp; Daryanto. 2012. </w:t>
      </w:r>
      <w:r>
        <w:rPr>
          <w:rFonts w:ascii="Times New Roman" w:hAnsi="Times New Roman" w:eastAsia="Times New Roman"/>
          <w:i/>
          <w:iCs/>
          <w:sz w:val="24"/>
          <w:szCs w:val="24"/>
        </w:rPr>
        <w:t>Pembelajaran Kontekstual</w:t>
      </w:r>
      <w:r>
        <w:rPr>
          <w:rFonts w:ascii="Times New Roman" w:hAnsi="Times New Roman" w:eastAsia="Times New Roman"/>
          <w:sz w:val="24"/>
          <w:szCs w:val="24"/>
        </w:rPr>
        <w:t>. Yogyakarta: Gava Media.</w:t>
      </w:r>
    </w:p>
    <w:p w14:paraId="2C83C8D9">
      <w:pPr>
        <w:spacing w:before="100" w:beforeAutospacing="1" w:after="100" w:afterAutospacing="1" w:line="240" w:lineRule="auto"/>
        <w:ind w:left="1080" w:hanging="1080"/>
        <w:jc w:val="both"/>
        <w:rPr>
          <w:rFonts w:ascii="Times New Roman" w:hAnsi="Times New Roman" w:eastAsia="Times New Roman"/>
          <w:sz w:val="24"/>
          <w:szCs w:val="24"/>
        </w:rPr>
      </w:pPr>
      <w:r>
        <w:rPr>
          <w:rFonts w:ascii="Times New Roman" w:hAnsi="Times New Roman" w:eastAsia="Times New Roman"/>
          <w:sz w:val="24"/>
          <w:szCs w:val="24"/>
        </w:rPr>
        <w:t xml:space="preserve">Nurhadi. 2008. </w:t>
      </w:r>
      <w:r>
        <w:rPr>
          <w:rFonts w:ascii="Times New Roman" w:hAnsi="Times New Roman" w:eastAsia="Times New Roman"/>
          <w:i/>
          <w:iCs/>
          <w:sz w:val="24"/>
          <w:szCs w:val="24"/>
        </w:rPr>
        <w:t>Meningkatkan Kemampuan Membaca</w:t>
      </w:r>
      <w:r>
        <w:rPr>
          <w:rFonts w:ascii="Times New Roman" w:hAnsi="Times New Roman" w:eastAsia="Times New Roman"/>
          <w:sz w:val="24"/>
          <w:szCs w:val="24"/>
        </w:rPr>
        <w:t>. Yogyakarta: UNY Press.</w:t>
      </w:r>
    </w:p>
    <w:p w14:paraId="56BCF12A">
      <w:pPr>
        <w:spacing w:before="100" w:beforeAutospacing="1" w:after="100" w:afterAutospacing="1" w:line="240" w:lineRule="auto"/>
        <w:ind w:left="1080" w:hanging="1080"/>
        <w:jc w:val="both"/>
        <w:rPr>
          <w:rFonts w:ascii="Times New Roman" w:hAnsi="Times New Roman" w:eastAsia="Times New Roman"/>
          <w:sz w:val="24"/>
          <w:szCs w:val="24"/>
        </w:rPr>
      </w:pPr>
      <w:r>
        <w:rPr>
          <w:rFonts w:ascii="Times New Roman" w:hAnsi="Times New Roman" w:eastAsia="Times New Roman"/>
          <w:sz w:val="24"/>
          <w:szCs w:val="24"/>
        </w:rPr>
        <w:t xml:space="preserve">Pusat Perbukuan. 2007. </w:t>
      </w:r>
      <w:r>
        <w:rPr>
          <w:rFonts w:ascii="Times New Roman" w:hAnsi="Times New Roman" w:eastAsia="Times New Roman"/>
          <w:i/>
          <w:iCs/>
          <w:sz w:val="24"/>
          <w:szCs w:val="24"/>
        </w:rPr>
        <w:t>Pedoman Penyusunan Buku Pelajaran</w:t>
      </w:r>
      <w:r>
        <w:rPr>
          <w:rFonts w:ascii="Times New Roman" w:hAnsi="Times New Roman" w:eastAsia="Times New Roman"/>
          <w:sz w:val="24"/>
          <w:szCs w:val="24"/>
        </w:rPr>
        <w:t>. Jakarta: Depdiknas.</w:t>
      </w:r>
    </w:p>
    <w:p w14:paraId="297CCB46">
      <w:pPr>
        <w:spacing w:before="100" w:beforeAutospacing="1" w:after="100" w:afterAutospacing="1" w:line="240" w:lineRule="auto"/>
        <w:ind w:left="1080" w:hanging="1080"/>
        <w:jc w:val="both"/>
        <w:rPr>
          <w:rFonts w:ascii="Times New Roman" w:hAnsi="Times New Roman" w:eastAsia="Times New Roman"/>
          <w:sz w:val="24"/>
          <w:szCs w:val="24"/>
        </w:rPr>
      </w:pPr>
      <w:r>
        <w:rPr>
          <w:rFonts w:ascii="Times New Roman" w:hAnsi="Times New Roman" w:eastAsia="Times New Roman"/>
          <w:sz w:val="24"/>
          <w:szCs w:val="24"/>
        </w:rPr>
        <w:t xml:space="preserve">Purba, A. 2001. </w:t>
      </w:r>
      <w:r>
        <w:rPr>
          <w:rFonts w:ascii="Times New Roman" w:hAnsi="Times New Roman" w:eastAsia="Times New Roman"/>
          <w:i/>
          <w:iCs/>
          <w:sz w:val="24"/>
          <w:szCs w:val="24"/>
        </w:rPr>
        <w:t>Sastra Indonesia Kontemporer</w:t>
      </w:r>
      <w:r>
        <w:rPr>
          <w:rFonts w:ascii="Times New Roman" w:hAnsi="Times New Roman" w:eastAsia="Times New Roman"/>
          <w:sz w:val="24"/>
          <w:szCs w:val="24"/>
        </w:rPr>
        <w:t>. Medan: Universitas Sumatera Utara Press.</w:t>
      </w:r>
    </w:p>
    <w:p w14:paraId="338F0F4D">
      <w:pPr>
        <w:spacing w:before="100" w:beforeAutospacing="1" w:after="100" w:afterAutospacing="1" w:line="240" w:lineRule="auto"/>
        <w:ind w:left="1080" w:hanging="1080"/>
        <w:jc w:val="both"/>
        <w:rPr>
          <w:rFonts w:ascii="Times New Roman" w:hAnsi="Times New Roman" w:eastAsia="Times New Roman"/>
          <w:sz w:val="24"/>
          <w:szCs w:val="24"/>
        </w:rPr>
      </w:pPr>
      <w:r>
        <w:rPr>
          <w:rFonts w:ascii="Times New Roman" w:hAnsi="Times New Roman" w:eastAsia="Times New Roman"/>
          <w:sz w:val="24"/>
          <w:szCs w:val="24"/>
        </w:rPr>
        <w:t xml:space="preserve">Rohani, A. 2004. </w:t>
      </w:r>
      <w:r>
        <w:rPr>
          <w:rFonts w:ascii="Times New Roman" w:hAnsi="Times New Roman" w:eastAsia="Times New Roman"/>
          <w:i/>
          <w:iCs/>
          <w:sz w:val="24"/>
          <w:szCs w:val="24"/>
        </w:rPr>
        <w:t>Pengelolaan Pengajaran</w:t>
      </w:r>
      <w:r>
        <w:rPr>
          <w:rFonts w:ascii="Times New Roman" w:hAnsi="Times New Roman" w:eastAsia="Times New Roman"/>
          <w:sz w:val="24"/>
          <w:szCs w:val="24"/>
        </w:rPr>
        <w:t>. Jakarta: Rineka Cipta.</w:t>
      </w:r>
    </w:p>
    <w:p w14:paraId="124AD2C5">
      <w:pPr>
        <w:spacing w:before="100" w:beforeAutospacing="1" w:after="100" w:afterAutospacing="1" w:line="240" w:lineRule="auto"/>
        <w:ind w:left="1080" w:hanging="1080"/>
        <w:jc w:val="both"/>
        <w:rPr>
          <w:rFonts w:ascii="Times New Roman" w:hAnsi="Times New Roman" w:eastAsia="Times New Roman"/>
          <w:sz w:val="24"/>
          <w:szCs w:val="24"/>
        </w:rPr>
      </w:pPr>
      <w:r>
        <w:rPr>
          <w:rFonts w:ascii="Times New Roman" w:hAnsi="Times New Roman" w:eastAsia="Times New Roman"/>
          <w:sz w:val="24"/>
          <w:szCs w:val="24"/>
        </w:rPr>
        <w:t xml:space="preserve">Sedarmayanti. 1996. </w:t>
      </w:r>
      <w:r>
        <w:rPr>
          <w:rFonts w:ascii="Times New Roman" w:hAnsi="Times New Roman" w:eastAsia="Times New Roman"/>
          <w:i/>
          <w:iCs/>
          <w:sz w:val="24"/>
          <w:szCs w:val="24"/>
        </w:rPr>
        <w:t>Tata Kerja Produktivitas Kerja</w:t>
      </w:r>
      <w:r>
        <w:rPr>
          <w:rFonts w:ascii="Times New Roman" w:hAnsi="Times New Roman" w:eastAsia="Times New Roman"/>
          <w:sz w:val="24"/>
          <w:szCs w:val="24"/>
        </w:rPr>
        <w:t>. Jakarta.</w:t>
      </w:r>
    </w:p>
    <w:p w14:paraId="5B848237">
      <w:pPr>
        <w:spacing w:before="100" w:beforeAutospacing="1" w:after="100" w:afterAutospacing="1" w:line="240" w:lineRule="auto"/>
        <w:ind w:left="1080" w:hanging="1080"/>
        <w:jc w:val="both"/>
        <w:rPr>
          <w:rFonts w:ascii="Times New Roman" w:hAnsi="Times New Roman" w:eastAsia="Times New Roman"/>
          <w:sz w:val="24"/>
          <w:szCs w:val="24"/>
        </w:rPr>
      </w:pPr>
      <w:r>
        <w:rPr>
          <w:rFonts w:ascii="Times New Roman" w:hAnsi="Times New Roman" w:eastAsia="Times New Roman"/>
          <w:sz w:val="24"/>
          <w:szCs w:val="24"/>
        </w:rPr>
        <w:t xml:space="preserve">Simanjuntak, N. A., dkk. 1990. </w:t>
      </w:r>
      <w:r>
        <w:rPr>
          <w:rFonts w:ascii="Times New Roman" w:hAnsi="Times New Roman" w:eastAsia="Times New Roman"/>
          <w:i/>
          <w:iCs/>
          <w:sz w:val="24"/>
          <w:szCs w:val="24"/>
        </w:rPr>
        <w:t>Psikologi Anak</w:t>
      </w:r>
      <w:r>
        <w:rPr>
          <w:rFonts w:ascii="Times New Roman" w:hAnsi="Times New Roman" w:eastAsia="Times New Roman"/>
          <w:sz w:val="24"/>
          <w:szCs w:val="24"/>
        </w:rPr>
        <w:t>. Jakarta: Gramedia.</w:t>
      </w:r>
    </w:p>
    <w:p w14:paraId="05847018">
      <w:pPr>
        <w:spacing w:before="100" w:beforeAutospacing="1" w:after="100" w:afterAutospacing="1" w:line="240" w:lineRule="auto"/>
        <w:ind w:left="1080" w:hanging="1080"/>
        <w:jc w:val="both"/>
        <w:rPr>
          <w:rFonts w:ascii="Times New Roman" w:hAnsi="Times New Roman" w:eastAsia="Times New Roman"/>
          <w:sz w:val="24"/>
          <w:szCs w:val="24"/>
        </w:rPr>
      </w:pPr>
      <w:r>
        <w:rPr>
          <w:rFonts w:ascii="Times New Roman" w:hAnsi="Times New Roman" w:eastAsia="Times New Roman"/>
          <w:sz w:val="24"/>
          <w:szCs w:val="24"/>
        </w:rPr>
        <w:t xml:space="preserve">Soedarso. 2005. </w:t>
      </w:r>
      <w:r>
        <w:rPr>
          <w:rFonts w:ascii="Times New Roman" w:hAnsi="Times New Roman" w:eastAsia="Times New Roman"/>
          <w:i/>
          <w:iCs/>
          <w:sz w:val="24"/>
          <w:szCs w:val="24"/>
        </w:rPr>
        <w:t>Speed Reading: Sistem Membaca Cepat dan Efektif</w:t>
      </w:r>
      <w:r>
        <w:rPr>
          <w:rFonts w:ascii="Times New Roman" w:hAnsi="Times New Roman" w:eastAsia="Times New Roman"/>
          <w:sz w:val="24"/>
          <w:szCs w:val="24"/>
        </w:rPr>
        <w:t>. Jakarta: Gramedia Pustaka Utama.</w:t>
      </w:r>
    </w:p>
    <w:p w14:paraId="44CD02B7">
      <w:pPr>
        <w:spacing w:before="100" w:beforeAutospacing="1" w:after="100" w:afterAutospacing="1" w:line="240" w:lineRule="auto"/>
        <w:ind w:left="1080" w:hanging="1080"/>
        <w:jc w:val="both"/>
        <w:rPr>
          <w:rFonts w:ascii="Times New Roman" w:hAnsi="Times New Roman" w:eastAsia="Times New Roman"/>
          <w:sz w:val="24"/>
          <w:szCs w:val="24"/>
        </w:rPr>
      </w:pPr>
      <w:r>
        <w:rPr>
          <w:rFonts w:ascii="Times New Roman" w:hAnsi="Times New Roman" w:eastAsia="Times New Roman"/>
          <w:sz w:val="24"/>
          <w:szCs w:val="24"/>
        </w:rPr>
        <w:t xml:space="preserve">Suryaman, M., dkk. 2007. </w:t>
      </w:r>
      <w:r>
        <w:rPr>
          <w:rFonts w:ascii="Times New Roman" w:hAnsi="Times New Roman" w:eastAsia="Times New Roman"/>
          <w:i/>
          <w:iCs/>
          <w:sz w:val="24"/>
          <w:szCs w:val="24"/>
        </w:rPr>
        <w:t>Pengembangan Model Buku Pelajaran Bahasa Indonesia Berbasis Pembelajaran Kontekstual</w:t>
      </w:r>
      <w:r>
        <w:rPr>
          <w:rFonts w:ascii="Times New Roman" w:hAnsi="Times New Roman" w:eastAsia="Times New Roman"/>
          <w:sz w:val="24"/>
          <w:szCs w:val="24"/>
        </w:rPr>
        <w:t>. Yogyakarta: UNY.</w:t>
      </w:r>
    </w:p>
    <w:p w14:paraId="07EDF097">
      <w:pPr>
        <w:spacing w:before="100" w:beforeAutospacing="1" w:after="100" w:afterAutospacing="1" w:line="240" w:lineRule="auto"/>
        <w:ind w:left="1080" w:hanging="1080"/>
        <w:jc w:val="both"/>
        <w:rPr>
          <w:rFonts w:ascii="Times New Roman" w:hAnsi="Times New Roman" w:eastAsia="Times New Roman"/>
          <w:sz w:val="24"/>
          <w:szCs w:val="24"/>
        </w:rPr>
      </w:pPr>
      <w:r>
        <w:rPr>
          <w:rFonts w:ascii="Times New Roman" w:hAnsi="Times New Roman" w:eastAsia="Times New Roman"/>
          <w:sz w:val="24"/>
          <w:szCs w:val="24"/>
        </w:rPr>
        <w:t xml:space="preserve">Suryaman, M. 2012. </w:t>
      </w:r>
      <w:r>
        <w:rPr>
          <w:rFonts w:ascii="Times New Roman" w:hAnsi="Times New Roman" w:eastAsia="Times New Roman"/>
          <w:i/>
          <w:iCs/>
          <w:sz w:val="24"/>
          <w:szCs w:val="24"/>
        </w:rPr>
        <w:t>Pembelajaran Bahasa Indonesia di Sekolah</w:t>
      </w:r>
      <w:r>
        <w:rPr>
          <w:rFonts w:ascii="Times New Roman" w:hAnsi="Times New Roman" w:eastAsia="Times New Roman"/>
          <w:sz w:val="24"/>
          <w:szCs w:val="24"/>
        </w:rPr>
        <w:t>. Bandung: Yrama Widya.</w:t>
      </w:r>
    </w:p>
    <w:p w14:paraId="4E33769E">
      <w:pPr>
        <w:spacing w:before="100" w:beforeAutospacing="1" w:after="100" w:afterAutospacing="1" w:line="240" w:lineRule="auto"/>
        <w:ind w:left="1080" w:hanging="1080"/>
        <w:jc w:val="both"/>
        <w:rPr>
          <w:rFonts w:ascii="Times New Roman" w:hAnsi="Times New Roman" w:eastAsia="Times New Roman"/>
          <w:sz w:val="24"/>
          <w:szCs w:val="24"/>
        </w:rPr>
      </w:pPr>
      <w:r>
        <w:rPr>
          <w:rFonts w:ascii="Times New Roman" w:hAnsi="Times New Roman" w:eastAsia="Times New Roman"/>
          <w:sz w:val="24"/>
          <w:szCs w:val="24"/>
        </w:rPr>
        <w:t xml:space="preserve">Sugiyono. 2004. </w:t>
      </w:r>
      <w:r>
        <w:rPr>
          <w:rFonts w:ascii="Times New Roman" w:hAnsi="Times New Roman" w:eastAsia="Times New Roman"/>
          <w:i/>
          <w:iCs/>
          <w:sz w:val="24"/>
          <w:szCs w:val="24"/>
        </w:rPr>
        <w:t>Metode Penelitian Administrasi</w:t>
      </w:r>
      <w:r>
        <w:rPr>
          <w:rFonts w:ascii="Times New Roman" w:hAnsi="Times New Roman" w:eastAsia="Times New Roman"/>
          <w:sz w:val="24"/>
          <w:szCs w:val="24"/>
        </w:rPr>
        <w:t>. Bandung: Alfabeta.</w:t>
      </w:r>
    </w:p>
    <w:p w14:paraId="275A7A38">
      <w:pPr>
        <w:spacing w:before="100" w:beforeAutospacing="1" w:after="100" w:afterAutospacing="1" w:line="240" w:lineRule="auto"/>
        <w:ind w:left="1080" w:hanging="1080"/>
        <w:jc w:val="both"/>
        <w:rPr>
          <w:rFonts w:ascii="Times New Roman" w:hAnsi="Times New Roman" w:eastAsia="Times New Roman"/>
          <w:sz w:val="24"/>
          <w:szCs w:val="24"/>
        </w:rPr>
      </w:pPr>
      <w:r>
        <w:rPr>
          <w:rFonts w:ascii="Times New Roman" w:hAnsi="Times New Roman" w:eastAsia="Times New Roman"/>
          <w:sz w:val="24"/>
          <w:szCs w:val="24"/>
        </w:rPr>
        <w:t xml:space="preserve">Sugiyono. 2009. </w:t>
      </w:r>
      <w:r>
        <w:rPr>
          <w:rFonts w:ascii="Times New Roman" w:hAnsi="Times New Roman" w:eastAsia="Times New Roman"/>
          <w:i/>
          <w:iCs/>
          <w:sz w:val="24"/>
          <w:szCs w:val="24"/>
        </w:rPr>
        <w:t>Metode Penelitian Kuantitatif, Kualitatif, dan R&amp;D</w:t>
      </w:r>
      <w:r>
        <w:rPr>
          <w:rFonts w:ascii="Times New Roman" w:hAnsi="Times New Roman" w:eastAsia="Times New Roman"/>
          <w:sz w:val="24"/>
          <w:szCs w:val="24"/>
        </w:rPr>
        <w:t>. Bandung: Alfabeta.</w:t>
      </w:r>
    </w:p>
    <w:p w14:paraId="550F829F">
      <w:pPr>
        <w:spacing w:before="100" w:beforeAutospacing="1" w:after="100" w:afterAutospacing="1" w:line="240" w:lineRule="auto"/>
        <w:ind w:left="1080" w:hanging="1080"/>
        <w:jc w:val="both"/>
        <w:rPr>
          <w:rFonts w:ascii="Times New Roman" w:hAnsi="Times New Roman" w:eastAsia="Times New Roman"/>
          <w:sz w:val="24"/>
          <w:szCs w:val="24"/>
        </w:rPr>
      </w:pPr>
      <w:r>
        <w:rPr>
          <w:rFonts w:ascii="Times New Roman" w:hAnsi="Times New Roman" w:eastAsia="Times New Roman"/>
          <w:sz w:val="24"/>
          <w:szCs w:val="24"/>
        </w:rPr>
        <w:t xml:space="preserve">Sugiyono. 2011. </w:t>
      </w:r>
      <w:r>
        <w:rPr>
          <w:rFonts w:ascii="Times New Roman" w:hAnsi="Times New Roman" w:eastAsia="Times New Roman"/>
          <w:i/>
          <w:iCs/>
          <w:sz w:val="24"/>
          <w:szCs w:val="24"/>
        </w:rPr>
        <w:t>Metode Penelitian Pendidikan: Pendekatan Kuantitatif, Kualitatif, dan R&amp;D</w:t>
      </w:r>
      <w:r>
        <w:rPr>
          <w:rFonts w:ascii="Times New Roman" w:hAnsi="Times New Roman" w:eastAsia="Times New Roman"/>
          <w:sz w:val="24"/>
          <w:szCs w:val="24"/>
        </w:rPr>
        <w:t>. Bandung: Alfabeta.</w:t>
      </w:r>
    </w:p>
    <w:p w14:paraId="4F12E427">
      <w:pPr>
        <w:spacing w:before="100" w:beforeAutospacing="1" w:after="100" w:afterAutospacing="1" w:line="240" w:lineRule="auto"/>
        <w:ind w:left="1080" w:hanging="1080"/>
        <w:jc w:val="both"/>
        <w:rPr>
          <w:rFonts w:ascii="Times New Roman" w:hAnsi="Times New Roman" w:eastAsia="Times New Roman"/>
          <w:sz w:val="24"/>
          <w:szCs w:val="24"/>
        </w:rPr>
      </w:pPr>
      <w:r>
        <w:rPr>
          <w:rFonts w:ascii="Times New Roman" w:hAnsi="Times New Roman" w:eastAsia="Times New Roman"/>
          <w:sz w:val="24"/>
          <w:szCs w:val="24"/>
        </w:rPr>
        <w:t xml:space="preserve">Sudjana. 2006. </w:t>
      </w:r>
      <w:r>
        <w:rPr>
          <w:rFonts w:ascii="Times New Roman" w:hAnsi="Times New Roman" w:eastAsia="Times New Roman"/>
          <w:i/>
          <w:iCs/>
          <w:sz w:val="24"/>
          <w:szCs w:val="24"/>
        </w:rPr>
        <w:t>Metode Statistik</w:t>
      </w:r>
      <w:r>
        <w:rPr>
          <w:rFonts w:ascii="Times New Roman" w:hAnsi="Times New Roman" w:eastAsia="Times New Roman"/>
          <w:sz w:val="24"/>
          <w:szCs w:val="24"/>
        </w:rPr>
        <w:t>. Bandung: Tarsito.</w:t>
      </w:r>
    </w:p>
    <w:p w14:paraId="22C79691">
      <w:pPr>
        <w:spacing w:before="100" w:beforeAutospacing="1" w:after="100" w:afterAutospacing="1" w:line="240" w:lineRule="auto"/>
        <w:ind w:left="1080" w:hanging="1080"/>
        <w:jc w:val="both"/>
        <w:rPr>
          <w:rFonts w:ascii="Times New Roman" w:hAnsi="Times New Roman" w:eastAsia="Times New Roman"/>
          <w:sz w:val="24"/>
          <w:szCs w:val="24"/>
        </w:rPr>
      </w:pPr>
      <w:r>
        <w:rPr>
          <w:rFonts w:ascii="Times New Roman" w:hAnsi="Times New Roman" w:eastAsia="Times New Roman"/>
          <w:sz w:val="24"/>
          <w:szCs w:val="24"/>
        </w:rPr>
        <w:t xml:space="preserve">Sudjiman, P. 1990. </w:t>
      </w:r>
      <w:r>
        <w:rPr>
          <w:rFonts w:ascii="Times New Roman" w:hAnsi="Times New Roman" w:eastAsia="Times New Roman"/>
          <w:i/>
          <w:iCs/>
          <w:sz w:val="24"/>
          <w:szCs w:val="24"/>
        </w:rPr>
        <w:t>Metode Pengajaran Sastra</w:t>
      </w:r>
      <w:r>
        <w:rPr>
          <w:rFonts w:ascii="Times New Roman" w:hAnsi="Times New Roman" w:eastAsia="Times New Roman"/>
          <w:sz w:val="24"/>
          <w:szCs w:val="24"/>
        </w:rPr>
        <w:t>. Yogyakarta: Kanisius.</w:t>
      </w:r>
    </w:p>
    <w:p w14:paraId="5DE80FD1">
      <w:pPr>
        <w:spacing w:before="100" w:beforeAutospacing="1" w:after="100" w:afterAutospacing="1" w:line="240" w:lineRule="auto"/>
        <w:ind w:left="1080" w:hanging="1080"/>
        <w:jc w:val="both"/>
        <w:rPr>
          <w:rFonts w:ascii="Times New Roman" w:hAnsi="Times New Roman" w:eastAsia="Times New Roman"/>
          <w:sz w:val="24"/>
          <w:szCs w:val="24"/>
        </w:rPr>
      </w:pPr>
      <w:r>
        <w:rPr>
          <w:rFonts w:ascii="Times New Roman" w:hAnsi="Times New Roman" w:eastAsia="Times New Roman"/>
          <w:sz w:val="24"/>
          <w:szCs w:val="24"/>
        </w:rPr>
        <w:t xml:space="preserve">Sukmadinata. 2008. </w:t>
      </w:r>
      <w:r>
        <w:rPr>
          <w:rFonts w:ascii="Times New Roman" w:hAnsi="Times New Roman" w:eastAsia="Times New Roman"/>
          <w:i/>
          <w:iCs/>
          <w:sz w:val="24"/>
          <w:szCs w:val="24"/>
        </w:rPr>
        <w:t>Telaah Kurikulum Dalam Teks Bahasa</w:t>
      </w:r>
      <w:r>
        <w:rPr>
          <w:rFonts w:ascii="Times New Roman" w:hAnsi="Times New Roman" w:eastAsia="Times New Roman"/>
          <w:sz w:val="24"/>
          <w:szCs w:val="24"/>
        </w:rPr>
        <w:t>. Jakarta.</w:t>
      </w:r>
    </w:p>
    <w:p w14:paraId="2AB3A848">
      <w:pPr>
        <w:spacing w:before="100" w:beforeAutospacing="1" w:after="100" w:afterAutospacing="1" w:line="240" w:lineRule="auto"/>
        <w:ind w:left="1080" w:hanging="1080"/>
        <w:jc w:val="both"/>
        <w:rPr>
          <w:rFonts w:ascii="Times New Roman" w:hAnsi="Times New Roman" w:eastAsia="Times New Roman"/>
          <w:sz w:val="24"/>
          <w:szCs w:val="24"/>
        </w:rPr>
      </w:pPr>
      <w:r>
        <w:rPr>
          <w:rFonts w:ascii="Times New Roman" w:hAnsi="Times New Roman" w:eastAsia="Times New Roman"/>
          <w:sz w:val="24"/>
          <w:szCs w:val="24"/>
        </w:rPr>
        <w:t xml:space="preserve">Sumarlam. 2003. </w:t>
      </w:r>
      <w:r>
        <w:rPr>
          <w:rFonts w:ascii="Times New Roman" w:hAnsi="Times New Roman" w:eastAsia="Times New Roman"/>
          <w:i/>
          <w:iCs/>
          <w:sz w:val="24"/>
          <w:szCs w:val="24"/>
        </w:rPr>
        <w:t>Analisis Wacana</w:t>
      </w:r>
      <w:r>
        <w:rPr>
          <w:rFonts w:ascii="Times New Roman" w:hAnsi="Times New Roman" w:eastAsia="Times New Roman"/>
          <w:sz w:val="24"/>
          <w:szCs w:val="24"/>
        </w:rPr>
        <w:t>. Surakarta: Muhammadiyah University Press.</w:t>
      </w:r>
    </w:p>
    <w:p w14:paraId="494BA673">
      <w:pPr>
        <w:spacing w:before="100" w:beforeAutospacing="1" w:after="100" w:afterAutospacing="1" w:line="240" w:lineRule="auto"/>
        <w:ind w:left="1080" w:hanging="1080"/>
        <w:jc w:val="both"/>
        <w:rPr>
          <w:rFonts w:ascii="Times New Roman" w:hAnsi="Times New Roman" w:eastAsia="Times New Roman"/>
          <w:sz w:val="24"/>
          <w:szCs w:val="24"/>
        </w:rPr>
      </w:pPr>
      <w:r>
        <w:rPr>
          <w:rFonts w:ascii="Times New Roman" w:hAnsi="Times New Roman" w:eastAsia="Times New Roman"/>
          <w:sz w:val="24"/>
          <w:szCs w:val="24"/>
        </w:rPr>
        <w:t xml:space="preserve">Tarigan, H. G. (1984). </w:t>
      </w:r>
      <w:r>
        <w:rPr>
          <w:rFonts w:ascii="Times New Roman" w:hAnsi="Times New Roman" w:eastAsia="Times New Roman"/>
          <w:i/>
          <w:iCs/>
          <w:sz w:val="24"/>
          <w:szCs w:val="24"/>
        </w:rPr>
        <w:t>Membaca sebagai Suatu Keterampilan Berbahasa</w:t>
      </w:r>
      <w:r>
        <w:rPr>
          <w:rFonts w:ascii="Times New Roman" w:hAnsi="Times New Roman" w:eastAsia="Times New Roman"/>
          <w:sz w:val="24"/>
          <w:szCs w:val="24"/>
        </w:rPr>
        <w:t>. Bandung: Angkasa.</w:t>
      </w:r>
    </w:p>
    <w:p w14:paraId="763D70E0">
      <w:pPr>
        <w:spacing w:before="100" w:beforeAutospacing="1" w:after="100" w:afterAutospacing="1" w:line="240" w:lineRule="auto"/>
        <w:ind w:left="1080" w:hanging="1080"/>
        <w:jc w:val="both"/>
        <w:rPr>
          <w:rFonts w:ascii="Times New Roman" w:hAnsi="Times New Roman" w:eastAsia="Times New Roman"/>
          <w:sz w:val="24"/>
          <w:szCs w:val="24"/>
        </w:rPr>
      </w:pPr>
      <w:r>
        <w:rPr>
          <w:rFonts w:ascii="Times New Roman" w:hAnsi="Times New Roman" w:eastAsia="Times New Roman"/>
          <w:sz w:val="24"/>
          <w:szCs w:val="24"/>
        </w:rPr>
        <w:t xml:space="preserve">Tim Pustaka Yustika. 2007. </w:t>
      </w:r>
      <w:r>
        <w:rPr>
          <w:rFonts w:ascii="Times New Roman" w:hAnsi="Times New Roman" w:eastAsia="Times New Roman"/>
          <w:i/>
          <w:iCs/>
          <w:sz w:val="24"/>
          <w:szCs w:val="24"/>
        </w:rPr>
        <w:t>Strategi Pembelajaran Bahasa Indonesia</w:t>
      </w:r>
      <w:r>
        <w:rPr>
          <w:rFonts w:ascii="Times New Roman" w:hAnsi="Times New Roman" w:eastAsia="Times New Roman"/>
          <w:sz w:val="24"/>
          <w:szCs w:val="24"/>
        </w:rPr>
        <w:t>. Jakarta: Pustaka Yustika.</w:t>
      </w:r>
    </w:p>
    <w:p w14:paraId="2E203F2E">
      <w:pPr>
        <w:spacing w:before="100" w:beforeAutospacing="1" w:after="100" w:afterAutospacing="1" w:line="240" w:lineRule="auto"/>
        <w:ind w:left="1080" w:hanging="1080"/>
        <w:jc w:val="both"/>
        <w:rPr>
          <w:rFonts w:ascii="Times New Roman" w:hAnsi="Times New Roman" w:eastAsia="Times New Roman"/>
          <w:sz w:val="24"/>
          <w:szCs w:val="24"/>
        </w:rPr>
      </w:pPr>
      <w:r>
        <w:rPr>
          <w:rFonts w:ascii="Times New Roman" w:hAnsi="Times New Roman" w:eastAsia="Times New Roman"/>
          <w:sz w:val="24"/>
          <w:szCs w:val="24"/>
        </w:rPr>
        <w:t xml:space="preserve">Trianto. 2010. </w:t>
      </w:r>
      <w:r>
        <w:rPr>
          <w:rFonts w:ascii="Times New Roman" w:hAnsi="Times New Roman" w:eastAsia="Times New Roman"/>
          <w:i/>
          <w:iCs/>
          <w:sz w:val="24"/>
          <w:szCs w:val="24"/>
        </w:rPr>
        <w:t>Model-Model Pembelajaran Inovatif Berorientasi Konstruktivistik</w:t>
      </w:r>
      <w:r>
        <w:rPr>
          <w:rFonts w:ascii="Times New Roman" w:hAnsi="Times New Roman" w:eastAsia="Times New Roman"/>
          <w:sz w:val="24"/>
          <w:szCs w:val="24"/>
        </w:rPr>
        <w:t>. Jakarta: Prestasi Pustaka.</w:t>
      </w:r>
    </w:p>
    <w:p w14:paraId="2624A0A7">
      <w:pPr>
        <w:spacing w:before="100" w:beforeAutospacing="1" w:after="100" w:afterAutospacing="1" w:line="240" w:lineRule="auto"/>
        <w:ind w:left="1080" w:hanging="1080"/>
        <w:jc w:val="both"/>
        <w:rPr>
          <w:rFonts w:ascii="Times New Roman" w:hAnsi="Times New Roman" w:eastAsia="Times New Roman"/>
          <w:sz w:val="24"/>
          <w:szCs w:val="24"/>
        </w:rPr>
      </w:pPr>
      <w:r>
        <w:rPr>
          <w:rFonts w:ascii="Times New Roman" w:hAnsi="Times New Roman" w:eastAsia="Times New Roman"/>
          <w:sz w:val="24"/>
          <w:szCs w:val="24"/>
        </w:rPr>
        <w:t xml:space="preserve">Umar, H. 2012. </w:t>
      </w:r>
      <w:r>
        <w:rPr>
          <w:rFonts w:ascii="Times New Roman" w:hAnsi="Times New Roman" w:eastAsia="Times New Roman"/>
          <w:i/>
          <w:iCs/>
          <w:sz w:val="24"/>
          <w:szCs w:val="24"/>
        </w:rPr>
        <w:t>Metode Penelitian untuk Skripsi dan Tesis Bisnis</w:t>
      </w:r>
      <w:r>
        <w:rPr>
          <w:rFonts w:ascii="Times New Roman" w:hAnsi="Times New Roman" w:eastAsia="Times New Roman"/>
          <w:sz w:val="24"/>
          <w:szCs w:val="24"/>
        </w:rPr>
        <w:t>. Jakarta: RajaGrafindo Persada.</w:t>
      </w:r>
    </w:p>
    <w:p w14:paraId="6633F172">
      <w:pPr>
        <w:spacing w:before="100" w:beforeAutospacing="1" w:after="100" w:afterAutospacing="1" w:line="240" w:lineRule="auto"/>
        <w:ind w:left="1080" w:hanging="1080"/>
        <w:jc w:val="both"/>
        <w:rPr>
          <w:rFonts w:ascii="Times New Roman" w:hAnsi="Times New Roman" w:eastAsia="Times New Roman"/>
          <w:sz w:val="24"/>
          <w:szCs w:val="24"/>
        </w:rPr>
      </w:pPr>
      <w:r>
        <w:rPr>
          <w:rFonts w:ascii="Times New Roman" w:hAnsi="Times New Roman" w:eastAsia="Times New Roman"/>
          <w:sz w:val="24"/>
          <w:szCs w:val="24"/>
        </w:rPr>
        <w:t xml:space="preserve">Umar, J. 2011. </w:t>
      </w:r>
      <w:r>
        <w:rPr>
          <w:rFonts w:ascii="Times New Roman" w:hAnsi="Times New Roman" w:eastAsia="Times New Roman"/>
          <w:i/>
          <w:iCs/>
          <w:sz w:val="24"/>
          <w:szCs w:val="24"/>
        </w:rPr>
        <w:t>Progress in International Reading Literacy Study (PIRLS)</w:t>
      </w:r>
      <w:r>
        <w:rPr>
          <w:rFonts w:ascii="Times New Roman" w:hAnsi="Times New Roman" w:eastAsia="Times New Roman"/>
          <w:sz w:val="24"/>
          <w:szCs w:val="24"/>
        </w:rPr>
        <w:t>.</w:t>
      </w:r>
    </w:p>
    <w:p w14:paraId="71C286E4">
      <w:pPr>
        <w:spacing w:before="100" w:beforeAutospacing="1" w:after="100" w:afterAutospacing="1" w:line="240" w:lineRule="auto"/>
        <w:ind w:left="1080" w:hanging="1080"/>
        <w:jc w:val="both"/>
        <w:rPr>
          <w:rFonts w:ascii="Times New Roman" w:hAnsi="Times New Roman" w:eastAsia="Times New Roman"/>
          <w:sz w:val="24"/>
          <w:szCs w:val="24"/>
        </w:rPr>
      </w:pPr>
      <w:r>
        <w:rPr>
          <w:rFonts w:ascii="Times New Roman" w:hAnsi="Times New Roman" w:eastAsia="Times New Roman"/>
          <w:sz w:val="24"/>
          <w:szCs w:val="24"/>
        </w:rPr>
        <w:t xml:space="preserve">Usman. 1990. </w:t>
      </w:r>
      <w:r>
        <w:rPr>
          <w:rFonts w:ascii="Times New Roman" w:hAnsi="Times New Roman" w:eastAsia="Times New Roman"/>
          <w:i/>
          <w:iCs/>
          <w:sz w:val="24"/>
          <w:szCs w:val="24"/>
        </w:rPr>
        <w:t>Tata Bahasa Indonesia</w:t>
      </w:r>
      <w:r>
        <w:rPr>
          <w:rFonts w:ascii="Times New Roman" w:hAnsi="Times New Roman" w:eastAsia="Times New Roman"/>
          <w:sz w:val="24"/>
          <w:szCs w:val="24"/>
        </w:rPr>
        <w:t>. Bandung: Rosda Karya.</w:t>
      </w:r>
    </w:p>
    <w:p w14:paraId="4EBDC8EC">
      <w:pPr>
        <w:spacing w:before="100" w:beforeAutospacing="1" w:after="100" w:afterAutospacing="1" w:line="240" w:lineRule="auto"/>
        <w:ind w:left="1080" w:hanging="1080"/>
        <w:jc w:val="both"/>
        <w:rPr>
          <w:rFonts w:ascii="Times New Roman" w:hAnsi="Times New Roman" w:eastAsia="Times New Roman"/>
          <w:sz w:val="24"/>
          <w:szCs w:val="24"/>
        </w:rPr>
      </w:pPr>
      <w:r>
        <w:rPr>
          <w:rFonts w:ascii="Times New Roman" w:hAnsi="Times New Roman" w:eastAsia="Times New Roman"/>
          <w:sz w:val="24"/>
          <w:szCs w:val="24"/>
        </w:rPr>
        <w:t xml:space="preserve">Waluyo, J. 1995. </w:t>
      </w:r>
      <w:r>
        <w:rPr>
          <w:rFonts w:ascii="Times New Roman" w:hAnsi="Times New Roman" w:eastAsia="Times New Roman"/>
          <w:i/>
          <w:iCs/>
          <w:sz w:val="24"/>
          <w:szCs w:val="24"/>
        </w:rPr>
        <w:t>Teori dan Apresiasi Puisi</w:t>
      </w:r>
      <w:r>
        <w:rPr>
          <w:rFonts w:ascii="Times New Roman" w:hAnsi="Times New Roman" w:eastAsia="Times New Roman"/>
          <w:sz w:val="24"/>
          <w:szCs w:val="24"/>
        </w:rPr>
        <w:t>. Jakarta: Erlangga.</w:t>
      </w:r>
    </w:p>
    <w:p w14:paraId="61D1D562">
      <w:pPr>
        <w:spacing w:before="100" w:beforeAutospacing="1" w:after="100" w:afterAutospacing="1" w:line="240" w:lineRule="auto"/>
        <w:ind w:left="1080" w:hanging="1080"/>
        <w:jc w:val="both"/>
        <w:rPr>
          <w:rFonts w:ascii="Times New Roman" w:hAnsi="Times New Roman" w:eastAsia="Times New Roman"/>
          <w:sz w:val="24"/>
          <w:szCs w:val="24"/>
        </w:rPr>
      </w:pPr>
      <w:r>
        <w:rPr>
          <w:rFonts w:ascii="Times New Roman" w:hAnsi="Times New Roman" w:eastAsia="Times New Roman"/>
          <w:sz w:val="24"/>
          <w:szCs w:val="24"/>
        </w:rPr>
        <w:t xml:space="preserve">Wiryodiyono. (1989). </w:t>
      </w:r>
      <w:r>
        <w:rPr>
          <w:rFonts w:ascii="Times New Roman" w:hAnsi="Times New Roman" w:eastAsia="Times New Roman"/>
          <w:i/>
          <w:iCs/>
          <w:sz w:val="24"/>
          <w:szCs w:val="24"/>
        </w:rPr>
        <w:t>Teknik Membaca Cepat</w:t>
      </w:r>
      <w:r>
        <w:rPr>
          <w:rFonts w:ascii="Times New Roman" w:hAnsi="Times New Roman" w:eastAsia="Times New Roman"/>
          <w:sz w:val="24"/>
          <w:szCs w:val="24"/>
        </w:rPr>
        <w:t>. Yogyakarta: Andi Offset.</w:t>
      </w:r>
    </w:p>
    <w:p w14:paraId="49F3EDAA">
      <w:pPr>
        <w:spacing w:before="100" w:beforeAutospacing="1" w:after="100" w:afterAutospacing="1" w:line="240" w:lineRule="auto"/>
        <w:ind w:left="1080" w:hanging="1080"/>
        <w:jc w:val="both"/>
        <w:rPr>
          <w:rFonts w:ascii="Times New Roman" w:hAnsi="Times New Roman" w:eastAsia="Times New Roman"/>
          <w:sz w:val="24"/>
          <w:szCs w:val="24"/>
        </w:rPr>
      </w:pPr>
      <w:r>
        <w:rPr>
          <w:rFonts w:ascii="Times New Roman" w:hAnsi="Times New Roman" w:eastAsia="Times New Roman"/>
          <w:sz w:val="24"/>
          <w:szCs w:val="24"/>
        </w:rPr>
        <w:t xml:space="preserve">Widodo, H. P., &amp; Jasmadi. 2008. </w:t>
      </w:r>
      <w:r>
        <w:rPr>
          <w:rFonts w:ascii="Times New Roman" w:hAnsi="Times New Roman" w:eastAsia="Times New Roman"/>
          <w:i/>
          <w:iCs/>
          <w:sz w:val="24"/>
          <w:szCs w:val="24"/>
        </w:rPr>
        <w:t>Panduan Menyusun Bahan Ajar Berbasis Kompetensi</w:t>
      </w:r>
      <w:r>
        <w:rPr>
          <w:rFonts w:ascii="Times New Roman" w:hAnsi="Times New Roman" w:eastAsia="Times New Roman"/>
          <w:sz w:val="24"/>
          <w:szCs w:val="24"/>
        </w:rPr>
        <w:t>. Jakarta: Grasindo.</w:t>
      </w:r>
    </w:p>
    <w:p w14:paraId="1F8FD5E6">
      <w:pPr>
        <w:spacing w:before="100" w:beforeAutospacing="1" w:after="100" w:afterAutospacing="1" w:line="240" w:lineRule="auto"/>
        <w:ind w:left="1080" w:hanging="1080"/>
        <w:jc w:val="both"/>
        <w:rPr>
          <w:rFonts w:ascii="Times New Roman" w:hAnsi="Times New Roman" w:eastAsia="Times New Roman"/>
          <w:sz w:val="24"/>
          <w:szCs w:val="24"/>
        </w:rPr>
      </w:pPr>
      <w:r>
        <w:rPr>
          <w:rFonts w:ascii="Times New Roman" w:hAnsi="Times New Roman" w:eastAsia="Times New Roman"/>
          <w:sz w:val="24"/>
          <w:szCs w:val="24"/>
        </w:rPr>
        <w:t xml:space="preserve">Al-Falasay, F., &amp; Naif, H. 1985. </w:t>
      </w:r>
      <w:r>
        <w:rPr>
          <w:rFonts w:ascii="Times New Roman" w:hAnsi="Times New Roman" w:eastAsia="Times New Roman"/>
          <w:i/>
          <w:iCs/>
          <w:sz w:val="24"/>
          <w:szCs w:val="24"/>
        </w:rPr>
        <w:t>Speed Reading for Students</w:t>
      </w:r>
      <w:r>
        <w:rPr>
          <w:rFonts w:ascii="Times New Roman" w:hAnsi="Times New Roman" w:eastAsia="Times New Roman"/>
          <w:sz w:val="24"/>
          <w:szCs w:val="24"/>
        </w:rPr>
        <w:t>. New York: Academic Press.</w:t>
      </w:r>
    </w:p>
    <w:p w14:paraId="6C0D9086">
      <w:pPr>
        <w:spacing w:before="100" w:beforeAutospacing="1" w:after="100" w:afterAutospacing="1" w:line="240" w:lineRule="auto"/>
        <w:ind w:left="1080" w:hanging="1080"/>
        <w:jc w:val="both"/>
        <w:rPr>
          <w:rFonts w:ascii="Times New Roman" w:hAnsi="Times New Roman" w:eastAsia="Times New Roman"/>
          <w:sz w:val="24"/>
          <w:szCs w:val="24"/>
        </w:rPr>
      </w:pPr>
      <w:r>
        <w:rPr>
          <w:rFonts w:ascii="Times New Roman" w:hAnsi="Times New Roman" w:eastAsia="Times New Roman"/>
          <w:sz w:val="24"/>
          <w:szCs w:val="24"/>
        </w:rPr>
        <w:t xml:space="preserve">Johnson, E. B. 2009. </w:t>
      </w:r>
      <w:r>
        <w:rPr>
          <w:rFonts w:ascii="Times New Roman" w:hAnsi="Times New Roman" w:eastAsia="Times New Roman"/>
          <w:i/>
          <w:iCs/>
          <w:sz w:val="24"/>
          <w:szCs w:val="24"/>
        </w:rPr>
        <w:t>Contextual Teaching and Learning</w:t>
      </w:r>
      <w:r>
        <w:rPr>
          <w:rFonts w:ascii="Times New Roman" w:hAnsi="Times New Roman" w:eastAsia="Times New Roman"/>
          <w:sz w:val="24"/>
          <w:szCs w:val="24"/>
        </w:rPr>
        <w:t>. Bandung: Kaifa.</w:t>
      </w:r>
    </w:p>
    <w:p w14:paraId="5F6E58D1">
      <w:pPr>
        <w:spacing w:before="100" w:beforeAutospacing="1" w:after="100" w:afterAutospacing="1" w:line="240" w:lineRule="auto"/>
        <w:ind w:left="1080" w:hanging="1080"/>
        <w:jc w:val="both"/>
        <w:rPr>
          <w:rFonts w:ascii="Times New Roman" w:hAnsi="Times New Roman" w:eastAsia="Times New Roman"/>
          <w:sz w:val="24"/>
          <w:szCs w:val="24"/>
        </w:rPr>
      </w:pPr>
      <w:r>
        <w:rPr>
          <w:rFonts w:ascii="Times New Roman" w:hAnsi="Times New Roman" w:eastAsia="Times New Roman"/>
          <w:sz w:val="24"/>
          <w:szCs w:val="24"/>
        </w:rPr>
        <w:t xml:space="preserve">Daryanto. 2012. </w:t>
      </w:r>
      <w:r>
        <w:rPr>
          <w:rFonts w:ascii="Times New Roman" w:hAnsi="Times New Roman" w:eastAsia="Times New Roman"/>
          <w:i/>
          <w:iCs/>
          <w:sz w:val="24"/>
          <w:szCs w:val="24"/>
        </w:rPr>
        <w:t>Pendekatan Pembelajaran Kontekstual (Contextual Teaching and Learning - CTL)</w:t>
      </w:r>
      <w:r>
        <w:rPr>
          <w:rFonts w:ascii="Times New Roman" w:hAnsi="Times New Roman" w:eastAsia="Times New Roman"/>
          <w:sz w:val="24"/>
          <w:szCs w:val="24"/>
        </w:rPr>
        <w:t>. Yogyakarta: Gava Media.</w:t>
      </w:r>
    </w:p>
    <w:p w14:paraId="0FF087C8">
      <w:pPr>
        <w:jc w:val="both"/>
        <w:rPr>
          <w:rFonts w:ascii="Times New Roman" w:hAnsi="Times New Roman" w:cs="Times New Roman"/>
          <w:sz w:val="144"/>
          <w:szCs w:val="144"/>
        </w:rPr>
        <w:sectPr>
          <w:pgSz w:w="11907" w:h="16839"/>
          <w:pgMar w:top="2268" w:right="1701" w:bottom="1701" w:left="2268" w:header="993" w:footer="1082" w:gutter="0"/>
          <w:cols w:space="720" w:num="1"/>
          <w:titlePg/>
          <w:docGrid w:linePitch="360" w:charSpace="0"/>
        </w:sectPr>
      </w:pPr>
    </w:p>
    <w:p w14:paraId="2342BB20">
      <w:pPr>
        <w:ind w:left="740" w:hanging="740"/>
        <w:jc w:val="center"/>
        <w:rPr>
          <w:rFonts w:ascii="Times New Roman" w:hAnsi="Times New Roman" w:cs="Times New Roman"/>
          <w:b/>
          <w:bCs/>
          <w:sz w:val="144"/>
          <w:szCs w:val="144"/>
        </w:rPr>
      </w:pPr>
    </w:p>
    <w:p w14:paraId="02C7E0F7">
      <w:pPr>
        <w:ind w:left="740" w:hanging="740"/>
        <w:jc w:val="center"/>
        <w:rPr>
          <w:rFonts w:ascii="Times New Roman" w:hAnsi="Times New Roman" w:cs="Times New Roman"/>
          <w:b/>
          <w:bCs/>
          <w:sz w:val="144"/>
          <w:szCs w:val="144"/>
        </w:rPr>
      </w:pPr>
    </w:p>
    <w:p w14:paraId="46EF3887">
      <w:pPr>
        <w:ind w:left="740" w:hanging="740"/>
        <w:jc w:val="center"/>
        <w:rPr>
          <w:rFonts w:ascii="Times New Roman" w:hAnsi="Times New Roman" w:cs="Times New Roman"/>
          <w:b/>
          <w:bCs/>
          <w:sz w:val="24"/>
          <w:szCs w:val="24"/>
        </w:rPr>
        <w:sectPr>
          <w:pgSz w:w="11907" w:h="16839"/>
          <w:pgMar w:top="2226" w:right="1436" w:bottom="2226" w:left="2150" w:header="993" w:footer="1082" w:gutter="0"/>
          <w:cols w:space="720" w:num="1"/>
          <w:titlePg/>
          <w:docGrid w:linePitch="360" w:charSpace="0"/>
        </w:sectPr>
      </w:pPr>
      <w:r>
        <w:rPr>
          <w:rFonts w:ascii="Times New Roman" w:hAnsi="Times New Roman" w:cs="Times New Roman"/>
          <w:b/>
          <w:bCs/>
          <w:sz w:val="144"/>
          <w:szCs w:val="144"/>
        </w:rPr>
        <w:t>LAMPIRAN</w:t>
      </w:r>
    </w:p>
    <w:p w14:paraId="41082ABC">
      <w:pPr>
        <w:spacing w:after="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Lampiran 1: Kisi-Kisi Instrumen</w:t>
      </w:r>
    </w:p>
    <w:p w14:paraId="715C4044">
      <w:pPr>
        <w:spacing w:after="0" w:line="240" w:lineRule="auto"/>
        <w:rPr>
          <w:rFonts w:ascii="Times New Roman" w:hAnsi="Times New Roman" w:eastAsia="Times New Roman" w:cs="Times New Roman"/>
          <w:sz w:val="24"/>
          <w:szCs w:val="24"/>
        </w:rPr>
      </w:pPr>
    </w:p>
    <w:p w14:paraId="7B1A65F6">
      <w:pPr>
        <w:spacing w:after="0" w:line="240" w:lineRule="auto"/>
        <w:rPr>
          <w:rFonts w:ascii="Times New Roman" w:hAnsi="Times New Roman" w:eastAsia="Times New Roman" w:cs="Times New Roman"/>
          <w:sz w:val="30"/>
          <w:szCs w:val="30"/>
        </w:rPr>
      </w:pPr>
    </w:p>
    <w:tbl>
      <w:tblPr>
        <w:tblStyle w:val="23"/>
        <w:tblW w:w="8392" w:type="dxa"/>
        <w:jc w:val="cente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autofit"/>
        <w:tblCellMar>
          <w:top w:w="0" w:type="dxa"/>
          <w:left w:w="108" w:type="dxa"/>
          <w:bottom w:w="0" w:type="dxa"/>
          <w:right w:w="108" w:type="dxa"/>
        </w:tblCellMar>
      </w:tblPr>
      <w:tblGrid>
        <w:gridCol w:w="1609"/>
        <w:gridCol w:w="1788"/>
        <w:gridCol w:w="3805"/>
        <w:gridCol w:w="1190"/>
      </w:tblGrid>
      <w:tr w14:paraId="250BDB05">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1609" w:type="dxa"/>
          </w:tcPr>
          <w:p w14:paraId="3EC698E9">
            <w:pPr>
              <w:spacing w:after="0" w:line="240" w:lineRule="auto"/>
              <w:jc w:val="center"/>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Aspek</w:t>
            </w:r>
          </w:p>
        </w:tc>
        <w:tc>
          <w:tcPr>
            <w:tcW w:w="1788" w:type="dxa"/>
          </w:tcPr>
          <w:p w14:paraId="63E4F6F0">
            <w:pPr>
              <w:spacing w:after="0" w:line="240" w:lineRule="auto"/>
              <w:jc w:val="center"/>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Sub</w:t>
            </w:r>
            <w:r>
              <w:rPr>
                <w:rFonts w:ascii="Times New Roman" w:hAnsi="Times New Roman" w:eastAsia="Times New Roman" w:cs="Times New Roman"/>
                <w:sz w:val="24"/>
                <w:szCs w:val="24"/>
                <w:lang w:val="en-US"/>
              </w:rPr>
              <w:t xml:space="preserve"> </w:t>
            </w:r>
            <w:r>
              <w:rPr>
                <w:rFonts w:ascii="Times New Roman" w:hAnsi="Times New Roman" w:eastAsia="Times New Roman" w:cs="Times New Roman"/>
                <w:sz w:val="24"/>
                <w:szCs w:val="24"/>
                <w:lang w:val="id-ID"/>
              </w:rPr>
              <w:t>aspek</w:t>
            </w:r>
          </w:p>
        </w:tc>
        <w:tc>
          <w:tcPr>
            <w:tcW w:w="3805" w:type="dxa"/>
          </w:tcPr>
          <w:p w14:paraId="61E23C49">
            <w:pPr>
              <w:spacing w:after="0" w:line="240" w:lineRule="auto"/>
              <w:jc w:val="center"/>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Indikator</w:t>
            </w:r>
          </w:p>
        </w:tc>
        <w:tc>
          <w:tcPr>
            <w:tcW w:w="1190" w:type="dxa"/>
          </w:tcPr>
          <w:p w14:paraId="3F2FBA53">
            <w:pPr>
              <w:spacing w:after="0" w:line="240" w:lineRule="auto"/>
              <w:jc w:val="center"/>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Instrumen</w:t>
            </w:r>
          </w:p>
        </w:tc>
      </w:tr>
      <w:tr w14:paraId="1C5B5861">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2924" w:hRule="atLeast"/>
          <w:jc w:val="center"/>
        </w:trPr>
        <w:tc>
          <w:tcPr>
            <w:tcW w:w="1609" w:type="dxa"/>
          </w:tcPr>
          <w:p w14:paraId="52DE12A0">
            <w:pPr>
              <w:spacing w:after="0" w:line="240" w:lineRule="auto"/>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 xml:space="preserve">1.Perencanaan </w:t>
            </w:r>
          </w:p>
          <w:p w14:paraId="2C7D6CBA">
            <w:pPr>
              <w:spacing w:after="0" w:line="240" w:lineRule="auto"/>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 xml:space="preserve">Pembelajaran </w:t>
            </w:r>
          </w:p>
          <w:p w14:paraId="62C0E4EC">
            <w:pPr>
              <w:spacing w:after="0" w:line="240" w:lineRule="auto"/>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Membaca Cepat</w:t>
            </w:r>
          </w:p>
          <w:p w14:paraId="1D1B2B45">
            <w:pPr>
              <w:spacing w:after="0" w:line="240" w:lineRule="auto"/>
              <w:rPr>
                <w:rFonts w:ascii="Times New Roman" w:hAnsi="Times New Roman" w:eastAsia="Times New Roman" w:cs="Times New Roman"/>
                <w:sz w:val="24"/>
                <w:szCs w:val="24"/>
                <w:lang w:val="id-ID"/>
              </w:rPr>
            </w:pPr>
          </w:p>
          <w:p w14:paraId="3657C15F">
            <w:pPr>
              <w:spacing w:after="0" w:line="240" w:lineRule="auto"/>
              <w:rPr>
                <w:rFonts w:ascii="Times New Roman" w:hAnsi="Times New Roman" w:eastAsia="Times New Roman" w:cs="Times New Roman"/>
                <w:sz w:val="30"/>
                <w:szCs w:val="30"/>
                <w:lang w:val="id-ID"/>
              </w:rPr>
            </w:pPr>
          </w:p>
          <w:p w14:paraId="226BC85B">
            <w:pPr>
              <w:spacing w:after="0" w:line="240" w:lineRule="auto"/>
              <w:rPr>
                <w:rFonts w:ascii="Times New Roman" w:hAnsi="Times New Roman" w:eastAsia="Times New Roman" w:cs="Times New Roman"/>
                <w:sz w:val="30"/>
                <w:szCs w:val="30"/>
                <w:lang w:val="id-ID"/>
              </w:rPr>
            </w:pPr>
          </w:p>
        </w:tc>
        <w:tc>
          <w:tcPr>
            <w:tcW w:w="1788" w:type="dxa"/>
          </w:tcPr>
          <w:p w14:paraId="1BF220B4">
            <w:pPr>
              <w:spacing w:after="0" w:line="240" w:lineRule="auto"/>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Guru</w:t>
            </w:r>
          </w:p>
        </w:tc>
        <w:tc>
          <w:tcPr>
            <w:tcW w:w="3805" w:type="dxa"/>
          </w:tcPr>
          <w:p w14:paraId="32DD6478">
            <w:pPr>
              <w:pStyle w:val="30"/>
              <w:numPr>
                <w:ilvl w:val="0"/>
                <w:numId w:val="25"/>
              </w:numPr>
              <w:tabs>
                <w:tab w:val="left" w:pos="94"/>
                <w:tab w:val="clear" w:pos="720"/>
              </w:tabs>
              <w:spacing w:after="0" w:line="240" w:lineRule="auto"/>
              <w:ind w:left="0" w:firstLine="0"/>
              <w:jc w:val="both"/>
              <w:rPr>
                <w:rFonts w:ascii="Times New Roman" w:hAnsi="Times New Roman" w:eastAsia="Times New Roman"/>
                <w:sz w:val="24"/>
                <w:szCs w:val="24"/>
              </w:rPr>
            </w:pPr>
            <w:r>
              <w:rPr>
                <w:rFonts w:ascii="Times New Roman" w:hAnsi="Times New Roman" w:eastAsia="Times New Roman"/>
                <w:sz w:val="24"/>
                <w:szCs w:val="24"/>
              </w:rPr>
              <w:t>Perencanaan</w:t>
            </w:r>
          </w:p>
          <w:p w14:paraId="72642994">
            <w:pPr>
              <w:pStyle w:val="30"/>
              <w:numPr>
                <w:ilvl w:val="0"/>
                <w:numId w:val="25"/>
              </w:numPr>
              <w:tabs>
                <w:tab w:val="left" w:pos="94"/>
                <w:tab w:val="clear" w:pos="720"/>
              </w:tabs>
              <w:spacing w:after="0" w:line="240" w:lineRule="auto"/>
              <w:ind w:left="0" w:firstLine="0"/>
              <w:rPr>
                <w:rFonts w:ascii="Times New Roman" w:hAnsi="Times New Roman" w:eastAsia="Times New Roman"/>
                <w:sz w:val="24"/>
                <w:szCs w:val="24"/>
              </w:rPr>
            </w:pPr>
            <w:r>
              <w:rPr>
                <w:rFonts w:ascii="Times New Roman" w:hAnsi="Times New Roman" w:eastAsia="Times New Roman"/>
                <w:sz w:val="24"/>
                <w:szCs w:val="24"/>
              </w:rPr>
              <w:t>Perumusan tujuan</w:t>
            </w:r>
          </w:p>
          <w:p w14:paraId="079C18BE">
            <w:pPr>
              <w:pStyle w:val="30"/>
              <w:numPr>
                <w:ilvl w:val="0"/>
                <w:numId w:val="25"/>
              </w:numPr>
              <w:tabs>
                <w:tab w:val="left" w:pos="94"/>
                <w:tab w:val="clear" w:pos="720"/>
              </w:tabs>
              <w:spacing w:after="0" w:line="240" w:lineRule="auto"/>
              <w:ind w:left="0" w:firstLine="0"/>
              <w:rPr>
                <w:rFonts w:ascii="Times New Roman" w:hAnsi="Times New Roman" w:eastAsia="Times New Roman"/>
                <w:sz w:val="24"/>
                <w:szCs w:val="24"/>
              </w:rPr>
            </w:pPr>
            <w:r>
              <w:rPr>
                <w:rFonts w:ascii="Times New Roman" w:hAnsi="Times New Roman" w:eastAsia="Times New Roman"/>
                <w:sz w:val="24"/>
                <w:szCs w:val="24"/>
              </w:rPr>
              <w:t>Penyusunan materi</w:t>
            </w:r>
          </w:p>
          <w:p w14:paraId="0A6DDBD0">
            <w:pPr>
              <w:pStyle w:val="30"/>
              <w:numPr>
                <w:ilvl w:val="0"/>
                <w:numId w:val="25"/>
              </w:numPr>
              <w:tabs>
                <w:tab w:val="left" w:pos="94"/>
                <w:tab w:val="clear" w:pos="720"/>
              </w:tabs>
              <w:spacing w:after="0" w:line="240" w:lineRule="auto"/>
              <w:ind w:left="0" w:firstLine="0"/>
              <w:rPr>
                <w:rFonts w:ascii="Times New Roman" w:hAnsi="Times New Roman" w:eastAsia="Times New Roman"/>
                <w:sz w:val="24"/>
                <w:szCs w:val="24"/>
              </w:rPr>
            </w:pPr>
            <w:r>
              <w:rPr>
                <w:rFonts w:ascii="Times New Roman" w:hAnsi="Times New Roman" w:eastAsia="Times New Roman"/>
                <w:sz w:val="24"/>
                <w:szCs w:val="24"/>
              </w:rPr>
              <w:t>Pemilihan materi</w:t>
            </w:r>
          </w:p>
          <w:p w14:paraId="3396632D">
            <w:pPr>
              <w:pStyle w:val="30"/>
              <w:numPr>
                <w:ilvl w:val="0"/>
                <w:numId w:val="25"/>
              </w:numPr>
              <w:tabs>
                <w:tab w:val="left" w:pos="94"/>
                <w:tab w:val="clear" w:pos="720"/>
              </w:tabs>
              <w:spacing w:after="0" w:line="240" w:lineRule="auto"/>
              <w:ind w:left="0" w:firstLine="0"/>
              <w:rPr>
                <w:rFonts w:ascii="Times New Roman" w:hAnsi="Times New Roman" w:eastAsia="Times New Roman"/>
                <w:sz w:val="24"/>
                <w:szCs w:val="24"/>
              </w:rPr>
            </w:pPr>
            <w:r>
              <w:rPr>
                <w:rFonts w:ascii="Times New Roman" w:hAnsi="Times New Roman" w:eastAsia="Times New Roman"/>
                <w:sz w:val="24"/>
                <w:szCs w:val="24"/>
              </w:rPr>
              <w:t>Pengorganisasi     materi</w:t>
            </w:r>
          </w:p>
          <w:p w14:paraId="2B677A0F">
            <w:pPr>
              <w:pStyle w:val="30"/>
              <w:numPr>
                <w:ilvl w:val="0"/>
                <w:numId w:val="25"/>
              </w:numPr>
              <w:tabs>
                <w:tab w:val="left" w:pos="94"/>
                <w:tab w:val="clear" w:pos="720"/>
              </w:tabs>
              <w:spacing w:after="0" w:line="240" w:lineRule="auto"/>
              <w:ind w:left="0" w:firstLine="0"/>
              <w:rPr>
                <w:rFonts w:ascii="Times New Roman" w:hAnsi="Times New Roman" w:eastAsia="Times New Roman"/>
                <w:sz w:val="24"/>
                <w:szCs w:val="24"/>
              </w:rPr>
            </w:pPr>
            <w:r>
              <w:rPr>
                <w:rFonts w:ascii="Times New Roman" w:hAnsi="Times New Roman" w:eastAsia="Times New Roman"/>
                <w:sz w:val="24"/>
                <w:szCs w:val="24"/>
              </w:rPr>
              <w:t>Penentuan sumber belajar</w:t>
            </w:r>
          </w:p>
          <w:p w14:paraId="3BC25A94">
            <w:pPr>
              <w:pStyle w:val="30"/>
              <w:numPr>
                <w:ilvl w:val="0"/>
                <w:numId w:val="25"/>
              </w:numPr>
              <w:tabs>
                <w:tab w:val="left" w:pos="94"/>
                <w:tab w:val="clear" w:pos="720"/>
              </w:tabs>
              <w:spacing w:after="0" w:line="240" w:lineRule="auto"/>
              <w:ind w:left="0" w:firstLine="0"/>
              <w:rPr>
                <w:rFonts w:ascii="Times New Roman" w:hAnsi="Times New Roman" w:eastAsia="Times New Roman"/>
                <w:sz w:val="24"/>
                <w:szCs w:val="24"/>
              </w:rPr>
            </w:pPr>
            <w:r>
              <w:rPr>
                <w:rFonts w:ascii="Times New Roman" w:hAnsi="Times New Roman" w:eastAsia="Times New Roman"/>
                <w:sz w:val="24"/>
                <w:szCs w:val="24"/>
              </w:rPr>
              <w:t>Pemilihan media belajar</w:t>
            </w:r>
          </w:p>
          <w:p w14:paraId="2A19C465">
            <w:pPr>
              <w:pStyle w:val="30"/>
              <w:numPr>
                <w:ilvl w:val="0"/>
                <w:numId w:val="25"/>
              </w:numPr>
              <w:tabs>
                <w:tab w:val="left" w:pos="94"/>
                <w:tab w:val="clear" w:pos="720"/>
              </w:tabs>
              <w:spacing w:after="0" w:line="240" w:lineRule="auto"/>
              <w:ind w:left="0" w:firstLine="0"/>
              <w:rPr>
                <w:rFonts w:ascii="Times New Roman" w:hAnsi="Times New Roman" w:eastAsia="Times New Roman"/>
                <w:sz w:val="24"/>
                <w:szCs w:val="24"/>
              </w:rPr>
            </w:pPr>
            <w:r>
              <w:rPr>
                <w:rFonts w:ascii="Times New Roman" w:hAnsi="Times New Roman" w:eastAsia="Times New Roman"/>
                <w:sz w:val="24"/>
                <w:szCs w:val="24"/>
              </w:rPr>
              <w:t>Rancangan pembelajaran</w:t>
            </w:r>
          </w:p>
          <w:p w14:paraId="6B4F46D4">
            <w:pPr>
              <w:pStyle w:val="30"/>
              <w:numPr>
                <w:ilvl w:val="0"/>
                <w:numId w:val="25"/>
              </w:numPr>
              <w:tabs>
                <w:tab w:val="left" w:pos="94"/>
                <w:tab w:val="clear" w:pos="720"/>
              </w:tabs>
              <w:spacing w:after="0" w:line="240" w:lineRule="auto"/>
              <w:ind w:left="0" w:firstLine="0"/>
              <w:rPr>
                <w:rFonts w:ascii="Times New Roman" w:hAnsi="Times New Roman" w:eastAsia="Times New Roman"/>
                <w:sz w:val="24"/>
                <w:szCs w:val="24"/>
              </w:rPr>
            </w:pPr>
            <w:r>
              <w:rPr>
                <w:rFonts w:ascii="Times New Roman" w:hAnsi="Times New Roman" w:eastAsia="Times New Roman"/>
                <w:sz w:val="24"/>
                <w:szCs w:val="24"/>
              </w:rPr>
              <w:t>Penilaian</w:t>
            </w:r>
          </w:p>
        </w:tc>
        <w:tc>
          <w:tcPr>
            <w:tcW w:w="1190" w:type="dxa"/>
          </w:tcPr>
          <w:p w14:paraId="5B5D10D3">
            <w:pPr>
              <w:spacing w:after="0" w:line="240" w:lineRule="auto"/>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Angket</w:t>
            </w:r>
          </w:p>
        </w:tc>
      </w:tr>
      <w:tr w14:paraId="54F350DF">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1609" w:type="dxa"/>
          </w:tcPr>
          <w:p w14:paraId="775A4006">
            <w:pPr>
              <w:spacing w:after="0" w:line="240" w:lineRule="auto"/>
              <w:rPr>
                <w:rFonts w:ascii="Times New Roman" w:hAnsi="Times New Roman" w:eastAsia="Times New Roman" w:cs="Times New Roman"/>
                <w:sz w:val="24"/>
                <w:szCs w:val="24"/>
                <w:lang w:val="id-ID"/>
              </w:rPr>
            </w:pPr>
            <w:r>
              <w:rPr>
                <w:rFonts w:ascii="Times New Roman" w:hAnsi="Times New Roman" w:eastAsia="Times New Roman" w:cs="Times New Roman"/>
                <w:sz w:val="25"/>
                <w:szCs w:val="25"/>
                <w:lang w:val="id-ID"/>
              </w:rPr>
              <w:t>2.</w:t>
            </w:r>
            <w:r>
              <w:rPr>
                <w:rFonts w:ascii="Times New Roman" w:hAnsi="Times New Roman" w:eastAsia="Times New Roman" w:cs="Times New Roman"/>
                <w:sz w:val="24"/>
                <w:szCs w:val="24"/>
                <w:lang w:val="id-ID"/>
              </w:rPr>
              <w:t>Buku Teks</w:t>
            </w:r>
          </w:p>
          <w:p w14:paraId="5C572E9F">
            <w:pPr>
              <w:spacing w:after="0" w:line="240" w:lineRule="auto"/>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 xml:space="preserve">Pelajaran Bahasa </w:t>
            </w:r>
          </w:p>
          <w:p w14:paraId="17A48120">
            <w:pPr>
              <w:spacing w:after="0" w:line="240" w:lineRule="auto"/>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Indonesia</w:t>
            </w:r>
          </w:p>
          <w:p w14:paraId="1CFA69AA">
            <w:pPr>
              <w:spacing w:after="0" w:line="240" w:lineRule="auto"/>
              <w:rPr>
                <w:rFonts w:ascii="Times New Roman" w:hAnsi="Times New Roman" w:eastAsia="Times New Roman" w:cs="Times New Roman"/>
                <w:sz w:val="24"/>
                <w:szCs w:val="24"/>
                <w:lang w:val="id-ID"/>
              </w:rPr>
            </w:pPr>
          </w:p>
        </w:tc>
        <w:tc>
          <w:tcPr>
            <w:tcW w:w="1788" w:type="dxa"/>
          </w:tcPr>
          <w:p w14:paraId="4DB46BB5">
            <w:pPr>
              <w:spacing w:after="0" w:line="240" w:lineRule="auto"/>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Guru dan Siswa</w:t>
            </w:r>
          </w:p>
        </w:tc>
        <w:tc>
          <w:tcPr>
            <w:tcW w:w="3805" w:type="dxa"/>
          </w:tcPr>
          <w:p w14:paraId="1D94ED80">
            <w:pPr>
              <w:spacing w:after="0" w:line="240" w:lineRule="auto"/>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-Buku pelajaran dapat digunakan:</w:t>
            </w:r>
          </w:p>
          <w:p w14:paraId="75680CCE">
            <w:pPr>
              <w:spacing w:after="0" w:line="240" w:lineRule="auto"/>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•belajar mandiri</w:t>
            </w:r>
          </w:p>
          <w:p w14:paraId="33C03BB7">
            <w:pPr>
              <w:spacing w:after="0" w:line="240" w:lineRule="auto"/>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•belajar kelompok</w:t>
            </w:r>
          </w:p>
          <w:p w14:paraId="70BF9F23">
            <w:pPr>
              <w:spacing w:after="0" w:line="240" w:lineRule="auto"/>
              <w:rPr>
                <w:rFonts w:ascii="Times New Roman" w:hAnsi="Times New Roman" w:eastAsia="Times New Roman" w:cs="Times New Roman"/>
                <w:sz w:val="24"/>
                <w:szCs w:val="24"/>
                <w:lang w:val="id-ID"/>
              </w:rPr>
            </w:pPr>
          </w:p>
          <w:p w14:paraId="024902BF">
            <w:pPr>
              <w:spacing w:after="0" w:line="240" w:lineRule="auto"/>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-Buku pelajaran dan buku pengayaan:</w:t>
            </w:r>
          </w:p>
          <w:p w14:paraId="45FB04C5">
            <w:pPr>
              <w:spacing w:after="0" w:line="240" w:lineRule="auto"/>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 xml:space="preserve">•menggugah untuk mengungkap </w:t>
            </w:r>
          </w:p>
          <w:p w14:paraId="49F2D9ED">
            <w:pPr>
              <w:spacing w:after="0" w:line="240" w:lineRule="auto"/>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pengalaman awal</w:t>
            </w:r>
          </w:p>
          <w:p w14:paraId="049F3A35">
            <w:pPr>
              <w:spacing w:after="0" w:line="240" w:lineRule="auto"/>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 xml:space="preserve">•mendorong untuk mengungkapkan ide, </w:t>
            </w:r>
          </w:p>
          <w:p w14:paraId="6B88C650">
            <w:pPr>
              <w:spacing w:after="0" w:line="240" w:lineRule="auto"/>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 xml:space="preserve">pikiran, gagasan, perasaan, dan </w:t>
            </w:r>
          </w:p>
          <w:p w14:paraId="792CDAB4">
            <w:pPr>
              <w:spacing w:after="0" w:line="240" w:lineRule="auto"/>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 xml:space="preserve">informasi kepada orang lain, baik </w:t>
            </w:r>
          </w:p>
          <w:p w14:paraId="48CF1E1B">
            <w:pPr>
              <w:spacing w:after="0" w:line="240" w:lineRule="auto"/>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secara lisan maupun tertulis</w:t>
            </w:r>
          </w:p>
          <w:p w14:paraId="4CC2CF3E">
            <w:pPr>
              <w:spacing w:after="0" w:line="240" w:lineRule="auto"/>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•mendorong untuk melakukan pengam</w:t>
            </w:r>
          </w:p>
          <w:p w14:paraId="68956AC4">
            <w:pPr>
              <w:spacing w:after="0" w:line="240" w:lineRule="auto"/>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atan</w:t>
            </w:r>
          </w:p>
          <w:p w14:paraId="472DDAF6">
            <w:pPr>
              <w:spacing w:after="0" w:line="240" w:lineRule="auto"/>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 xml:space="preserve">•mendorong untuk menemukan </w:t>
            </w:r>
          </w:p>
          <w:p w14:paraId="4535EF93">
            <w:pPr>
              <w:spacing w:after="0" w:line="240" w:lineRule="auto"/>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pengetahuan sendiri</w:t>
            </w:r>
          </w:p>
          <w:p w14:paraId="4134BCEF">
            <w:pPr>
              <w:spacing w:after="0" w:line="240" w:lineRule="auto"/>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 xml:space="preserve">•memfasilitasi untuk mengembangkan </w:t>
            </w:r>
          </w:p>
          <w:p w14:paraId="1F40F132">
            <w:pPr>
              <w:spacing w:after="0" w:line="240" w:lineRule="auto"/>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pengetahuan</w:t>
            </w:r>
          </w:p>
          <w:p w14:paraId="1971D2E0">
            <w:pPr>
              <w:spacing w:after="0" w:line="240" w:lineRule="auto"/>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•mendorong untuk bertanya</w:t>
            </w:r>
          </w:p>
          <w:p w14:paraId="3EB38855">
            <w:pPr>
              <w:spacing w:after="0" w:line="240" w:lineRule="auto"/>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•memberikan contoh agar dapat dijadikan model</w:t>
            </w:r>
          </w:p>
          <w:p w14:paraId="0881FE1F">
            <w:pPr>
              <w:spacing w:after="0" w:line="240" w:lineRule="auto"/>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 xml:space="preserve">•melatih untuk mengembangan </w:t>
            </w:r>
          </w:p>
          <w:p w14:paraId="7DFEAB8C">
            <w:pPr>
              <w:spacing w:after="0" w:line="240" w:lineRule="auto"/>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kemampuan berbagai jenis membaca</w:t>
            </w:r>
          </w:p>
          <w:p w14:paraId="2E081438">
            <w:pPr>
              <w:spacing w:after="0" w:line="240" w:lineRule="auto"/>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 xml:space="preserve">•mendorong untuk membaca berbagai </w:t>
            </w:r>
          </w:p>
          <w:p w14:paraId="06FC73A7">
            <w:pPr>
              <w:spacing w:after="0" w:line="240" w:lineRule="auto"/>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Wacana teks</w:t>
            </w:r>
          </w:p>
          <w:p w14:paraId="1DED6FD6">
            <w:pPr>
              <w:spacing w:after="0" w:line="240" w:lineRule="auto"/>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 xml:space="preserve">•latihan dan soal mendorong untuk </w:t>
            </w:r>
          </w:p>
          <w:p w14:paraId="38E837FD">
            <w:pPr>
              <w:spacing w:after="0" w:line="240" w:lineRule="auto"/>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 xml:space="preserve">merasakan, membayangkan, </w:t>
            </w:r>
          </w:p>
          <w:p w14:paraId="3FB8B72F">
            <w:pPr>
              <w:spacing w:after="0" w:line="240" w:lineRule="auto"/>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memikirkan, dan mencipta</w:t>
            </w:r>
          </w:p>
          <w:p w14:paraId="2C584A7C">
            <w:pPr>
              <w:spacing w:after="0" w:line="240" w:lineRule="auto"/>
              <w:rPr>
                <w:rFonts w:ascii="Times New Roman" w:hAnsi="Times New Roman" w:eastAsia="Times New Roman" w:cs="Times New Roman"/>
                <w:sz w:val="24"/>
                <w:szCs w:val="24"/>
                <w:lang w:val="id-ID"/>
              </w:rPr>
            </w:pPr>
          </w:p>
        </w:tc>
        <w:tc>
          <w:tcPr>
            <w:tcW w:w="1190" w:type="dxa"/>
          </w:tcPr>
          <w:p w14:paraId="522E4AAB">
            <w:pPr>
              <w:spacing w:after="0" w:line="240" w:lineRule="auto"/>
              <w:rPr>
                <w:rFonts w:ascii="Times New Roman" w:hAnsi="Times New Roman" w:eastAsia="Times New Roman" w:cs="Times New Roman"/>
                <w:sz w:val="24"/>
                <w:szCs w:val="24"/>
                <w:lang w:val="id-ID"/>
              </w:rPr>
            </w:pPr>
          </w:p>
        </w:tc>
      </w:tr>
      <w:tr w14:paraId="6D16B837">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1609" w:type="dxa"/>
          </w:tcPr>
          <w:p w14:paraId="1572512F">
            <w:pPr>
              <w:spacing w:after="0" w:line="240" w:lineRule="auto"/>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 xml:space="preserve">3. Konteks Kehidupan </w:t>
            </w:r>
          </w:p>
          <w:p w14:paraId="5DA12734">
            <w:pPr>
              <w:spacing w:after="0" w:line="240" w:lineRule="auto"/>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Sehari-hari Siswa</w:t>
            </w:r>
          </w:p>
          <w:p w14:paraId="0A69D966">
            <w:pPr>
              <w:spacing w:after="0" w:line="240" w:lineRule="auto"/>
              <w:rPr>
                <w:rFonts w:ascii="Times New Roman" w:hAnsi="Times New Roman" w:eastAsia="Times New Roman" w:cs="Times New Roman"/>
                <w:sz w:val="24"/>
                <w:szCs w:val="24"/>
                <w:lang w:val="id-ID"/>
              </w:rPr>
            </w:pPr>
          </w:p>
        </w:tc>
        <w:tc>
          <w:tcPr>
            <w:tcW w:w="1788" w:type="dxa"/>
          </w:tcPr>
          <w:p w14:paraId="19C5D9ED">
            <w:pPr>
              <w:pStyle w:val="30"/>
              <w:numPr>
                <w:ilvl w:val="0"/>
                <w:numId w:val="26"/>
              </w:numPr>
              <w:spacing w:after="0" w:line="240" w:lineRule="auto"/>
              <w:rPr>
                <w:rFonts w:ascii="Times New Roman" w:hAnsi="Times New Roman" w:eastAsia="Times New Roman"/>
                <w:sz w:val="24"/>
                <w:szCs w:val="24"/>
              </w:rPr>
            </w:pPr>
            <w:r>
              <w:rPr>
                <w:rFonts w:ascii="Times New Roman" w:hAnsi="Times New Roman" w:eastAsia="Times New Roman"/>
                <w:sz w:val="24"/>
                <w:szCs w:val="24"/>
              </w:rPr>
              <w:t>Siswa</w:t>
            </w:r>
          </w:p>
          <w:p w14:paraId="56461198">
            <w:pPr>
              <w:spacing w:after="0" w:line="240" w:lineRule="auto"/>
              <w:rPr>
                <w:rFonts w:ascii="Times New Roman" w:hAnsi="Times New Roman" w:eastAsia="Times New Roman" w:cs="Times New Roman"/>
                <w:sz w:val="24"/>
                <w:szCs w:val="24"/>
                <w:lang w:val="id-ID"/>
              </w:rPr>
            </w:pPr>
          </w:p>
          <w:p w14:paraId="591DCC68">
            <w:pPr>
              <w:spacing w:after="0" w:line="240" w:lineRule="auto"/>
              <w:rPr>
                <w:rFonts w:ascii="Times New Roman" w:hAnsi="Times New Roman" w:eastAsia="Times New Roman" w:cs="Times New Roman"/>
                <w:sz w:val="24"/>
                <w:szCs w:val="24"/>
                <w:lang w:val="id-ID"/>
              </w:rPr>
            </w:pPr>
          </w:p>
          <w:p w14:paraId="6737A9F7">
            <w:pPr>
              <w:spacing w:after="0" w:line="240" w:lineRule="auto"/>
              <w:rPr>
                <w:rFonts w:ascii="Times New Roman" w:hAnsi="Times New Roman" w:eastAsia="Times New Roman" w:cs="Times New Roman"/>
                <w:sz w:val="24"/>
                <w:szCs w:val="24"/>
                <w:lang w:val="id-ID"/>
              </w:rPr>
            </w:pPr>
          </w:p>
          <w:p w14:paraId="5D80500E">
            <w:pPr>
              <w:spacing w:after="0" w:line="240" w:lineRule="auto"/>
              <w:rPr>
                <w:rFonts w:ascii="Times New Roman" w:hAnsi="Times New Roman" w:eastAsia="Times New Roman" w:cs="Times New Roman"/>
                <w:sz w:val="24"/>
                <w:szCs w:val="24"/>
                <w:lang w:val="id-ID"/>
              </w:rPr>
            </w:pPr>
          </w:p>
          <w:p w14:paraId="1E8C156F">
            <w:pPr>
              <w:pStyle w:val="30"/>
              <w:numPr>
                <w:ilvl w:val="0"/>
                <w:numId w:val="26"/>
              </w:numPr>
              <w:spacing w:after="0" w:line="240" w:lineRule="auto"/>
              <w:rPr>
                <w:rFonts w:ascii="Times New Roman" w:hAnsi="Times New Roman" w:eastAsia="Times New Roman"/>
                <w:sz w:val="24"/>
                <w:szCs w:val="24"/>
              </w:rPr>
            </w:pPr>
            <w:r>
              <w:rPr>
                <w:rFonts w:ascii="Times New Roman" w:hAnsi="Times New Roman" w:eastAsia="Times New Roman"/>
                <w:sz w:val="24"/>
                <w:szCs w:val="24"/>
              </w:rPr>
              <w:t>Sekolah</w:t>
            </w:r>
          </w:p>
          <w:p w14:paraId="7F1F0FD3">
            <w:pPr>
              <w:spacing w:after="0" w:line="240" w:lineRule="auto"/>
              <w:rPr>
                <w:rFonts w:ascii="Times New Roman" w:hAnsi="Times New Roman" w:eastAsia="Times New Roman" w:cs="Times New Roman"/>
                <w:sz w:val="24"/>
                <w:szCs w:val="24"/>
                <w:lang w:val="id-ID"/>
              </w:rPr>
            </w:pPr>
          </w:p>
          <w:p w14:paraId="65AEFCF3">
            <w:pPr>
              <w:spacing w:after="0" w:line="240" w:lineRule="auto"/>
              <w:rPr>
                <w:rFonts w:ascii="Times New Roman" w:hAnsi="Times New Roman" w:eastAsia="Times New Roman" w:cs="Times New Roman"/>
                <w:sz w:val="24"/>
                <w:szCs w:val="24"/>
                <w:lang w:val="id-ID"/>
              </w:rPr>
            </w:pPr>
          </w:p>
          <w:p w14:paraId="052AD451">
            <w:pPr>
              <w:spacing w:after="0" w:line="240" w:lineRule="auto"/>
              <w:rPr>
                <w:rFonts w:ascii="Times New Roman" w:hAnsi="Times New Roman" w:eastAsia="Times New Roman" w:cs="Times New Roman"/>
                <w:sz w:val="24"/>
                <w:szCs w:val="24"/>
                <w:lang w:val="id-ID"/>
              </w:rPr>
            </w:pPr>
          </w:p>
        </w:tc>
        <w:tc>
          <w:tcPr>
            <w:tcW w:w="3805" w:type="dxa"/>
          </w:tcPr>
          <w:p w14:paraId="571FD954">
            <w:pPr>
              <w:spacing w:after="0" w:line="240" w:lineRule="auto"/>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1) Sosiologis</w:t>
            </w:r>
          </w:p>
          <w:p w14:paraId="7BE1444D">
            <w:pPr>
              <w:spacing w:after="0" w:line="240" w:lineRule="auto"/>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2) Geografis</w:t>
            </w:r>
          </w:p>
          <w:p w14:paraId="0C06478B">
            <w:pPr>
              <w:spacing w:after="0" w:line="240" w:lineRule="auto"/>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3) Spiritual</w:t>
            </w:r>
          </w:p>
          <w:p w14:paraId="67F365DA">
            <w:pPr>
              <w:spacing w:after="0" w:line="240" w:lineRule="auto"/>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4) Psikologis</w:t>
            </w:r>
          </w:p>
          <w:p w14:paraId="7F974B89">
            <w:pPr>
              <w:spacing w:after="0" w:line="240" w:lineRule="auto"/>
              <w:rPr>
                <w:rFonts w:ascii="Times New Roman" w:hAnsi="Times New Roman" w:eastAsia="Times New Roman" w:cs="Times New Roman"/>
                <w:sz w:val="24"/>
                <w:szCs w:val="24"/>
                <w:lang w:val="id-ID"/>
              </w:rPr>
            </w:pPr>
          </w:p>
          <w:p w14:paraId="6A39C3D3">
            <w:pPr>
              <w:spacing w:after="0" w:line="240" w:lineRule="auto"/>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1) Lokasi sekolah</w:t>
            </w:r>
          </w:p>
          <w:p w14:paraId="451A55A3">
            <w:pPr>
              <w:spacing w:after="0" w:line="240" w:lineRule="auto"/>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2) Perpustakaan   sekolah</w:t>
            </w:r>
          </w:p>
          <w:p w14:paraId="3916E9B0">
            <w:pPr>
              <w:spacing w:after="0" w:line="240" w:lineRule="auto"/>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 xml:space="preserve">3) Majalah dinding </w:t>
            </w:r>
          </w:p>
          <w:p w14:paraId="3F0FE2D3">
            <w:pPr>
              <w:spacing w:after="0" w:line="240" w:lineRule="auto"/>
              <w:rPr>
                <w:rFonts w:ascii="Times New Roman" w:hAnsi="Times New Roman" w:eastAsia="Times New Roman" w:cs="Times New Roman"/>
                <w:sz w:val="24"/>
                <w:szCs w:val="24"/>
                <w:lang w:val="id-ID"/>
              </w:rPr>
            </w:pPr>
          </w:p>
        </w:tc>
        <w:tc>
          <w:tcPr>
            <w:tcW w:w="1190" w:type="dxa"/>
          </w:tcPr>
          <w:p w14:paraId="5F7D82FB">
            <w:pPr>
              <w:spacing w:after="0" w:line="240" w:lineRule="auto"/>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Angket</w:t>
            </w:r>
          </w:p>
        </w:tc>
      </w:tr>
      <w:tr w14:paraId="467B7AF1">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1609" w:type="dxa"/>
          </w:tcPr>
          <w:p w14:paraId="1BA5F870">
            <w:pPr>
              <w:spacing w:after="0" w:line="240" w:lineRule="auto"/>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4.Telaah Buku pelajaran bahasa Indonesia</w:t>
            </w:r>
          </w:p>
          <w:p w14:paraId="4938AE3D">
            <w:pPr>
              <w:spacing w:after="0" w:line="240" w:lineRule="auto"/>
              <w:rPr>
                <w:rFonts w:ascii="Times New Roman" w:hAnsi="Times New Roman" w:eastAsia="Times New Roman" w:cs="Times New Roman"/>
                <w:sz w:val="24"/>
                <w:szCs w:val="24"/>
                <w:lang w:val="id-ID"/>
              </w:rPr>
            </w:pPr>
          </w:p>
        </w:tc>
        <w:tc>
          <w:tcPr>
            <w:tcW w:w="1788" w:type="dxa"/>
          </w:tcPr>
          <w:p w14:paraId="1E8133ED">
            <w:pPr>
              <w:spacing w:after="0" w:line="240" w:lineRule="auto"/>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a. Pendahuluan</w:t>
            </w:r>
          </w:p>
          <w:p w14:paraId="5DB1D5CD">
            <w:pPr>
              <w:spacing w:after="0" w:line="240" w:lineRule="auto"/>
              <w:rPr>
                <w:rFonts w:ascii="Times New Roman" w:hAnsi="Times New Roman" w:eastAsia="Times New Roman" w:cs="Times New Roman"/>
                <w:sz w:val="24"/>
                <w:szCs w:val="24"/>
                <w:lang w:val="id-ID"/>
              </w:rPr>
            </w:pPr>
          </w:p>
          <w:p w14:paraId="0A63F6FD">
            <w:pPr>
              <w:spacing w:after="0" w:line="240" w:lineRule="auto"/>
              <w:rPr>
                <w:rFonts w:ascii="Times New Roman" w:hAnsi="Times New Roman" w:eastAsia="Times New Roman" w:cs="Times New Roman"/>
                <w:sz w:val="24"/>
                <w:szCs w:val="24"/>
                <w:lang w:val="id-ID"/>
              </w:rPr>
            </w:pPr>
          </w:p>
          <w:p w14:paraId="3806EF66">
            <w:pPr>
              <w:spacing w:after="0" w:line="240" w:lineRule="auto"/>
              <w:rPr>
                <w:rFonts w:ascii="Times New Roman" w:hAnsi="Times New Roman" w:eastAsia="Times New Roman" w:cs="Times New Roman"/>
                <w:sz w:val="24"/>
                <w:szCs w:val="24"/>
                <w:lang w:val="id-ID"/>
              </w:rPr>
            </w:pPr>
          </w:p>
          <w:p w14:paraId="7D1AEB53">
            <w:pPr>
              <w:spacing w:after="0" w:line="240" w:lineRule="auto"/>
              <w:rPr>
                <w:rFonts w:ascii="Times New Roman" w:hAnsi="Times New Roman" w:eastAsia="Times New Roman" w:cs="Times New Roman"/>
                <w:sz w:val="24"/>
                <w:szCs w:val="24"/>
                <w:lang w:val="id-ID"/>
              </w:rPr>
            </w:pPr>
          </w:p>
          <w:p w14:paraId="0CC2D61A">
            <w:pPr>
              <w:spacing w:after="0" w:line="240" w:lineRule="auto"/>
              <w:rPr>
                <w:rFonts w:ascii="Times New Roman" w:hAnsi="Times New Roman" w:eastAsia="Times New Roman" w:cs="Times New Roman"/>
                <w:sz w:val="24"/>
                <w:szCs w:val="24"/>
                <w:lang w:val="id-ID"/>
              </w:rPr>
            </w:pPr>
          </w:p>
          <w:p w14:paraId="299C5C2B">
            <w:pPr>
              <w:spacing w:after="0" w:line="240" w:lineRule="auto"/>
              <w:rPr>
                <w:rFonts w:ascii="Times New Roman" w:hAnsi="Times New Roman" w:eastAsia="Times New Roman" w:cs="Times New Roman"/>
                <w:sz w:val="24"/>
                <w:szCs w:val="24"/>
                <w:lang w:val="id-ID"/>
              </w:rPr>
            </w:pPr>
          </w:p>
          <w:p w14:paraId="6E88A45A">
            <w:pPr>
              <w:spacing w:after="0" w:line="240" w:lineRule="auto"/>
              <w:rPr>
                <w:rFonts w:ascii="Times New Roman" w:hAnsi="Times New Roman" w:eastAsia="Times New Roman" w:cs="Times New Roman"/>
                <w:sz w:val="24"/>
                <w:szCs w:val="24"/>
                <w:lang w:val="id-ID"/>
              </w:rPr>
            </w:pPr>
          </w:p>
          <w:p w14:paraId="0B15FC85">
            <w:pPr>
              <w:spacing w:after="0" w:line="240" w:lineRule="auto"/>
              <w:rPr>
                <w:rFonts w:ascii="Times New Roman" w:hAnsi="Times New Roman" w:eastAsia="Times New Roman" w:cs="Times New Roman"/>
                <w:sz w:val="24"/>
                <w:szCs w:val="24"/>
                <w:lang w:val="id-ID"/>
              </w:rPr>
            </w:pPr>
          </w:p>
          <w:p w14:paraId="65853C7A">
            <w:pPr>
              <w:spacing w:after="0" w:line="240" w:lineRule="auto"/>
              <w:rPr>
                <w:rFonts w:ascii="Times New Roman" w:hAnsi="Times New Roman" w:eastAsia="Times New Roman" w:cs="Times New Roman"/>
                <w:sz w:val="24"/>
                <w:szCs w:val="24"/>
                <w:lang w:val="id-ID"/>
              </w:rPr>
            </w:pPr>
          </w:p>
          <w:p w14:paraId="436DFD12">
            <w:pPr>
              <w:spacing w:after="0" w:line="240" w:lineRule="auto"/>
              <w:rPr>
                <w:rFonts w:ascii="Times New Roman" w:hAnsi="Times New Roman" w:eastAsia="Times New Roman" w:cs="Times New Roman"/>
                <w:sz w:val="24"/>
                <w:szCs w:val="24"/>
                <w:lang w:val="id-ID"/>
              </w:rPr>
            </w:pPr>
          </w:p>
          <w:p w14:paraId="6D9272D4">
            <w:pPr>
              <w:spacing w:after="0" w:line="240" w:lineRule="auto"/>
              <w:rPr>
                <w:rFonts w:ascii="Times New Roman" w:hAnsi="Times New Roman" w:eastAsia="Times New Roman" w:cs="Times New Roman"/>
                <w:sz w:val="24"/>
                <w:szCs w:val="24"/>
                <w:lang w:val="id-ID"/>
              </w:rPr>
            </w:pPr>
          </w:p>
          <w:p w14:paraId="264C204F">
            <w:pPr>
              <w:spacing w:after="0" w:line="240" w:lineRule="auto"/>
              <w:rPr>
                <w:rFonts w:ascii="Times New Roman" w:hAnsi="Times New Roman" w:eastAsia="Times New Roman" w:cs="Times New Roman"/>
                <w:sz w:val="24"/>
                <w:szCs w:val="24"/>
                <w:lang w:val="id-ID"/>
              </w:rPr>
            </w:pPr>
          </w:p>
          <w:p w14:paraId="518042C0">
            <w:pPr>
              <w:spacing w:after="0" w:line="240" w:lineRule="auto"/>
              <w:rPr>
                <w:rFonts w:ascii="Times New Roman" w:hAnsi="Times New Roman" w:eastAsia="Times New Roman" w:cs="Times New Roman"/>
                <w:sz w:val="24"/>
                <w:szCs w:val="24"/>
                <w:lang w:val="id-ID"/>
              </w:rPr>
            </w:pPr>
          </w:p>
          <w:p w14:paraId="408DA79A">
            <w:pPr>
              <w:spacing w:after="0" w:line="240" w:lineRule="auto"/>
              <w:rPr>
                <w:rFonts w:ascii="Times New Roman" w:hAnsi="Times New Roman" w:eastAsia="Times New Roman" w:cs="Times New Roman"/>
                <w:sz w:val="24"/>
                <w:szCs w:val="24"/>
                <w:lang w:val="id-ID"/>
              </w:rPr>
            </w:pPr>
          </w:p>
          <w:p w14:paraId="15638F59">
            <w:pPr>
              <w:spacing w:after="0" w:line="240" w:lineRule="auto"/>
              <w:rPr>
                <w:rFonts w:ascii="Times New Roman" w:hAnsi="Times New Roman" w:eastAsia="Times New Roman" w:cs="Times New Roman"/>
                <w:sz w:val="24"/>
                <w:szCs w:val="24"/>
                <w:lang w:val="id-ID"/>
              </w:rPr>
            </w:pPr>
          </w:p>
          <w:p w14:paraId="277EF8FD">
            <w:pPr>
              <w:spacing w:after="0" w:line="240" w:lineRule="auto"/>
              <w:rPr>
                <w:rFonts w:ascii="Times New Roman" w:hAnsi="Times New Roman" w:eastAsia="Times New Roman" w:cs="Times New Roman"/>
                <w:sz w:val="24"/>
                <w:szCs w:val="24"/>
                <w:lang w:val="id-ID"/>
              </w:rPr>
            </w:pPr>
          </w:p>
          <w:p w14:paraId="4D22C977">
            <w:pPr>
              <w:spacing w:after="0" w:line="240" w:lineRule="auto"/>
              <w:rPr>
                <w:rFonts w:ascii="Times New Roman" w:hAnsi="Times New Roman" w:eastAsia="Times New Roman" w:cs="Times New Roman"/>
                <w:sz w:val="24"/>
                <w:szCs w:val="24"/>
                <w:lang w:val="id-ID"/>
              </w:rPr>
            </w:pPr>
          </w:p>
          <w:p w14:paraId="4A97C5FA">
            <w:pPr>
              <w:spacing w:after="0" w:line="240" w:lineRule="auto"/>
              <w:rPr>
                <w:rFonts w:ascii="Times New Roman" w:hAnsi="Times New Roman" w:eastAsia="Times New Roman" w:cs="Times New Roman"/>
                <w:sz w:val="24"/>
                <w:szCs w:val="24"/>
                <w:lang w:val="id-ID"/>
              </w:rPr>
            </w:pPr>
          </w:p>
          <w:p w14:paraId="3B92E94D">
            <w:pPr>
              <w:spacing w:after="0" w:line="240" w:lineRule="auto"/>
              <w:rPr>
                <w:rFonts w:ascii="Times New Roman" w:hAnsi="Times New Roman" w:eastAsia="Times New Roman" w:cs="Times New Roman"/>
                <w:sz w:val="24"/>
                <w:szCs w:val="24"/>
                <w:lang w:val="id-ID"/>
              </w:rPr>
            </w:pPr>
          </w:p>
          <w:p w14:paraId="0E0D14E1">
            <w:pPr>
              <w:spacing w:after="0" w:line="240" w:lineRule="auto"/>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b. Materi</w:t>
            </w:r>
          </w:p>
          <w:p w14:paraId="26E6B06A">
            <w:pPr>
              <w:spacing w:after="0" w:line="240" w:lineRule="auto"/>
              <w:rPr>
                <w:rFonts w:ascii="Times New Roman" w:hAnsi="Times New Roman" w:eastAsia="Times New Roman" w:cs="Times New Roman"/>
                <w:sz w:val="24"/>
                <w:szCs w:val="24"/>
                <w:lang w:val="id-ID"/>
              </w:rPr>
            </w:pPr>
          </w:p>
          <w:p w14:paraId="7B0AA094">
            <w:pPr>
              <w:spacing w:after="0" w:line="240" w:lineRule="auto"/>
              <w:rPr>
                <w:rFonts w:ascii="Times New Roman" w:hAnsi="Times New Roman" w:eastAsia="Times New Roman" w:cs="Times New Roman"/>
                <w:sz w:val="24"/>
                <w:szCs w:val="24"/>
                <w:lang w:val="id-ID"/>
              </w:rPr>
            </w:pPr>
          </w:p>
          <w:p w14:paraId="61BF584E">
            <w:pPr>
              <w:spacing w:after="0" w:line="240" w:lineRule="auto"/>
              <w:rPr>
                <w:rFonts w:ascii="Times New Roman" w:hAnsi="Times New Roman" w:eastAsia="Times New Roman" w:cs="Times New Roman"/>
                <w:sz w:val="24"/>
                <w:szCs w:val="24"/>
                <w:lang w:val="id-ID"/>
              </w:rPr>
            </w:pPr>
          </w:p>
          <w:p w14:paraId="04ABA2FF">
            <w:pPr>
              <w:spacing w:after="0" w:line="240" w:lineRule="auto"/>
              <w:rPr>
                <w:rFonts w:ascii="Times New Roman" w:hAnsi="Times New Roman" w:eastAsia="Times New Roman" w:cs="Times New Roman"/>
                <w:sz w:val="24"/>
                <w:szCs w:val="24"/>
                <w:lang w:val="id-ID"/>
              </w:rPr>
            </w:pPr>
          </w:p>
          <w:p w14:paraId="4798D160">
            <w:pPr>
              <w:spacing w:after="0" w:line="240" w:lineRule="auto"/>
              <w:rPr>
                <w:rFonts w:ascii="Times New Roman" w:hAnsi="Times New Roman" w:eastAsia="Times New Roman" w:cs="Times New Roman"/>
                <w:sz w:val="24"/>
                <w:szCs w:val="24"/>
                <w:lang w:val="id-ID"/>
              </w:rPr>
            </w:pPr>
          </w:p>
          <w:p w14:paraId="4CA52751">
            <w:pPr>
              <w:spacing w:after="0" w:line="240" w:lineRule="auto"/>
              <w:rPr>
                <w:rFonts w:ascii="Times New Roman" w:hAnsi="Times New Roman" w:eastAsia="Times New Roman" w:cs="Times New Roman"/>
                <w:sz w:val="24"/>
                <w:szCs w:val="24"/>
                <w:lang w:val="id-ID"/>
              </w:rPr>
            </w:pPr>
          </w:p>
          <w:p w14:paraId="76E2274A">
            <w:pPr>
              <w:spacing w:after="0" w:line="240" w:lineRule="auto"/>
              <w:rPr>
                <w:rFonts w:ascii="Times New Roman" w:hAnsi="Times New Roman" w:eastAsia="Times New Roman" w:cs="Times New Roman"/>
                <w:sz w:val="24"/>
                <w:szCs w:val="24"/>
                <w:lang w:val="id-ID"/>
              </w:rPr>
            </w:pPr>
          </w:p>
          <w:p w14:paraId="5D0A2C0E">
            <w:pPr>
              <w:spacing w:after="0" w:line="240" w:lineRule="auto"/>
              <w:rPr>
                <w:rFonts w:ascii="Times New Roman" w:hAnsi="Times New Roman" w:eastAsia="Times New Roman" w:cs="Times New Roman"/>
                <w:sz w:val="24"/>
                <w:szCs w:val="24"/>
                <w:lang w:val="id-ID"/>
              </w:rPr>
            </w:pPr>
          </w:p>
          <w:p w14:paraId="6A48FDC2">
            <w:pPr>
              <w:spacing w:after="0" w:line="240" w:lineRule="auto"/>
              <w:rPr>
                <w:rFonts w:ascii="Times New Roman" w:hAnsi="Times New Roman" w:eastAsia="Times New Roman" w:cs="Times New Roman"/>
                <w:sz w:val="24"/>
                <w:szCs w:val="24"/>
                <w:lang w:val="id-ID"/>
              </w:rPr>
            </w:pPr>
          </w:p>
          <w:p w14:paraId="0D3BF22B">
            <w:pPr>
              <w:spacing w:after="0" w:line="240" w:lineRule="auto"/>
              <w:rPr>
                <w:rFonts w:ascii="Times New Roman" w:hAnsi="Times New Roman" w:eastAsia="Times New Roman" w:cs="Times New Roman"/>
                <w:sz w:val="24"/>
                <w:szCs w:val="24"/>
                <w:lang w:val="id-ID"/>
              </w:rPr>
            </w:pPr>
          </w:p>
          <w:p w14:paraId="4FC6044E">
            <w:pPr>
              <w:spacing w:after="0" w:line="240" w:lineRule="auto"/>
              <w:rPr>
                <w:rFonts w:ascii="Times New Roman" w:hAnsi="Times New Roman" w:eastAsia="Times New Roman" w:cs="Times New Roman"/>
                <w:sz w:val="24"/>
                <w:szCs w:val="24"/>
                <w:lang w:val="id-ID"/>
              </w:rPr>
            </w:pPr>
          </w:p>
          <w:p w14:paraId="7AA01660">
            <w:pPr>
              <w:spacing w:after="0" w:line="240" w:lineRule="auto"/>
              <w:rPr>
                <w:rFonts w:ascii="Times New Roman" w:hAnsi="Times New Roman" w:eastAsia="Times New Roman" w:cs="Times New Roman"/>
                <w:sz w:val="24"/>
                <w:szCs w:val="24"/>
                <w:lang w:val="id-ID"/>
              </w:rPr>
            </w:pPr>
          </w:p>
          <w:p w14:paraId="6A874C3F">
            <w:pPr>
              <w:spacing w:after="0" w:line="240" w:lineRule="auto"/>
              <w:rPr>
                <w:rFonts w:ascii="Times New Roman" w:hAnsi="Times New Roman" w:eastAsia="Times New Roman" w:cs="Times New Roman"/>
                <w:sz w:val="24"/>
                <w:szCs w:val="24"/>
                <w:lang w:val="id-ID"/>
              </w:rPr>
            </w:pPr>
          </w:p>
          <w:p w14:paraId="6384F1F7">
            <w:pPr>
              <w:spacing w:after="0" w:line="240" w:lineRule="auto"/>
              <w:rPr>
                <w:rFonts w:ascii="Times New Roman" w:hAnsi="Times New Roman" w:eastAsia="Times New Roman" w:cs="Times New Roman"/>
                <w:sz w:val="24"/>
                <w:szCs w:val="24"/>
                <w:lang w:val="id-ID"/>
              </w:rPr>
            </w:pPr>
          </w:p>
          <w:p w14:paraId="7E436BD7">
            <w:pPr>
              <w:spacing w:after="0" w:line="240" w:lineRule="auto"/>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c. Penyajian Materi</w:t>
            </w:r>
          </w:p>
          <w:p w14:paraId="7B8D1282">
            <w:pPr>
              <w:spacing w:after="0" w:line="240" w:lineRule="auto"/>
              <w:rPr>
                <w:rFonts w:ascii="Times New Roman" w:hAnsi="Times New Roman" w:eastAsia="Times New Roman" w:cs="Times New Roman"/>
                <w:sz w:val="24"/>
                <w:szCs w:val="24"/>
                <w:lang w:val="id-ID"/>
              </w:rPr>
            </w:pPr>
          </w:p>
          <w:p w14:paraId="6E0C0BB8">
            <w:pPr>
              <w:spacing w:after="0" w:line="240" w:lineRule="auto"/>
              <w:rPr>
                <w:rFonts w:ascii="Times New Roman" w:hAnsi="Times New Roman" w:eastAsia="Times New Roman" w:cs="Times New Roman"/>
                <w:sz w:val="24"/>
                <w:szCs w:val="24"/>
                <w:lang w:val="id-ID"/>
              </w:rPr>
            </w:pPr>
          </w:p>
          <w:p w14:paraId="5F2A93D8">
            <w:pPr>
              <w:spacing w:after="0" w:line="240" w:lineRule="auto"/>
              <w:rPr>
                <w:rFonts w:ascii="Times New Roman" w:hAnsi="Times New Roman" w:eastAsia="Times New Roman" w:cs="Times New Roman"/>
                <w:sz w:val="24"/>
                <w:szCs w:val="24"/>
                <w:lang w:val="id-ID"/>
              </w:rPr>
            </w:pPr>
          </w:p>
          <w:p w14:paraId="7F76A500">
            <w:pPr>
              <w:spacing w:after="0" w:line="240" w:lineRule="auto"/>
              <w:rPr>
                <w:rFonts w:ascii="Times New Roman" w:hAnsi="Times New Roman" w:eastAsia="Times New Roman" w:cs="Times New Roman"/>
                <w:sz w:val="24"/>
                <w:szCs w:val="24"/>
                <w:lang w:val="id-ID"/>
              </w:rPr>
            </w:pPr>
          </w:p>
          <w:p w14:paraId="05A4E18C">
            <w:pPr>
              <w:spacing w:after="0" w:line="240" w:lineRule="auto"/>
              <w:rPr>
                <w:rFonts w:ascii="Times New Roman" w:hAnsi="Times New Roman" w:eastAsia="Times New Roman" w:cs="Times New Roman"/>
                <w:sz w:val="24"/>
                <w:szCs w:val="24"/>
                <w:lang w:val="id-ID"/>
              </w:rPr>
            </w:pPr>
          </w:p>
          <w:p w14:paraId="216D64BE">
            <w:pPr>
              <w:spacing w:after="0" w:line="240" w:lineRule="auto"/>
              <w:rPr>
                <w:rFonts w:ascii="Times New Roman" w:hAnsi="Times New Roman" w:eastAsia="Times New Roman" w:cs="Times New Roman"/>
                <w:sz w:val="24"/>
                <w:szCs w:val="24"/>
                <w:lang w:val="id-ID"/>
              </w:rPr>
            </w:pPr>
          </w:p>
          <w:p w14:paraId="7CBE9F4B">
            <w:pPr>
              <w:spacing w:after="0" w:line="240" w:lineRule="auto"/>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d.  Bahasa dan Keterbacaan</w:t>
            </w:r>
          </w:p>
        </w:tc>
        <w:tc>
          <w:tcPr>
            <w:tcW w:w="3805" w:type="dxa"/>
          </w:tcPr>
          <w:p w14:paraId="37F1EB05">
            <w:pPr>
              <w:spacing w:after="0" w:line="240" w:lineRule="auto"/>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1) Cara penggunaan Buku</w:t>
            </w:r>
          </w:p>
          <w:p w14:paraId="56D1F283">
            <w:pPr>
              <w:spacing w:after="0" w:line="240" w:lineRule="auto"/>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2) Organisasi Buku</w:t>
            </w:r>
          </w:p>
          <w:p w14:paraId="4F51614F">
            <w:pPr>
              <w:spacing w:after="0" w:line="240" w:lineRule="auto"/>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3) Judul Per Pelajaran (dirumuskan dalam teks prosedur, teks deskripsi, laporan observasi)</w:t>
            </w:r>
          </w:p>
          <w:p w14:paraId="000EE5C0">
            <w:pPr>
              <w:spacing w:after="0" w:line="240" w:lineRule="auto"/>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4) Pendahuluan Per Kompetensi</w:t>
            </w:r>
          </w:p>
          <w:p w14:paraId="5690A641">
            <w:pPr>
              <w:spacing w:after="0" w:line="240" w:lineRule="auto"/>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sym w:font="Symbol" w:char="F0D8"/>
            </w:r>
            <w:r>
              <w:rPr>
                <w:rFonts w:ascii="Times New Roman" w:hAnsi="Times New Roman" w:eastAsia="Times New Roman" w:cs="Times New Roman"/>
                <w:sz w:val="24"/>
                <w:szCs w:val="24"/>
                <w:lang w:val="id-ID"/>
              </w:rPr>
              <w:t xml:space="preserve">Tujuan yang bermakna bagi siswa (untuk memberi motivasi belajar) dengan rumusan </w:t>
            </w:r>
          </w:p>
          <w:p w14:paraId="0646EB9A">
            <w:pPr>
              <w:spacing w:after="0" w:line="240" w:lineRule="auto"/>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yang sederhana, komunikatif, dan menarik)</w:t>
            </w:r>
          </w:p>
          <w:p w14:paraId="69C927D8">
            <w:pPr>
              <w:spacing w:after="0" w:line="240" w:lineRule="auto"/>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sym w:font="Symbol" w:char="F0D8"/>
            </w:r>
            <w:r>
              <w:rPr>
                <w:rFonts w:ascii="Times New Roman" w:hAnsi="Times New Roman" w:eastAsia="Times New Roman" w:cs="Times New Roman"/>
                <w:sz w:val="24"/>
                <w:szCs w:val="24"/>
                <w:lang w:val="id-ID"/>
              </w:rPr>
              <w:t>Apersepsi untuk membangun pengalaman siswa</w:t>
            </w:r>
          </w:p>
          <w:p w14:paraId="650A6C72">
            <w:pPr>
              <w:spacing w:after="0" w:line="240" w:lineRule="auto"/>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 xml:space="preserve">(dengan mengaitkannya kepada pengalaman </w:t>
            </w:r>
          </w:p>
          <w:p w14:paraId="5BEF4F98">
            <w:pPr>
              <w:spacing w:after="0" w:line="240" w:lineRule="auto"/>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awal yang dimiliki siswa)</w:t>
            </w:r>
          </w:p>
          <w:p w14:paraId="06CD4F91">
            <w:pPr>
              <w:spacing w:after="0" w:line="240" w:lineRule="auto"/>
              <w:rPr>
                <w:rFonts w:ascii="Times New Roman" w:hAnsi="Times New Roman" w:eastAsia="Times New Roman" w:cs="Times New Roman"/>
                <w:sz w:val="24"/>
                <w:szCs w:val="24"/>
                <w:lang w:val="id-ID"/>
              </w:rPr>
            </w:pPr>
          </w:p>
          <w:p w14:paraId="0D721CE2">
            <w:pPr>
              <w:spacing w:after="0" w:line="240" w:lineRule="auto"/>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1) Benar</w:t>
            </w:r>
          </w:p>
          <w:p w14:paraId="6DCACE35">
            <w:pPr>
              <w:spacing w:after="0" w:line="240" w:lineRule="auto"/>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2) Relevan dengan tujuan</w:t>
            </w:r>
          </w:p>
          <w:p w14:paraId="1855CBBB">
            <w:pPr>
              <w:spacing w:after="0" w:line="240" w:lineRule="auto"/>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3) Relevan dengan tema</w:t>
            </w:r>
          </w:p>
          <w:p w14:paraId="2E757DCE">
            <w:pPr>
              <w:spacing w:after="0" w:line="240" w:lineRule="auto"/>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4) Otentik</w:t>
            </w:r>
          </w:p>
          <w:p w14:paraId="6C681C81">
            <w:pPr>
              <w:spacing w:after="0" w:line="240" w:lineRule="auto"/>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5) Baru</w:t>
            </w:r>
          </w:p>
          <w:p w14:paraId="711A6471">
            <w:pPr>
              <w:spacing w:after="0" w:line="240" w:lineRule="auto"/>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6) Bermakna</w:t>
            </w:r>
          </w:p>
          <w:p w14:paraId="1C8C2C54">
            <w:pPr>
              <w:spacing w:after="0" w:line="240" w:lineRule="auto"/>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7) Wacana Beragam</w:t>
            </w:r>
          </w:p>
          <w:p w14:paraId="488D4DEF">
            <w:pPr>
              <w:spacing w:after="0" w:line="240" w:lineRule="auto"/>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8) Sesuai etika pengutipan</w:t>
            </w:r>
          </w:p>
          <w:p w14:paraId="6FF3A53C">
            <w:pPr>
              <w:spacing w:after="0" w:line="240" w:lineRule="auto"/>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 xml:space="preserve">9) Disertai contoh lokal, regional, dan global </w:t>
            </w:r>
          </w:p>
          <w:p w14:paraId="7116DFB6">
            <w:pPr>
              <w:spacing w:after="0" w:line="240" w:lineRule="auto"/>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10) D</w:t>
            </w:r>
          </w:p>
          <w:p w14:paraId="15913F22">
            <w:pPr>
              <w:spacing w:after="0" w:line="240" w:lineRule="auto"/>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isertai gambar bermakna</w:t>
            </w:r>
          </w:p>
          <w:p w14:paraId="002FB221">
            <w:pPr>
              <w:spacing w:after="0" w:line="240" w:lineRule="auto"/>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11) Ada rangkuman dan refleksi</w:t>
            </w:r>
          </w:p>
          <w:p w14:paraId="40D146FF">
            <w:pPr>
              <w:spacing w:after="0" w:line="240" w:lineRule="auto"/>
              <w:rPr>
                <w:rFonts w:ascii="Times New Roman" w:hAnsi="Times New Roman" w:eastAsia="Times New Roman" w:cs="Times New Roman"/>
                <w:sz w:val="24"/>
                <w:szCs w:val="24"/>
                <w:lang w:val="id-ID"/>
              </w:rPr>
            </w:pPr>
          </w:p>
          <w:p w14:paraId="379D8885">
            <w:pPr>
              <w:spacing w:after="0" w:line="240" w:lineRule="auto"/>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 xml:space="preserve">1) Konstruktif </w:t>
            </w:r>
          </w:p>
          <w:p w14:paraId="318B1D0D">
            <w:pPr>
              <w:spacing w:after="0" w:line="240" w:lineRule="auto"/>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2) Inkuiri</w:t>
            </w:r>
          </w:p>
          <w:p w14:paraId="40E6412E">
            <w:pPr>
              <w:spacing w:after="0" w:line="240" w:lineRule="auto"/>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3) Masyarakat Belajar</w:t>
            </w:r>
          </w:p>
          <w:p w14:paraId="5C5F6A29">
            <w:pPr>
              <w:spacing w:after="0" w:line="240" w:lineRule="auto"/>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4) Pemodelan</w:t>
            </w:r>
          </w:p>
          <w:p w14:paraId="537888AD">
            <w:pPr>
              <w:spacing w:after="0" w:line="240" w:lineRule="auto"/>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5) Bertanya</w:t>
            </w:r>
          </w:p>
          <w:p w14:paraId="52203042">
            <w:pPr>
              <w:spacing w:after="0" w:line="240" w:lineRule="auto"/>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6) Refleksi</w:t>
            </w:r>
          </w:p>
          <w:p w14:paraId="37E844E5">
            <w:pPr>
              <w:spacing w:after="0" w:line="240" w:lineRule="auto"/>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7) Penilaian Otentik</w:t>
            </w:r>
          </w:p>
          <w:p w14:paraId="64A7D4C3">
            <w:pPr>
              <w:spacing w:after="0" w:line="240" w:lineRule="auto"/>
              <w:rPr>
                <w:rFonts w:ascii="Times New Roman" w:hAnsi="Times New Roman" w:eastAsia="Times New Roman" w:cs="Times New Roman"/>
                <w:sz w:val="24"/>
                <w:szCs w:val="24"/>
                <w:lang w:val="id-ID"/>
              </w:rPr>
            </w:pPr>
          </w:p>
          <w:p w14:paraId="159A394C">
            <w:pPr>
              <w:spacing w:after="0" w:line="240" w:lineRule="auto"/>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1) Sesuai dengan perkembangan emosional siswa</w:t>
            </w:r>
          </w:p>
          <w:p w14:paraId="5894E722">
            <w:pPr>
              <w:spacing w:after="0" w:line="240" w:lineRule="auto"/>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2) sesuai dengan perkembangan berpikir siswa</w:t>
            </w:r>
          </w:p>
          <w:p w14:paraId="6373EAFA">
            <w:pPr>
              <w:spacing w:after="0" w:line="240" w:lineRule="auto"/>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 xml:space="preserve">3) sesuai dengan perkembangan sosial siswa </w:t>
            </w:r>
          </w:p>
          <w:p w14:paraId="710A5AAD">
            <w:pPr>
              <w:spacing w:after="0" w:line="240" w:lineRule="auto"/>
              <w:rPr>
                <w:rFonts w:ascii="Times New Roman" w:hAnsi="Times New Roman" w:eastAsia="Times New Roman" w:cs="Times New Roman"/>
                <w:sz w:val="24"/>
                <w:szCs w:val="24"/>
                <w:lang w:val="id-ID"/>
              </w:rPr>
            </w:pPr>
          </w:p>
        </w:tc>
        <w:tc>
          <w:tcPr>
            <w:tcW w:w="1190" w:type="dxa"/>
          </w:tcPr>
          <w:p w14:paraId="3545813B">
            <w:pPr>
              <w:spacing w:after="0" w:line="240" w:lineRule="auto"/>
              <w:rPr>
                <w:rFonts w:ascii="Times New Roman" w:hAnsi="Times New Roman" w:eastAsia="Times New Roman" w:cs="Times New Roman"/>
                <w:sz w:val="24"/>
                <w:szCs w:val="24"/>
                <w:lang w:val="id-ID"/>
              </w:rPr>
            </w:pPr>
          </w:p>
        </w:tc>
      </w:tr>
      <w:tr w14:paraId="3CE91CE2">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1609" w:type="dxa"/>
          </w:tcPr>
          <w:p w14:paraId="0A284679">
            <w:pPr>
              <w:spacing w:after="0" w:line="240" w:lineRule="auto"/>
              <w:rPr>
                <w:rFonts w:ascii="Times New Roman" w:hAnsi="Times New Roman" w:eastAsia="Times New Roman" w:cs="Times New Roman"/>
                <w:sz w:val="24"/>
                <w:szCs w:val="24"/>
                <w:lang w:val="id-ID"/>
              </w:rPr>
            </w:pPr>
            <w:r>
              <w:rPr>
                <w:rFonts w:ascii="Times New Roman" w:hAnsi="Times New Roman" w:eastAsia="Times New Roman" w:cs="Times New Roman"/>
                <w:sz w:val="25"/>
                <w:szCs w:val="25"/>
                <w:lang w:val="id-ID"/>
              </w:rPr>
              <w:t xml:space="preserve">5. </w:t>
            </w:r>
            <w:r>
              <w:rPr>
                <w:rFonts w:ascii="Times New Roman" w:hAnsi="Times New Roman" w:eastAsia="Times New Roman" w:cs="Times New Roman"/>
                <w:sz w:val="24"/>
                <w:szCs w:val="24"/>
                <w:lang w:val="id-ID"/>
              </w:rPr>
              <w:t>Validasi bahan ajar oleh ahli materi dan guru</w:t>
            </w:r>
          </w:p>
          <w:p w14:paraId="4624380B">
            <w:pPr>
              <w:spacing w:after="0" w:line="240" w:lineRule="auto"/>
              <w:rPr>
                <w:rFonts w:ascii="Times New Roman" w:hAnsi="Times New Roman" w:eastAsia="Times New Roman" w:cs="Times New Roman"/>
                <w:sz w:val="24"/>
                <w:szCs w:val="24"/>
                <w:lang w:val="id-ID"/>
              </w:rPr>
            </w:pPr>
          </w:p>
        </w:tc>
        <w:tc>
          <w:tcPr>
            <w:tcW w:w="1788" w:type="dxa"/>
          </w:tcPr>
          <w:p w14:paraId="7686DEA7">
            <w:pPr>
              <w:spacing w:after="0" w:line="240" w:lineRule="auto"/>
              <w:rPr>
                <w:rFonts w:ascii="Times New Roman" w:hAnsi="Times New Roman" w:eastAsia="Times New Roman" w:cs="Times New Roman"/>
                <w:sz w:val="24"/>
                <w:szCs w:val="24"/>
                <w:lang w:val="id-ID"/>
              </w:rPr>
            </w:pPr>
            <w:r>
              <w:rPr>
                <w:rFonts w:ascii="Times New Roman" w:hAnsi="Times New Roman" w:cs="Times New Roman"/>
                <w:sz w:val="24"/>
                <w:szCs w:val="24"/>
                <w:lang w:val="id-ID"/>
              </w:rPr>
              <w:t>1.Kelayakan Isi</w:t>
            </w:r>
          </w:p>
        </w:tc>
        <w:tc>
          <w:tcPr>
            <w:tcW w:w="3805" w:type="dxa"/>
          </w:tcPr>
          <w:p w14:paraId="2F1892A6">
            <w:pPr>
              <w:spacing w:after="0" w:line="240" w:lineRule="auto"/>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Materi yang disajikan buku ajar:</w:t>
            </w:r>
          </w:p>
          <w:p w14:paraId="5CBEA605">
            <w:pPr>
              <w:spacing w:after="0" w:line="240" w:lineRule="auto"/>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a.sesuai dengan SK dan KD</w:t>
            </w:r>
          </w:p>
          <w:p w14:paraId="18F4051B">
            <w:pPr>
              <w:spacing w:after="0" w:line="240" w:lineRule="auto"/>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b.menggunakan konsep secara benar dan tepat</w:t>
            </w:r>
          </w:p>
          <w:p w14:paraId="647496E0">
            <w:pPr>
              <w:spacing w:after="0" w:line="240" w:lineRule="auto"/>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c.menggunakan contoh yang sesuai</w:t>
            </w:r>
          </w:p>
          <w:p w14:paraId="67CD06CF">
            <w:pPr>
              <w:spacing w:after="0" w:line="240" w:lineRule="auto"/>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 xml:space="preserve">d.menggunakan </w:t>
            </w:r>
          </w:p>
          <w:p w14:paraId="3F8B2192">
            <w:pPr>
              <w:spacing w:after="0" w:line="240" w:lineRule="auto"/>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fakta-fakta yang akurat</w:t>
            </w:r>
          </w:p>
          <w:p w14:paraId="5793A6DE">
            <w:pPr>
              <w:spacing w:after="0" w:line="240" w:lineRule="auto"/>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e.memiliki alur pikir yang runtut dan utuh</w:t>
            </w:r>
          </w:p>
          <w:p w14:paraId="567581C4">
            <w:pPr>
              <w:spacing w:after="0" w:line="240" w:lineRule="auto"/>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 xml:space="preserve">f.kontekstual </w:t>
            </w:r>
          </w:p>
          <w:p w14:paraId="7500245A">
            <w:pPr>
              <w:spacing w:after="0" w:line="240" w:lineRule="auto"/>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g.mudah dipahami</w:t>
            </w:r>
          </w:p>
          <w:p w14:paraId="217F7CF8">
            <w:pPr>
              <w:spacing w:after="0" w:line="240" w:lineRule="auto"/>
              <w:rPr>
                <w:rFonts w:ascii="Times New Roman" w:hAnsi="Times New Roman" w:eastAsia="Times New Roman" w:cs="Times New Roman"/>
                <w:sz w:val="24"/>
                <w:szCs w:val="24"/>
                <w:lang w:val="id-ID"/>
              </w:rPr>
            </w:pPr>
          </w:p>
          <w:p w14:paraId="32E9FBB4">
            <w:pPr>
              <w:spacing w:after="0" w:line="240" w:lineRule="auto"/>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Materi berhubungan dengan:</w:t>
            </w:r>
          </w:p>
          <w:p w14:paraId="5569F86A">
            <w:pPr>
              <w:spacing w:after="0" w:line="240" w:lineRule="auto"/>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a.karakteristik berpikir aktif.</w:t>
            </w:r>
          </w:p>
          <w:p w14:paraId="5D6BD40C">
            <w:pPr>
              <w:spacing w:after="0" w:line="240" w:lineRule="auto"/>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b.karakteristik berpikir kreatif</w:t>
            </w:r>
          </w:p>
          <w:p w14:paraId="0CB2AC86">
            <w:pPr>
              <w:spacing w:after="0" w:line="240" w:lineRule="auto"/>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c.karakteristik berpikir inovatif</w:t>
            </w:r>
          </w:p>
          <w:p w14:paraId="3D915431">
            <w:pPr>
              <w:spacing w:after="0" w:line="240" w:lineRule="auto"/>
              <w:rPr>
                <w:rFonts w:ascii="Times New Roman" w:hAnsi="Times New Roman" w:eastAsia="Times New Roman" w:cs="Times New Roman"/>
                <w:sz w:val="24"/>
                <w:szCs w:val="24"/>
                <w:lang w:val="id-ID"/>
              </w:rPr>
            </w:pPr>
          </w:p>
        </w:tc>
        <w:tc>
          <w:tcPr>
            <w:tcW w:w="1190" w:type="dxa"/>
          </w:tcPr>
          <w:p w14:paraId="0B57A888">
            <w:pPr>
              <w:spacing w:after="0" w:line="240" w:lineRule="auto"/>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Angket</w:t>
            </w:r>
          </w:p>
        </w:tc>
      </w:tr>
      <w:tr w14:paraId="5AC74EDB">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1609" w:type="dxa"/>
          </w:tcPr>
          <w:p w14:paraId="5605DBC6">
            <w:pPr>
              <w:spacing w:after="0" w:line="240" w:lineRule="auto"/>
              <w:rPr>
                <w:rFonts w:ascii="Times New Roman" w:hAnsi="Times New Roman" w:eastAsia="Times New Roman" w:cs="Times New Roman"/>
                <w:sz w:val="25"/>
                <w:szCs w:val="25"/>
                <w:lang w:val="id-ID"/>
              </w:rPr>
            </w:pPr>
          </w:p>
        </w:tc>
        <w:tc>
          <w:tcPr>
            <w:tcW w:w="1788" w:type="dxa"/>
          </w:tcPr>
          <w:p w14:paraId="39CD1452">
            <w:pPr>
              <w:spacing w:after="0" w:line="240" w:lineRule="auto"/>
              <w:rPr>
                <w:lang w:val="id-ID"/>
              </w:rPr>
            </w:pPr>
            <w:r>
              <w:rPr>
                <w:lang w:val="id-ID"/>
              </w:rPr>
              <w:t>2. Bahasa dan Gambar</w:t>
            </w:r>
          </w:p>
        </w:tc>
        <w:tc>
          <w:tcPr>
            <w:tcW w:w="3805" w:type="dxa"/>
          </w:tcPr>
          <w:p w14:paraId="0B915C05">
            <w:pPr>
              <w:spacing w:after="0" w:line="240" w:lineRule="auto"/>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 xml:space="preserve">Materi </w:t>
            </w:r>
          </w:p>
          <w:p w14:paraId="6283D134">
            <w:pPr>
              <w:spacing w:after="0" w:line="240" w:lineRule="auto"/>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disajikan dengan:</w:t>
            </w:r>
          </w:p>
          <w:p w14:paraId="75FDAA3A">
            <w:pPr>
              <w:spacing w:after="0" w:line="240" w:lineRule="auto"/>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 xml:space="preserve">a.bahasa yang sesuai dengan kaidah bahasa Indonesia </w:t>
            </w:r>
          </w:p>
          <w:p w14:paraId="1F787A51">
            <w:pPr>
              <w:spacing w:after="0" w:line="240" w:lineRule="auto"/>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(EYD)</w:t>
            </w:r>
          </w:p>
          <w:p w14:paraId="6BF94A04">
            <w:pPr>
              <w:spacing w:after="0" w:line="240" w:lineRule="auto"/>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b.istilah yang baik dan benar</w:t>
            </w:r>
          </w:p>
          <w:p w14:paraId="55997E6D">
            <w:pPr>
              <w:spacing w:after="0" w:line="240" w:lineRule="auto"/>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c.kalimat yang benar</w:t>
            </w:r>
          </w:p>
          <w:p w14:paraId="7C9408EA">
            <w:pPr>
              <w:spacing w:after="0" w:line="240" w:lineRule="auto"/>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 xml:space="preserve">d.bahasa yang mudah dipahami oleh siswa </w:t>
            </w:r>
          </w:p>
          <w:p w14:paraId="5626F9BC">
            <w:pPr>
              <w:spacing w:after="0" w:line="240" w:lineRule="auto"/>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e.kesesuaian gambar dengan teks yang digunakan</w:t>
            </w:r>
          </w:p>
          <w:p w14:paraId="30477D89">
            <w:pPr>
              <w:spacing w:after="0" w:line="240" w:lineRule="auto"/>
              <w:rPr>
                <w:rFonts w:ascii="Times New Roman" w:hAnsi="Times New Roman" w:eastAsia="Times New Roman" w:cs="Times New Roman"/>
                <w:sz w:val="24"/>
                <w:szCs w:val="24"/>
                <w:lang w:val="id-ID"/>
              </w:rPr>
            </w:pPr>
          </w:p>
        </w:tc>
        <w:tc>
          <w:tcPr>
            <w:tcW w:w="1190" w:type="dxa"/>
          </w:tcPr>
          <w:p w14:paraId="41A7BB40">
            <w:pPr>
              <w:spacing w:after="0" w:line="240" w:lineRule="auto"/>
              <w:rPr>
                <w:rFonts w:ascii="Times New Roman" w:hAnsi="Times New Roman" w:eastAsia="Times New Roman" w:cs="Times New Roman"/>
                <w:sz w:val="24"/>
                <w:szCs w:val="24"/>
                <w:lang w:val="id-ID"/>
              </w:rPr>
            </w:pPr>
          </w:p>
        </w:tc>
      </w:tr>
      <w:tr w14:paraId="36B5A2F4">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1609" w:type="dxa"/>
          </w:tcPr>
          <w:p w14:paraId="2B2901C6">
            <w:pPr>
              <w:spacing w:after="0" w:line="240" w:lineRule="auto"/>
              <w:rPr>
                <w:rFonts w:ascii="Times New Roman" w:hAnsi="Times New Roman" w:eastAsia="Times New Roman" w:cs="Times New Roman"/>
                <w:sz w:val="25"/>
                <w:szCs w:val="25"/>
                <w:lang w:val="id-ID"/>
              </w:rPr>
            </w:pPr>
          </w:p>
        </w:tc>
        <w:tc>
          <w:tcPr>
            <w:tcW w:w="1788" w:type="dxa"/>
          </w:tcPr>
          <w:p w14:paraId="5F35D714">
            <w:pPr>
              <w:spacing w:after="0" w:line="240" w:lineRule="auto"/>
              <w:rPr>
                <w:rFonts w:ascii="Times New Roman" w:hAnsi="Times New Roman" w:cs="Times New Roman"/>
                <w:sz w:val="24"/>
                <w:szCs w:val="24"/>
                <w:lang w:val="id-ID"/>
              </w:rPr>
            </w:pPr>
            <w:r>
              <w:rPr>
                <w:rFonts w:ascii="Times New Roman" w:hAnsi="Times New Roman" w:cs="Times New Roman"/>
                <w:sz w:val="24"/>
                <w:szCs w:val="24"/>
                <w:lang w:val="id-ID"/>
              </w:rPr>
              <w:t>3. Penyajian Isi</w:t>
            </w:r>
          </w:p>
        </w:tc>
        <w:tc>
          <w:tcPr>
            <w:tcW w:w="3805" w:type="dxa"/>
          </w:tcPr>
          <w:p w14:paraId="2F89056A">
            <w:pPr>
              <w:spacing w:after="0" w:line="240" w:lineRule="auto"/>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Pembuatan desain buku ajar menarik</w:t>
            </w:r>
          </w:p>
          <w:p w14:paraId="36A1839B">
            <w:pPr>
              <w:spacing w:after="0" w:line="240" w:lineRule="auto"/>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 xml:space="preserve">b.Menggunakan </w:t>
            </w:r>
          </w:p>
          <w:p w14:paraId="6D42B1D0">
            <w:pPr>
              <w:spacing w:after="0" w:line="240" w:lineRule="auto"/>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gambar yang sesuai dengan materi</w:t>
            </w:r>
          </w:p>
          <w:p w14:paraId="32AC76F8">
            <w:pPr>
              <w:spacing w:after="0" w:line="240" w:lineRule="auto"/>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c.menggunakan gambar yang menarik sebagai penghias</w:t>
            </w:r>
          </w:p>
          <w:p w14:paraId="1D5CCC0E">
            <w:pPr>
              <w:spacing w:after="0" w:line="240" w:lineRule="auto"/>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a.Penyajian materi dilakukan secara: logis dan sistematis.</w:t>
            </w:r>
          </w:p>
          <w:p w14:paraId="0C0D0543">
            <w:pPr>
              <w:spacing w:after="0" w:line="240" w:lineRule="auto"/>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b. penyajian materi sesuai dengan tujuan pembelajaran.</w:t>
            </w:r>
          </w:p>
          <w:p w14:paraId="6A8F9C73">
            <w:pPr>
              <w:spacing w:after="0" w:line="240" w:lineRule="auto"/>
              <w:rPr>
                <w:rFonts w:ascii="Times New Roman" w:hAnsi="Times New Roman" w:eastAsia="Times New Roman" w:cs="Times New Roman"/>
                <w:sz w:val="24"/>
                <w:szCs w:val="24"/>
                <w:lang w:val="id-ID"/>
              </w:rPr>
            </w:pPr>
          </w:p>
          <w:p w14:paraId="2271E210">
            <w:pPr>
              <w:spacing w:after="0" w:line="240" w:lineRule="auto"/>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 xml:space="preserve">Penyajian materi dalam modul: </w:t>
            </w:r>
          </w:p>
          <w:p w14:paraId="05FA4413">
            <w:pPr>
              <w:spacing w:after="0" w:line="240" w:lineRule="auto"/>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a.familiar dengan siswa</w:t>
            </w:r>
          </w:p>
          <w:p w14:paraId="6D125295">
            <w:pPr>
              <w:spacing w:after="0" w:line="240" w:lineRule="auto"/>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 xml:space="preserve">b.menimbulkan suasana yang menyenangkan bagi siswa </w:t>
            </w:r>
          </w:p>
          <w:p w14:paraId="72F71B7B">
            <w:pPr>
              <w:spacing w:after="0" w:line="240" w:lineRule="auto"/>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untuk belajar</w:t>
            </w:r>
          </w:p>
          <w:p w14:paraId="0CE6398B">
            <w:pPr>
              <w:spacing w:after="0" w:line="240" w:lineRule="auto"/>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c.dilakukan dengan runtut sesuai teori yang ada.</w:t>
            </w:r>
          </w:p>
          <w:p w14:paraId="773A46B6">
            <w:pPr>
              <w:spacing w:after="0" w:line="240" w:lineRule="auto"/>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d.penyajian mendorong siswa untuk melakukan kerja kreatif</w:t>
            </w:r>
          </w:p>
          <w:p w14:paraId="11B79D52">
            <w:pPr>
              <w:spacing w:after="0" w:line="240" w:lineRule="auto"/>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e.penyajian mengaraha pada aktivitas psikis</w:t>
            </w:r>
          </w:p>
          <w:p w14:paraId="4C1B072A">
            <w:pPr>
              <w:spacing w:after="0" w:line="240" w:lineRule="auto"/>
              <w:rPr>
                <w:rFonts w:ascii="Times New Roman" w:hAnsi="Times New Roman" w:eastAsia="Times New Roman" w:cs="Times New Roman"/>
                <w:sz w:val="24"/>
                <w:szCs w:val="24"/>
                <w:lang w:val="id-ID"/>
              </w:rPr>
            </w:pPr>
          </w:p>
        </w:tc>
        <w:tc>
          <w:tcPr>
            <w:tcW w:w="1190" w:type="dxa"/>
          </w:tcPr>
          <w:p w14:paraId="43EEAED3">
            <w:pPr>
              <w:spacing w:after="0" w:line="240" w:lineRule="auto"/>
              <w:rPr>
                <w:rFonts w:ascii="Times New Roman" w:hAnsi="Times New Roman" w:eastAsia="Times New Roman" w:cs="Times New Roman"/>
                <w:sz w:val="24"/>
                <w:szCs w:val="24"/>
                <w:lang w:val="id-ID"/>
              </w:rPr>
            </w:pPr>
          </w:p>
        </w:tc>
      </w:tr>
      <w:tr w14:paraId="4B780080">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1609" w:type="dxa"/>
          </w:tcPr>
          <w:p w14:paraId="71393D5C">
            <w:pPr>
              <w:spacing w:after="0" w:line="240" w:lineRule="auto"/>
              <w:rPr>
                <w:rFonts w:ascii="Times New Roman" w:hAnsi="Times New Roman" w:eastAsia="Times New Roman" w:cs="Times New Roman"/>
                <w:sz w:val="25"/>
                <w:szCs w:val="25"/>
                <w:lang w:val="id-ID"/>
              </w:rPr>
            </w:pPr>
          </w:p>
        </w:tc>
        <w:tc>
          <w:tcPr>
            <w:tcW w:w="1788" w:type="dxa"/>
          </w:tcPr>
          <w:p w14:paraId="3BF3E0A4">
            <w:pPr>
              <w:spacing w:after="0" w:line="240" w:lineRule="auto"/>
              <w:rPr>
                <w:rFonts w:ascii="Times New Roman" w:hAnsi="Times New Roman" w:cs="Times New Roman"/>
                <w:sz w:val="24"/>
                <w:szCs w:val="24"/>
                <w:lang w:val="id-ID"/>
              </w:rPr>
            </w:pPr>
            <w:r>
              <w:rPr>
                <w:rFonts w:ascii="Times New Roman" w:hAnsi="Times New Roman" w:cs="Times New Roman"/>
                <w:sz w:val="24"/>
                <w:szCs w:val="24"/>
                <w:lang w:val="id-ID"/>
              </w:rPr>
              <w:t>4.Kegrafikaan</w:t>
            </w:r>
          </w:p>
        </w:tc>
        <w:tc>
          <w:tcPr>
            <w:tcW w:w="3805" w:type="dxa"/>
          </w:tcPr>
          <w:p w14:paraId="15FDD4EA">
            <w:pPr>
              <w:spacing w:after="0" w:line="240" w:lineRule="auto"/>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Bahasa dan Gambar digunakan secara proporsional.</w:t>
            </w:r>
          </w:p>
          <w:p w14:paraId="45DDC69C">
            <w:pPr>
              <w:spacing w:after="0" w:line="240" w:lineRule="auto"/>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a.keterbacaan teks atau tulisan</w:t>
            </w:r>
          </w:p>
          <w:p w14:paraId="681931F3">
            <w:pPr>
              <w:spacing w:after="0" w:line="240" w:lineRule="auto"/>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b.ukuran gambar sesuai</w:t>
            </w:r>
          </w:p>
          <w:p w14:paraId="299E2AF8">
            <w:pPr>
              <w:spacing w:after="0" w:line="240" w:lineRule="auto"/>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c.warna gambar sesuai</w:t>
            </w:r>
          </w:p>
          <w:p w14:paraId="33E330F4">
            <w:pPr>
              <w:spacing w:after="0" w:line="240" w:lineRule="auto"/>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d.bentuk gambar sesuai</w:t>
            </w:r>
          </w:p>
          <w:p w14:paraId="2DD9D7B5">
            <w:pPr>
              <w:spacing w:after="0" w:line="240" w:lineRule="auto"/>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e.Kemenarikan Sampul</w:t>
            </w:r>
          </w:p>
          <w:p w14:paraId="19351725">
            <w:pPr>
              <w:spacing w:after="0" w:line="240" w:lineRule="auto"/>
              <w:rPr>
                <w:rFonts w:ascii="Times New Roman" w:hAnsi="Times New Roman" w:eastAsia="Times New Roman" w:cs="Times New Roman"/>
                <w:sz w:val="24"/>
                <w:szCs w:val="24"/>
                <w:lang w:val="id-ID"/>
              </w:rPr>
            </w:pPr>
          </w:p>
        </w:tc>
        <w:tc>
          <w:tcPr>
            <w:tcW w:w="1190" w:type="dxa"/>
          </w:tcPr>
          <w:p w14:paraId="24C5987F">
            <w:pPr>
              <w:spacing w:after="0" w:line="240" w:lineRule="auto"/>
              <w:rPr>
                <w:rFonts w:ascii="Times New Roman" w:hAnsi="Times New Roman" w:eastAsia="Times New Roman" w:cs="Times New Roman"/>
                <w:sz w:val="24"/>
                <w:szCs w:val="24"/>
                <w:lang w:val="id-ID"/>
              </w:rPr>
            </w:pPr>
          </w:p>
        </w:tc>
      </w:tr>
      <w:tr w14:paraId="6C1C6CCF">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1609" w:type="dxa"/>
          </w:tcPr>
          <w:p w14:paraId="55B80976">
            <w:pPr>
              <w:spacing w:after="0" w:line="240" w:lineRule="auto"/>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6.Validasi bahan</w:t>
            </w:r>
          </w:p>
          <w:p w14:paraId="104FE157">
            <w:pPr>
              <w:spacing w:after="0" w:line="240" w:lineRule="auto"/>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ajar oleh siswa</w:t>
            </w:r>
          </w:p>
          <w:p w14:paraId="6384888A">
            <w:pPr>
              <w:spacing w:after="0" w:line="240" w:lineRule="auto"/>
              <w:jc w:val="center"/>
              <w:rPr>
                <w:rFonts w:ascii="Times New Roman" w:hAnsi="Times New Roman" w:eastAsia="Times New Roman" w:cs="Times New Roman"/>
                <w:sz w:val="25"/>
                <w:szCs w:val="25"/>
                <w:lang w:val="id-ID"/>
              </w:rPr>
            </w:pPr>
          </w:p>
        </w:tc>
        <w:tc>
          <w:tcPr>
            <w:tcW w:w="1788" w:type="dxa"/>
          </w:tcPr>
          <w:p w14:paraId="6E771057">
            <w:pPr>
              <w:spacing w:after="0" w:line="240" w:lineRule="auto"/>
              <w:rPr>
                <w:rFonts w:ascii="Times New Roman" w:hAnsi="Times New Roman" w:cs="Times New Roman"/>
                <w:sz w:val="24"/>
                <w:szCs w:val="24"/>
                <w:lang w:val="id-ID"/>
              </w:rPr>
            </w:pPr>
            <w:r>
              <w:rPr>
                <w:rFonts w:ascii="Times New Roman" w:hAnsi="Times New Roman" w:cs="Times New Roman"/>
                <w:sz w:val="24"/>
                <w:szCs w:val="24"/>
                <w:lang w:val="id-ID"/>
              </w:rPr>
              <w:t>a.Kelayakan Isi</w:t>
            </w:r>
          </w:p>
        </w:tc>
        <w:tc>
          <w:tcPr>
            <w:tcW w:w="3805" w:type="dxa"/>
          </w:tcPr>
          <w:p w14:paraId="68BABD42">
            <w:pPr>
              <w:spacing w:after="0" w:line="240" w:lineRule="auto"/>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 xml:space="preserve">Materi disajikan: </w:t>
            </w:r>
          </w:p>
          <w:p w14:paraId="5EFB7D4B">
            <w:pPr>
              <w:spacing w:after="0" w:line="240" w:lineRule="auto"/>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a.secara jelas</w:t>
            </w:r>
          </w:p>
          <w:p w14:paraId="71028ACC">
            <w:pPr>
              <w:spacing w:after="0" w:line="240" w:lineRule="auto"/>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b.mudah dipahami</w:t>
            </w:r>
          </w:p>
          <w:p w14:paraId="0993AB2D">
            <w:pPr>
              <w:spacing w:after="0" w:line="240" w:lineRule="auto"/>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 xml:space="preserve">c.memiliki alur pikir </w:t>
            </w:r>
          </w:p>
          <w:p w14:paraId="011A8297">
            <w:pPr>
              <w:spacing w:after="0" w:line="240" w:lineRule="auto"/>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d.secara kontekstual</w:t>
            </w:r>
          </w:p>
          <w:p w14:paraId="711098E5">
            <w:pPr>
              <w:spacing w:after="0" w:line="240" w:lineRule="auto"/>
              <w:rPr>
                <w:rFonts w:ascii="Times New Roman" w:hAnsi="Times New Roman" w:eastAsia="Times New Roman" w:cs="Times New Roman"/>
                <w:sz w:val="24"/>
                <w:szCs w:val="24"/>
                <w:lang w:val="id-ID"/>
              </w:rPr>
            </w:pPr>
          </w:p>
        </w:tc>
        <w:tc>
          <w:tcPr>
            <w:tcW w:w="1190" w:type="dxa"/>
          </w:tcPr>
          <w:p w14:paraId="24C67252">
            <w:pPr>
              <w:spacing w:after="0" w:line="240" w:lineRule="auto"/>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Angket</w:t>
            </w:r>
          </w:p>
        </w:tc>
      </w:tr>
      <w:tr w14:paraId="483EE781">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1609" w:type="dxa"/>
          </w:tcPr>
          <w:p w14:paraId="198723CF">
            <w:pPr>
              <w:spacing w:after="0" w:line="240" w:lineRule="auto"/>
              <w:rPr>
                <w:rFonts w:ascii="Times New Roman" w:hAnsi="Times New Roman" w:eastAsia="Times New Roman" w:cs="Times New Roman"/>
                <w:sz w:val="25"/>
                <w:szCs w:val="25"/>
                <w:lang w:val="id-ID"/>
              </w:rPr>
            </w:pPr>
          </w:p>
        </w:tc>
        <w:tc>
          <w:tcPr>
            <w:tcW w:w="1788" w:type="dxa"/>
          </w:tcPr>
          <w:p w14:paraId="7075712C">
            <w:pPr>
              <w:spacing w:after="0" w:line="240" w:lineRule="auto"/>
              <w:rPr>
                <w:rFonts w:ascii="Times New Roman" w:hAnsi="Times New Roman" w:cs="Times New Roman"/>
                <w:lang w:val="id-ID"/>
              </w:rPr>
            </w:pPr>
            <w:r>
              <w:rPr>
                <w:rFonts w:ascii="Times New Roman" w:hAnsi="Times New Roman" w:cs="Times New Roman"/>
                <w:lang w:val="id-ID"/>
              </w:rPr>
              <w:t>b.Bahasa dan Gambar</w:t>
            </w:r>
          </w:p>
        </w:tc>
        <w:tc>
          <w:tcPr>
            <w:tcW w:w="3805" w:type="dxa"/>
          </w:tcPr>
          <w:p w14:paraId="64838EEE">
            <w:pPr>
              <w:spacing w:after="0" w:line="240" w:lineRule="auto"/>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Materi yang disajikan:</w:t>
            </w:r>
          </w:p>
          <w:p w14:paraId="260F3AAC">
            <w:pPr>
              <w:spacing w:after="0" w:line="240" w:lineRule="auto"/>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a.menggunakan kalimat yang jelas</w:t>
            </w:r>
          </w:p>
          <w:p w14:paraId="314A95C7">
            <w:pPr>
              <w:spacing w:after="0" w:line="240" w:lineRule="auto"/>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b.menggunakan kalimat yang mudah dipahami</w:t>
            </w:r>
          </w:p>
          <w:p w14:paraId="1560BD1A">
            <w:pPr>
              <w:spacing w:after="0" w:line="240" w:lineRule="auto"/>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c.dengan bahasa yang komunikatif</w:t>
            </w:r>
          </w:p>
          <w:p w14:paraId="3B433EB3">
            <w:pPr>
              <w:spacing w:after="0" w:line="240" w:lineRule="auto"/>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d.menggunakan isilah yang mudah dipahami</w:t>
            </w:r>
          </w:p>
          <w:p w14:paraId="1DC931F8">
            <w:pPr>
              <w:spacing w:after="0" w:line="240" w:lineRule="auto"/>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e.gambar yang sesuai</w:t>
            </w:r>
          </w:p>
          <w:p w14:paraId="4A8EC1DF">
            <w:pPr>
              <w:spacing w:after="0" w:line="240" w:lineRule="auto"/>
              <w:rPr>
                <w:rFonts w:ascii="Times New Roman" w:hAnsi="Times New Roman" w:eastAsia="Times New Roman" w:cs="Times New Roman"/>
                <w:sz w:val="24"/>
                <w:szCs w:val="24"/>
                <w:lang w:val="id-ID"/>
              </w:rPr>
            </w:pPr>
          </w:p>
        </w:tc>
        <w:tc>
          <w:tcPr>
            <w:tcW w:w="1190" w:type="dxa"/>
          </w:tcPr>
          <w:p w14:paraId="61B06C7D">
            <w:pPr>
              <w:spacing w:after="0" w:line="240" w:lineRule="auto"/>
              <w:rPr>
                <w:rFonts w:ascii="Times New Roman" w:hAnsi="Times New Roman" w:eastAsia="Times New Roman" w:cs="Times New Roman"/>
                <w:sz w:val="24"/>
                <w:szCs w:val="24"/>
                <w:lang w:val="id-ID"/>
              </w:rPr>
            </w:pPr>
          </w:p>
        </w:tc>
      </w:tr>
      <w:tr w14:paraId="75DBE1AE">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1609" w:type="dxa"/>
          </w:tcPr>
          <w:p w14:paraId="30440F83">
            <w:pPr>
              <w:spacing w:after="0" w:line="240" w:lineRule="auto"/>
              <w:rPr>
                <w:rFonts w:ascii="Times New Roman" w:hAnsi="Times New Roman" w:eastAsia="Times New Roman" w:cs="Times New Roman"/>
                <w:sz w:val="25"/>
                <w:szCs w:val="25"/>
                <w:lang w:val="id-ID"/>
              </w:rPr>
            </w:pPr>
          </w:p>
        </w:tc>
        <w:tc>
          <w:tcPr>
            <w:tcW w:w="1788" w:type="dxa"/>
          </w:tcPr>
          <w:p w14:paraId="3E13F1A7">
            <w:pPr>
              <w:spacing w:after="0" w:line="240" w:lineRule="auto"/>
              <w:rPr>
                <w:rFonts w:ascii="Times New Roman" w:hAnsi="Times New Roman" w:cs="Times New Roman"/>
                <w:sz w:val="24"/>
                <w:szCs w:val="24"/>
                <w:lang w:val="id-ID"/>
              </w:rPr>
            </w:pPr>
            <w:r>
              <w:rPr>
                <w:rFonts w:ascii="Times New Roman" w:hAnsi="Times New Roman" w:cs="Times New Roman"/>
                <w:sz w:val="24"/>
                <w:szCs w:val="24"/>
                <w:lang w:val="id-ID"/>
              </w:rPr>
              <w:t>c.Penyajian</w:t>
            </w:r>
          </w:p>
        </w:tc>
        <w:tc>
          <w:tcPr>
            <w:tcW w:w="3805" w:type="dxa"/>
          </w:tcPr>
          <w:p w14:paraId="1E2A5E13">
            <w:pPr>
              <w:spacing w:after="0" w:line="240" w:lineRule="auto"/>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Penyajian materi dapat:</w:t>
            </w:r>
          </w:p>
          <w:p w14:paraId="5A67C08A">
            <w:pPr>
              <w:spacing w:after="0" w:line="240" w:lineRule="auto"/>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a.menimbulkan suasana menyenangkan</w:t>
            </w:r>
          </w:p>
          <w:p w14:paraId="59524C77">
            <w:pPr>
              <w:spacing w:after="0" w:line="240" w:lineRule="auto"/>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b.memberi kesempatan melaksanakan tugas secar mandiri</w:t>
            </w:r>
          </w:p>
          <w:p w14:paraId="454C655F">
            <w:pPr>
              <w:spacing w:after="0" w:line="240" w:lineRule="auto"/>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c.menuntun siswa berpikir kritis</w:t>
            </w:r>
          </w:p>
          <w:p w14:paraId="1ED9B5D2">
            <w:pPr>
              <w:spacing w:after="0" w:line="240" w:lineRule="auto"/>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d.menuntun siswa berpikir berpikir kreatif</w:t>
            </w:r>
          </w:p>
          <w:p w14:paraId="2120F7A2">
            <w:pPr>
              <w:spacing w:after="0" w:line="240" w:lineRule="auto"/>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e.menuntun siswa berpikir inovatif</w:t>
            </w:r>
          </w:p>
          <w:p w14:paraId="08C8BA20">
            <w:pPr>
              <w:spacing w:after="0" w:line="240" w:lineRule="auto"/>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f.menuntun siswa untuk menggali informasi</w:t>
            </w:r>
          </w:p>
          <w:p w14:paraId="179920EA">
            <w:pPr>
              <w:spacing w:after="0" w:line="240" w:lineRule="auto"/>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g.menuntun siswa untuk mengambil keputusan</w:t>
            </w:r>
          </w:p>
          <w:p w14:paraId="689068D4">
            <w:pPr>
              <w:spacing w:after="0" w:line="240" w:lineRule="auto"/>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 xml:space="preserve">h.menuntun siswa untuk berkomunikasi yang baik </w:t>
            </w:r>
          </w:p>
          <w:p w14:paraId="07127339">
            <w:pPr>
              <w:spacing w:after="0" w:line="240" w:lineRule="auto"/>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dengan sesama</w:t>
            </w:r>
          </w:p>
          <w:p w14:paraId="69DAFBE4">
            <w:pPr>
              <w:spacing w:after="0" w:line="240" w:lineRule="auto"/>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i.penyajian contoh untuk memperjelas</w:t>
            </w:r>
            <w:r>
              <w:rPr>
                <w:rFonts w:ascii="Times New Roman" w:hAnsi="Times New Roman" w:eastAsia="Times New Roman" w:cs="Times New Roman"/>
                <w:sz w:val="25"/>
                <w:szCs w:val="25"/>
                <w:lang w:val="id-ID"/>
              </w:rPr>
              <w:t xml:space="preserve"> pemahaman </w:t>
            </w:r>
          </w:p>
          <w:p w14:paraId="10FE3DC9">
            <w:pPr>
              <w:spacing w:after="0" w:line="240" w:lineRule="auto"/>
              <w:rPr>
                <w:rFonts w:ascii="Times New Roman" w:hAnsi="Times New Roman" w:eastAsia="Times New Roman" w:cs="Times New Roman"/>
                <w:sz w:val="25"/>
                <w:szCs w:val="25"/>
                <w:lang w:val="id-ID"/>
              </w:rPr>
            </w:pPr>
            <w:r>
              <w:rPr>
                <w:rFonts w:ascii="Times New Roman" w:hAnsi="Times New Roman" w:eastAsia="Times New Roman" w:cs="Times New Roman"/>
                <w:sz w:val="25"/>
                <w:szCs w:val="25"/>
                <w:lang w:val="id-ID"/>
              </w:rPr>
              <w:t>siswa</w:t>
            </w:r>
          </w:p>
          <w:p w14:paraId="04950757">
            <w:pPr>
              <w:spacing w:after="0" w:line="240" w:lineRule="auto"/>
              <w:rPr>
                <w:rFonts w:ascii="Times New Roman" w:hAnsi="Times New Roman" w:eastAsia="Times New Roman" w:cs="Times New Roman"/>
                <w:sz w:val="25"/>
                <w:szCs w:val="25"/>
                <w:lang w:val="id-ID"/>
              </w:rPr>
            </w:pPr>
            <w:r>
              <w:rPr>
                <w:rFonts w:ascii="Times New Roman" w:hAnsi="Times New Roman" w:eastAsia="Times New Roman" w:cs="Times New Roman"/>
                <w:sz w:val="25"/>
                <w:szCs w:val="25"/>
                <w:lang w:val="id-ID"/>
              </w:rPr>
              <w:t>j.penyajian langkah</w:t>
            </w:r>
          </w:p>
          <w:p w14:paraId="64473460">
            <w:pPr>
              <w:spacing w:after="0" w:line="240" w:lineRule="auto"/>
              <w:rPr>
                <w:rFonts w:ascii="Times New Roman" w:hAnsi="Times New Roman" w:eastAsia="Times New Roman" w:cs="Times New Roman"/>
                <w:sz w:val="25"/>
                <w:szCs w:val="25"/>
                <w:lang w:val="id-ID"/>
              </w:rPr>
            </w:pPr>
            <w:r>
              <w:rPr>
                <w:rFonts w:ascii="Times New Roman" w:hAnsi="Times New Roman" w:eastAsia="Times New Roman" w:cs="Times New Roman"/>
                <w:sz w:val="25"/>
                <w:szCs w:val="25"/>
                <w:lang w:val="id-ID"/>
              </w:rPr>
              <w:t>-langkah kegiat</w:t>
            </w:r>
          </w:p>
          <w:p w14:paraId="1AB12151">
            <w:pPr>
              <w:spacing w:after="0" w:line="240" w:lineRule="auto"/>
              <w:rPr>
                <w:rFonts w:ascii="Times New Roman" w:hAnsi="Times New Roman" w:eastAsia="Times New Roman" w:cs="Times New Roman"/>
                <w:sz w:val="25"/>
                <w:szCs w:val="25"/>
                <w:lang w:val="id-ID"/>
              </w:rPr>
            </w:pPr>
            <w:r>
              <w:rPr>
                <w:rFonts w:ascii="Times New Roman" w:hAnsi="Times New Roman" w:eastAsia="Times New Roman" w:cs="Times New Roman"/>
                <w:sz w:val="25"/>
                <w:szCs w:val="25"/>
                <w:lang w:val="id-ID"/>
              </w:rPr>
              <w:t xml:space="preserve">an yang harus </w:t>
            </w:r>
          </w:p>
          <w:p w14:paraId="1857DD1F">
            <w:pPr>
              <w:spacing w:after="0" w:line="240" w:lineRule="auto"/>
              <w:rPr>
                <w:rFonts w:ascii="Times New Roman" w:hAnsi="Times New Roman" w:eastAsia="Times New Roman" w:cs="Times New Roman"/>
                <w:sz w:val="25"/>
                <w:szCs w:val="25"/>
                <w:lang w:val="id-ID"/>
              </w:rPr>
            </w:pPr>
            <w:r>
              <w:rPr>
                <w:rFonts w:ascii="Times New Roman" w:hAnsi="Times New Roman" w:eastAsia="Times New Roman" w:cs="Times New Roman"/>
                <w:sz w:val="25"/>
                <w:szCs w:val="25"/>
                <w:lang w:val="id-ID"/>
              </w:rPr>
              <w:t xml:space="preserve">dilakukan siswa dalam rangka memahami dan praktik </w:t>
            </w:r>
          </w:p>
          <w:p w14:paraId="7DCAA6AE">
            <w:pPr>
              <w:spacing w:after="0" w:line="240" w:lineRule="auto"/>
              <w:rPr>
                <w:rFonts w:ascii="Times New Roman" w:hAnsi="Times New Roman" w:eastAsia="Times New Roman" w:cs="Times New Roman"/>
                <w:sz w:val="25"/>
                <w:szCs w:val="25"/>
                <w:lang w:val="id-ID"/>
              </w:rPr>
            </w:pPr>
            <w:r>
              <w:rPr>
                <w:rFonts w:ascii="Times New Roman" w:hAnsi="Times New Roman" w:eastAsia="Times New Roman" w:cs="Times New Roman"/>
                <w:sz w:val="25"/>
                <w:szCs w:val="25"/>
                <w:lang w:val="id-ID"/>
              </w:rPr>
              <w:t>pembelajaran</w:t>
            </w:r>
          </w:p>
          <w:p w14:paraId="626958CB">
            <w:pPr>
              <w:spacing w:after="0" w:line="240" w:lineRule="auto"/>
              <w:rPr>
                <w:rFonts w:ascii="Times New Roman" w:hAnsi="Times New Roman" w:eastAsia="Times New Roman" w:cs="Times New Roman"/>
                <w:sz w:val="25"/>
                <w:szCs w:val="25"/>
                <w:lang w:val="id-ID"/>
              </w:rPr>
            </w:pPr>
            <w:r>
              <w:rPr>
                <w:rFonts w:ascii="Times New Roman" w:hAnsi="Times New Roman" w:eastAsia="Times New Roman" w:cs="Times New Roman"/>
                <w:sz w:val="25"/>
                <w:szCs w:val="25"/>
                <w:lang w:val="id-ID"/>
              </w:rPr>
              <w:t>k.penyajian glosarium</w:t>
            </w:r>
          </w:p>
          <w:p w14:paraId="7E80600C">
            <w:pPr>
              <w:spacing w:after="0" w:line="240" w:lineRule="auto"/>
              <w:rPr>
                <w:rFonts w:ascii="Times New Roman" w:hAnsi="Times New Roman" w:eastAsia="Times New Roman" w:cs="Times New Roman"/>
                <w:sz w:val="25"/>
                <w:szCs w:val="25"/>
                <w:lang w:val="id-ID"/>
              </w:rPr>
            </w:pPr>
            <w:r>
              <w:rPr>
                <w:rFonts w:ascii="Times New Roman" w:hAnsi="Times New Roman" w:eastAsia="Times New Roman" w:cs="Times New Roman"/>
                <w:sz w:val="25"/>
                <w:szCs w:val="25"/>
                <w:lang w:val="id-ID"/>
              </w:rPr>
              <w:t>l.penyajian tes formatif</w:t>
            </w:r>
          </w:p>
          <w:p w14:paraId="1DF1B9AD">
            <w:pPr>
              <w:spacing w:after="0" w:line="240" w:lineRule="auto"/>
              <w:rPr>
                <w:rFonts w:ascii="Times New Roman" w:hAnsi="Times New Roman" w:eastAsia="Times New Roman" w:cs="Times New Roman"/>
                <w:sz w:val="25"/>
                <w:szCs w:val="25"/>
                <w:lang w:val="id-ID"/>
              </w:rPr>
            </w:pPr>
            <w:r>
              <w:rPr>
                <w:rFonts w:ascii="Times New Roman" w:hAnsi="Times New Roman" w:eastAsia="Times New Roman" w:cs="Times New Roman"/>
                <w:sz w:val="25"/>
                <w:szCs w:val="25"/>
                <w:lang w:val="id-ID"/>
              </w:rPr>
              <w:t>m.penyajian kunji jawaban</w:t>
            </w:r>
          </w:p>
          <w:p w14:paraId="5D6CEB80">
            <w:pPr>
              <w:spacing w:after="0" w:line="240" w:lineRule="auto"/>
              <w:rPr>
                <w:rFonts w:ascii="Times New Roman" w:hAnsi="Times New Roman" w:eastAsia="Times New Roman" w:cs="Times New Roman"/>
                <w:sz w:val="25"/>
                <w:szCs w:val="25"/>
                <w:lang w:val="id-ID"/>
              </w:rPr>
            </w:pPr>
            <w:r>
              <w:rPr>
                <w:rFonts w:ascii="Times New Roman" w:hAnsi="Times New Roman" w:eastAsia="Times New Roman" w:cs="Times New Roman"/>
                <w:sz w:val="25"/>
                <w:szCs w:val="25"/>
                <w:lang w:val="id-ID"/>
              </w:rPr>
              <w:t>n.penyajian daftar pustaka</w:t>
            </w:r>
          </w:p>
          <w:p w14:paraId="36937C8B">
            <w:pPr>
              <w:spacing w:after="0" w:line="240" w:lineRule="auto"/>
              <w:rPr>
                <w:rFonts w:ascii="Times New Roman" w:hAnsi="Times New Roman" w:eastAsia="Times New Roman" w:cs="Times New Roman"/>
                <w:sz w:val="25"/>
                <w:szCs w:val="25"/>
                <w:lang w:val="id-ID"/>
              </w:rPr>
            </w:pPr>
          </w:p>
          <w:p w14:paraId="531DC1AD">
            <w:pPr>
              <w:spacing w:after="0" w:line="240" w:lineRule="auto"/>
              <w:rPr>
                <w:rFonts w:ascii="Times New Roman" w:hAnsi="Times New Roman" w:eastAsia="Times New Roman" w:cs="Times New Roman"/>
                <w:sz w:val="25"/>
                <w:szCs w:val="25"/>
                <w:lang w:val="id-ID"/>
              </w:rPr>
            </w:pPr>
          </w:p>
        </w:tc>
        <w:tc>
          <w:tcPr>
            <w:tcW w:w="1190" w:type="dxa"/>
          </w:tcPr>
          <w:p w14:paraId="379BFA3E">
            <w:pPr>
              <w:spacing w:after="0" w:line="240" w:lineRule="auto"/>
              <w:rPr>
                <w:rFonts w:ascii="Times New Roman" w:hAnsi="Times New Roman" w:eastAsia="Times New Roman" w:cs="Times New Roman"/>
                <w:sz w:val="24"/>
                <w:szCs w:val="24"/>
                <w:lang w:val="id-ID"/>
              </w:rPr>
            </w:pPr>
          </w:p>
        </w:tc>
      </w:tr>
      <w:tr w14:paraId="1F12C2D7">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1609" w:type="dxa"/>
          </w:tcPr>
          <w:p w14:paraId="0F6DC327">
            <w:pPr>
              <w:spacing w:after="0" w:line="240" w:lineRule="auto"/>
              <w:rPr>
                <w:rFonts w:ascii="Times New Roman" w:hAnsi="Times New Roman" w:eastAsia="Times New Roman" w:cs="Times New Roman"/>
                <w:sz w:val="25"/>
                <w:szCs w:val="25"/>
                <w:lang w:val="id-ID"/>
              </w:rPr>
            </w:pPr>
          </w:p>
        </w:tc>
        <w:tc>
          <w:tcPr>
            <w:tcW w:w="1788" w:type="dxa"/>
          </w:tcPr>
          <w:p w14:paraId="00E47B39">
            <w:pPr>
              <w:spacing w:after="0" w:line="240" w:lineRule="auto"/>
              <w:rPr>
                <w:rFonts w:ascii="Times New Roman" w:hAnsi="Times New Roman" w:cs="Times New Roman"/>
                <w:sz w:val="24"/>
                <w:szCs w:val="24"/>
                <w:lang w:val="id-ID"/>
              </w:rPr>
            </w:pPr>
            <w:r>
              <w:rPr>
                <w:rFonts w:ascii="Times New Roman" w:hAnsi="Times New Roman" w:cs="Times New Roman"/>
                <w:sz w:val="24"/>
                <w:szCs w:val="24"/>
                <w:lang w:val="id-ID"/>
              </w:rPr>
              <w:t>d. Kegrafikan</w:t>
            </w:r>
          </w:p>
        </w:tc>
        <w:tc>
          <w:tcPr>
            <w:tcW w:w="3805" w:type="dxa"/>
          </w:tcPr>
          <w:p w14:paraId="5857FB31">
            <w:pPr>
              <w:spacing w:after="0" w:line="240" w:lineRule="auto"/>
              <w:rPr>
                <w:rFonts w:ascii="Times New Roman" w:hAnsi="Times New Roman" w:eastAsia="Times New Roman" w:cs="Times New Roman"/>
                <w:sz w:val="25"/>
                <w:szCs w:val="25"/>
                <w:lang w:val="id-ID"/>
              </w:rPr>
            </w:pPr>
            <w:r>
              <w:rPr>
                <w:rFonts w:ascii="Times New Roman" w:hAnsi="Times New Roman" w:eastAsia="Times New Roman" w:cs="Times New Roman"/>
                <w:sz w:val="25"/>
                <w:szCs w:val="25"/>
                <w:lang w:val="id-ID"/>
              </w:rPr>
              <w:t>a.teks dan gambar digunakan secara proporsional</w:t>
            </w:r>
          </w:p>
          <w:p w14:paraId="424C7D90">
            <w:pPr>
              <w:spacing w:after="0" w:line="240" w:lineRule="auto"/>
              <w:rPr>
                <w:rFonts w:ascii="Times New Roman" w:hAnsi="Times New Roman" w:eastAsia="Times New Roman" w:cs="Times New Roman"/>
                <w:sz w:val="25"/>
                <w:szCs w:val="25"/>
                <w:lang w:val="id-ID"/>
              </w:rPr>
            </w:pPr>
            <w:r>
              <w:rPr>
                <w:rFonts w:ascii="Times New Roman" w:hAnsi="Times New Roman" w:eastAsia="Times New Roman" w:cs="Times New Roman"/>
                <w:sz w:val="25"/>
                <w:szCs w:val="25"/>
                <w:lang w:val="id-ID"/>
              </w:rPr>
              <w:t xml:space="preserve">b.ukuran gambar sesuai </w:t>
            </w:r>
          </w:p>
          <w:p w14:paraId="0B79DECC">
            <w:pPr>
              <w:spacing w:after="0" w:line="240" w:lineRule="auto"/>
              <w:rPr>
                <w:rFonts w:ascii="Times New Roman" w:hAnsi="Times New Roman" w:eastAsia="Times New Roman" w:cs="Times New Roman"/>
                <w:sz w:val="25"/>
                <w:szCs w:val="25"/>
                <w:lang w:val="id-ID"/>
              </w:rPr>
            </w:pPr>
            <w:r>
              <w:rPr>
                <w:rFonts w:ascii="Times New Roman" w:hAnsi="Times New Roman" w:eastAsia="Times New Roman" w:cs="Times New Roman"/>
                <w:sz w:val="25"/>
                <w:szCs w:val="25"/>
                <w:lang w:val="id-ID"/>
              </w:rPr>
              <w:t>dan menarik</w:t>
            </w:r>
          </w:p>
          <w:p w14:paraId="5D64F7A6">
            <w:pPr>
              <w:spacing w:after="0" w:line="240" w:lineRule="auto"/>
              <w:rPr>
                <w:rFonts w:ascii="Times New Roman" w:hAnsi="Times New Roman" w:eastAsia="Times New Roman" w:cs="Times New Roman"/>
                <w:sz w:val="25"/>
                <w:szCs w:val="25"/>
                <w:lang w:val="id-ID"/>
              </w:rPr>
            </w:pPr>
            <w:r>
              <w:rPr>
                <w:rFonts w:ascii="Times New Roman" w:hAnsi="Times New Roman" w:eastAsia="Times New Roman" w:cs="Times New Roman"/>
                <w:sz w:val="25"/>
                <w:szCs w:val="25"/>
                <w:lang w:val="id-ID"/>
              </w:rPr>
              <w:t>c.warna gambar sesuai dan menarik</w:t>
            </w:r>
          </w:p>
          <w:p w14:paraId="057D7659">
            <w:pPr>
              <w:spacing w:after="0" w:line="240" w:lineRule="auto"/>
              <w:rPr>
                <w:rFonts w:ascii="Times New Roman" w:hAnsi="Times New Roman" w:eastAsia="Times New Roman" w:cs="Times New Roman"/>
                <w:sz w:val="25"/>
                <w:szCs w:val="25"/>
                <w:lang w:val="id-ID"/>
              </w:rPr>
            </w:pPr>
            <w:r>
              <w:rPr>
                <w:rFonts w:ascii="Times New Roman" w:hAnsi="Times New Roman" w:eastAsia="Times New Roman" w:cs="Times New Roman"/>
                <w:sz w:val="25"/>
                <w:szCs w:val="25"/>
                <w:lang w:val="id-ID"/>
              </w:rPr>
              <w:t>d.bentuk gambar sesuai dan menarik</w:t>
            </w:r>
          </w:p>
          <w:p w14:paraId="3931DC0B">
            <w:pPr>
              <w:spacing w:after="0" w:line="240" w:lineRule="auto"/>
              <w:rPr>
                <w:rFonts w:ascii="Times New Roman" w:hAnsi="Times New Roman" w:eastAsia="Times New Roman" w:cs="Times New Roman"/>
                <w:sz w:val="25"/>
                <w:szCs w:val="25"/>
                <w:lang w:val="id-ID"/>
              </w:rPr>
            </w:pPr>
            <w:r>
              <w:rPr>
                <w:rFonts w:ascii="Times New Roman" w:hAnsi="Times New Roman" w:eastAsia="Times New Roman" w:cs="Times New Roman"/>
                <w:sz w:val="25"/>
                <w:szCs w:val="25"/>
                <w:lang w:val="id-ID"/>
              </w:rPr>
              <w:t>e.bentuk dan ukuran</w:t>
            </w:r>
          </w:p>
          <w:p w14:paraId="48D3762D">
            <w:pPr>
              <w:spacing w:after="0" w:line="240" w:lineRule="auto"/>
              <w:rPr>
                <w:rFonts w:ascii="Times New Roman" w:hAnsi="Times New Roman" w:eastAsia="Times New Roman" w:cs="Times New Roman"/>
                <w:sz w:val="25"/>
                <w:szCs w:val="25"/>
                <w:lang w:val="id-ID"/>
              </w:rPr>
            </w:pPr>
            <w:r>
              <w:rPr>
                <w:rFonts w:ascii="Times New Roman" w:hAnsi="Times New Roman" w:eastAsia="Times New Roman" w:cs="Times New Roman"/>
                <w:sz w:val="25"/>
                <w:szCs w:val="25"/>
                <w:lang w:val="id-ID"/>
              </w:rPr>
              <w:t>buku</w:t>
            </w:r>
          </w:p>
          <w:p w14:paraId="73697090">
            <w:pPr>
              <w:spacing w:after="0" w:line="240" w:lineRule="auto"/>
              <w:rPr>
                <w:rFonts w:ascii="Times New Roman" w:hAnsi="Times New Roman" w:eastAsia="Times New Roman" w:cs="Times New Roman"/>
                <w:sz w:val="25"/>
                <w:szCs w:val="25"/>
                <w:lang w:val="id-ID"/>
              </w:rPr>
            </w:pPr>
            <w:r>
              <w:rPr>
                <w:rFonts w:ascii="Times New Roman" w:hAnsi="Times New Roman" w:eastAsia="Times New Roman" w:cs="Times New Roman"/>
                <w:sz w:val="25"/>
                <w:szCs w:val="25"/>
                <w:lang w:val="id-ID"/>
              </w:rPr>
              <w:t>f.kemenarikan sampul</w:t>
            </w:r>
          </w:p>
        </w:tc>
        <w:tc>
          <w:tcPr>
            <w:tcW w:w="1190" w:type="dxa"/>
          </w:tcPr>
          <w:p w14:paraId="2F104ACF">
            <w:pPr>
              <w:spacing w:after="0" w:line="240" w:lineRule="auto"/>
              <w:rPr>
                <w:rFonts w:ascii="Times New Roman" w:hAnsi="Times New Roman" w:eastAsia="Times New Roman" w:cs="Times New Roman"/>
                <w:sz w:val="24"/>
                <w:szCs w:val="24"/>
                <w:lang w:val="id-ID"/>
              </w:rPr>
            </w:pPr>
          </w:p>
        </w:tc>
      </w:tr>
    </w:tbl>
    <w:p w14:paraId="2DC96B34">
      <w:pPr>
        <w:spacing w:after="0" w:line="240" w:lineRule="auto"/>
        <w:rPr>
          <w:rFonts w:ascii="Times New Roman" w:hAnsi="Times New Roman" w:eastAsia="Times New Roman" w:cs="Times New Roman"/>
          <w:sz w:val="24"/>
          <w:szCs w:val="24"/>
        </w:rPr>
      </w:pPr>
    </w:p>
    <w:p w14:paraId="23226D1A">
      <w:pPr>
        <w:spacing w:after="0" w:line="240" w:lineRule="auto"/>
        <w:rPr>
          <w:rFonts w:ascii="Times New Roman" w:hAnsi="Times New Roman" w:eastAsia="Times New Roman" w:cs="Times New Roman"/>
          <w:sz w:val="24"/>
          <w:szCs w:val="24"/>
        </w:rPr>
      </w:pPr>
    </w:p>
    <w:p w14:paraId="7AC055A9">
      <w:pPr>
        <w:spacing w:after="0" w:line="240" w:lineRule="auto"/>
        <w:rPr>
          <w:rFonts w:ascii="Times New Roman" w:hAnsi="Times New Roman" w:eastAsia="Times New Roman" w:cs="Times New Roman"/>
          <w:sz w:val="24"/>
          <w:szCs w:val="24"/>
        </w:rPr>
      </w:pPr>
    </w:p>
    <w:p w14:paraId="3FA31EB8">
      <w:pPr>
        <w:spacing w:after="0" w:line="240" w:lineRule="auto"/>
        <w:rPr>
          <w:rFonts w:ascii="Times New Roman" w:hAnsi="Times New Roman" w:eastAsia="Times New Roman" w:cs="Times New Roman"/>
          <w:sz w:val="24"/>
          <w:szCs w:val="24"/>
        </w:rPr>
      </w:pPr>
    </w:p>
    <w:p w14:paraId="6FDE4917">
      <w:pPr>
        <w:spacing w:after="0" w:line="240" w:lineRule="auto"/>
        <w:rPr>
          <w:rFonts w:ascii="Times New Roman" w:hAnsi="Times New Roman" w:eastAsia="Times New Roman" w:cs="Times New Roman"/>
          <w:sz w:val="24"/>
          <w:szCs w:val="24"/>
        </w:rPr>
      </w:pPr>
    </w:p>
    <w:p w14:paraId="3DA6E5CD">
      <w:pPr>
        <w:spacing w:after="0" w:line="240" w:lineRule="auto"/>
        <w:rPr>
          <w:rFonts w:ascii="Times New Roman" w:hAnsi="Times New Roman" w:eastAsia="Times New Roman" w:cs="Times New Roman"/>
          <w:sz w:val="24"/>
          <w:szCs w:val="24"/>
        </w:rPr>
      </w:pPr>
    </w:p>
    <w:p w14:paraId="46CAB96C">
      <w:pPr>
        <w:spacing w:after="0" w:line="240" w:lineRule="auto"/>
        <w:rPr>
          <w:rFonts w:ascii="Times New Roman" w:hAnsi="Times New Roman" w:eastAsia="Times New Roman" w:cs="Times New Roman"/>
          <w:sz w:val="24"/>
          <w:szCs w:val="24"/>
        </w:rPr>
      </w:pPr>
    </w:p>
    <w:p w14:paraId="6A3836CE">
      <w:pPr>
        <w:spacing w:after="0" w:line="240" w:lineRule="auto"/>
        <w:rPr>
          <w:rFonts w:ascii="Times New Roman" w:hAnsi="Times New Roman" w:eastAsia="Times New Roman" w:cs="Times New Roman"/>
          <w:sz w:val="24"/>
          <w:szCs w:val="24"/>
        </w:rPr>
      </w:pPr>
    </w:p>
    <w:p w14:paraId="5D0CE720">
      <w:pPr>
        <w:spacing w:after="0" w:line="240" w:lineRule="auto"/>
        <w:rPr>
          <w:rFonts w:ascii="Times New Roman" w:hAnsi="Times New Roman" w:eastAsia="Times New Roman" w:cs="Times New Roman"/>
          <w:sz w:val="24"/>
          <w:szCs w:val="24"/>
        </w:rPr>
      </w:pPr>
    </w:p>
    <w:p w14:paraId="099B5D1F">
      <w:pPr>
        <w:spacing w:after="0" w:line="240" w:lineRule="auto"/>
        <w:rPr>
          <w:rFonts w:ascii="Times New Roman" w:hAnsi="Times New Roman" w:eastAsia="Times New Roman" w:cs="Times New Roman"/>
          <w:sz w:val="24"/>
          <w:szCs w:val="24"/>
        </w:rPr>
      </w:pPr>
    </w:p>
    <w:p w14:paraId="28503166">
      <w:pPr>
        <w:spacing w:after="0" w:line="240" w:lineRule="auto"/>
        <w:rPr>
          <w:rFonts w:ascii="Times New Roman" w:hAnsi="Times New Roman" w:eastAsia="Times New Roman" w:cs="Times New Roman"/>
          <w:sz w:val="24"/>
          <w:szCs w:val="24"/>
        </w:rPr>
      </w:pPr>
    </w:p>
    <w:p w14:paraId="4E3B51B5">
      <w:pPr>
        <w:spacing w:after="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Lampiran 2:  Instrumen untuk Mengungkap Data Siswa</w:t>
      </w:r>
    </w:p>
    <w:p w14:paraId="54BA79EC">
      <w:pPr>
        <w:tabs>
          <w:tab w:val="left" w:pos="1935"/>
        </w:tabs>
        <w:spacing w:after="0" w:line="240" w:lineRule="auto"/>
        <w:ind w:firstLine="720"/>
        <w:rPr>
          <w:rFonts w:ascii="Times New Roman" w:hAnsi="Times New Roman" w:eastAsia="Times New Roman" w:cs="Times New Roman"/>
          <w:b/>
          <w:sz w:val="24"/>
          <w:szCs w:val="24"/>
        </w:rPr>
      </w:pPr>
      <w:r>
        <w:rPr>
          <w:rFonts w:ascii="Times New Roman" w:hAnsi="Times New Roman" w:eastAsia="Times New Roman" w:cs="Times New Roman"/>
          <w:b/>
          <w:sz w:val="24"/>
          <w:szCs w:val="24"/>
        </w:rPr>
        <w:tab/>
      </w:r>
    </w:p>
    <w:p w14:paraId="10E44587">
      <w:pPr>
        <w:spacing w:after="0" w:line="360" w:lineRule="auto"/>
        <w:jc w:val="center"/>
        <w:rPr>
          <w:rFonts w:ascii="Times New Roman" w:hAnsi="Times New Roman" w:eastAsia="Times New Roman" w:cs="Times New Roman"/>
          <w:b/>
          <w:sz w:val="24"/>
          <w:szCs w:val="24"/>
        </w:rPr>
      </w:pPr>
      <w:r>
        <w:rPr>
          <w:rFonts w:ascii="Times New Roman" w:hAnsi="Times New Roman" w:eastAsia="Times New Roman" w:cs="Times New Roman"/>
          <w:b/>
          <w:sz w:val="24"/>
          <w:szCs w:val="24"/>
        </w:rPr>
        <w:t>ANGKET UNTUK SISWA</w:t>
      </w:r>
    </w:p>
    <w:p w14:paraId="204C0A03">
      <w:pPr>
        <w:spacing w:after="0" w:line="360" w:lineRule="auto"/>
        <w:jc w:val="center"/>
        <w:rPr>
          <w:rFonts w:ascii="Times New Roman" w:hAnsi="Times New Roman" w:eastAsia="Times New Roman" w:cs="Times New Roman"/>
          <w:b/>
          <w:sz w:val="24"/>
          <w:szCs w:val="24"/>
        </w:rPr>
      </w:pPr>
      <w:r>
        <w:rPr>
          <w:rFonts w:ascii="Times New Roman" w:hAnsi="Times New Roman" w:eastAsia="Times New Roman" w:cs="Times New Roman"/>
          <w:b/>
          <w:sz w:val="24"/>
          <w:szCs w:val="24"/>
        </w:rPr>
        <w:t>TERKAIT DENGAN KEBUTUHAN SISWA DALAM BAHAN BACAAN</w:t>
      </w:r>
    </w:p>
    <w:p w14:paraId="2028D0E3">
      <w:pPr>
        <w:spacing w:after="0" w:line="240" w:lineRule="auto"/>
        <w:jc w:val="center"/>
        <w:rPr>
          <w:rFonts w:ascii="Times New Roman" w:hAnsi="Times New Roman" w:eastAsia="Times New Roman" w:cs="Times New Roman"/>
          <w:sz w:val="24"/>
          <w:szCs w:val="24"/>
        </w:rPr>
      </w:pPr>
    </w:p>
    <w:p w14:paraId="58E245FE">
      <w:pPr>
        <w:tabs>
          <w:tab w:val="left" w:pos="4785"/>
        </w:tabs>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ab/>
      </w:r>
    </w:p>
    <w:p w14:paraId="7BA3FD95">
      <w:pPr>
        <w:spacing w:after="0"/>
        <w:rPr>
          <w:rFonts w:ascii="Times New Roman" w:hAnsi="Times New Roman" w:cs="Times New Roman"/>
          <w:sz w:val="24"/>
          <w:szCs w:val="24"/>
        </w:rPr>
      </w:pPr>
      <w:r>
        <w:rPr>
          <w:rFonts w:ascii="Times New Roman" w:hAnsi="Times New Roman" w:cs="Times New Roman"/>
          <w:sz w:val="24"/>
          <w:szCs w:val="24"/>
        </w:rPr>
        <w:t>Petunjuk Pengisian Angket</w:t>
      </w:r>
    </w:p>
    <w:p w14:paraId="5D4434F0">
      <w:pPr>
        <w:spacing w:after="0"/>
        <w:ind w:firstLine="720"/>
        <w:rPr>
          <w:rFonts w:ascii="Times New Roman" w:hAnsi="Times New Roman" w:eastAsia="Times New Roman" w:cs="Times New Roman"/>
          <w:sz w:val="24"/>
          <w:szCs w:val="24"/>
        </w:rPr>
      </w:pPr>
    </w:p>
    <w:p w14:paraId="1CAFC61D">
      <w:pPr>
        <w:pStyle w:val="30"/>
        <w:numPr>
          <w:ilvl w:val="0"/>
          <w:numId w:val="27"/>
        </w:numPr>
        <w:spacing w:after="0"/>
        <w:ind w:left="284" w:hanging="284"/>
        <w:jc w:val="both"/>
        <w:rPr>
          <w:rFonts w:ascii="Times New Roman" w:hAnsi="Times New Roman" w:eastAsia="Times New Roman"/>
          <w:sz w:val="24"/>
          <w:szCs w:val="24"/>
        </w:rPr>
      </w:pPr>
      <w:r>
        <w:rPr>
          <w:rFonts w:ascii="Times New Roman" w:hAnsi="Times New Roman" w:eastAsia="Times New Roman"/>
          <w:sz w:val="24"/>
          <w:szCs w:val="24"/>
        </w:rPr>
        <w:t>Pada kolom yang disediakan, tuliskanlah identitasmu terlebih dahulu!</w:t>
      </w:r>
    </w:p>
    <w:p w14:paraId="1E5001BB">
      <w:pPr>
        <w:pStyle w:val="30"/>
        <w:numPr>
          <w:ilvl w:val="0"/>
          <w:numId w:val="27"/>
        </w:numPr>
        <w:spacing w:after="0"/>
        <w:ind w:left="284" w:hanging="284"/>
        <w:jc w:val="both"/>
        <w:rPr>
          <w:rFonts w:ascii="Times New Roman" w:hAnsi="Times New Roman" w:eastAsia="Times New Roman"/>
          <w:sz w:val="24"/>
          <w:szCs w:val="24"/>
        </w:rPr>
      </w:pPr>
      <w:r>
        <w:rPr>
          <w:rFonts w:ascii="Times New Roman" w:hAnsi="Times New Roman" w:eastAsia="Times New Roman"/>
          <w:sz w:val="24"/>
          <w:szCs w:val="24"/>
        </w:rPr>
        <w:t>Kerjakan sendiri sesuai pengetahuan anda, karena angket ini tidak mempengaruhi nilai kalian! Melainkan untuk melihat pengalaman awal kualitas buku pelajaran yang kalian pakai!</w:t>
      </w:r>
    </w:p>
    <w:p w14:paraId="7E5F2970">
      <w:pPr>
        <w:spacing w:after="0"/>
        <w:ind w:left="284" w:hanging="284"/>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3. Pilih SS, S, TT, TS, atau STS sesuai dengan pendapat kalian dengan cara memberikan tanda (√)  </w:t>
      </w:r>
    </w:p>
    <w:p w14:paraId="23C5AAF8">
      <w:pPr>
        <w:spacing w:after="0"/>
        <w:rPr>
          <w:rFonts w:ascii="Times New Roman" w:hAnsi="Times New Roman" w:eastAsia="Times New Roman" w:cs="Times New Roman"/>
          <w:sz w:val="24"/>
          <w:szCs w:val="24"/>
        </w:rPr>
      </w:pPr>
    </w:p>
    <w:p w14:paraId="713CBA8A">
      <w:pPr>
        <w:spacing w:after="0"/>
        <w:rPr>
          <w:rFonts w:ascii="Times New Roman" w:hAnsi="Times New Roman" w:eastAsia="Times New Roman" w:cs="Times New Roman"/>
          <w:sz w:val="24"/>
          <w:szCs w:val="24"/>
        </w:rPr>
      </w:pPr>
      <w:r>
        <w:rPr>
          <w:rFonts w:ascii="Times New Roman" w:hAnsi="Times New Roman" w:eastAsia="Times New Roman" w:cs="Times New Roman"/>
          <w:sz w:val="24"/>
          <w:szCs w:val="24"/>
        </w:rPr>
        <w:t>SS     = Sangat Setuju</w:t>
      </w:r>
    </w:p>
    <w:p w14:paraId="41CD4727">
      <w:pPr>
        <w:spacing w:after="0"/>
        <w:rPr>
          <w:rFonts w:ascii="Times New Roman" w:hAnsi="Times New Roman" w:eastAsia="Times New Roman" w:cs="Times New Roman"/>
          <w:sz w:val="24"/>
          <w:szCs w:val="24"/>
        </w:rPr>
      </w:pPr>
      <w:r>
        <w:rPr>
          <w:rFonts w:ascii="Times New Roman" w:hAnsi="Times New Roman" w:eastAsia="Times New Roman" w:cs="Times New Roman"/>
          <w:sz w:val="24"/>
          <w:szCs w:val="24"/>
        </w:rPr>
        <w:t>S       = Setuju</w:t>
      </w:r>
    </w:p>
    <w:p w14:paraId="7B2F894B">
      <w:pPr>
        <w:tabs>
          <w:tab w:val="left" w:pos="1725"/>
        </w:tabs>
        <w:spacing w:after="0"/>
        <w:rPr>
          <w:rFonts w:ascii="Times New Roman" w:hAnsi="Times New Roman" w:eastAsia="Times New Roman" w:cs="Times New Roman"/>
          <w:sz w:val="24"/>
          <w:szCs w:val="24"/>
        </w:rPr>
      </w:pPr>
      <w:r>
        <w:rPr>
          <w:rFonts w:ascii="Times New Roman" w:hAnsi="Times New Roman" w:eastAsia="Times New Roman" w:cs="Times New Roman"/>
          <w:sz w:val="24"/>
          <w:szCs w:val="24"/>
        </w:rPr>
        <w:t>N      = Netral</w:t>
      </w:r>
      <w:r>
        <w:rPr>
          <w:rFonts w:ascii="Times New Roman" w:hAnsi="Times New Roman" w:eastAsia="Times New Roman" w:cs="Times New Roman"/>
          <w:sz w:val="24"/>
          <w:szCs w:val="24"/>
        </w:rPr>
        <w:tab/>
      </w:r>
    </w:p>
    <w:p w14:paraId="69B2F230">
      <w:pPr>
        <w:spacing w:after="0"/>
        <w:rPr>
          <w:rFonts w:ascii="Times New Roman" w:hAnsi="Times New Roman" w:eastAsia="Times New Roman" w:cs="Times New Roman"/>
          <w:sz w:val="24"/>
          <w:szCs w:val="24"/>
        </w:rPr>
      </w:pPr>
      <w:r>
        <w:rPr>
          <w:rFonts w:ascii="Times New Roman" w:hAnsi="Times New Roman" w:eastAsia="Times New Roman" w:cs="Times New Roman"/>
          <w:sz w:val="24"/>
          <w:szCs w:val="24"/>
        </w:rPr>
        <w:t>TS    = Tidak Setuju</w:t>
      </w:r>
    </w:p>
    <w:p w14:paraId="110203AA">
      <w:pPr>
        <w:spacing w:after="0"/>
        <w:rPr>
          <w:rFonts w:ascii="Times New Roman" w:hAnsi="Times New Roman" w:eastAsia="Times New Roman" w:cs="Times New Roman"/>
          <w:sz w:val="24"/>
          <w:szCs w:val="24"/>
        </w:rPr>
      </w:pPr>
      <w:r>
        <w:rPr>
          <w:rFonts w:ascii="Times New Roman" w:hAnsi="Times New Roman" w:eastAsia="Times New Roman" w:cs="Times New Roman"/>
          <w:sz w:val="24"/>
          <w:szCs w:val="24"/>
        </w:rPr>
        <w:t>STS  = Sangat Tidak Setuju</w:t>
      </w:r>
    </w:p>
    <w:p w14:paraId="15535DA3">
      <w:pPr>
        <w:spacing w:after="0"/>
        <w:rPr>
          <w:rFonts w:ascii="Times New Roman" w:hAnsi="Times New Roman" w:eastAsia="Times New Roman" w:cs="Times New Roman"/>
          <w:sz w:val="24"/>
          <w:szCs w:val="24"/>
        </w:rPr>
      </w:pPr>
      <w:r>
        <w:rPr>
          <w:rFonts w:ascii="Times New Roman" w:hAnsi="Times New Roman" w:eastAsia="Times New Roman" w:cs="Times New Roman"/>
          <w:sz w:val="24"/>
          <w:szCs w:val="24"/>
        </w:rPr>
        <w:t>4.Terima Kasih atas bantuannya.</w:t>
      </w:r>
    </w:p>
    <w:p w14:paraId="3A3BF7A1">
      <w:pPr>
        <w:spacing w:after="0"/>
        <w:rPr>
          <w:rFonts w:ascii="Times New Roman" w:hAnsi="Times New Roman" w:eastAsia="Times New Roman" w:cs="Times New Roman"/>
          <w:sz w:val="24"/>
          <w:szCs w:val="24"/>
        </w:rPr>
      </w:pPr>
    </w:p>
    <w:p w14:paraId="2997A4EB">
      <w:pPr>
        <w:spacing w:after="0"/>
        <w:rPr>
          <w:rFonts w:ascii="Times New Roman" w:hAnsi="Times New Roman" w:eastAsia="Times New Roman" w:cs="Times New Roman"/>
          <w:sz w:val="24"/>
          <w:szCs w:val="24"/>
        </w:rPr>
      </w:pPr>
    </w:p>
    <w:p w14:paraId="399EA583">
      <w:pPr>
        <w:spacing w:after="0" w:line="36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Nama Siswa</w:t>
      </w:r>
      <w:r>
        <w:rPr>
          <w:rFonts w:ascii="Times New Roman" w:hAnsi="Times New Roman" w:eastAsia="Times New Roman" w:cs="Times New Roman"/>
          <w:sz w:val="24"/>
          <w:szCs w:val="24"/>
        </w:rPr>
        <w:tab/>
      </w:r>
      <w:r>
        <w:rPr>
          <w:rFonts w:ascii="Times New Roman" w:hAnsi="Times New Roman" w:eastAsia="Times New Roman" w:cs="Times New Roman"/>
          <w:sz w:val="24"/>
          <w:szCs w:val="24"/>
        </w:rPr>
        <w:t xml:space="preserve">     :..................................................................</w:t>
      </w:r>
    </w:p>
    <w:p w14:paraId="164059C6">
      <w:pPr>
        <w:spacing w:after="0" w:line="36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Kelas</w:t>
      </w:r>
      <w:r>
        <w:rPr>
          <w:rFonts w:ascii="Times New Roman" w:hAnsi="Times New Roman" w:eastAsia="Times New Roman" w:cs="Times New Roman"/>
          <w:sz w:val="24"/>
          <w:szCs w:val="24"/>
        </w:rPr>
        <w:tab/>
      </w:r>
      <w:r>
        <w:rPr>
          <w:rFonts w:ascii="Times New Roman" w:hAnsi="Times New Roman" w:eastAsia="Times New Roman" w:cs="Times New Roman"/>
          <w:sz w:val="24"/>
          <w:szCs w:val="24"/>
        </w:rPr>
        <w:tab/>
      </w:r>
      <w:r>
        <w:rPr>
          <w:rFonts w:ascii="Times New Roman" w:hAnsi="Times New Roman" w:eastAsia="Times New Roman" w:cs="Times New Roman"/>
          <w:sz w:val="24"/>
          <w:szCs w:val="24"/>
        </w:rPr>
        <w:t xml:space="preserve">     :..................................................................</w:t>
      </w:r>
    </w:p>
    <w:p w14:paraId="3DC0C9D6">
      <w:pPr>
        <w:spacing w:after="0" w:line="36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Nama Sekolah      :..................................................................</w:t>
      </w:r>
    </w:p>
    <w:p w14:paraId="280BE678">
      <w:pPr>
        <w:spacing w:after="0" w:line="240" w:lineRule="auto"/>
        <w:rPr>
          <w:rFonts w:ascii="Times New Roman" w:hAnsi="Times New Roman" w:eastAsia="Times New Roman" w:cs="Times New Roman"/>
          <w:sz w:val="24"/>
          <w:szCs w:val="24"/>
        </w:rPr>
      </w:pPr>
    </w:p>
    <w:p w14:paraId="6B954742">
      <w:pPr>
        <w:spacing w:after="0" w:line="240" w:lineRule="auto"/>
        <w:rPr>
          <w:rFonts w:ascii="Times New Roman" w:hAnsi="Times New Roman" w:eastAsia="Times New Roman" w:cs="Times New Roman"/>
          <w:sz w:val="24"/>
          <w:szCs w:val="24"/>
        </w:rPr>
      </w:pPr>
    </w:p>
    <w:p w14:paraId="58DB9B9F">
      <w:pPr>
        <w:rPr>
          <w:rFonts w:ascii="Times New Roman" w:hAnsi="Times New Roman" w:eastAsia="Times New Roman" w:cs="Times New Roman"/>
          <w:sz w:val="24"/>
          <w:szCs w:val="24"/>
        </w:rPr>
      </w:pPr>
    </w:p>
    <w:p w14:paraId="7BEE0B49">
      <w:pPr>
        <w:rPr>
          <w:rFonts w:ascii="Times New Roman" w:hAnsi="Times New Roman" w:eastAsia="Times New Roman" w:cs="Times New Roman"/>
          <w:sz w:val="24"/>
          <w:szCs w:val="24"/>
        </w:rPr>
      </w:pPr>
    </w:p>
    <w:p w14:paraId="7633D844">
      <w:pPr>
        <w:rPr>
          <w:rFonts w:ascii="Times New Roman" w:hAnsi="Times New Roman" w:eastAsia="Times New Roman" w:cs="Times New Roman"/>
          <w:sz w:val="24"/>
          <w:szCs w:val="24"/>
        </w:rPr>
      </w:pPr>
    </w:p>
    <w:p w14:paraId="3DFCA682">
      <w:pPr>
        <w:rPr>
          <w:rFonts w:ascii="Times New Roman" w:hAnsi="Times New Roman" w:eastAsia="Times New Roman" w:cs="Times New Roman"/>
          <w:sz w:val="24"/>
          <w:szCs w:val="24"/>
        </w:rPr>
      </w:pPr>
    </w:p>
    <w:p w14:paraId="208CA22B">
      <w:pPr>
        <w:rPr>
          <w:rFonts w:ascii="Times New Roman" w:hAnsi="Times New Roman" w:eastAsia="Times New Roman" w:cs="Times New Roman"/>
          <w:sz w:val="24"/>
          <w:szCs w:val="24"/>
        </w:rPr>
      </w:pPr>
    </w:p>
    <w:p w14:paraId="4E361666">
      <w:pPr>
        <w:rPr>
          <w:rFonts w:ascii="Times New Roman" w:hAnsi="Times New Roman" w:eastAsia="Times New Roman" w:cs="Times New Roman"/>
          <w:sz w:val="24"/>
          <w:szCs w:val="24"/>
        </w:rPr>
      </w:pPr>
    </w:p>
    <w:p w14:paraId="7BD72E25">
      <w:pPr>
        <w:rPr>
          <w:rFonts w:ascii="Times New Roman" w:hAnsi="Times New Roman" w:eastAsia="Times New Roman" w:cs="Times New Roman"/>
          <w:sz w:val="24"/>
          <w:szCs w:val="24"/>
        </w:rPr>
      </w:pPr>
    </w:p>
    <w:p w14:paraId="091244DF">
      <w:pPr>
        <w:tabs>
          <w:tab w:val="left" w:pos="720"/>
          <w:tab w:val="left" w:pos="1440"/>
          <w:tab w:val="left" w:pos="2160"/>
          <w:tab w:val="left" w:pos="2880"/>
          <w:tab w:val="left" w:pos="3600"/>
          <w:tab w:val="left" w:pos="4320"/>
          <w:tab w:val="right" w:pos="5379"/>
          <w:tab w:val="left" w:pos="5910"/>
        </w:tabs>
        <w:spacing w:after="0" w:line="24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1. Saya suka membaca karya sastra pada buku       SS       S         TT      TS      STS</w:t>
      </w:r>
    </w:p>
    <w:tbl>
      <w:tblPr>
        <w:tblStyle w:val="23"/>
        <w:tblpPr w:leftFromText="180" w:rightFromText="180" w:vertAnchor="text" w:horzAnchor="margin" w:tblpXSpec="right" w:tblpY="95"/>
        <w:tblW w:w="0" w:type="auto"/>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autofit"/>
        <w:tblCellMar>
          <w:top w:w="0" w:type="dxa"/>
          <w:left w:w="108" w:type="dxa"/>
          <w:bottom w:w="0" w:type="dxa"/>
          <w:right w:w="108" w:type="dxa"/>
        </w:tblCellMar>
      </w:tblPr>
      <w:tblGrid>
        <w:gridCol w:w="623"/>
        <w:gridCol w:w="623"/>
        <w:gridCol w:w="623"/>
        <w:gridCol w:w="624"/>
        <w:gridCol w:w="624"/>
      </w:tblGrid>
      <w:tr w14:paraId="37F34DD0">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304" w:hRule="atLeast"/>
        </w:trPr>
        <w:tc>
          <w:tcPr>
            <w:tcW w:w="623" w:type="dxa"/>
          </w:tcPr>
          <w:p w14:paraId="1CE8C334">
            <w:pPr>
              <w:spacing w:after="0" w:line="240" w:lineRule="auto"/>
              <w:rPr>
                <w:rFonts w:ascii="Times New Roman" w:hAnsi="Times New Roman" w:eastAsia="Times New Roman" w:cs="Times New Roman"/>
                <w:sz w:val="24"/>
                <w:szCs w:val="24"/>
                <w:lang w:val="id-ID"/>
              </w:rPr>
            </w:pPr>
          </w:p>
        </w:tc>
        <w:tc>
          <w:tcPr>
            <w:tcW w:w="623" w:type="dxa"/>
          </w:tcPr>
          <w:p w14:paraId="28957177">
            <w:pPr>
              <w:spacing w:after="0" w:line="240" w:lineRule="auto"/>
              <w:rPr>
                <w:rFonts w:ascii="Times New Roman" w:hAnsi="Times New Roman" w:eastAsia="Times New Roman" w:cs="Times New Roman"/>
                <w:sz w:val="24"/>
                <w:szCs w:val="24"/>
                <w:lang w:val="id-ID"/>
              </w:rPr>
            </w:pPr>
          </w:p>
        </w:tc>
        <w:tc>
          <w:tcPr>
            <w:tcW w:w="623" w:type="dxa"/>
          </w:tcPr>
          <w:p w14:paraId="082EB854">
            <w:pPr>
              <w:spacing w:after="0" w:line="240" w:lineRule="auto"/>
              <w:rPr>
                <w:rFonts w:ascii="Times New Roman" w:hAnsi="Times New Roman" w:eastAsia="Times New Roman" w:cs="Times New Roman"/>
                <w:sz w:val="24"/>
                <w:szCs w:val="24"/>
                <w:lang w:val="id-ID"/>
              </w:rPr>
            </w:pPr>
          </w:p>
        </w:tc>
        <w:tc>
          <w:tcPr>
            <w:tcW w:w="624" w:type="dxa"/>
          </w:tcPr>
          <w:p w14:paraId="036216AE">
            <w:pPr>
              <w:spacing w:after="0" w:line="240" w:lineRule="auto"/>
              <w:rPr>
                <w:rFonts w:ascii="Times New Roman" w:hAnsi="Times New Roman" w:eastAsia="Times New Roman" w:cs="Times New Roman"/>
                <w:sz w:val="24"/>
                <w:szCs w:val="24"/>
                <w:lang w:val="id-ID"/>
              </w:rPr>
            </w:pPr>
          </w:p>
        </w:tc>
        <w:tc>
          <w:tcPr>
            <w:tcW w:w="624" w:type="dxa"/>
          </w:tcPr>
          <w:p w14:paraId="650CD279">
            <w:pPr>
              <w:spacing w:after="0" w:line="240" w:lineRule="auto"/>
              <w:rPr>
                <w:rFonts w:ascii="Times New Roman" w:hAnsi="Times New Roman" w:eastAsia="Times New Roman" w:cs="Times New Roman"/>
                <w:sz w:val="24"/>
                <w:szCs w:val="24"/>
                <w:lang w:val="id-ID"/>
              </w:rPr>
            </w:pPr>
          </w:p>
        </w:tc>
      </w:tr>
    </w:tbl>
    <w:p w14:paraId="0BFD06F2">
      <w:pPr>
        <w:tabs>
          <w:tab w:val="left" w:pos="5910"/>
        </w:tabs>
        <w:rPr>
          <w:rFonts w:ascii="Times New Roman" w:hAnsi="Times New Roman" w:eastAsia="Times New Roman" w:cs="Times New Roman"/>
          <w:sz w:val="24"/>
          <w:szCs w:val="24"/>
        </w:rPr>
      </w:pPr>
      <w:r>
        <w:rPr>
          <w:rFonts w:ascii="Times New Roman" w:hAnsi="Times New Roman" w:eastAsia="Times New Roman" w:cs="Times New Roman"/>
          <w:sz w:val="24"/>
          <w:szCs w:val="24"/>
        </w:rPr>
        <w:t>pelajaran bahasa Indonesia</w:t>
      </w:r>
      <w:r>
        <w:rPr>
          <w:rFonts w:ascii="Times New Roman" w:hAnsi="Times New Roman" w:eastAsia="Times New Roman" w:cs="Times New Roman"/>
          <w:sz w:val="24"/>
          <w:szCs w:val="24"/>
        </w:rPr>
        <w:tab/>
      </w:r>
      <w:r>
        <w:rPr>
          <w:rFonts w:ascii="Times New Roman" w:hAnsi="Times New Roman" w:eastAsia="Times New Roman" w:cs="Times New Roman"/>
          <w:sz w:val="24"/>
          <w:szCs w:val="24"/>
        </w:rPr>
        <w:t xml:space="preserve">                       </w:t>
      </w:r>
    </w:p>
    <w:p w14:paraId="0500385A">
      <w:pPr>
        <w:tabs>
          <w:tab w:val="left" w:pos="720"/>
          <w:tab w:val="left" w:pos="1440"/>
          <w:tab w:val="left" w:pos="2160"/>
          <w:tab w:val="left" w:pos="2880"/>
          <w:tab w:val="left" w:pos="3600"/>
          <w:tab w:val="left" w:pos="4320"/>
          <w:tab w:val="right" w:pos="5379"/>
          <w:tab w:val="left" w:pos="5910"/>
        </w:tabs>
        <w:spacing w:after="0" w:line="240" w:lineRule="auto"/>
        <w:jc w:val="both"/>
        <w:rPr>
          <w:rFonts w:ascii="Times New Roman" w:hAnsi="Times New Roman" w:eastAsia="Times New Roman" w:cs="Times New Roman"/>
          <w:sz w:val="24"/>
          <w:szCs w:val="24"/>
        </w:rPr>
      </w:pPr>
    </w:p>
    <w:p w14:paraId="747E7E47">
      <w:pPr>
        <w:tabs>
          <w:tab w:val="left" w:pos="5040"/>
        </w:tabs>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ab/>
      </w:r>
      <w:r>
        <w:rPr>
          <w:rFonts w:ascii="Times New Roman" w:hAnsi="Times New Roman" w:eastAsia="Times New Roman" w:cs="Times New Roman"/>
          <w:sz w:val="24"/>
          <w:szCs w:val="24"/>
        </w:rPr>
        <w:t>SS     S         TT      TS    STS</w:t>
      </w:r>
    </w:p>
    <w:tbl>
      <w:tblPr>
        <w:tblStyle w:val="23"/>
        <w:tblpPr w:leftFromText="180" w:rightFromText="180" w:vertAnchor="text" w:horzAnchor="margin" w:tblpXSpec="right" w:tblpY="95"/>
        <w:tblW w:w="0" w:type="auto"/>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autofit"/>
        <w:tblCellMar>
          <w:top w:w="0" w:type="dxa"/>
          <w:left w:w="108" w:type="dxa"/>
          <w:bottom w:w="0" w:type="dxa"/>
          <w:right w:w="108" w:type="dxa"/>
        </w:tblCellMar>
      </w:tblPr>
      <w:tblGrid>
        <w:gridCol w:w="623"/>
        <w:gridCol w:w="623"/>
        <w:gridCol w:w="623"/>
        <w:gridCol w:w="624"/>
        <w:gridCol w:w="624"/>
      </w:tblGrid>
      <w:tr w14:paraId="403CAEE4">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304" w:hRule="atLeast"/>
        </w:trPr>
        <w:tc>
          <w:tcPr>
            <w:tcW w:w="623" w:type="dxa"/>
          </w:tcPr>
          <w:p w14:paraId="33BF62BA">
            <w:pPr>
              <w:spacing w:after="0" w:line="240" w:lineRule="auto"/>
              <w:rPr>
                <w:rFonts w:ascii="Times New Roman" w:hAnsi="Times New Roman" w:eastAsia="Times New Roman" w:cs="Times New Roman"/>
                <w:sz w:val="24"/>
                <w:szCs w:val="24"/>
                <w:lang w:val="id-ID"/>
              </w:rPr>
            </w:pPr>
          </w:p>
        </w:tc>
        <w:tc>
          <w:tcPr>
            <w:tcW w:w="623" w:type="dxa"/>
          </w:tcPr>
          <w:p w14:paraId="503B5A01">
            <w:pPr>
              <w:spacing w:after="0" w:line="240" w:lineRule="auto"/>
              <w:rPr>
                <w:rFonts w:ascii="Times New Roman" w:hAnsi="Times New Roman" w:eastAsia="Times New Roman" w:cs="Times New Roman"/>
                <w:sz w:val="24"/>
                <w:szCs w:val="24"/>
                <w:lang w:val="id-ID"/>
              </w:rPr>
            </w:pPr>
          </w:p>
        </w:tc>
        <w:tc>
          <w:tcPr>
            <w:tcW w:w="623" w:type="dxa"/>
          </w:tcPr>
          <w:p w14:paraId="0FF8A970">
            <w:pPr>
              <w:spacing w:after="0" w:line="240" w:lineRule="auto"/>
              <w:rPr>
                <w:rFonts w:ascii="Times New Roman" w:hAnsi="Times New Roman" w:eastAsia="Times New Roman" w:cs="Times New Roman"/>
                <w:sz w:val="24"/>
                <w:szCs w:val="24"/>
                <w:lang w:val="id-ID"/>
              </w:rPr>
            </w:pPr>
          </w:p>
        </w:tc>
        <w:tc>
          <w:tcPr>
            <w:tcW w:w="624" w:type="dxa"/>
          </w:tcPr>
          <w:p w14:paraId="5188F5B1">
            <w:pPr>
              <w:spacing w:after="0" w:line="240" w:lineRule="auto"/>
              <w:rPr>
                <w:rFonts w:ascii="Times New Roman" w:hAnsi="Times New Roman" w:eastAsia="Times New Roman" w:cs="Times New Roman"/>
                <w:sz w:val="24"/>
                <w:szCs w:val="24"/>
                <w:lang w:val="id-ID"/>
              </w:rPr>
            </w:pPr>
          </w:p>
        </w:tc>
        <w:tc>
          <w:tcPr>
            <w:tcW w:w="624" w:type="dxa"/>
          </w:tcPr>
          <w:p w14:paraId="0E46767F">
            <w:pPr>
              <w:spacing w:after="0" w:line="240" w:lineRule="auto"/>
              <w:rPr>
                <w:rFonts w:ascii="Times New Roman" w:hAnsi="Times New Roman" w:eastAsia="Times New Roman" w:cs="Times New Roman"/>
                <w:sz w:val="24"/>
                <w:szCs w:val="24"/>
                <w:lang w:val="id-ID"/>
              </w:rPr>
            </w:pPr>
          </w:p>
        </w:tc>
      </w:tr>
    </w:tbl>
    <w:p w14:paraId="730E48FA">
      <w:p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2. Saya membaca novel lebih dari satu judul dalam satu bulan</w:t>
      </w:r>
    </w:p>
    <w:p w14:paraId="06128B18">
      <w:pPr>
        <w:spacing w:after="0" w:line="240" w:lineRule="auto"/>
        <w:rPr>
          <w:rFonts w:ascii="Times New Roman" w:hAnsi="Times New Roman" w:eastAsia="Times New Roman" w:cs="Times New Roman"/>
          <w:sz w:val="24"/>
          <w:szCs w:val="24"/>
        </w:rPr>
      </w:pPr>
    </w:p>
    <w:p w14:paraId="106EDD55">
      <w:pPr>
        <w:spacing w:after="0" w:line="240" w:lineRule="auto"/>
        <w:rPr>
          <w:rFonts w:ascii="Times New Roman" w:hAnsi="Times New Roman" w:eastAsia="Times New Roman" w:cs="Times New Roman"/>
          <w:sz w:val="24"/>
          <w:szCs w:val="24"/>
        </w:rPr>
      </w:pPr>
    </w:p>
    <w:p w14:paraId="082DAF8B">
      <w:p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3.Saya suka membaca novel remaja Indonesia    SS       S        TT      TS     STS</w:t>
      </w:r>
    </w:p>
    <w:tbl>
      <w:tblPr>
        <w:tblStyle w:val="23"/>
        <w:tblpPr w:leftFromText="180" w:rightFromText="180" w:vertAnchor="text" w:horzAnchor="margin" w:tblpXSpec="right" w:tblpY="95"/>
        <w:tblW w:w="0" w:type="auto"/>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autofit"/>
        <w:tblCellMar>
          <w:top w:w="0" w:type="dxa"/>
          <w:left w:w="108" w:type="dxa"/>
          <w:bottom w:w="0" w:type="dxa"/>
          <w:right w:w="108" w:type="dxa"/>
        </w:tblCellMar>
      </w:tblPr>
      <w:tblGrid>
        <w:gridCol w:w="677"/>
        <w:gridCol w:w="677"/>
        <w:gridCol w:w="677"/>
        <w:gridCol w:w="678"/>
        <w:gridCol w:w="518"/>
      </w:tblGrid>
      <w:tr w14:paraId="738CBDE5">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290" w:hRule="atLeast"/>
        </w:trPr>
        <w:tc>
          <w:tcPr>
            <w:tcW w:w="677" w:type="dxa"/>
          </w:tcPr>
          <w:p w14:paraId="5BB41AAC">
            <w:pPr>
              <w:spacing w:after="0" w:line="240" w:lineRule="auto"/>
              <w:rPr>
                <w:rFonts w:ascii="Times New Roman" w:hAnsi="Times New Roman" w:eastAsia="Times New Roman" w:cs="Times New Roman"/>
                <w:sz w:val="24"/>
                <w:szCs w:val="24"/>
                <w:lang w:val="id-ID"/>
              </w:rPr>
            </w:pPr>
          </w:p>
        </w:tc>
        <w:tc>
          <w:tcPr>
            <w:tcW w:w="677" w:type="dxa"/>
          </w:tcPr>
          <w:p w14:paraId="277014A6">
            <w:pPr>
              <w:spacing w:after="0" w:line="240" w:lineRule="auto"/>
              <w:rPr>
                <w:rFonts w:ascii="Times New Roman" w:hAnsi="Times New Roman" w:eastAsia="Times New Roman" w:cs="Times New Roman"/>
                <w:sz w:val="24"/>
                <w:szCs w:val="24"/>
                <w:lang w:val="id-ID"/>
              </w:rPr>
            </w:pPr>
          </w:p>
        </w:tc>
        <w:tc>
          <w:tcPr>
            <w:tcW w:w="677" w:type="dxa"/>
          </w:tcPr>
          <w:p w14:paraId="11D4E7D1">
            <w:pPr>
              <w:spacing w:after="0" w:line="240" w:lineRule="auto"/>
              <w:rPr>
                <w:rFonts w:ascii="Times New Roman" w:hAnsi="Times New Roman" w:eastAsia="Times New Roman" w:cs="Times New Roman"/>
                <w:sz w:val="24"/>
                <w:szCs w:val="24"/>
                <w:lang w:val="id-ID"/>
              </w:rPr>
            </w:pPr>
          </w:p>
        </w:tc>
        <w:tc>
          <w:tcPr>
            <w:tcW w:w="678" w:type="dxa"/>
          </w:tcPr>
          <w:p w14:paraId="2FCE09A7">
            <w:pPr>
              <w:spacing w:after="0" w:line="240" w:lineRule="auto"/>
              <w:rPr>
                <w:rFonts w:ascii="Times New Roman" w:hAnsi="Times New Roman" w:eastAsia="Times New Roman" w:cs="Times New Roman"/>
                <w:sz w:val="24"/>
                <w:szCs w:val="24"/>
                <w:lang w:val="id-ID"/>
              </w:rPr>
            </w:pPr>
          </w:p>
        </w:tc>
        <w:tc>
          <w:tcPr>
            <w:tcW w:w="518" w:type="dxa"/>
          </w:tcPr>
          <w:p w14:paraId="0E552583">
            <w:pPr>
              <w:spacing w:after="0" w:line="240" w:lineRule="auto"/>
              <w:rPr>
                <w:rFonts w:ascii="Times New Roman" w:hAnsi="Times New Roman" w:eastAsia="Times New Roman" w:cs="Times New Roman"/>
                <w:sz w:val="24"/>
                <w:szCs w:val="24"/>
                <w:lang w:val="id-ID"/>
              </w:rPr>
            </w:pPr>
          </w:p>
        </w:tc>
      </w:tr>
    </w:tbl>
    <w:p w14:paraId="795DF9F1">
      <w:p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          </w:t>
      </w:r>
      <w:r>
        <w:rPr>
          <w:rFonts w:ascii="Times New Roman" w:hAnsi="Times New Roman" w:eastAsia="Times New Roman" w:cs="Times New Roman"/>
          <w:sz w:val="24"/>
          <w:szCs w:val="24"/>
        </w:rPr>
        <w:tab/>
      </w:r>
      <w:r>
        <w:rPr>
          <w:rFonts w:ascii="Times New Roman" w:hAnsi="Times New Roman" w:eastAsia="Times New Roman" w:cs="Times New Roman"/>
          <w:sz w:val="24"/>
          <w:szCs w:val="24"/>
        </w:rPr>
        <w:t xml:space="preserve">                                             </w:t>
      </w:r>
    </w:p>
    <w:p w14:paraId="254A8737">
      <w:pPr>
        <w:spacing w:after="0" w:line="240" w:lineRule="auto"/>
        <w:rPr>
          <w:rFonts w:ascii="Times New Roman" w:hAnsi="Times New Roman" w:eastAsia="Times New Roman" w:cs="Times New Roman"/>
          <w:sz w:val="24"/>
          <w:szCs w:val="24"/>
        </w:rPr>
      </w:pPr>
    </w:p>
    <w:p w14:paraId="37321BC7">
      <w:pPr>
        <w:spacing w:after="0" w:line="240" w:lineRule="auto"/>
        <w:rPr>
          <w:rFonts w:ascii="Times New Roman" w:hAnsi="Times New Roman" w:eastAsia="Times New Roman" w:cs="Times New Roman"/>
          <w:sz w:val="24"/>
          <w:szCs w:val="24"/>
        </w:rPr>
      </w:pPr>
    </w:p>
    <w:p w14:paraId="1860701F">
      <w:p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4.Saya suka membaca cerpen                                SS      S          TT      TS      STS</w:t>
      </w:r>
    </w:p>
    <w:tbl>
      <w:tblPr>
        <w:tblStyle w:val="23"/>
        <w:tblpPr w:leftFromText="180" w:rightFromText="180" w:vertAnchor="text" w:horzAnchor="margin" w:tblpXSpec="right" w:tblpY="95"/>
        <w:tblW w:w="0" w:type="auto"/>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autofit"/>
        <w:tblCellMar>
          <w:top w:w="0" w:type="dxa"/>
          <w:left w:w="108" w:type="dxa"/>
          <w:bottom w:w="0" w:type="dxa"/>
          <w:right w:w="108" w:type="dxa"/>
        </w:tblCellMar>
      </w:tblPr>
      <w:tblGrid>
        <w:gridCol w:w="677"/>
        <w:gridCol w:w="677"/>
        <w:gridCol w:w="677"/>
        <w:gridCol w:w="678"/>
        <w:gridCol w:w="678"/>
      </w:tblGrid>
      <w:tr w14:paraId="550A57DC">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290" w:hRule="atLeast"/>
        </w:trPr>
        <w:tc>
          <w:tcPr>
            <w:tcW w:w="677" w:type="dxa"/>
          </w:tcPr>
          <w:p w14:paraId="46BA0C09">
            <w:pPr>
              <w:spacing w:after="0" w:line="240" w:lineRule="auto"/>
              <w:rPr>
                <w:rFonts w:ascii="Times New Roman" w:hAnsi="Times New Roman" w:eastAsia="Times New Roman" w:cs="Times New Roman"/>
                <w:sz w:val="24"/>
                <w:szCs w:val="24"/>
                <w:lang w:val="id-ID"/>
              </w:rPr>
            </w:pPr>
          </w:p>
        </w:tc>
        <w:tc>
          <w:tcPr>
            <w:tcW w:w="677" w:type="dxa"/>
          </w:tcPr>
          <w:p w14:paraId="6A6C86A4">
            <w:pPr>
              <w:spacing w:after="0" w:line="240" w:lineRule="auto"/>
              <w:rPr>
                <w:rFonts w:ascii="Times New Roman" w:hAnsi="Times New Roman" w:eastAsia="Times New Roman" w:cs="Times New Roman"/>
                <w:sz w:val="24"/>
                <w:szCs w:val="24"/>
                <w:lang w:val="id-ID"/>
              </w:rPr>
            </w:pPr>
          </w:p>
        </w:tc>
        <w:tc>
          <w:tcPr>
            <w:tcW w:w="677" w:type="dxa"/>
          </w:tcPr>
          <w:p w14:paraId="60762575">
            <w:pPr>
              <w:spacing w:after="0" w:line="240" w:lineRule="auto"/>
              <w:rPr>
                <w:rFonts w:ascii="Times New Roman" w:hAnsi="Times New Roman" w:eastAsia="Times New Roman" w:cs="Times New Roman"/>
                <w:sz w:val="24"/>
                <w:szCs w:val="24"/>
                <w:lang w:val="id-ID"/>
              </w:rPr>
            </w:pPr>
          </w:p>
        </w:tc>
        <w:tc>
          <w:tcPr>
            <w:tcW w:w="678" w:type="dxa"/>
          </w:tcPr>
          <w:p w14:paraId="2F87D837">
            <w:pPr>
              <w:spacing w:after="0" w:line="240" w:lineRule="auto"/>
              <w:rPr>
                <w:rFonts w:ascii="Times New Roman" w:hAnsi="Times New Roman" w:eastAsia="Times New Roman" w:cs="Times New Roman"/>
                <w:sz w:val="24"/>
                <w:szCs w:val="24"/>
                <w:lang w:val="id-ID"/>
              </w:rPr>
            </w:pPr>
          </w:p>
        </w:tc>
        <w:tc>
          <w:tcPr>
            <w:tcW w:w="678" w:type="dxa"/>
          </w:tcPr>
          <w:p w14:paraId="097E803D">
            <w:pPr>
              <w:spacing w:after="0" w:line="240" w:lineRule="auto"/>
              <w:rPr>
                <w:rFonts w:ascii="Times New Roman" w:hAnsi="Times New Roman" w:eastAsia="Times New Roman" w:cs="Times New Roman"/>
                <w:sz w:val="24"/>
                <w:szCs w:val="24"/>
                <w:lang w:val="id-ID"/>
              </w:rPr>
            </w:pPr>
          </w:p>
        </w:tc>
      </w:tr>
    </w:tbl>
    <w:p w14:paraId="08D97981">
      <w:pPr>
        <w:spacing w:after="0" w:line="240" w:lineRule="auto"/>
        <w:rPr>
          <w:rFonts w:ascii="Times New Roman" w:hAnsi="Times New Roman" w:eastAsia="Times New Roman" w:cs="Times New Roman"/>
          <w:sz w:val="24"/>
          <w:szCs w:val="24"/>
        </w:rPr>
      </w:pPr>
    </w:p>
    <w:p w14:paraId="1A16F087">
      <w:p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 </w:t>
      </w:r>
    </w:p>
    <w:p w14:paraId="7D163A63">
      <w:pPr>
        <w:spacing w:after="0" w:line="240" w:lineRule="auto"/>
        <w:rPr>
          <w:rFonts w:ascii="Times New Roman" w:hAnsi="Times New Roman" w:eastAsia="Times New Roman" w:cs="Times New Roman"/>
          <w:sz w:val="24"/>
          <w:szCs w:val="24"/>
        </w:rPr>
      </w:pPr>
    </w:p>
    <w:p w14:paraId="58CAF5E1">
      <w:p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5. Saya memiliki novel lebih dari dua judul          SS       S          TT     TS       STS</w:t>
      </w:r>
    </w:p>
    <w:tbl>
      <w:tblPr>
        <w:tblStyle w:val="23"/>
        <w:tblpPr w:leftFromText="180" w:rightFromText="180" w:vertAnchor="text" w:horzAnchor="margin" w:tblpXSpec="right" w:tblpY="95"/>
        <w:tblW w:w="0" w:type="auto"/>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autofit"/>
        <w:tblCellMar>
          <w:top w:w="0" w:type="dxa"/>
          <w:left w:w="108" w:type="dxa"/>
          <w:bottom w:w="0" w:type="dxa"/>
          <w:right w:w="108" w:type="dxa"/>
        </w:tblCellMar>
      </w:tblPr>
      <w:tblGrid>
        <w:gridCol w:w="677"/>
        <w:gridCol w:w="677"/>
        <w:gridCol w:w="677"/>
        <w:gridCol w:w="678"/>
        <w:gridCol w:w="678"/>
      </w:tblGrid>
      <w:tr w14:paraId="29D826EE">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290" w:hRule="atLeast"/>
        </w:trPr>
        <w:tc>
          <w:tcPr>
            <w:tcW w:w="677" w:type="dxa"/>
          </w:tcPr>
          <w:p w14:paraId="7D4793C6">
            <w:pPr>
              <w:spacing w:after="0" w:line="240" w:lineRule="auto"/>
              <w:rPr>
                <w:rFonts w:ascii="Times New Roman" w:hAnsi="Times New Roman" w:eastAsia="Times New Roman" w:cs="Times New Roman"/>
                <w:sz w:val="24"/>
                <w:szCs w:val="24"/>
                <w:lang w:val="id-ID"/>
              </w:rPr>
            </w:pPr>
          </w:p>
        </w:tc>
        <w:tc>
          <w:tcPr>
            <w:tcW w:w="677" w:type="dxa"/>
          </w:tcPr>
          <w:p w14:paraId="3DFD075E">
            <w:pPr>
              <w:spacing w:after="0" w:line="240" w:lineRule="auto"/>
              <w:rPr>
                <w:rFonts w:ascii="Times New Roman" w:hAnsi="Times New Roman" w:eastAsia="Times New Roman" w:cs="Times New Roman"/>
                <w:sz w:val="24"/>
                <w:szCs w:val="24"/>
                <w:lang w:val="id-ID"/>
              </w:rPr>
            </w:pPr>
          </w:p>
        </w:tc>
        <w:tc>
          <w:tcPr>
            <w:tcW w:w="677" w:type="dxa"/>
          </w:tcPr>
          <w:p w14:paraId="2F10857B">
            <w:pPr>
              <w:spacing w:after="0" w:line="240" w:lineRule="auto"/>
              <w:rPr>
                <w:rFonts w:ascii="Times New Roman" w:hAnsi="Times New Roman" w:eastAsia="Times New Roman" w:cs="Times New Roman"/>
                <w:sz w:val="24"/>
                <w:szCs w:val="24"/>
                <w:lang w:val="id-ID"/>
              </w:rPr>
            </w:pPr>
          </w:p>
        </w:tc>
        <w:tc>
          <w:tcPr>
            <w:tcW w:w="678" w:type="dxa"/>
          </w:tcPr>
          <w:p w14:paraId="27DD7B7A">
            <w:pPr>
              <w:spacing w:after="0" w:line="240" w:lineRule="auto"/>
              <w:rPr>
                <w:rFonts w:ascii="Times New Roman" w:hAnsi="Times New Roman" w:eastAsia="Times New Roman" w:cs="Times New Roman"/>
                <w:sz w:val="24"/>
                <w:szCs w:val="24"/>
                <w:lang w:val="id-ID"/>
              </w:rPr>
            </w:pPr>
          </w:p>
        </w:tc>
        <w:tc>
          <w:tcPr>
            <w:tcW w:w="678" w:type="dxa"/>
          </w:tcPr>
          <w:p w14:paraId="76D6CF35">
            <w:pPr>
              <w:spacing w:after="0" w:line="240" w:lineRule="auto"/>
              <w:rPr>
                <w:rFonts w:ascii="Times New Roman" w:hAnsi="Times New Roman" w:eastAsia="Times New Roman" w:cs="Times New Roman"/>
                <w:sz w:val="24"/>
                <w:szCs w:val="24"/>
                <w:lang w:val="id-ID"/>
              </w:rPr>
            </w:pPr>
          </w:p>
        </w:tc>
      </w:tr>
    </w:tbl>
    <w:p w14:paraId="645A49E8">
      <w:pPr>
        <w:spacing w:after="0" w:line="240" w:lineRule="auto"/>
        <w:rPr>
          <w:rFonts w:ascii="Times New Roman" w:hAnsi="Times New Roman" w:eastAsia="Times New Roman" w:cs="Times New Roman"/>
          <w:sz w:val="24"/>
          <w:szCs w:val="24"/>
        </w:rPr>
      </w:pPr>
    </w:p>
    <w:p w14:paraId="76D23420">
      <w:pPr>
        <w:spacing w:after="0" w:line="240" w:lineRule="auto"/>
        <w:rPr>
          <w:rFonts w:ascii="Times New Roman" w:hAnsi="Times New Roman" w:eastAsia="Times New Roman" w:cs="Times New Roman"/>
          <w:sz w:val="24"/>
          <w:szCs w:val="24"/>
        </w:rPr>
      </w:pPr>
    </w:p>
    <w:p w14:paraId="7926B093">
      <w:pPr>
        <w:spacing w:after="0" w:line="240" w:lineRule="auto"/>
        <w:rPr>
          <w:rFonts w:ascii="Times New Roman" w:hAnsi="Times New Roman" w:eastAsia="Times New Roman" w:cs="Times New Roman"/>
          <w:sz w:val="24"/>
          <w:szCs w:val="24"/>
        </w:rPr>
      </w:pPr>
    </w:p>
    <w:p w14:paraId="5C50E878">
      <w:p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6. Saya suka membaca puisi di depan umum        SS        S         TT       TS     STS</w:t>
      </w:r>
    </w:p>
    <w:tbl>
      <w:tblPr>
        <w:tblStyle w:val="23"/>
        <w:tblpPr w:leftFromText="180" w:rightFromText="180" w:vertAnchor="text" w:horzAnchor="margin" w:tblpXSpec="right" w:tblpY="95"/>
        <w:tblW w:w="0" w:type="auto"/>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autofit"/>
        <w:tblCellMar>
          <w:top w:w="0" w:type="dxa"/>
          <w:left w:w="108" w:type="dxa"/>
          <w:bottom w:w="0" w:type="dxa"/>
          <w:right w:w="108" w:type="dxa"/>
        </w:tblCellMar>
      </w:tblPr>
      <w:tblGrid>
        <w:gridCol w:w="677"/>
        <w:gridCol w:w="677"/>
        <w:gridCol w:w="677"/>
        <w:gridCol w:w="678"/>
        <w:gridCol w:w="678"/>
      </w:tblGrid>
      <w:tr w14:paraId="4A76CA17">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290" w:hRule="atLeast"/>
        </w:trPr>
        <w:tc>
          <w:tcPr>
            <w:tcW w:w="677" w:type="dxa"/>
          </w:tcPr>
          <w:p w14:paraId="26F3212E">
            <w:pPr>
              <w:spacing w:after="0" w:line="240" w:lineRule="auto"/>
              <w:rPr>
                <w:rFonts w:ascii="Times New Roman" w:hAnsi="Times New Roman" w:eastAsia="Times New Roman" w:cs="Times New Roman"/>
                <w:sz w:val="24"/>
                <w:szCs w:val="24"/>
                <w:lang w:val="id-ID"/>
              </w:rPr>
            </w:pPr>
          </w:p>
        </w:tc>
        <w:tc>
          <w:tcPr>
            <w:tcW w:w="677" w:type="dxa"/>
          </w:tcPr>
          <w:p w14:paraId="584CB687">
            <w:pPr>
              <w:spacing w:after="0" w:line="240" w:lineRule="auto"/>
              <w:rPr>
                <w:rFonts w:ascii="Times New Roman" w:hAnsi="Times New Roman" w:eastAsia="Times New Roman" w:cs="Times New Roman"/>
                <w:sz w:val="24"/>
                <w:szCs w:val="24"/>
                <w:lang w:val="id-ID"/>
              </w:rPr>
            </w:pPr>
          </w:p>
        </w:tc>
        <w:tc>
          <w:tcPr>
            <w:tcW w:w="677" w:type="dxa"/>
          </w:tcPr>
          <w:p w14:paraId="12034A90">
            <w:pPr>
              <w:spacing w:after="0" w:line="240" w:lineRule="auto"/>
              <w:rPr>
                <w:rFonts w:ascii="Times New Roman" w:hAnsi="Times New Roman" w:eastAsia="Times New Roman" w:cs="Times New Roman"/>
                <w:sz w:val="24"/>
                <w:szCs w:val="24"/>
                <w:lang w:val="id-ID"/>
              </w:rPr>
            </w:pPr>
          </w:p>
        </w:tc>
        <w:tc>
          <w:tcPr>
            <w:tcW w:w="678" w:type="dxa"/>
          </w:tcPr>
          <w:p w14:paraId="235030E9">
            <w:pPr>
              <w:spacing w:after="0" w:line="240" w:lineRule="auto"/>
              <w:rPr>
                <w:rFonts w:ascii="Times New Roman" w:hAnsi="Times New Roman" w:eastAsia="Times New Roman" w:cs="Times New Roman"/>
                <w:sz w:val="24"/>
                <w:szCs w:val="24"/>
                <w:lang w:val="id-ID"/>
              </w:rPr>
            </w:pPr>
          </w:p>
        </w:tc>
        <w:tc>
          <w:tcPr>
            <w:tcW w:w="678" w:type="dxa"/>
          </w:tcPr>
          <w:p w14:paraId="56710FC5">
            <w:pPr>
              <w:spacing w:after="0" w:line="240" w:lineRule="auto"/>
              <w:rPr>
                <w:rFonts w:ascii="Times New Roman" w:hAnsi="Times New Roman" w:eastAsia="Times New Roman" w:cs="Times New Roman"/>
                <w:sz w:val="24"/>
                <w:szCs w:val="24"/>
                <w:lang w:val="id-ID"/>
              </w:rPr>
            </w:pPr>
          </w:p>
        </w:tc>
      </w:tr>
    </w:tbl>
    <w:p w14:paraId="4A339FCF">
      <w:pPr>
        <w:tabs>
          <w:tab w:val="left" w:pos="2580"/>
        </w:tabs>
        <w:spacing w:after="0" w:line="240" w:lineRule="auto"/>
        <w:rPr>
          <w:rFonts w:ascii="Times New Roman" w:hAnsi="Times New Roman" w:eastAsia="Times New Roman" w:cs="Times New Roman"/>
          <w:sz w:val="24"/>
          <w:szCs w:val="24"/>
        </w:rPr>
      </w:pPr>
    </w:p>
    <w:p w14:paraId="39869EAB">
      <w:pPr>
        <w:tabs>
          <w:tab w:val="left" w:pos="2580"/>
        </w:tabs>
        <w:spacing w:after="0" w:line="240" w:lineRule="auto"/>
        <w:rPr>
          <w:rFonts w:ascii="Times New Roman" w:hAnsi="Times New Roman" w:eastAsia="Times New Roman" w:cs="Times New Roman"/>
          <w:sz w:val="24"/>
          <w:szCs w:val="24"/>
        </w:rPr>
      </w:pPr>
    </w:p>
    <w:p w14:paraId="7C81D11F">
      <w:pPr>
        <w:tabs>
          <w:tab w:val="left" w:pos="2580"/>
        </w:tabs>
        <w:spacing w:after="0" w:line="240" w:lineRule="auto"/>
        <w:rPr>
          <w:rFonts w:ascii="Times New Roman" w:hAnsi="Times New Roman" w:eastAsia="Times New Roman" w:cs="Times New Roman"/>
          <w:sz w:val="24"/>
          <w:szCs w:val="24"/>
        </w:rPr>
      </w:pPr>
    </w:p>
    <w:p w14:paraId="1B408BA6">
      <w:p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7.Saya membaca teks drama lebih dari dua              SS       S        TT      TS     STS</w:t>
      </w:r>
    </w:p>
    <w:tbl>
      <w:tblPr>
        <w:tblStyle w:val="23"/>
        <w:tblpPr w:leftFromText="180" w:rightFromText="180" w:vertAnchor="text" w:horzAnchor="margin" w:tblpXSpec="right" w:tblpY="95"/>
        <w:tblW w:w="0" w:type="auto"/>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autofit"/>
        <w:tblCellMar>
          <w:top w:w="0" w:type="dxa"/>
          <w:left w:w="108" w:type="dxa"/>
          <w:bottom w:w="0" w:type="dxa"/>
          <w:right w:w="108" w:type="dxa"/>
        </w:tblCellMar>
      </w:tblPr>
      <w:tblGrid>
        <w:gridCol w:w="677"/>
        <w:gridCol w:w="677"/>
        <w:gridCol w:w="677"/>
        <w:gridCol w:w="678"/>
        <w:gridCol w:w="518"/>
      </w:tblGrid>
      <w:tr w14:paraId="7794B7CF">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290" w:hRule="atLeast"/>
        </w:trPr>
        <w:tc>
          <w:tcPr>
            <w:tcW w:w="677" w:type="dxa"/>
          </w:tcPr>
          <w:p w14:paraId="163A1CAD">
            <w:pPr>
              <w:spacing w:after="0" w:line="240" w:lineRule="auto"/>
              <w:rPr>
                <w:rFonts w:ascii="Times New Roman" w:hAnsi="Times New Roman" w:eastAsia="Times New Roman" w:cs="Times New Roman"/>
                <w:sz w:val="24"/>
                <w:szCs w:val="24"/>
                <w:lang w:val="id-ID"/>
              </w:rPr>
            </w:pPr>
          </w:p>
        </w:tc>
        <w:tc>
          <w:tcPr>
            <w:tcW w:w="677" w:type="dxa"/>
          </w:tcPr>
          <w:p w14:paraId="4E6AC342">
            <w:pPr>
              <w:spacing w:after="0" w:line="240" w:lineRule="auto"/>
              <w:rPr>
                <w:rFonts w:ascii="Times New Roman" w:hAnsi="Times New Roman" w:eastAsia="Times New Roman" w:cs="Times New Roman"/>
                <w:sz w:val="24"/>
                <w:szCs w:val="24"/>
                <w:lang w:val="id-ID"/>
              </w:rPr>
            </w:pPr>
          </w:p>
        </w:tc>
        <w:tc>
          <w:tcPr>
            <w:tcW w:w="677" w:type="dxa"/>
          </w:tcPr>
          <w:p w14:paraId="70D18D78">
            <w:pPr>
              <w:spacing w:after="0" w:line="240" w:lineRule="auto"/>
              <w:rPr>
                <w:rFonts w:ascii="Times New Roman" w:hAnsi="Times New Roman" w:eastAsia="Times New Roman" w:cs="Times New Roman"/>
                <w:sz w:val="24"/>
                <w:szCs w:val="24"/>
                <w:lang w:val="id-ID"/>
              </w:rPr>
            </w:pPr>
          </w:p>
        </w:tc>
        <w:tc>
          <w:tcPr>
            <w:tcW w:w="678" w:type="dxa"/>
          </w:tcPr>
          <w:p w14:paraId="322D3446">
            <w:pPr>
              <w:spacing w:after="0" w:line="240" w:lineRule="auto"/>
              <w:rPr>
                <w:rFonts w:ascii="Times New Roman" w:hAnsi="Times New Roman" w:eastAsia="Times New Roman" w:cs="Times New Roman"/>
                <w:sz w:val="24"/>
                <w:szCs w:val="24"/>
                <w:lang w:val="id-ID"/>
              </w:rPr>
            </w:pPr>
          </w:p>
        </w:tc>
        <w:tc>
          <w:tcPr>
            <w:tcW w:w="518" w:type="dxa"/>
          </w:tcPr>
          <w:p w14:paraId="0B3B28B1">
            <w:pPr>
              <w:spacing w:after="0" w:line="240" w:lineRule="auto"/>
              <w:rPr>
                <w:rFonts w:ascii="Times New Roman" w:hAnsi="Times New Roman" w:eastAsia="Times New Roman" w:cs="Times New Roman"/>
                <w:sz w:val="24"/>
                <w:szCs w:val="24"/>
                <w:lang w:val="id-ID"/>
              </w:rPr>
            </w:pPr>
          </w:p>
        </w:tc>
      </w:tr>
    </w:tbl>
    <w:p w14:paraId="1F5C722B">
      <w:pPr>
        <w:tabs>
          <w:tab w:val="left" w:pos="2580"/>
        </w:tabs>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 judul dalam satu tahun</w:t>
      </w:r>
    </w:p>
    <w:p w14:paraId="389499BD">
      <w:pPr>
        <w:spacing w:after="0" w:line="240" w:lineRule="auto"/>
        <w:rPr>
          <w:rFonts w:ascii="Times New Roman" w:hAnsi="Times New Roman" w:eastAsia="Times New Roman" w:cs="Times New Roman"/>
          <w:sz w:val="24"/>
          <w:szCs w:val="24"/>
        </w:rPr>
      </w:pPr>
    </w:p>
    <w:p w14:paraId="37DAB164">
      <w:pPr>
        <w:spacing w:after="0" w:line="240" w:lineRule="auto"/>
        <w:rPr>
          <w:rFonts w:ascii="Times New Roman" w:hAnsi="Times New Roman" w:eastAsia="Times New Roman" w:cs="Times New Roman"/>
          <w:sz w:val="24"/>
          <w:szCs w:val="24"/>
        </w:rPr>
      </w:pPr>
    </w:p>
    <w:p w14:paraId="5BD418FA">
      <w:p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8.Saya suka membaca buku kesehatan                 SS        S         TT       TS     STS</w:t>
      </w:r>
    </w:p>
    <w:tbl>
      <w:tblPr>
        <w:tblStyle w:val="23"/>
        <w:tblpPr w:leftFromText="180" w:rightFromText="180" w:vertAnchor="text" w:horzAnchor="margin" w:tblpXSpec="right" w:tblpY="95"/>
        <w:tblW w:w="0" w:type="auto"/>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autofit"/>
        <w:tblCellMar>
          <w:top w:w="0" w:type="dxa"/>
          <w:left w:w="108" w:type="dxa"/>
          <w:bottom w:w="0" w:type="dxa"/>
          <w:right w:w="108" w:type="dxa"/>
        </w:tblCellMar>
      </w:tblPr>
      <w:tblGrid>
        <w:gridCol w:w="677"/>
        <w:gridCol w:w="677"/>
        <w:gridCol w:w="677"/>
        <w:gridCol w:w="678"/>
        <w:gridCol w:w="678"/>
      </w:tblGrid>
      <w:tr w14:paraId="29BAA2B8">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290" w:hRule="atLeast"/>
        </w:trPr>
        <w:tc>
          <w:tcPr>
            <w:tcW w:w="677" w:type="dxa"/>
          </w:tcPr>
          <w:p w14:paraId="72CF0BE1">
            <w:pPr>
              <w:spacing w:after="0" w:line="240" w:lineRule="auto"/>
              <w:rPr>
                <w:rFonts w:ascii="Times New Roman" w:hAnsi="Times New Roman" w:eastAsia="Times New Roman" w:cs="Times New Roman"/>
                <w:sz w:val="24"/>
                <w:szCs w:val="24"/>
                <w:lang w:val="id-ID"/>
              </w:rPr>
            </w:pPr>
          </w:p>
        </w:tc>
        <w:tc>
          <w:tcPr>
            <w:tcW w:w="677" w:type="dxa"/>
          </w:tcPr>
          <w:p w14:paraId="0C07A782">
            <w:pPr>
              <w:spacing w:after="0" w:line="240" w:lineRule="auto"/>
              <w:rPr>
                <w:rFonts w:ascii="Times New Roman" w:hAnsi="Times New Roman" w:eastAsia="Times New Roman" w:cs="Times New Roman"/>
                <w:sz w:val="24"/>
                <w:szCs w:val="24"/>
                <w:lang w:val="id-ID"/>
              </w:rPr>
            </w:pPr>
          </w:p>
        </w:tc>
        <w:tc>
          <w:tcPr>
            <w:tcW w:w="677" w:type="dxa"/>
          </w:tcPr>
          <w:p w14:paraId="1CB1E7F1">
            <w:pPr>
              <w:spacing w:after="0" w:line="240" w:lineRule="auto"/>
              <w:rPr>
                <w:rFonts w:ascii="Times New Roman" w:hAnsi="Times New Roman" w:eastAsia="Times New Roman" w:cs="Times New Roman"/>
                <w:sz w:val="24"/>
                <w:szCs w:val="24"/>
                <w:lang w:val="id-ID"/>
              </w:rPr>
            </w:pPr>
          </w:p>
        </w:tc>
        <w:tc>
          <w:tcPr>
            <w:tcW w:w="678" w:type="dxa"/>
          </w:tcPr>
          <w:p w14:paraId="701BC77D">
            <w:pPr>
              <w:spacing w:after="0" w:line="240" w:lineRule="auto"/>
              <w:rPr>
                <w:rFonts w:ascii="Times New Roman" w:hAnsi="Times New Roman" w:eastAsia="Times New Roman" w:cs="Times New Roman"/>
                <w:sz w:val="24"/>
                <w:szCs w:val="24"/>
                <w:lang w:val="id-ID"/>
              </w:rPr>
            </w:pPr>
          </w:p>
        </w:tc>
        <w:tc>
          <w:tcPr>
            <w:tcW w:w="678" w:type="dxa"/>
          </w:tcPr>
          <w:p w14:paraId="74C0F66D">
            <w:pPr>
              <w:spacing w:after="0" w:line="240" w:lineRule="auto"/>
              <w:rPr>
                <w:rFonts w:ascii="Times New Roman" w:hAnsi="Times New Roman" w:eastAsia="Times New Roman" w:cs="Times New Roman"/>
                <w:sz w:val="24"/>
                <w:szCs w:val="24"/>
                <w:lang w:val="id-ID"/>
              </w:rPr>
            </w:pPr>
          </w:p>
        </w:tc>
      </w:tr>
    </w:tbl>
    <w:p w14:paraId="78012EB4">
      <w:pPr>
        <w:spacing w:after="0" w:line="240" w:lineRule="auto"/>
        <w:rPr>
          <w:rFonts w:ascii="Times New Roman" w:hAnsi="Times New Roman" w:eastAsia="Times New Roman" w:cs="Times New Roman"/>
          <w:sz w:val="24"/>
          <w:szCs w:val="24"/>
        </w:rPr>
      </w:pPr>
    </w:p>
    <w:p w14:paraId="6069A2A1">
      <w:pPr>
        <w:spacing w:after="0" w:line="240" w:lineRule="auto"/>
        <w:rPr>
          <w:rFonts w:ascii="Times New Roman" w:hAnsi="Times New Roman" w:eastAsia="Times New Roman" w:cs="Times New Roman"/>
          <w:sz w:val="24"/>
          <w:szCs w:val="24"/>
        </w:rPr>
      </w:pPr>
    </w:p>
    <w:p w14:paraId="4F90E26A">
      <w:pPr>
        <w:spacing w:after="0" w:line="240" w:lineRule="auto"/>
        <w:rPr>
          <w:rFonts w:ascii="Times New Roman" w:hAnsi="Times New Roman" w:eastAsia="Times New Roman" w:cs="Times New Roman"/>
          <w:sz w:val="24"/>
          <w:szCs w:val="24"/>
        </w:rPr>
      </w:pPr>
    </w:p>
    <w:p w14:paraId="044AD3E1">
      <w:p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9.Saya suka membaca buku yang berkaitan             SS       S        TT      TS     STS</w:t>
      </w:r>
    </w:p>
    <w:tbl>
      <w:tblPr>
        <w:tblStyle w:val="23"/>
        <w:tblpPr w:leftFromText="180" w:rightFromText="180" w:vertAnchor="text" w:horzAnchor="margin" w:tblpXSpec="right" w:tblpY="95"/>
        <w:tblW w:w="0" w:type="auto"/>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autofit"/>
        <w:tblCellMar>
          <w:top w:w="0" w:type="dxa"/>
          <w:left w:w="108" w:type="dxa"/>
          <w:bottom w:w="0" w:type="dxa"/>
          <w:right w:w="108" w:type="dxa"/>
        </w:tblCellMar>
      </w:tblPr>
      <w:tblGrid>
        <w:gridCol w:w="677"/>
        <w:gridCol w:w="677"/>
        <w:gridCol w:w="677"/>
        <w:gridCol w:w="678"/>
        <w:gridCol w:w="518"/>
      </w:tblGrid>
      <w:tr w14:paraId="4FDA81D7">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290" w:hRule="atLeast"/>
        </w:trPr>
        <w:tc>
          <w:tcPr>
            <w:tcW w:w="677" w:type="dxa"/>
          </w:tcPr>
          <w:p w14:paraId="45AF0A46">
            <w:pPr>
              <w:spacing w:after="0" w:line="240" w:lineRule="auto"/>
              <w:rPr>
                <w:rFonts w:ascii="Times New Roman" w:hAnsi="Times New Roman" w:eastAsia="Times New Roman" w:cs="Times New Roman"/>
                <w:sz w:val="24"/>
                <w:szCs w:val="24"/>
                <w:lang w:val="id-ID"/>
              </w:rPr>
            </w:pPr>
          </w:p>
        </w:tc>
        <w:tc>
          <w:tcPr>
            <w:tcW w:w="677" w:type="dxa"/>
          </w:tcPr>
          <w:p w14:paraId="6729E75C">
            <w:pPr>
              <w:spacing w:after="0" w:line="240" w:lineRule="auto"/>
              <w:rPr>
                <w:rFonts w:ascii="Times New Roman" w:hAnsi="Times New Roman" w:eastAsia="Times New Roman" w:cs="Times New Roman"/>
                <w:sz w:val="24"/>
                <w:szCs w:val="24"/>
                <w:lang w:val="id-ID"/>
              </w:rPr>
            </w:pPr>
          </w:p>
        </w:tc>
        <w:tc>
          <w:tcPr>
            <w:tcW w:w="677" w:type="dxa"/>
          </w:tcPr>
          <w:p w14:paraId="4D9D9CA6">
            <w:pPr>
              <w:spacing w:after="0" w:line="240" w:lineRule="auto"/>
              <w:rPr>
                <w:rFonts w:ascii="Times New Roman" w:hAnsi="Times New Roman" w:eastAsia="Times New Roman" w:cs="Times New Roman"/>
                <w:sz w:val="24"/>
                <w:szCs w:val="24"/>
                <w:lang w:val="id-ID"/>
              </w:rPr>
            </w:pPr>
          </w:p>
        </w:tc>
        <w:tc>
          <w:tcPr>
            <w:tcW w:w="678" w:type="dxa"/>
          </w:tcPr>
          <w:p w14:paraId="328F592F">
            <w:pPr>
              <w:spacing w:after="0" w:line="240" w:lineRule="auto"/>
              <w:rPr>
                <w:rFonts w:ascii="Times New Roman" w:hAnsi="Times New Roman" w:eastAsia="Times New Roman" w:cs="Times New Roman"/>
                <w:sz w:val="24"/>
                <w:szCs w:val="24"/>
                <w:lang w:val="id-ID"/>
              </w:rPr>
            </w:pPr>
          </w:p>
        </w:tc>
        <w:tc>
          <w:tcPr>
            <w:tcW w:w="518" w:type="dxa"/>
          </w:tcPr>
          <w:p w14:paraId="405D217D">
            <w:pPr>
              <w:spacing w:after="0" w:line="240" w:lineRule="auto"/>
              <w:rPr>
                <w:rFonts w:ascii="Times New Roman" w:hAnsi="Times New Roman" w:eastAsia="Times New Roman" w:cs="Times New Roman"/>
                <w:sz w:val="24"/>
                <w:szCs w:val="24"/>
                <w:lang w:val="id-ID"/>
              </w:rPr>
            </w:pPr>
          </w:p>
        </w:tc>
      </w:tr>
    </w:tbl>
    <w:p w14:paraId="0CB3EF3F">
      <w:p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tentang teknologi                                                       </w:t>
      </w:r>
    </w:p>
    <w:p w14:paraId="6DEE0B11">
      <w:pPr>
        <w:spacing w:after="0" w:line="240" w:lineRule="auto"/>
        <w:rPr>
          <w:rFonts w:ascii="Times New Roman" w:hAnsi="Times New Roman" w:eastAsia="Times New Roman" w:cs="Times New Roman"/>
          <w:sz w:val="24"/>
          <w:szCs w:val="24"/>
        </w:rPr>
      </w:pPr>
    </w:p>
    <w:p w14:paraId="602B7A71">
      <w:pPr>
        <w:spacing w:after="0" w:line="240" w:lineRule="auto"/>
        <w:rPr>
          <w:rFonts w:ascii="Times New Roman" w:hAnsi="Times New Roman" w:eastAsia="Times New Roman" w:cs="Times New Roman"/>
          <w:sz w:val="24"/>
          <w:szCs w:val="24"/>
        </w:rPr>
      </w:pPr>
    </w:p>
    <w:p w14:paraId="7F053736">
      <w:p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10. Saya membaca cerpen dari referensi lain         SS       S        TT      TS     STS</w:t>
      </w:r>
    </w:p>
    <w:tbl>
      <w:tblPr>
        <w:tblStyle w:val="23"/>
        <w:tblpPr w:leftFromText="180" w:rightFromText="180" w:vertAnchor="text" w:horzAnchor="margin" w:tblpXSpec="right" w:tblpY="95"/>
        <w:tblW w:w="0" w:type="auto"/>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autofit"/>
        <w:tblCellMar>
          <w:top w:w="0" w:type="dxa"/>
          <w:left w:w="108" w:type="dxa"/>
          <w:bottom w:w="0" w:type="dxa"/>
          <w:right w:w="108" w:type="dxa"/>
        </w:tblCellMar>
      </w:tblPr>
      <w:tblGrid>
        <w:gridCol w:w="677"/>
        <w:gridCol w:w="677"/>
        <w:gridCol w:w="677"/>
        <w:gridCol w:w="678"/>
        <w:gridCol w:w="518"/>
      </w:tblGrid>
      <w:tr w14:paraId="1E43A2E6">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290" w:hRule="atLeast"/>
        </w:trPr>
        <w:tc>
          <w:tcPr>
            <w:tcW w:w="677" w:type="dxa"/>
          </w:tcPr>
          <w:p w14:paraId="0623FD9E">
            <w:pPr>
              <w:spacing w:after="0" w:line="240" w:lineRule="auto"/>
              <w:rPr>
                <w:rFonts w:ascii="Times New Roman" w:hAnsi="Times New Roman" w:eastAsia="Times New Roman" w:cs="Times New Roman"/>
                <w:sz w:val="24"/>
                <w:szCs w:val="24"/>
                <w:lang w:val="id-ID"/>
              </w:rPr>
            </w:pPr>
          </w:p>
        </w:tc>
        <w:tc>
          <w:tcPr>
            <w:tcW w:w="677" w:type="dxa"/>
          </w:tcPr>
          <w:p w14:paraId="2DC55890">
            <w:pPr>
              <w:spacing w:after="0" w:line="240" w:lineRule="auto"/>
              <w:rPr>
                <w:rFonts w:ascii="Times New Roman" w:hAnsi="Times New Roman" w:eastAsia="Times New Roman" w:cs="Times New Roman"/>
                <w:sz w:val="24"/>
                <w:szCs w:val="24"/>
                <w:lang w:val="id-ID"/>
              </w:rPr>
            </w:pPr>
          </w:p>
        </w:tc>
        <w:tc>
          <w:tcPr>
            <w:tcW w:w="677" w:type="dxa"/>
          </w:tcPr>
          <w:p w14:paraId="06E34EB4">
            <w:pPr>
              <w:spacing w:after="0" w:line="240" w:lineRule="auto"/>
              <w:rPr>
                <w:rFonts w:ascii="Times New Roman" w:hAnsi="Times New Roman" w:eastAsia="Times New Roman" w:cs="Times New Roman"/>
                <w:sz w:val="24"/>
                <w:szCs w:val="24"/>
                <w:lang w:val="id-ID"/>
              </w:rPr>
            </w:pPr>
          </w:p>
        </w:tc>
        <w:tc>
          <w:tcPr>
            <w:tcW w:w="678" w:type="dxa"/>
          </w:tcPr>
          <w:p w14:paraId="594F0051">
            <w:pPr>
              <w:spacing w:after="0" w:line="240" w:lineRule="auto"/>
              <w:rPr>
                <w:rFonts w:ascii="Times New Roman" w:hAnsi="Times New Roman" w:eastAsia="Times New Roman" w:cs="Times New Roman"/>
                <w:sz w:val="24"/>
                <w:szCs w:val="24"/>
                <w:lang w:val="id-ID"/>
              </w:rPr>
            </w:pPr>
          </w:p>
        </w:tc>
        <w:tc>
          <w:tcPr>
            <w:tcW w:w="518" w:type="dxa"/>
          </w:tcPr>
          <w:p w14:paraId="46CC14B8">
            <w:pPr>
              <w:spacing w:after="0" w:line="240" w:lineRule="auto"/>
              <w:rPr>
                <w:rFonts w:ascii="Times New Roman" w:hAnsi="Times New Roman" w:eastAsia="Times New Roman" w:cs="Times New Roman"/>
                <w:sz w:val="24"/>
                <w:szCs w:val="24"/>
                <w:lang w:val="id-ID"/>
              </w:rPr>
            </w:pPr>
          </w:p>
        </w:tc>
      </w:tr>
    </w:tbl>
    <w:p w14:paraId="23CD130B">
      <w:p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(Koran, majalah, buku kumpulan cerpen, </w:t>
      </w:r>
    </w:p>
    <w:p w14:paraId="0D605D66">
      <w:pPr>
        <w:spacing w:after="0" w:line="240" w:lineRule="auto"/>
        <w:rPr>
          <w:sz w:val="24"/>
          <w:szCs w:val="24"/>
        </w:rPr>
      </w:pPr>
      <w:r>
        <w:rPr>
          <w:rFonts w:ascii="Times New Roman" w:hAnsi="Times New Roman" w:eastAsia="Times New Roman" w:cs="Times New Roman"/>
          <w:sz w:val="24"/>
          <w:szCs w:val="24"/>
        </w:rPr>
        <w:t xml:space="preserve">dan sebagainya)         </w:t>
      </w:r>
    </w:p>
    <w:p w14:paraId="44EBC1B6">
      <w:pPr>
        <w:rPr>
          <w:rFonts w:ascii="Times New Roman" w:hAnsi="Times New Roman" w:eastAsia="Times New Roman" w:cs="Times New Roman"/>
          <w:sz w:val="24"/>
          <w:szCs w:val="24"/>
        </w:rPr>
      </w:pPr>
    </w:p>
    <w:p w14:paraId="243F62EA">
      <w:pPr>
        <w:rPr>
          <w:rFonts w:ascii="Times New Roman" w:hAnsi="Times New Roman" w:eastAsia="Times New Roman" w:cs="Times New Roman"/>
          <w:sz w:val="24"/>
          <w:szCs w:val="24"/>
        </w:rPr>
      </w:pPr>
    </w:p>
    <w:p w14:paraId="19632E91">
      <w:pPr>
        <w:rPr>
          <w:rFonts w:ascii="Times New Roman" w:hAnsi="Times New Roman" w:eastAsia="Times New Roman" w:cs="Times New Roman"/>
          <w:sz w:val="24"/>
          <w:szCs w:val="24"/>
        </w:rPr>
      </w:pPr>
    </w:p>
    <w:p w14:paraId="2EC25FAF">
      <w:pPr>
        <w:spacing w:after="0" w:line="240" w:lineRule="auto"/>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MANFAAT BUKU TEKS PELAJARAN BAHASA INDONESIA bagi SISWA</w:t>
      </w:r>
    </w:p>
    <w:p w14:paraId="71DD8AA6">
      <w:pPr>
        <w:spacing w:after="0" w:line="240" w:lineRule="auto"/>
        <w:rPr>
          <w:rFonts w:ascii="Times New Roman" w:hAnsi="Times New Roman" w:eastAsia="Times New Roman" w:cs="Times New Roman"/>
          <w:sz w:val="24"/>
          <w:szCs w:val="24"/>
        </w:rPr>
      </w:pPr>
    </w:p>
    <w:p w14:paraId="5B1CE67C">
      <w:p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ab/>
      </w:r>
      <w:r>
        <w:rPr>
          <w:rFonts w:ascii="Times New Roman" w:hAnsi="Times New Roman" w:eastAsia="Times New Roman" w:cs="Times New Roman"/>
          <w:sz w:val="24"/>
          <w:szCs w:val="24"/>
        </w:rPr>
        <w:tab/>
      </w:r>
      <w:r>
        <w:rPr>
          <w:rFonts w:ascii="Times New Roman" w:hAnsi="Times New Roman" w:eastAsia="Times New Roman" w:cs="Times New Roman"/>
          <w:sz w:val="24"/>
          <w:szCs w:val="24"/>
        </w:rPr>
        <w:tab/>
      </w:r>
      <w:r>
        <w:rPr>
          <w:rFonts w:ascii="Times New Roman" w:hAnsi="Times New Roman" w:eastAsia="Times New Roman" w:cs="Times New Roman"/>
          <w:sz w:val="24"/>
          <w:szCs w:val="24"/>
        </w:rPr>
        <w:tab/>
      </w:r>
      <w:r>
        <w:rPr>
          <w:rFonts w:ascii="Times New Roman" w:hAnsi="Times New Roman" w:eastAsia="Times New Roman" w:cs="Times New Roman"/>
          <w:sz w:val="24"/>
          <w:szCs w:val="24"/>
        </w:rPr>
        <w:tab/>
      </w:r>
      <w:r>
        <w:rPr>
          <w:rFonts w:ascii="Times New Roman" w:hAnsi="Times New Roman" w:eastAsia="Times New Roman" w:cs="Times New Roman"/>
          <w:sz w:val="24"/>
          <w:szCs w:val="24"/>
        </w:rPr>
        <w:tab/>
      </w:r>
      <w:r>
        <w:rPr>
          <w:rFonts w:ascii="Times New Roman" w:hAnsi="Times New Roman" w:eastAsia="Times New Roman" w:cs="Times New Roman"/>
          <w:sz w:val="24"/>
          <w:szCs w:val="24"/>
        </w:rPr>
        <w:tab/>
      </w:r>
      <w:r>
        <w:rPr>
          <w:rFonts w:ascii="Times New Roman" w:hAnsi="Times New Roman" w:eastAsia="Times New Roman" w:cs="Times New Roman"/>
          <w:sz w:val="24"/>
          <w:szCs w:val="24"/>
        </w:rPr>
        <w:tab/>
      </w:r>
    </w:p>
    <w:tbl>
      <w:tblPr>
        <w:tblStyle w:val="23"/>
        <w:tblpPr w:leftFromText="180" w:rightFromText="180" w:vertAnchor="text" w:horzAnchor="margin" w:tblpXSpec="right" w:tblpY="347"/>
        <w:tblW w:w="0" w:type="auto"/>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autofit"/>
        <w:tblCellMar>
          <w:top w:w="0" w:type="dxa"/>
          <w:left w:w="108" w:type="dxa"/>
          <w:bottom w:w="0" w:type="dxa"/>
          <w:right w:w="108" w:type="dxa"/>
        </w:tblCellMar>
      </w:tblPr>
      <w:tblGrid>
        <w:gridCol w:w="561"/>
        <w:gridCol w:w="562"/>
        <w:gridCol w:w="562"/>
        <w:gridCol w:w="562"/>
        <w:gridCol w:w="222"/>
      </w:tblGrid>
      <w:tr w14:paraId="01517016">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356" w:hRule="atLeast"/>
        </w:trPr>
        <w:tc>
          <w:tcPr>
            <w:tcW w:w="561" w:type="dxa"/>
          </w:tcPr>
          <w:p w14:paraId="7EC2F756">
            <w:pPr>
              <w:spacing w:after="0" w:line="240" w:lineRule="auto"/>
              <w:jc w:val="both"/>
              <w:rPr>
                <w:rFonts w:ascii="Times New Roman" w:hAnsi="Times New Roman" w:eastAsia="Times New Roman" w:cs="Times New Roman"/>
                <w:sz w:val="24"/>
                <w:szCs w:val="24"/>
                <w:lang w:val="id-ID"/>
              </w:rPr>
            </w:pPr>
          </w:p>
        </w:tc>
        <w:tc>
          <w:tcPr>
            <w:tcW w:w="562" w:type="dxa"/>
          </w:tcPr>
          <w:p w14:paraId="1897ABB6">
            <w:pPr>
              <w:spacing w:after="0" w:line="240" w:lineRule="auto"/>
              <w:jc w:val="both"/>
              <w:rPr>
                <w:rFonts w:ascii="Times New Roman" w:hAnsi="Times New Roman" w:eastAsia="Times New Roman" w:cs="Times New Roman"/>
                <w:sz w:val="24"/>
                <w:szCs w:val="24"/>
                <w:lang w:val="id-ID"/>
              </w:rPr>
            </w:pPr>
          </w:p>
        </w:tc>
        <w:tc>
          <w:tcPr>
            <w:tcW w:w="562" w:type="dxa"/>
          </w:tcPr>
          <w:p w14:paraId="0DA31633">
            <w:pPr>
              <w:spacing w:after="0" w:line="240" w:lineRule="auto"/>
              <w:jc w:val="both"/>
              <w:rPr>
                <w:rFonts w:ascii="Times New Roman" w:hAnsi="Times New Roman" w:eastAsia="Times New Roman" w:cs="Times New Roman"/>
                <w:sz w:val="24"/>
                <w:szCs w:val="24"/>
                <w:lang w:val="id-ID"/>
              </w:rPr>
            </w:pPr>
          </w:p>
        </w:tc>
        <w:tc>
          <w:tcPr>
            <w:tcW w:w="562" w:type="dxa"/>
          </w:tcPr>
          <w:p w14:paraId="44975507">
            <w:pPr>
              <w:spacing w:after="0" w:line="240" w:lineRule="auto"/>
              <w:jc w:val="both"/>
              <w:rPr>
                <w:rFonts w:ascii="Times New Roman" w:hAnsi="Times New Roman" w:eastAsia="Times New Roman" w:cs="Times New Roman"/>
                <w:sz w:val="24"/>
                <w:szCs w:val="24"/>
                <w:lang w:val="id-ID"/>
              </w:rPr>
            </w:pPr>
          </w:p>
        </w:tc>
        <w:tc>
          <w:tcPr>
            <w:tcW w:w="210" w:type="dxa"/>
          </w:tcPr>
          <w:p w14:paraId="7CA5D7B7">
            <w:pPr>
              <w:spacing w:after="0" w:line="240" w:lineRule="auto"/>
              <w:jc w:val="both"/>
              <w:rPr>
                <w:rFonts w:ascii="Times New Roman" w:hAnsi="Times New Roman" w:eastAsia="Times New Roman" w:cs="Times New Roman"/>
                <w:sz w:val="24"/>
                <w:szCs w:val="24"/>
                <w:lang w:val="id-ID"/>
              </w:rPr>
            </w:pPr>
          </w:p>
        </w:tc>
      </w:tr>
    </w:tbl>
    <w:p w14:paraId="2C459EFC">
      <w:pPr>
        <w:tabs>
          <w:tab w:val="left" w:pos="720"/>
          <w:tab w:val="left" w:pos="1440"/>
          <w:tab w:val="left" w:pos="2160"/>
          <w:tab w:val="left" w:pos="2880"/>
          <w:tab w:val="left" w:pos="3600"/>
          <w:tab w:val="left" w:pos="4320"/>
          <w:tab w:val="right" w:pos="5379"/>
          <w:tab w:val="left" w:pos="5910"/>
        </w:tabs>
        <w:spacing w:after="0" w:line="24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1.Buku pelajaran bahasa Indonesia</w:t>
      </w:r>
      <w:r>
        <w:rPr>
          <w:rFonts w:ascii="Times New Roman" w:hAnsi="Times New Roman" w:eastAsia="Times New Roman" w:cs="Times New Roman"/>
          <w:sz w:val="24"/>
          <w:szCs w:val="24"/>
        </w:rPr>
        <w:tab/>
      </w:r>
      <w:r>
        <w:rPr>
          <w:rFonts w:ascii="Times New Roman" w:hAnsi="Times New Roman" w:eastAsia="Times New Roman" w:cs="Times New Roman"/>
          <w:sz w:val="24"/>
          <w:szCs w:val="24"/>
        </w:rPr>
        <w:tab/>
      </w:r>
      <w:r>
        <w:rPr>
          <w:rFonts w:ascii="Times New Roman" w:hAnsi="Times New Roman" w:eastAsia="Times New Roman" w:cs="Times New Roman"/>
          <w:sz w:val="24"/>
          <w:szCs w:val="24"/>
        </w:rPr>
        <w:tab/>
      </w:r>
      <w:r>
        <w:rPr>
          <w:rFonts w:ascii="Times New Roman" w:hAnsi="Times New Roman" w:eastAsia="Times New Roman" w:cs="Times New Roman"/>
          <w:sz w:val="24"/>
          <w:szCs w:val="24"/>
        </w:rPr>
        <w:t xml:space="preserve">                      SS</w:t>
      </w:r>
      <w:r>
        <w:rPr>
          <w:rFonts w:ascii="Times New Roman" w:hAnsi="Times New Roman" w:eastAsia="Times New Roman" w:cs="Times New Roman"/>
          <w:sz w:val="24"/>
          <w:szCs w:val="24"/>
        </w:rPr>
        <w:tab/>
      </w:r>
      <w:r>
        <w:rPr>
          <w:rFonts w:ascii="Times New Roman" w:hAnsi="Times New Roman" w:eastAsia="Times New Roman" w:cs="Times New Roman"/>
          <w:sz w:val="24"/>
          <w:szCs w:val="24"/>
        </w:rPr>
        <w:t xml:space="preserve">      S</w:t>
      </w:r>
      <w:r>
        <w:rPr>
          <w:rFonts w:ascii="Times New Roman" w:hAnsi="Times New Roman" w:eastAsia="Times New Roman" w:cs="Times New Roman"/>
          <w:sz w:val="24"/>
          <w:szCs w:val="24"/>
        </w:rPr>
        <w:tab/>
      </w:r>
      <w:r>
        <w:rPr>
          <w:rFonts w:ascii="Times New Roman" w:hAnsi="Times New Roman" w:eastAsia="Times New Roman" w:cs="Times New Roman"/>
          <w:sz w:val="24"/>
          <w:szCs w:val="24"/>
        </w:rPr>
        <w:t xml:space="preserve">     TT TS STS</w:t>
      </w:r>
    </w:p>
    <w:p w14:paraId="05F0FCB9">
      <w:pPr>
        <w:spacing w:after="0" w:line="24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dapat digunakan karena menggunakan</w:t>
      </w:r>
    </w:p>
    <w:p w14:paraId="091BF5A7">
      <w:pPr>
        <w:spacing w:after="0" w:line="24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pilihan kata dan bahasa yang mudah dipahami siswa</w:t>
      </w:r>
    </w:p>
    <w:p w14:paraId="10ABB87D">
      <w:pPr>
        <w:tabs>
          <w:tab w:val="left" w:pos="5040"/>
        </w:tabs>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ab/>
      </w:r>
      <w:r>
        <w:rPr>
          <w:rFonts w:ascii="Times New Roman" w:hAnsi="Times New Roman" w:eastAsia="Times New Roman" w:cs="Times New Roman"/>
          <w:sz w:val="24"/>
          <w:szCs w:val="24"/>
        </w:rPr>
        <w:t>SS     S         TT      TS    STS</w:t>
      </w:r>
    </w:p>
    <w:tbl>
      <w:tblPr>
        <w:tblStyle w:val="23"/>
        <w:tblpPr w:leftFromText="180" w:rightFromText="180" w:vertAnchor="text" w:horzAnchor="margin" w:tblpXSpec="right" w:tblpY="95"/>
        <w:tblW w:w="0" w:type="auto"/>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autofit"/>
        <w:tblCellMar>
          <w:top w:w="0" w:type="dxa"/>
          <w:left w:w="108" w:type="dxa"/>
          <w:bottom w:w="0" w:type="dxa"/>
          <w:right w:w="108" w:type="dxa"/>
        </w:tblCellMar>
      </w:tblPr>
      <w:tblGrid>
        <w:gridCol w:w="623"/>
        <w:gridCol w:w="623"/>
        <w:gridCol w:w="623"/>
        <w:gridCol w:w="624"/>
        <w:gridCol w:w="624"/>
      </w:tblGrid>
      <w:tr w14:paraId="30A1EE52">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304" w:hRule="atLeast"/>
        </w:trPr>
        <w:tc>
          <w:tcPr>
            <w:tcW w:w="623" w:type="dxa"/>
          </w:tcPr>
          <w:p w14:paraId="26D140B5">
            <w:pPr>
              <w:spacing w:after="0" w:line="240" w:lineRule="auto"/>
              <w:rPr>
                <w:rFonts w:ascii="Times New Roman" w:hAnsi="Times New Roman" w:eastAsia="Times New Roman" w:cs="Times New Roman"/>
                <w:sz w:val="24"/>
                <w:szCs w:val="24"/>
                <w:lang w:val="id-ID"/>
              </w:rPr>
            </w:pPr>
          </w:p>
        </w:tc>
        <w:tc>
          <w:tcPr>
            <w:tcW w:w="623" w:type="dxa"/>
          </w:tcPr>
          <w:p w14:paraId="44AC1ECE">
            <w:pPr>
              <w:spacing w:after="0" w:line="240" w:lineRule="auto"/>
              <w:rPr>
                <w:rFonts w:ascii="Times New Roman" w:hAnsi="Times New Roman" w:eastAsia="Times New Roman" w:cs="Times New Roman"/>
                <w:sz w:val="24"/>
                <w:szCs w:val="24"/>
                <w:lang w:val="id-ID"/>
              </w:rPr>
            </w:pPr>
          </w:p>
        </w:tc>
        <w:tc>
          <w:tcPr>
            <w:tcW w:w="623" w:type="dxa"/>
          </w:tcPr>
          <w:p w14:paraId="1A26AC21">
            <w:pPr>
              <w:spacing w:after="0" w:line="240" w:lineRule="auto"/>
              <w:rPr>
                <w:rFonts w:ascii="Times New Roman" w:hAnsi="Times New Roman" w:eastAsia="Times New Roman" w:cs="Times New Roman"/>
                <w:sz w:val="24"/>
                <w:szCs w:val="24"/>
                <w:lang w:val="id-ID"/>
              </w:rPr>
            </w:pPr>
          </w:p>
        </w:tc>
        <w:tc>
          <w:tcPr>
            <w:tcW w:w="624" w:type="dxa"/>
          </w:tcPr>
          <w:p w14:paraId="58A61D57">
            <w:pPr>
              <w:spacing w:after="0" w:line="240" w:lineRule="auto"/>
              <w:rPr>
                <w:rFonts w:ascii="Times New Roman" w:hAnsi="Times New Roman" w:eastAsia="Times New Roman" w:cs="Times New Roman"/>
                <w:sz w:val="24"/>
                <w:szCs w:val="24"/>
                <w:lang w:val="id-ID"/>
              </w:rPr>
            </w:pPr>
          </w:p>
        </w:tc>
        <w:tc>
          <w:tcPr>
            <w:tcW w:w="624" w:type="dxa"/>
          </w:tcPr>
          <w:p w14:paraId="77C08B03">
            <w:pPr>
              <w:spacing w:after="0" w:line="240" w:lineRule="auto"/>
              <w:rPr>
                <w:rFonts w:ascii="Times New Roman" w:hAnsi="Times New Roman" w:eastAsia="Times New Roman" w:cs="Times New Roman"/>
                <w:sz w:val="24"/>
                <w:szCs w:val="24"/>
                <w:lang w:val="id-ID"/>
              </w:rPr>
            </w:pPr>
          </w:p>
        </w:tc>
      </w:tr>
    </w:tbl>
    <w:p w14:paraId="4F409FEC">
      <w:p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2.Buku pelajaran bahasa Indonesia dapat</w:t>
      </w:r>
    </w:p>
    <w:p w14:paraId="7D43FC4B">
      <w:p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digunakan  karena mengguna kan banyak referensi</w:t>
      </w:r>
    </w:p>
    <w:p w14:paraId="3432C81A">
      <w:pPr>
        <w:spacing w:after="0" w:line="240" w:lineRule="auto"/>
        <w:rPr>
          <w:rFonts w:ascii="Times New Roman" w:hAnsi="Times New Roman" w:eastAsia="Times New Roman" w:cs="Times New Roman"/>
          <w:sz w:val="24"/>
          <w:szCs w:val="24"/>
        </w:rPr>
      </w:pPr>
    </w:p>
    <w:p w14:paraId="1B3354DB">
      <w:p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3.Buku pelajaran bahasa Indonesia                        SS       S         TT      TS      STS</w:t>
      </w:r>
    </w:p>
    <w:tbl>
      <w:tblPr>
        <w:tblStyle w:val="23"/>
        <w:tblpPr w:leftFromText="180" w:rightFromText="180" w:vertAnchor="text" w:horzAnchor="margin" w:tblpXSpec="right" w:tblpY="95"/>
        <w:tblW w:w="0" w:type="auto"/>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autofit"/>
        <w:tblCellMar>
          <w:top w:w="0" w:type="dxa"/>
          <w:left w:w="108" w:type="dxa"/>
          <w:bottom w:w="0" w:type="dxa"/>
          <w:right w:w="108" w:type="dxa"/>
        </w:tblCellMar>
      </w:tblPr>
      <w:tblGrid>
        <w:gridCol w:w="677"/>
        <w:gridCol w:w="677"/>
        <w:gridCol w:w="677"/>
        <w:gridCol w:w="678"/>
        <w:gridCol w:w="678"/>
      </w:tblGrid>
      <w:tr w14:paraId="26BFC861">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290" w:hRule="atLeast"/>
        </w:trPr>
        <w:tc>
          <w:tcPr>
            <w:tcW w:w="677" w:type="dxa"/>
          </w:tcPr>
          <w:p w14:paraId="1B4B0D02">
            <w:pPr>
              <w:spacing w:after="0" w:line="240" w:lineRule="auto"/>
              <w:rPr>
                <w:rFonts w:ascii="Times New Roman" w:hAnsi="Times New Roman" w:eastAsia="Times New Roman" w:cs="Times New Roman"/>
                <w:sz w:val="24"/>
                <w:szCs w:val="24"/>
                <w:lang w:val="id-ID"/>
              </w:rPr>
            </w:pPr>
          </w:p>
        </w:tc>
        <w:tc>
          <w:tcPr>
            <w:tcW w:w="677" w:type="dxa"/>
          </w:tcPr>
          <w:p w14:paraId="293EC917">
            <w:pPr>
              <w:spacing w:after="0" w:line="240" w:lineRule="auto"/>
              <w:rPr>
                <w:rFonts w:ascii="Times New Roman" w:hAnsi="Times New Roman" w:eastAsia="Times New Roman" w:cs="Times New Roman"/>
                <w:sz w:val="24"/>
                <w:szCs w:val="24"/>
                <w:lang w:val="id-ID"/>
              </w:rPr>
            </w:pPr>
          </w:p>
        </w:tc>
        <w:tc>
          <w:tcPr>
            <w:tcW w:w="677" w:type="dxa"/>
          </w:tcPr>
          <w:p w14:paraId="68B53625">
            <w:pPr>
              <w:spacing w:after="0" w:line="240" w:lineRule="auto"/>
              <w:rPr>
                <w:rFonts w:ascii="Times New Roman" w:hAnsi="Times New Roman" w:eastAsia="Times New Roman" w:cs="Times New Roman"/>
                <w:sz w:val="24"/>
                <w:szCs w:val="24"/>
                <w:lang w:val="id-ID"/>
              </w:rPr>
            </w:pPr>
          </w:p>
        </w:tc>
        <w:tc>
          <w:tcPr>
            <w:tcW w:w="678" w:type="dxa"/>
          </w:tcPr>
          <w:p w14:paraId="0AEB0B87">
            <w:pPr>
              <w:spacing w:after="0" w:line="240" w:lineRule="auto"/>
              <w:rPr>
                <w:rFonts w:ascii="Times New Roman" w:hAnsi="Times New Roman" w:eastAsia="Times New Roman" w:cs="Times New Roman"/>
                <w:sz w:val="24"/>
                <w:szCs w:val="24"/>
                <w:lang w:val="id-ID"/>
              </w:rPr>
            </w:pPr>
          </w:p>
        </w:tc>
        <w:tc>
          <w:tcPr>
            <w:tcW w:w="678" w:type="dxa"/>
          </w:tcPr>
          <w:p w14:paraId="7625E499">
            <w:pPr>
              <w:spacing w:after="0" w:line="240" w:lineRule="auto"/>
              <w:rPr>
                <w:rFonts w:ascii="Times New Roman" w:hAnsi="Times New Roman" w:eastAsia="Times New Roman" w:cs="Times New Roman"/>
                <w:sz w:val="24"/>
                <w:szCs w:val="24"/>
                <w:lang w:val="id-ID"/>
              </w:rPr>
            </w:pPr>
          </w:p>
        </w:tc>
      </w:tr>
    </w:tbl>
    <w:p w14:paraId="26770263">
      <w:p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dapat digunakan siswa untuk belajar mandiri</w:t>
      </w:r>
    </w:p>
    <w:p w14:paraId="3EA35EF1">
      <w:pPr>
        <w:spacing w:after="0" w:line="240" w:lineRule="auto"/>
        <w:rPr>
          <w:rFonts w:ascii="Times New Roman" w:hAnsi="Times New Roman" w:eastAsia="Times New Roman" w:cs="Times New Roman"/>
          <w:sz w:val="24"/>
          <w:szCs w:val="24"/>
        </w:rPr>
      </w:pPr>
    </w:p>
    <w:p w14:paraId="1C7E0843">
      <w:p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4.Buku pelajaran bahasa Indonesia                         SS      S          TT      TS      STS</w:t>
      </w:r>
    </w:p>
    <w:tbl>
      <w:tblPr>
        <w:tblStyle w:val="23"/>
        <w:tblpPr w:leftFromText="180" w:rightFromText="180" w:vertAnchor="text" w:horzAnchor="margin" w:tblpXSpec="right" w:tblpY="95"/>
        <w:tblW w:w="0" w:type="auto"/>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autofit"/>
        <w:tblCellMar>
          <w:top w:w="0" w:type="dxa"/>
          <w:left w:w="108" w:type="dxa"/>
          <w:bottom w:w="0" w:type="dxa"/>
          <w:right w:w="108" w:type="dxa"/>
        </w:tblCellMar>
      </w:tblPr>
      <w:tblGrid>
        <w:gridCol w:w="677"/>
        <w:gridCol w:w="677"/>
        <w:gridCol w:w="677"/>
        <w:gridCol w:w="678"/>
        <w:gridCol w:w="678"/>
      </w:tblGrid>
      <w:tr w14:paraId="4C1D7B74">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290" w:hRule="atLeast"/>
        </w:trPr>
        <w:tc>
          <w:tcPr>
            <w:tcW w:w="677" w:type="dxa"/>
          </w:tcPr>
          <w:p w14:paraId="2A0FBB79">
            <w:pPr>
              <w:spacing w:after="0" w:line="240" w:lineRule="auto"/>
              <w:rPr>
                <w:rFonts w:ascii="Times New Roman" w:hAnsi="Times New Roman" w:eastAsia="Times New Roman" w:cs="Times New Roman"/>
                <w:sz w:val="24"/>
                <w:szCs w:val="24"/>
                <w:lang w:val="id-ID"/>
              </w:rPr>
            </w:pPr>
          </w:p>
        </w:tc>
        <w:tc>
          <w:tcPr>
            <w:tcW w:w="677" w:type="dxa"/>
          </w:tcPr>
          <w:p w14:paraId="3897CF39">
            <w:pPr>
              <w:spacing w:after="0" w:line="240" w:lineRule="auto"/>
              <w:rPr>
                <w:rFonts w:ascii="Times New Roman" w:hAnsi="Times New Roman" w:eastAsia="Times New Roman" w:cs="Times New Roman"/>
                <w:sz w:val="24"/>
                <w:szCs w:val="24"/>
                <w:lang w:val="id-ID"/>
              </w:rPr>
            </w:pPr>
          </w:p>
        </w:tc>
        <w:tc>
          <w:tcPr>
            <w:tcW w:w="677" w:type="dxa"/>
          </w:tcPr>
          <w:p w14:paraId="32F59560">
            <w:pPr>
              <w:spacing w:after="0" w:line="240" w:lineRule="auto"/>
              <w:rPr>
                <w:rFonts w:ascii="Times New Roman" w:hAnsi="Times New Roman" w:eastAsia="Times New Roman" w:cs="Times New Roman"/>
                <w:sz w:val="24"/>
                <w:szCs w:val="24"/>
                <w:lang w:val="id-ID"/>
              </w:rPr>
            </w:pPr>
          </w:p>
        </w:tc>
        <w:tc>
          <w:tcPr>
            <w:tcW w:w="678" w:type="dxa"/>
          </w:tcPr>
          <w:p w14:paraId="12704B49">
            <w:pPr>
              <w:spacing w:after="0" w:line="240" w:lineRule="auto"/>
              <w:rPr>
                <w:rFonts w:ascii="Times New Roman" w:hAnsi="Times New Roman" w:eastAsia="Times New Roman" w:cs="Times New Roman"/>
                <w:sz w:val="24"/>
                <w:szCs w:val="24"/>
                <w:lang w:val="id-ID"/>
              </w:rPr>
            </w:pPr>
          </w:p>
        </w:tc>
        <w:tc>
          <w:tcPr>
            <w:tcW w:w="678" w:type="dxa"/>
          </w:tcPr>
          <w:p w14:paraId="7904E6F7">
            <w:pPr>
              <w:spacing w:after="0" w:line="240" w:lineRule="auto"/>
              <w:rPr>
                <w:rFonts w:ascii="Times New Roman" w:hAnsi="Times New Roman" w:eastAsia="Times New Roman" w:cs="Times New Roman"/>
                <w:sz w:val="24"/>
                <w:szCs w:val="24"/>
                <w:lang w:val="id-ID"/>
              </w:rPr>
            </w:pPr>
          </w:p>
        </w:tc>
      </w:tr>
    </w:tbl>
    <w:p w14:paraId="2215F65F">
      <w:p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dapat digunakan siswa untuk belajar kelompok. </w:t>
      </w:r>
    </w:p>
    <w:p w14:paraId="3F995D33">
      <w:pPr>
        <w:spacing w:after="0" w:line="240" w:lineRule="auto"/>
        <w:rPr>
          <w:rFonts w:ascii="Times New Roman" w:hAnsi="Times New Roman" w:eastAsia="Times New Roman" w:cs="Times New Roman"/>
          <w:sz w:val="24"/>
          <w:szCs w:val="24"/>
        </w:rPr>
      </w:pPr>
    </w:p>
    <w:p w14:paraId="79993A53">
      <w:p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5.Buku pelajaran bahasa Indonesia                        SS       S          TT     TS       STS</w:t>
      </w:r>
    </w:p>
    <w:tbl>
      <w:tblPr>
        <w:tblStyle w:val="23"/>
        <w:tblpPr w:leftFromText="180" w:rightFromText="180" w:vertAnchor="text" w:horzAnchor="margin" w:tblpXSpec="right" w:tblpY="95"/>
        <w:tblW w:w="0" w:type="auto"/>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autofit"/>
        <w:tblCellMar>
          <w:top w:w="0" w:type="dxa"/>
          <w:left w:w="108" w:type="dxa"/>
          <w:bottom w:w="0" w:type="dxa"/>
          <w:right w:w="108" w:type="dxa"/>
        </w:tblCellMar>
      </w:tblPr>
      <w:tblGrid>
        <w:gridCol w:w="677"/>
        <w:gridCol w:w="677"/>
        <w:gridCol w:w="677"/>
        <w:gridCol w:w="678"/>
        <w:gridCol w:w="678"/>
      </w:tblGrid>
      <w:tr w14:paraId="6985A57E">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290" w:hRule="atLeast"/>
        </w:trPr>
        <w:tc>
          <w:tcPr>
            <w:tcW w:w="677" w:type="dxa"/>
          </w:tcPr>
          <w:p w14:paraId="065F8954">
            <w:pPr>
              <w:spacing w:after="0" w:line="240" w:lineRule="auto"/>
              <w:rPr>
                <w:rFonts w:ascii="Times New Roman" w:hAnsi="Times New Roman" w:eastAsia="Times New Roman" w:cs="Times New Roman"/>
                <w:sz w:val="24"/>
                <w:szCs w:val="24"/>
                <w:lang w:val="id-ID"/>
              </w:rPr>
            </w:pPr>
          </w:p>
        </w:tc>
        <w:tc>
          <w:tcPr>
            <w:tcW w:w="677" w:type="dxa"/>
          </w:tcPr>
          <w:p w14:paraId="1A2402B5">
            <w:pPr>
              <w:spacing w:after="0" w:line="240" w:lineRule="auto"/>
              <w:rPr>
                <w:rFonts w:ascii="Times New Roman" w:hAnsi="Times New Roman" w:eastAsia="Times New Roman" w:cs="Times New Roman"/>
                <w:sz w:val="24"/>
                <w:szCs w:val="24"/>
                <w:lang w:val="id-ID"/>
              </w:rPr>
            </w:pPr>
          </w:p>
        </w:tc>
        <w:tc>
          <w:tcPr>
            <w:tcW w:w="677" w:type="dxa"/>
          </w:tcPr>
          <w:p w14:paraId="72888D27">
            <w:pPr>
              <w:spacing w:after="0" w:line="240" w:lineRule="auto"/>
              <w:rPr>
                <w:rFonts w:ascii="Times New Roman" w:hAnsi="Times New Roman" w:eastAsia="Times New Roman" w:cs="Times New Roman"/>
                <w:sz w:val="24"/>
                <w:szCs w:val="24"/>
                <w:lang w:val="id-ID"/>
              </w:rPr>
            </w:pPr>
          </w:p>
        </w:tc>
        <w:tc>
          <w:tcPr>
            <w:tcW w:w="678" w:type="dxa"/>
          </w:tcPr>
          <w:p w14:paraId="7B9C023B">
            <w:pPr>
              <w:spacing w:after="0" w:line="240" w:lineRule="auto"/>
              <w:rPr>
                <w:rFonts w:ascii="Times New Roman" w:hAnsi="Times New Roman" w:eastAsia="Times New Roman" w:cs="Times New Roman"/>
                <w:sz w:val="24"/>
                <w:szCs w:val="24"/>
                <w:lang w:val="id-ID"/>
              </w:rPr>
            </w:pPr>
          </w:p>
        </w:tc>
        <w:tc>
          <w:tcPr>
            <w:tcW w:w="678" w:type="dxa"/>
          </w:tcPr>
          <w:p w14:paraId="2B0E9562">
            <w:pPr>
              <w:spacing w:after="0" w:line="240" w:lineRule="auto"/>
              <w:rPr>
                <w:rFonts w:ascii="Times New Roman" w:hAnsi="Times New Roman" w:eastAsia="Times New Roman" w:cs="Times New Roman"/>
                <w:sz w:val="24"/>
                <w:szCs w:val="24"/>
                <w:lang w:val="id-ID"/>
              </w:rPr>
            </w:pPr>
          </w:p>
        </w:tc>
      </w:tr>
    </w:tbl>
    <w:p w14:paraId="472ACB42">
      <w:p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dapat digunakan siswa karena </w:t>
      </w:r>
    </w:p>
    <w:p w14:paraId="4FC47FD0">
      <w:p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keruntutan dan kecakupan materi.</w:t>
      </w:r>
    </w:p>
    <w:p w14:paraId="40682A6D">
      <w:pPr>
        <w:spacing w:after="0" w:line="240" w:lineRule="auto"/>
        <w:rPr>
          <w:rFonts w:ascii="Times New Roman" w:hAnsi="Times New Roman" w:eastAsia="Times New Roman" w:cs="Times New Roman"/>
          <w:sz w:val="24"/>
          <w:szCs w:val="24"/>
        </w:rPr>
      </w:pPr>
    </w:p>
    <w:p w14:paraId="77306598">
      <w:p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6.Buku pelajaran bahasa Indonesia                       SS        S         TT       TS     STS</w:t>
      </w:r>
    </w:p>
    <w:tbl>
      <w:tblPr>
        <w:tblStyle w:val="23"/>
        <w:tblpPr w:leftFromText="180" w:rightFromText="180" w:vertAnchor="text" w:horzAnchor="margin" w:tblpXSpec="right" w:tblpY="95"/>
        <w:tblW w:w="0" w:type="auto"/>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autofit"/>
        <w:tblCellMar>
          <w:top w:w="0" w:type="dxa"/>
          <w:left w:w="108" w:type="dxa"/>
          <w:bottom w:w="0" w:type="dxa"/>
          <w:right w:w="108" w:type="dxa"/>
        </w:tblCellMar>
      </w:tblPr>
      <w:tblGrid>
        <w:gridCol w:w="677"/>
        <w:gridCol w:w="677"/>
        <w:gridCol w:w="677"/>
        <w:gridCol w:w="678"/>
        <w:gridCol w:w="678"/>
      </w:tblGrid>
      <w:tr w14:paraId="40A7578F">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290" w:hRule="atLeast"/>
        </w:trPr>
        <w:tc>
          <w:tcPr>
            <w:tcW w:w="677" w:type="dxa"/>
          </w:tcPr>
          <w:p w14:paraId="16B67BCC">
            <w:pPr>
              <w:spacing w:after="0" w:line="240" w:lineRule="auto"/>
              <w:rPr>
                <w:rFonts w:ascii="Times New Roman" w:hAnsi="Times New Roman" w:eastAsia="Times New Roman" w:cs="Times New Roman"/>
                <w:sz w:val="24"/>
                <w:szCs w:val="24"/>
                <w:lang w:val="id-ID"/>
              </w:rPr>
            </w:pPr>
          </w:p>
        </w:tc>
        <w:tc>
          <w:tcPr>
            <w:tcW w:w="677" w:type="dxa"/>
          </w:tcPr>
          <w:p w14:paraId="71B7F315">
            <w:pPr>
              <w:spacing w:after="0" w:line="240" w:lineRule="auto"/>
              <w:rPr>
                <w:rFonts w:ascii="Times New Roman" w:hAnsi="Times New Roman" w:eastAsia="Times New Roman" w:cs="Times New Roman"/>
                <w:sz w:val="24"/>
                <w:szCs w:val="24"/>
                <w:lang w:val="id-ID"/>
              </w:rPr>
            </w:pPr>
          </w:p>
        </w:tc>
        <w:tc>
          <w:tcPr>
            <w:tcW w:w="677" w:type="dxa"/>
          </w:tcPr>
          <w:p w14:paraId="38F572C0">
            <w:pPr>
              <w:spacing w:after="0" w:line="240" w:lineRule="auto"/>
              <w:rPr>
                <w:rFonts w:ascii="Times New Roman" w:hAnsi="Times New Roman" w:eastAsia="Times New Roman" w:cs="Times New Roman"/>
                <w:sz w:val="24"/>
                <w:szCs w:val="24"/>
                <w:lang w:val="id-ID"/>
              </w:rPr>
            </w:pPr>
          </w:p>
        </w:tc>
        <w:tc>
          <w:tcPr>
            <w:tcW w:w="678" w:type="dxa"/>
          </w:tcPr>
          <w:p w14:paraId="3B400EFC">
            <w:pPr>
              <w:spacing w:after="0" w:line="240" w:lineRule="auto"/>
              <w:rPr>
                <w:rFonts w:ascii="Times New Roman" w:hAnsi="Times New Roman" w:eastAsia="Times New Roman" w:cs="Times New Roman"/>
                <w:sz w:val="24"/>
                <w:szCs w:val="24"/>
                <w:lang w:val="id-ID"/>
              </w:rPr>
            </w:pPr>
          </w:p>
        </w:tc>
        <w:tc>
          <w:tcPr>
            <w:tcW w:w="678" w:type="dxa"/>
          </w:tcPr>
          <w:p w14:paraId="238BAE38">
            <w:pPr>
              <w:spacing w:after="0" w:line="240" w:lineRule="auto"/>
              <w:rPr>
                <w:rFonts w:ascii="Times New Roman" w:hAnsi="Times New Roman" w:eastAsia="Times New Roman" w:cs="Times New Roman"/>
                <w:sz w:val="24"/>
                <w:szCs w:val="24"/>
                <w:lang w:val="id-ID"/>
              </w:rPr>
            </w:pPr>
          </w:p>
        </w:tc>
      </w:tr>
    </w:tbl>
    <w:p w14:paraId="6ED6F225">
      <w:p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dapat membuat siswa terdorong untuk mengungkapkan ide,pikiran, gagasan, </w:t>
      </w:r>
    </w:p>
    <w:p w14:paraId="4714768B">
      <w:p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perasaan, dan informasi kepada orang lain, baik secara</w:t>
      </w:r>
    </w:p>
    <w:p w14:paraId="77148B22">
      <w:p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lisan maupun tertulis. </w:t>
      </w:r>
    </w:p>
    <w:p w14:paraId="6A2A92FB">
      <w:pPr>
        <w:tabs>
          <w:tab w:val="left" w:pos="2580"/>
        </w:tabs>
        <w:spacing w:after="0" w:line="240" w:lineRule="auto"/>
        <w:rPr>
          <w:rFonts w:ascii="Times New Roman" w:hAnsi="Times New Roman" w:eastAsia="Times New Roman" w:cs="Times New Roman"/>
          <w:sz w:val="24"/>
          <w:szCs w:val="24"/>
        </w:rPr>
      </w:pPr>
    </w:p>
    <w:p w14:paraId="7E559C4B">
      <w:p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7.Buku pelajaran bahasa Indonesia dapat             SS        S         TT       TS      STS</w:t>
      </w:r>
    </w:p>
    <w:tbl>
      <w:tblPr>
        <w:tblStyle w:val="23"/>
        <w:tblpPr w:leftFromText="180" w:rightFromText="180" w:vertAnchor="text" w:horzAnchor="margin" w:tblpXSpec="right" w:tblpY="95"/>
        <w:tblW w:w="0" w:type="auto"/>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autofit"/>
        <w:tblCellMar>
          <w:top w:w="0" w:type="dxa"/>
          <w:left w:w="108" w:type="dxa"/>
          <w:bottom w:w="0" w:type="dxa"/>
          <w:right w:w="108" w:type="dxa"/>
        </w:tblCellMar>
      </w:tblPr>
      <w:tblGrid>
        <w:gridCol w:w="677"/>
        <w:gridCol w:w="677"/>
        <w:gridCol w:w="677"/>
        <w:gridCol w:w="678"/>
        <w:gridCol w:w="678"/>
      </w:tblGrid>
      <w:tr w14:paraId="59E548A9">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290" w:hRule="atLeast"/>
        </w:trPr>
        <w:tc>
          <w:tcPr>
            <w:tcW w:w="677" w:type="dxa"/>
          </w:tcPr>
          <w:p w14:paraId="3559E5C7">
            <w:pPr>
              <w:spacing w:after="0" w:line="240" w:lineRule="auto"/>
              <w:rPr>
                <w:rFonts w:ascii="Times New Roman" w:hAnsi="Times New Roman" w:eastAsia="Times New Roman" w:cs="Times New Roman"/>
                <w:sz w:val="24"/>
                <w:szCs w:val="24"/>
                <w:lang w:val="id-ID"/>
              </w:rPr>
            </w:pPr>
          </w:p>
        </w:tc>
        <w:tc>
          <w:tcPr>
            <w:tcW w:w="677" w:type="dxa"/>
          </w:tcPr>
          <w:p w14:paraId="54D0D8EF">
            <w:pPr>
              <w:spacing w:after="0" w:line="240" w:lineRule="auto"/>
              <w:rPr>
                <w:rFonts w:ascii="Times New Roman" w:hAnsi="Times New Roman" w:eastAsia="Times New Roman" w:cs="Times New Roman"/>
                <w:sz w:val="24"/>
                <w:szCs w:val="24"/>
                <w:lang w:val="id-ID"/>
              </w:rPr>
            </w:pPr>
          </w:p>
        </w:tc>
        <w:tc>
          <w:tcPr>
            <w:tcW w:w="677" w:type="dxa"/>
          </w:tcPr>
          <w:p w14:paraId="6B1F3A43">
            <w:pPr>
              <w:spacing w:after="0" w:line="240" w:lineRule="auto"/>
              <w:rPr>
                <w:rFonts w:ascii="Times New Roman" w:hAnsi="Times New Roman" w:eastAsia="Times New Roman" w:cs="Times New Roman"/>
                <w:sz w:val="24"/>
                <w:szCs w:val="24"/>
                <w:lang w:val="id-ID"/>
              </w:rPr>
            </w:pPr>
          </w:p>
        </w:tc>
        <w:tc>
          <w:tcPr>
            <w:tcW w:w="678" w:type="dxa"/>
          </w:tcPr>
          <w:p w14:paraId="280B1CB2">
            <w:pPr>
              <w:spacing w:after="0" w:line="240" w:lineRule="auto"/>
              <w:rPr>
                <w:rFonts w:ascii="Times New Roman" w:hAnsi="Times New Roman" w:eastAsia="Times New Roman" w:cs="Times New Roman"/>
                <w:sz w:val="24"/>
                <w:szCs w:val="24"/>
                <w:lang w:val="id-ID"/>
              </w:rPr>
            </w:pPr>
          </w:p>
        </w:tc>
        <w:tc>
          <w:tcPr>
            <w:tcW w:w="678" w:type="dxa"/>
          </w:tcPr>
          <w:p w14:paraId="4D5891FC">
            <w:pPr>
              <w:spacing w:after="0" w:line="240" w:lineRule="auto"/>
              <w:rPr>
                <w:rFonts w:ascii="Times New Roman" w:hAnsi="Times New Roman" w:eastAsia="Times New Roman" w:cs="Times New Roman"/>
                <w:sz w:val="24"/>
                <w:szCs w:val="24"/>
                <w:lang w:val="id-ID"/>
              </w:rPr>
            </w:pPr>
          </w:p>
        </w:tc>
      </w:tr>
    </w:tbl>
    <w:p w14:paraId="4C216C9C">
      <w:p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membuat siswa terdorong untuk </w:t>
      </w:r>
    </w:p>
    <w:p w14:paraId="3950881F">
      <w:p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melakukan pengamatan.</w:t>
      </w:r>
    </w:p>
    <w:p w14:paraId="6182D2DE">
      <w:pPr>
        <w:spacing w:after="0" w:line="240" w:lineRule="auto"/>
        <w:rPr>
          <w:rFonts w:ascii="Times New Roman" w:hAnsi="Times New Roman" w:eastAsia="Times New Roman" w:cs="Times New Roman"/>
          <w:sz w:val="24"/>
          <w:szCs w:val="24"/>
        </w:rPr>
      </w:pPr>
    </w:p>
    <w:p w14:paraId="72E08508">
      <w:p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8.Buku pelajaran bahasa Indonesia dapat             SS        S         TT       TS     STS</w:t>
      </w:r>
    </w:p>
    <w:tbl>
      <w:tblPr>
        <w:tblStyle w:val="23"/>
        <w:tblpPr w:leftFromText="180" w:rightFromText="180" w:vertAnchor="text" w:horzAnchor="margin" w:tblpXSpec="right" w:tblpY="95"/>
        <w:tblW w:w="0" w:type="auto"/>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autofit"/>
        <w:tblCellMar>
          <w:top w:w="0" w:type="dxa"/>
          <w:left w:w="108" w:type="dxa"/>
          <w:bottom w:w="0" w:type="dxa"/>
          <w:right w:w="108" w:type="dxa"/>
        </w:tblCellMar>
      </w:tblPr>
      <w:tblGrid>
        <w:gridCol w:w="677"/>
        <w:gridCol w:w="677"/>
        <w:gridCol w:w="677"/>
        <w:gridCol w:w="678"/>
        <w:gridCol w:w="678"/>
      </w:tblGrid>
      <w:tr w14:paraId="52169EAB">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290" w:hRule="atLeast"/>
        </w:trPr>
        <w:tc>
          <w:tcPr>
            <w:tcW w:w="677" w:type="dxa"/>
          </w:tcPr>
          <w:p w14:paraId="2A5C83CF">
            <w:pPr>
              <w:spacing w:after="0" w:line="240" w:lineRule="auto"/>
              <w:rPr>
                <w:rFonts w:ascii="Times New Roman" w:hAnsi="Times New Roman" w:eastAsia="Times New Roman" w:cs="Times New Roman"/>
                <w:sz w:val="24"/>
                <w:szCs w:val="24"/>
                <w:lang w:val="id-ID"/>
              </w:rPr>
            </w:pPr>
          </w:p>
        </w:tc>
        <w:tc>
          <w:tcPr>
            <w:tcW w:w="677" w:type="dxa"/>
          </w:tcPr>
          <w:p w14:paraId="3A397870">
            <w:pPr>
              <w:spacing w:after="0" w:line="240" w:lineRule="auto"/>
              <w:rPr>
                <w:rFonts w:ascii="Times New Roman" w:hAnsi="Times New Roman" w:eastAsia="Times New Roman" w:cs="Times New Roman"/>
                <w:sz w:val="24"/>
                <w:szCs w:val="24"/>
                <w:lang w:val="id-ID"/>
              </w:rPr>
            </w:pPr>
          </w:p>
        </w:tc>
        <w:tc>
          <w:tcPr>
            <w:tcW w:w="677" w:type="dxa"/>
          </w:tcPr>
          <w:p w14:paraId="49CE2B2A">
            <w:pPr>
              <w:spacing w:after="0" w:line="240" w:lineRule="auto"/>
              <w:rPr>
                <w:rFonts w:ascii="Times New Roman" w:hAnsi="Times New Roman" w:eastAsia="Times New Roman" w:cs="Times New Roman"/>
                <w:sz w:val="24"/>
                <w:szCs w:val="24"/>
                <w:lang w:val="id-ID"/>
              </w:rPr>
            </w:pPr>
          </w:p>
        </w:tc>
        <w:tc>
          <w:tcPr>
            <w:tcW w:w="678" w:type="dxa"/>
          </w:tcPr>
          <w:p w14:paraId="055AD93B">
            <w:pPr>
              <w:spacing w:after="0" w:line="240" w:lineRule="auto"/>
              <w:rPr>
                <w:rFonts w:ascii="Times New Roman" w:hAnsi="Times New Roman" w:eastAsia="Times New Roman" w:cs="Times New Roman"/>
                <w:sz w:val="24"/>
                <w:szCs w:val="24"/>
                <w:lang w:val="id-ID"/>
              </w:rPr>
            </w:pPr>
          </w:p>
        </w:tc>
        <w:tc>
          <w:tcPr>
            <w:tcW w:w="678" w:type="dxa"/>
          </w:tcPr>
          <w:p w14:paraId="094C604A">
            <w:pPr>
              <w:spacing w:after="0" w:line="240" w:lineRule="auto"/>
              <w:rPr>
                <w:rFonts w:ascii="Times New Roman" w:hAnsi="Times New Roman" w:eastAsia="Times New Roman" w:cs="Times New Roman"/>
                <w:sz w:val="24"/>
                <w:szCs w:val="24"/>
                <w:lang w:val="id-ID"/>
              </w:rPr>
            </w:pPr>
          </w:p>
        </w:tc>
      </w:tr>
    </w:tbl>
    <w:p w14:paraId="48D1F145">
      <w:p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membuat siswa terdorong untuk menemukan pengalaman atau pengetahuan sendir. </w:t>
      </w:r>
    </w:p>
    <w:p w14:paraId="3921B42A">
      <w:pPr>
        <w:spacing w:after="0" w:line="240" w:lineRule="auto"/>
        <w:rPr>
          <w:rFonts w:ascii="Times New Roman" w:hAnsi="Times New Roman" w:eastAsia="Times New Roman" w:cs="Times New Roman"/>
          <w:sz w:val="24"/>
          <w:szCs w:val="24"/>
        </w:rPr>
      </w:pPr>
    </w:p>
    <w:p w14:paraId="5D098FC4">
      <w:pPr>
        <w:spacing w:after="0" w:line="240" w:lineRule="auto"/>
        <w:rPr>
          <w:rFonts w:ascii="Times New Roman" w:hAnsi="Times New Roman" w:eastAsia="Times New Roman" w:cs="Times New Roman"/>
          <w:sz w:val="24"/>
          <w:szCs w:val="24"/>
        </w:rPr>
      </w:pPr>
    </w:p>
    <w:p w14:paraId="52DD2A3E">
      <w:p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9.Buku pelajaran bahasa Indonesia                           SS       S        TT      TS     STS</w:t>
      </w:r>
    </w:p>
    <w:tbl>
      <w:tblPr>
        <w:tblStyle w:val="23"/>
        <w:tblpPr w:leftFromText="180" w:rightFromText="180" w:vertAnchor="text" w:horzAnchor="margin" w:tblpXSpec="right" w:tblpY="95"/>
        <w:tblW w:w="0" w:type="auto"/>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autofit"/>
        <w:tblCellMar>
          <w:top w:w="0" w:type="dxa"/>
          <w:left w:w="108" w:type="dxa"/>
          <w:bottom w:w="0" w:type="dxa"/>
          <w:right w:w="108" w:type="dxa"/>
        </w:tblCellMar>
      </w:tblPr>
      <w:tblGrid>
        <w:gridCol w:w="677"/>
        <w:gridCol w:w="677"/>
        <w:gridCol w:w="677"/>
        <w:gridCol w:w="678"/>
        <w:gridCol w:w="518"/>
      </w:tblGrid>
      <w:tr w14:paraId="12FA419E">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290" w:hRule="atLeast"/>
        </w:trPr>
        <w:tc>
          <w:tcPr>
            <w:tcW w:w="677" w:type="dxa"/>
          </w:tcPr>
          <w:p w14:paraId="09AA76C7">
            <w:pPr>
              <w:spacing w:after="0" w:line="240" w:lineRule="auto"/>
              <w:rPr>
                <w:rFonts w:ascii="Times New Roman" w:hAnsi="Times New Roman" w:eastAsia="Times New Roman" w:cs="Times New Roman"/>
                <w:sz w:val="24"/>
                <w:szCs w:val="24"/>
                <w:lang w:val="id-ID"/>
              </w:rPr>
            </w:pPr>
          </w:p>
        </w:tc>
        <w:tc>
          <w:tcPr>
            <w:tcW w:w="677" w:type="dxa"/>
          </w:tcPr>
          <w:p w14:paraId="6B9B5322">
            <w:pPr>
              <w:spacing w:after="0" w:line="240" w:lineRule="auto"/>
              <w:rPr>
                <w:rFonts w:ascii="Times New Roman" w:hAnsi="Times New Roman" w:eastAsia="Times New Roman" w:cs="Times New Roman"/>
                <w:sz w:val="24"/>
                <w:szCs w:val="24"/>
                <w:lang w:val="id-ID"/>
              </w:rPr>
            </w:pPr>
          </w:p>
        </w:tc>
        <w:tc>
          <w:tcPr>
            <w:tcW w:w="677" w:type="dxa"/>
          </w:tcPr>
          <w:p w14:paraId="40D12AF3">
            <w:pPr>
              <w:spacing w:after="0" w:line="240" w:lineRule="auto"/>
              <w:rPr>
                <w:rFonts w:ascii="Times New Roman" w:hAnsi="Times New Roman" w:eastAsia="Times New Roman" w:cs="Times New Roman"/>
                <w:sz w:val="24"/>
                <w:szCs w:val="24"/>
                <w:lang w:val="id-ID"/>
              </w:rPr>
            </w:pPr>
          </w:p>
        </w:tc>
        <w:tc>
          <w:tcPr>
            <w:tcW w:w="678" w:type="dxa"/>
          </w:tcPr>
          <w:p w14:paraId="33697FD3">
            <w:pPr>
              <w:spacing w:after="0" w:line="240" w:lineRule="auto"/>
              <w:rPr>
                <w:rFonts w:ascii="Times New Roman" w:hAnsi="Times New Roman" w:eastAsia="Times New Roman" w:cs="Times New Roman"/>
                <w:sz w:val="24"/>
                <w:szCs w:val="24"/>
                <w:lang w:val="id-ID"/>
              </w:rPr>
            </w:pPr>
          </w:p>
        </w:tc>
        <w:tc>
          <w:tcPr>
            <w:tcW w:w="518" w:type="dxa"/>
          </w:tcPr>
          <w:p w14:paraId="7159896E">
            <w:pPr>
              <w:spacing w:after="0" w:line="240" w:lineRule="auto"/>
              <w:rPr>
                <w:rFonts w:ascii="Times New Roman" w:hAnsi="Times New Roman" w:eastAsia="Times New Roman" w:cs="Times New Roman"/>
                <w:sz w:val="24"/>
                <w:szCs w:val="24"/>
                <w:lang w:val="id-ID"/>
              </w:rPr>
            </w:pPr>
          </w:p>
        </w:tc>
      </w:tr>
    </w:tbl>
    <w:p w14:paraId="25B3F93B">
      <w:p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dapat memfasilitasi siswa untuk mengembangkan pengetahuan atau </w:t>
      </w:r>
    </w:p>
    <w:p w14:paraId="046D1412">
      <w:p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pengalaman </w:t>
      </w:r>
    </w:p>
    <w:p w14:paraId="67A79C87">
      <w:pPr>
        <w:spacing w:after="0" w:line="240" w:lineRule="auto"/>
        <w:rPr>
          <w:rFonts w:ascii="Times New Roman" w:hAnsi="Times New Roman" w:eastAsia="Times New Roman" w:cs="Times New Roman"/>
          <w:sz w:val="24"/>
          <w:szCs w:val="24"/>
        </w:rPr>
      </w:pPr>
    </w:p>
    <w:p w14:paraId="242CC468">
      <w:p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10. Buku pelajaran bahasa Indonesia                    SS         S         TT      TS    STS</w:t>
      </w:r>
    </w:p>
    <w:tbl>
      <w:tblPr>
        <w:tblStyle w:val="23"/>
        <w:tblpPr w:leftFromText="180" w:rightFromText="180" w:vertAnchor="text" w:horzAnchor="margin" w:tblpXSpec="right" w:tblpY="95"/>
        <w:tblW w:w="0" w:type="auto"/>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autofit"/>
        <w:tblCellMar>
          <w:top w:w="0" w:type="dxa"/>
          <w:left w:w="108" w:type="dxa"/>
          <w:bottom w:w="0" w:type="dxa"/>
          <w:right w:w="108" w:type="dxa"/>
        </w:tblCellMar>
      </w:tblPr>
      <w:tblGrid>
        <w:gridCol w:w="677"/>
        <w:gridCol w:w="677"/>
        <w:gridCol w:w="677"/>
        <w:gridCol w:w="678"/>
        <w:gridCol w:w="678"/>
      </w:tblGrid>
      <w:tr w14:paraId="7722C593">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290" w:hRule="atLeast"/>
        </w:trPr>
        <w:tc>
          <w:tcPr>
            <w:tcW w:w="677" w:type="dxa"/>
          </w:tcPr>
          <w:p w14:paraId="647789B1">
            <w:pPr>
              <w:spacing w:after="0" w:line="240" w:lineRule="auto"/>
              <w:rPr>
                <w:rFonts w:ascii="Times New Roman" w:hAnsi="Times New Roman" w:eastAsia="Times New Roman" w:cs="Times New Roman"/>
                <w:sz w:val="24"/>
                <w:szCs w:val="24"/>
                <w:lang w:val="id-ID"/>
              </w:rPr>
            </w:pPr>
          </w:p>
        </w:tc>
        <w:tc>
          <w:tcPr>
            <w:tcW w:w="677" w:type="dxa"/>
          </w:tcPr>
          <w:p w14:paraId="58EA492E">
            <w:pPr>
              <w:spacing w:after="0" w:line="240" w:lineRule="auto"/>
              <w:rPr>
                <w:rFonts w:ascii="Times New Roman" w:hAnsi="Times New Roman" w:eastAsia="Times New Roman" w:cs="Times New Roman"/>
                <w:sz w:val="24"/>
                <w:szCs w:val="24"/>
                <w:lang w:val="id-ID"/>
              </w:rPr>
            </w:pPr>
          </w:p>
        </w:tc>
        <w:tc>
          <w:tcPr>
            <w:tcW w:w="677" w:type="dxa"/>
          </w:tcPr>
          <w:p w14:paraId="2F06498C">
            <w:pPr>
              <w:spacing w:after="0" w:line="240" w:lineRule="auto"/>
              <w:rPr>
                <w:rFonts w:ascii="Times New Roman" w:hAnsi="Times New Roman" w:eastAsia="Times New Roman" w:cs="Times New Roman"/>
                <w:sz w:val="24"/>
                <w:szCs w:val="24"/>
                <w:lang w:val="id-ID"/>
              </w:rPr>
            </w:pPr>
          </w:p>
        </w:tc>
        <w:tc>
          <w:tcPr>
            <w:tcW w:w="678" w:type="dxa"/>
          </w:tcPr>
          <w:p w14:paraId="1F403F8D">
            <w:pPr>
              <w:spacing w:after="0" w:line="240" w:lineRule="auto"/>
              <w:rPr>
                <w:rFonts w:ascii="Times New Roman" w:hAnsi="Times New Roman" w:eastAsia="Times New Roman" w:cs="Times New Roman"/>
                <w:sz w:val="24"/>
                <w:szCs w:val="24"/>
                <w:lang w:val="id-ID"/>
              </w:rPr>
            </w:pPr>
          </w:p>
        </w:tc>
        <w:tc>
          <w:tcPr>
            <w:tcW w:w="678" w:type="dxa"/>
          </w:tcPr>
          <w:p w14:paraId="7ED2C6D5">
            <w:pPr>
              <w:spacing w:after="0" w:line="240" w:lineRule="auto"/>
              <w:rPr>
                <w:rFonts w:ascii="Times New Roman" w:hAnsi="Times New Roman" w:eastAsia="Times New Roman" w:cs="Times New Roman"/>
                <w:sz w:val="24"/>
                <w:szCs w:val="24"/>
                <w:lang w:val="id-ID"/>
              </w:rPr>
            </w:pPr>
          </w:p>
        </w:tc>
      </w:tr>
    </w:tbl>
    <w:p w14:paraId="0C027D56">
      <w:p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dapat mendorong siswa untuk  bertanya</w:t>
      </w:r>
    </w:p>
    <w:p w14:paraId="568EF321">
      <w:pPr>
        <w:spacing w:after="0" w:line="240" w:lineRule="auto"/>
        <w:rPr>
          <w:rFonts w:ascii="Times New Roman" w:hAnsi="Times New Roman" w:eastAsia="Times New Roman" w:cs="Times New Roman"/>
          <w:sz w:val="24"/>
          <w:szCs w:val="24"/>
        </w:rPr>
      </w:pPr>
    </w:p>
    <w:p w14:paraId="45121D3E">
      <w:pPr>
        <w:rPr>
          <w:sz w:val="24"/>
          <w:szCs w:val="24"/>
        </w:rPr>
      </w:pPr>
    </w:p>
    <w:p w14:paraId="79535820">
      <w:pPr>
        <w:spacing w:after="0" w:line="48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Lampiran 3</w:t>
      </w:r>
    </w:p>
    <w:p w14:paraId="0D68C5EE">
      <w:pPr>
        <w:spacing w:after="0" w:line="480" w:lineRule="auto"/>
        <w:jc w:val="center"/>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Angket Siswa </w:t>
      </w:r>
    </w:p>
    <w:p w14:paraId="077DEA25">
      <w:pPr>
        <w:spacing w:after="0" w:line="480" w:lineRule="auto"/>
        <w:jc w:val="center"/>
        <w:rPr>
          <w:rFonts w:ascii="Times New Roman" w:hAnsi="Times New Roman" w:eastAsia="Times New Roman" w:cs="Times New Roman"/>
          <w:b/>
          <w:sz w:val="24"/>
          <w:szCs w:val="24"/>
        </w:rPr>
      </w:pPr>
      <w:r>
        <w:rPr>
          <w:rFonts w:ascii="Times New Roman" w:hAnsi="Times New Roman" w:eastAsia="Times New Roman" w:cs="Times New Roman"/>
          <w:b/>
          <w:sz w:val="24"/>
          <w:szCs w:val="24"/>
        </w:rPr>
        <w:t>Terkait Dengan Konteks Kehidupan Sehari-hari</w:t>
      </w:r>
    </w:p>
    <w:p w14:paraId="048C4724">
      <w:pPr>
        <w:spacing w:after="0" w:line="480" w:lineRule="auto"/>
        <w:jc w:val="center"/>
        <w:rPr>
          <w:rFonts w:ascii="Times New Roman" w:hAnsi="Times New Roman" w:eastAsia="Times New Roman" w:cs="Times New Roman"/>
          <w:sz w:val="24"/>
          <w:szCs w:val="24"/>
        </w:rPr>
      </w:pPr>
    </w:p>
    <w:p w14:paraId="1491DE50">
      <w:pPr>
        <w:spacing w:after="0" w:line="48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Petunjuk Pengisian</w:t>
      </w:r>
    </w:p>
    <w:p w14:paraId="3B0A5950">
      <w:pPr>
        <w:spacing w:after="0" w:line="48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a. Tulislah identitas pada kolom yang telah disediakan!</w:t>
      </w:r>
    </w:p>
    <w:p w14:paraId="17111906">
      <w:pPr>
        <w:spacing w:after="0" w:line="480" w:lineRule="auto"/>
        <w:ind w:left="142" w:hanging="142"/>
        <w:rPr>
          <w:rFonts w:ascii="Times New Roman" w:hAnsi="Times New Roman" w:eastAsia="Times New Roman" w:cs="Times New Roman"/>
          <w:sz w:val="24"/>
          <w:szCs w:val="24"/>
        </w:rPr>
      </w:pPr>
      <w:r>
        <w:rPr>
          <w:rFonts w:ascii="Times New Roman" w:hAnsi="Times New Roman" w:eastAsia="Times New Roman" w:cs="Times New Roman"/>
          <w:sz w:val="24"/>
          <w:szCs w:val="24"/>
        </w:rPr>
        <w:t>b. Jawablah pertanyaan dengan memilih jawaban “Ya” atau “Tidak”disertai      dengan alasanmu!</w:t>
      </w:r>
    </w:p>
    <w:p w14:paraId="05F9AF2F">
      <w:pPr>
        <w:spacing w:after="0" w:line="48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c. Terima kasih atas bantuan kalian!</w:t>
      </w:r>
    </w:p>
    <w:p w14:paraId="56C253CC">
      <w:pPr>
        <w:spacing w:after="0" w:line="480" w:lineRule="auto"/>
        <w:rPr>
          <w:rFonts w:ascii="Times New Roman" w:hAnsi="Times New Roman" w:eastAsia="Times New Roman" w:cs="Times New Roman"/>
          <w:sz w:val="24"/>
          <w:szCs w:val="24"/>
        </w:rPr>
      </w:pPr>
    </w:p>
    <w:p w14:paraId="78159C03">
      <w:pPr>
        <w:spacing w:after="0" w:line="48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Nama Siswa</w:t>
      </w:r>
      <w:r>
        <w:rPr>
          <w:rFonts w:ascii="Times New Roman" w:hAnsi="Times New Roman" w:eastAsia="Times New Roman" w:cs="Times New Roman"/>
          <w:sz w:val="24"/>
          <w:szCs w:val="24"/>
        </w:rPr>
        <w:tab/>
      </w:r>
      <w:r>
        <w:rPr>
          <w:rFonts w:ascii="Times New Roman" w:hAnsi="Times New Roman" w:eastAsia="Times New Roman" w:cs="Times New Roman"/>
          <w:sz w:val="24"/>
          <w:szCs w:val="24"/>
        </w:rPr>
        <w:tab/>
      </w:r>
      <w:r>
        <w:rPr>
          <w:rFonts w:ascii="Times New Roman" w:hAnsi="Times New Roman" w:eastAsia="Times New Roman" w:cs="Times New Roman"/>
          <w:sz w:val="24"/>
          <w:szCs w:val="24"/>
        </w:rPr>
        <w:t>:</w:t>
      </w:r>
    </w:p>
    <w:p w14:paraId="700F164C">
      <w:pPr>
        <w:spacing w:after="0" w:line="48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Kelas</w:t>
      </w:r>
      <w:r>
        <w:rPr>
          <w:rFonts w:ascii="Times New Roman" w:hAnsi="Times New Roman" w:eastAsia="Times New Roman" w:cs="Times New Roman"/>
          <w:sz w:val="24"/>
          <w:szCs w:val="24"/>
        </w:rPr>
        <w:tab/>
      </w:r>
      <w:r>
        <w:rPr>
          <w:rFonts w:ascii="Times New Roman" w:hAnsi="Times New Roman" w:eastAsia="Times New Roman" w:cs="Times New Roman"/>
          <w:sz w:val="24"/>
          <w:szCs w:val="24"/>
        </w:rPr>
        <w:tab/>
      </w:r>
      <w:r>
        <w:rPr>
          <w:rFonts w:ascii="Times New Roman" w:hAnsi="Times New Roman" w:eastAsia="Times New Roman" w:cs="Times New Roman"/>
          <w:sz w:val="24"/>
          <w:szCs w:val="24"/>
        </w:rPr>
        <w:tab/>
      </w:r>
      <w:r>
        <w:rPr>
          <w:rFonts w:ascii="Times New Roman" w:hAnsi="Times New Roman" w:eastAsia="Times New Roman" w:cs="Times New Roman"/>
          <w:sz w:val="24"/>
          <w:szCs w:val="24"/>
        </w:rPr>
        <w:t>:</w:t>
      </w:r>
    </w:p>
    <w:p w14:paraId="0DD76184">
      <w:pPr>
        <w:spacing w:after="0" w:line="48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Nama Sekolah</w:t>
      </w:r>
      <w:r>
        <w:rPr>
          <w:rFonts w:ascii="Times New Roman" w:hAnsi="Times New Roman" w:eastAsia="Times New Roman" w:cs="Times New Roman"/>
          <w:sz w:val="24"/>
          <w:szCs w:val="24"/>
        </w:rPr>
        <w:tab/>
      </w:r>
      <w:r>
        <w:rPr>
          <w:rFonts w:ascii="Times New Roman" w:hAnsi="Times New Roman" w:eastAsia="Times New Roman" w:cs="Times New Roman"/>
          <w:sz w:val="24"/>
          <w:szCs w:val="24"/>
        </w:rPr>
        <w:tab/>
      </w:r>
      <w:r>
        <w:rPr>
          <w:rFonts w:ascii="Times New Roman" w:hAnsi="Times New Roman" w:eastAsia="Times New Roman" w:cs="Times New Roman"/>
          <w:sz w:val="24"/>
          <w:szCs w:val="24"/>
        </w:rPr>
        <w:t>:</w:t>
      </w:r>
    </w:p>
    <w:p w14:paraId="1AC4BAD4">
      <w:pPr>
        <w:spacing w:after="0" w:line="48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Alamat Sekolah</w:t>
      </w:r>
      <w:r>
        <w:rPr>
          <w:rFonts w:ascii="Times New Roman" w:hAnsi="Times New Roman" w:eastAsia="Times New Roman" w:cs="Times New Roman"/>
          <w:sz w:val="24"/>
          <w:szCs w:val="24"/>
        </w:rPr>
        <w:tab/>
      </w:r>
      <w:r>
        <w:rPr>
          <w:rFonts w:ascii="Times New Roman" w:hAnsi="Times New Roman" w:eastAsia="Times New Roman" w:cs="Times New Roman"/>
          <w:sz w:val="24"/>
          <w:szCs w:val="24"/>
        </w:rPr>
        <w:t>:</w:t>
      </w:r>
    </w:p>
    <w:p w14:paraId="507480DD">
      <w:pPr>
        <w:spacing w:after="0" w:line="48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Alamat Rumah</w:t>
      </w:r>
      <w:r>
        <w:rPr>
          <w:rFonts w:ascii="Times New Roman" w:hAnsi="Times New Roman" w:eastAsia="Times New Roman" w:cs="Times New Roman"/>
          <w:sz w:val="24"/>
          <w:szCs w:val="24"/>
        </w:rPr>
        <w:tab/>
      </w:r>
      <w:r>
        <w:rPr>
          <w:rFonts w:ascii="Times New Roman" w:hAnsi="Times New Roman" w:eastAsia="Times New Roman" w:cs="Times New Roman"/>
          <w:sz w:val="24"/>
          <w:szCs w:val="24"/>
        </w:rPr>
        <w:t>:</w:t>
      </w:r>
    </w:p>
    <w:p w14:paraId="20808072">
      <w:pPr>
        <w:spacing w:after="0" w:line="240" w:lineRule="auto"/>
        <w:rPr>
          <w:rFonts w:ascii="Times New Roman" w:hAnsi="Times New Roman" w:eastAsia="Times New Roman" w:cs="Times New Roman"/>
          <w:sz w:val="24"/>
          <w:szCs w:val="24"/>
        </w:rPr>
      </w:pPr>
    </w:p>
    <w:p w14:paraId="43CA67DD">
      <w:pPr>
        <w:spacing w:after="0" w:line="240" w:lineRule="auto"/>
        <w:rPr>
          <w:rFonts w:ascii="Times New Roman" w:hAnsi="Times New Roman" w:eastAsia="Times New Roman" w:cs="Times New Roman"/>
          <w:sz w:val="24"/>
          <w:szCs w:val="24"/>
        </w:rPr>
      </w:pPr>
    </w:p>
    <w:p w14:paraId="46FF5ABB">
      <w:p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1.Apakah kamu punya kelompok belajar di rumah?</w:t>
      </w:r>
    </w:p>
    <w:p w14:paraId="4D48A2C8">
      <w:pPr>
        <w:tabs>
          <w:tab w:val="left" w:pos="975"/>
        </w:tabs>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a. Ya</w:t>
      </w:r>
    </w:p>
    <w:p w14:paraId="7699AD3E">
      <w:p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b. Tidak</w:t>
      </w:r>
    </w:p>
    <w:p w14:paraId="00981485">
      <w:pPr>
        <w:spacing w:after="0" w:line="240" w:lineRule="auto"/>
        <w:rPr>
          <w:rFonts w:ascii="Times New Roman" w:hAnsi="Times New Roman" w:eastAsia="Times New Roman" w:cs="Times New Roman"/>
          <w:sz w:val="24"/>
          <w:szCs w:val="24"/>
        </w:rPr>
      </w:pPr>
    </w:p>
    <w:p w14:paraId="6557E27E">
      <w:p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w:t>
      </w:r>
    </w:p>
    <w:p w14:paraId="7798F41B">
      <w:pPr>
        <w:tabs>
          <w:tab w:val="left" w:pos="3090"/>
        </w:tabs>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ab/>
      </w:r>
    </w:p>
    <w:p w14:paraId="41D9B089">
      <w:p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2. Apakah kamu senang bersekolah?</w:t>
      </w:r>
    </w:p>
    <w:p w14:paraId="57565401">
      <w:p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a. Ya</w:t>
      </w:r>
    </w:p>
    <w:p w14:paraId="25E19B35">
      <w:p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b. Tidak</w:t>
      </w:r>
    </w:p>
    <w:p w14:paraId="5B0C08DC">
      <w:p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Sebutkan alasanmu!</w:t>
      </w:r>
    </w:p>
    <w:p w14:paraId="77BCBA22">
      <w:p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w:t>
      </w:r>
    </w:p>
    <w:p w14:paraId="1E3D9EDE">
      <w:pPr>
        <w:spacing w:after="0" w:line="240" w:lineRule="auto"/>
        <w:rPr>
          <w:rFonts w:ascii="Times New Roman" w:hAnsi="Times New Roman" w:eastAsia="Times New Roman" w:cs="Times New Roman"/>
          <w:sz w:val="24"/>
          <w:szCs w:val="24"/>
        </w:rPr>
      </w:pPr>
    </w:p>
    <w:p w14:paraId="3D046F82">
      <w:p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3. Apakah orang tua mendukung cita-citamu?</w:t>
      </w:r>
    </w:p>
    <w:p w14:paraId="6E36A54A">
      <w:p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a. Ya</w:t>
      </w:r>
    </w:p>
    <w:p w14:paraId="41700AA2">
      <w:p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b. Tidak</w:t>
      </w:r>
    </w:p>
    <w:p w14:paraId="0254C159">
      <w:p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Sebutkan!</w:t>
      </w:r>
    </w:p>
    <w:p w14:paraId="088A144E">
      <w:p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w:t>
      </w:r>
    </w:p>
    <w:p w14:paraId="3439A4D1">
      <w:pPr>
        <w:spacing w:after="0" w:line="240" w:lineRule="auto"/>
        <w:rPr>
          <w:rFonts w:ascii="Times New Roman" w:hAnsi="Times New Roman" w:eastAsia="Times New Roman" w:cs="Times New Roman"/>
          <w:sz w:val="24"/>
          <w:szCs w:val="24"/>
        </w:rPr>
      </w:pPr>
    </w:p>
    <w:p w14:paraId="2274C467">
      <w:p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4.Apakah materi/isi buku pelajaran bahasa Indonesia bisa mendukung cita-citamu?</w:t>
      </w:r>
    </w:p>
    <w:p w14:paraId="749F6FE1">
      <w:p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a. Ya</w:t>
      </w:r>
    </w:p>
    <w:p w14:paraId="239405BC">
      <w:p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b. Tidak</w:t>
      </w:r>
    </w:p>
    <w:p w14:paraId="00ACCA41">
      <w:p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Sebutkan alasanmu!</w:t>
      </w:r>
    </w:p>
    <w:p w14:paraId="7FD7C1A1">
      <w:p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w:t>
      </w:r>
    </w:p>
    <w:p w14:paraId="132C292A">
      <w:pPr>
        <w:spacing w:after="0" w:line="240" w:lineRule="auto"/>
        <w:rPr>
          <w:rFonts w:ascii="Times New Roman" w:hAnsi="Times New Roman" w:eastAsia="Times New Roman" w:cs="Times New Roman"/>
          <w:sz w:val="24"/>
          <w:szCs w:val="24"/>
        </w:rPr>
      </w:pPr>
    </w:p>
    <w:p w14:paraId="2033F006">
      <w:p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5. Apakah ada perpustakaan di sekolahmu?</w:t>
      </w:r>
    </w:p>
    <w:p w14:paraId="038BDFC3">
      <w:p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a. Ya</w:t>
      </w:r>
    </w:p>
    <w:p w14:paraId="2813FD8E">
      <w:p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b. Tidak</w:t>
      </w:r>
    </w:p>
    <w:p w14:paraId="21F2EF87">
      <w:p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Sebutkan !</w:t>
      </w:r>
    </w:p>
    <w:p w14:paraId="7FDBD7B2">
      <w:p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w:t>
      </w:r>
    </w:p>
    <w:p w14:paraId="2FEEB6B6">
      <w:pPr>
        <w:spacing w:after="0" w:line="240" w:lineRule="auto"/>
        <w:rPr>
          <w:rFonts w:ascii="Times New Roman" w:hAnsi="Times New Roman" w:eastAsia="Times New Roman" w:cs="Times New Roman"/>
          <w:sz w:val="24"/>
          <w:szCs w:val="24"/>
        </w:rPr>
      </w:pPr>
    </w:p>
    <w:p w14:paraId="73E41F15">
      <w:p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6.Apakah kamu memanfaatkan perpustakaan itu?</w:t>
      </w:r>
    </w:p>
    <w:p w14:paraId="118966F6">
      <w:p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a. Ya</w:t>
      </w:r>
    </w:p>
    <w:p w14:paraId="5F3FA86F">
      <w:p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b. Tidak</w:t>
      </w:r>
    </w:p>
    <w:p w14:paraId="282D8597">
      <w:p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sebutkan alasanmu!</w:t>
      </w:r>
    </w:p>
    <w:p w14:paraId="756AAE78">
      <w:p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w:t>
      </w:r>
    </w:p>
    <w:p w14:paraId="18B42FC7">
      <w:pPr>
        <w:spacing w:after="0" w:line="240" w:lineRule="auto"/>
        <w:rPr>
          <w:rFonts w:ascii="Times New Roman" w:hAnsi="Times New Roman" w:eastAsia="Times New Roman" w:cs="Times New Roman"/>
          <w:sz w:val="24"/>
          <w:szCs w:val="24"/>
        </w:rPr>
      </w:pPr>
    </w:p>
    <w:p w14:paraId="53999446">
      <w:p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7. Kapan biasanya kamu mengunjungi perpustakaan?</w:t>
      </w:r>
    </w:p>
    <w:p w14:paraId="45DA16FF">
      <w:p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w:t>
      </w:r>
    </w:p>
    <w:p w14:paraId="5AB11F1C">
      <w:pPr>
        <w:spacing w:after="0" w:line="240" w:lineRule="auto"/>
        <w:rPr>
          <w:rFonts w:ascii="Times New Roman" w:hAnsi="Times New Roman" w:eastAsia="Times New Roman" w:cs="Times New Roman"/>
          <w:sz w:val="24"/>
          <w:szCs w:val="24"/>
        </w:rPr>
      </w:pPr>
    </w:p>
    <w:p w14:paraId="58035348">
      <w:p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8.Untuk apa kamu ke perpustakaan?</w:t>
      </w:r>
    </w:p>
    <w:p w14:paraId="129ED065">
      <w:p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w:t>
      </w:r>
    </w:p>
    <w:p w14:paraId="71AD60FF">
      <w:pPr>
        <w:spacing w:after="0" w:line="240" w:lineRule="auto"/>
        <w:rPr>
          <w:rFonts w:ascii="Times New Roman" w:hAnsi="Times New Roman" w:eastAsia="Times New Roman" w:cs="Times New Roman"/>
          <w:sz w:val="24"/>
          <w:szCs w:val="24"/>
        </w:rPr>
      </w:pPr>
    </w:p>
    <w:p w14:paraId="236EFA38">
      <w:p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9. Apakah di sekolahmu ada majalah dinding?</w:t>
      </w:r>
    </w:p>
    <w:p w14:paraId="7381F940">
      <w:p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w:t>
      </w:r>
    </w:p>
    <w:p w14:paraId="5C441452">
      <w:pPr>
        <w:spacing w:after="0" w:line="240" w:lineRule="auto"/>
        <w:rPr>
          <w:rFonts w:ascii="Times New Roman" w:hAnsi="Times New Roman" w:eastAsia="Times New Roman" w:cs="Times New Roman"/>
          <w:sz w:val="24"/>
          <w:szCs w:val="24"/>
        </w:rPr>
      </w:pPr>
    </w:p>
    <w:p w14:paraId="3ACC623C">
      <w:p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10. Jika ada, apakah kamu suka membaca majalah dinding itu?</w:t>
      </w:r>
    </w:p>
    <w:p w14:paraId="4DE16679">
      <w:p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w:t>
      </w:r>
    </w:p>
    <w:p w14:paraId="4FF0A2C8">
      <w:pPr>
        <w:spacing w:after="0" w:line="240" w:lineRule="auto"/>
        <w:rPr>
          <w:rFonts w:ascii="Times New Roman" w:hAnsi="Times New Roman" w:eastAsia="Times New Roman" w:cs="Times New Roman"/>
          <w:b/>
          <w:sz w:val="24"/>
          <w:szCs w:val="24"/>
        </w:rPr>
      </w:pPr>
    </w:p>
    <w:p w14:paraId="1F6BC9EA">
      <w:pPr>
        <w:spacing w:after="0" w:line="240" w:lineRule="auto"/>
        <w:rPr>
          <w:rFonts w:ascii="Times New Roman" w:hAnsi="Times New Roman" w:eastAsia="Times New Roman" w:cs="Times New Roman"/>
          <w:b/>
          <w:sz w:val="24"/>
          <w:szCs w:val="24"/>
        </w:rPr>
      </w:pPr>
    </w:p>
    <w:p w14:paraId="4932A4BC">
      <w:pPr>
        <w:spacing w:after="0" w:line="240" w:lineRule="auto"/>
        <w:rPr>
          <w:rFonts w:ascii="Times New Roman" w:hAnsi="Times New Roman" w:eastAsia="Times New Roman" w:cs="Times New Roman"/>
          <w:b/>
          <w:sz w:val="24"/>
          <w:szCs w:val="24"/>
        </w:rPr>
      </w:pPr>
    </w:p>
    <w:p w14:paraId="48C7F5F9">
      <w:pPr>
        <w:spacing w:after="0" w:line="240" w:lineRule="auto"/>
        <w:rPr>
          <w:rFonts w:ascii="Times New Roman" w:hAnsi="Times New Roman" w:eastAsia="Times New Roman" w:cs="Times New Roman"/>
          <w:b/>
          <w:sz w:val="24"/>
          <w:szCs w:val="24"/>
        </w:rPr>
      </w:pPr>
    </w:p>
    <w:p w14:paraId="7C90A9BF">
      <w:pPr>
        <w:spacing w:after="0" w:line="240" w:lineRule="auto"/>
        <w:rPr>
          <w:rFonts w:ascii="Times New Roman" w:hAnsi="Times New Roman" w:eastAsia="Times New Roman" w:cs="Times New Roman"/>
          <w:b/>
          <w:sz w:val="24"/>
          <w:szCs w:val="24"/>
        </w:rPr>
      </w:pPr>
    </w:p>
    <w:p w14:paraId="572D7280">
      <w:pPr>
        <w:spacing w:after="0" w:line="240" w:lineRule="auto"/>
        <w:rPr>
          <w:rFonts w:ascii="Times New Roman" w:hAnsi="Times New Roman" w:eastAsia="Times New Roman" w:cs="Times New Roman"/>
          <w:b/>
          <w:sz w:val="24"/>
          <w:szCs w:val="24"/>
        </w:rPr>
      </w:pPr>
    </w:p>
    <w:p w14:paraId="4512E1C9">
      <w:pPr>
        <w:spacing w:after="0" w:line="240" w:lineRule="auto"/>
        <w:rPr>
          <w:rFonts w:ascii="Times New Roman" w:hAnsi="Times New Roman" w:eastAsia="Times New Roman" w:cs="Times New Roman"/>
          <w:b/>
          <w:sz w:val="24"/>
          <w:szCs w:val="24"/>
        </w:rPr>
      </w:pPr>
    </w:p>
    <w:p w14:paraId="209B4ACC">
      <w:pPr>
        <w:spacing w:after="0" w:line="240" w:lineRule="auto"/>
        <w:rPr>
          <w:rFonts w:ascii="Times New Roman" w:hAnsi="Times New Roman" w:eastAsia="Times New Roman" w:cs="Times New Roman"/>
          <w:b/>
          <w:sz w:val="24"/>
          <w:szCs w:val="24"/>
        </w:rPr>
      </w:pPr>
    </w:p>
    <w:p w14:paraId="009130E1">
      <w:pPr>
        <w:spacing w:after="0" w:line="240" w:lineRule="auto"/>
        <w:rPr>
          <w:rFonts w:ascii="Times New Roman" w:hAnsi="Times New Roman" w:eastAsia="Times New Roman" w:cs="Times New Roman"/>
          <w:b/>
          <w:sz w:val="24"/>
          <w:szCs w:val="24"/>
        </w:rPr>
      </w:pPr>
    </w:p>
    <w:p w14:paraId="660AE4C6">
      <w:pPr>
        <w:spacing w:after="0" w:line="240" w:lineRule="auto"/>
        <w:rPr>
          <w:rFonts w:ascii="Times New Roman" w:hAnsi="Times New Roman" w:eastAsia="Times New Roman" w:cs="Times New Roman"/>
          <w:b/>
          <w:sz w:val="24"/>
          <w:szCs w:val="24"/>
        </w:rPr>
      </w:pPr>
    </w:p>
    <w:p w14:paraId="0F1ECD7D">
      <w:pPr>
        <w:spacing w:after="0" w:line="240" w:lineRule="auto"/>
        <w:rPr>
          <w:rFonts w:ascii="Times New Roman" w:hAnsi="Times New Roman" w:eastAsia="Times New Roman" w:cs="Times New Roman"/>
          <w:b/>
          <w:sz w:val="24"/>
          <w:szCs w:val="24"/>
        </w:rPr>
      </w:pPr>
    </w:p>
    <w:p w14:paraId="3124EDBD">
      <w:pPr>
        <w:spacing w:after="0" w:line="240" w:lineRule="auto"/>
        <w:rPr>
          <w:rFonts w:ascii="Times New Roman" w:hAnsi="Times New Roman" w:eastAsia="Times New Roman" w:cs="Times New Roman"/>
          <w:b/>
          <w:sz w:val="24"/>
          <w:szCs w:val="24"/>
        </w:rPr>
      </w:pPr>
    </w:p>
    <w:p w14:paraId="40DC1973">
      <w:pPr>
        <w:spacing w:after="0" w:line="240" w:lineRule="auto"/>
        <w:rPr>
          <w:rFonts w:ascii="Times New Roman" w:hAnsi="Times New Roman" w:eastAsia="Times New Roman" w:cs="Times New Roman"/>
          <w:b/>
          <w:sz w:val="24"/>
          <w:szCs w:val="24"/>
        </w:rPr>
      </w:pPr>
    </w:p>
    <w:p w14:paraId="7DB149DC">
      <w:pPr>
        <w:spacing w:after="0" w:line="240" w:lineRule="auto"/>
        <w:rPr>
          <w:rFonts w:ascii="Times New Roman" w:hAnsi="Times New Roman" w:eastAsia="Times New Roman" w:cs="Times New Roman"/>
          <w:b/>
          <w:sz w:val="24"/>
          <w:szCs w:val="24"/>
        </w:rPr>
      </w:pPr>
    </w:p>
    <w:p w14:paraId="5B24FF28">
      <w:pPr>
        <w:spacing w:after="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Lampiran 4: Instrumen untuk Mengungkap Data Guru </w:t>
      </w:r>
    </w:p>
    <w:p w14:paraId="355D7B25">
      <w:pPr>
        <w:spacing w:after="0" w:line="240" w:lineRule="auto"/>
        <w:ind w:firstLine="720"/>
        <w:rPr>
          <w:rFonts w:ascii="Times New Roman" w:hAnsi="Times New Roman" w:eastAsia="Times New Roman" w:cs="Times New Roman"/>
          <w:b/>
          <w:sz w:val="24"/>
          <w:szCs w:val="24"/>
        </w:rPr>
      </w:pPr>
    </w:p>
    <w:p w14:paraId="5E4A1D92">
      <w:pPr>
        <w:spacing w:after="0" w:line="240" w:lineRule="auto"/>
        <w:jc w:val="center"/>
        <w:rPr>
          <w:rFonts w:ascii="Times New Roman" w:hAnsi="Times New Roman" w:eastAsia="Times New Roman" w:cs="Times New Roman"/>
          <w:b/>
          <w:sz w:val="24"/>
          <w:szCs w:val="24"/>
        </w:rPr>
      </w:pPr>
      <w:r>
        <w:rPr>
          <w:rFonts w:ascii="Times New Roman" w:hAnsi="Times New Roman" w:eastAsia="Times New Roman" w:cs="Times New Roman"/>
          <w:b/>
          <w:sz w:val="24"/>
          <w:szCs w:val="24"/>
        </w:rPr>
        <w:t>ANGKET</w:t>
      </w:r>
    </w:p>
    <w:p w14:paraId="5C5D4FCA">
      <w:pPr>
        <w:spacing w:after="0" w:line="240" w:lineRule="auto"/>
        <w:jc w:val="center"/>
        <w:rPr>
          <w:rFonts w:ascii="Times New Roman" w:hAnsi="Times New Roman" w:eastAsia="Times New Roman" w:cs="Times New Roman"/>
          <w:b/>
          <w:sz w:val="24"/>
          <w:szCs w:val="24"/>
        </w:rPr>
      </w:pPr>
    </w:p>
    <w:p w14:paraId="02CAEBDA">
      <w:pPr>
        <w:spacing w:after="0" w:line="240" w:lineRule="auto"/>
        <w:jc w:val="center"/>
        <w:rPr>
          <w:rFonts w:ascii="Times New Roman" w:hAnsi="Times New Roman" w:eastAsia="Times New Roman" w:cs="Times New Roman"/>
          <w:sz w:val="24"/>
          <w:szCs w:val="24"/>
        </w:rPr>
      </w:pPr>
      <w:r>
        <w:rPr>
          <w:rFonts w:ascii="Times New Roman" w:hAnsi="Times New Roman" w:eastAsia="Times New Roman" w:cs="Times New Roman"/>
          <w:b/>
          <w:sz w:val="24"/>
          <w:szCs w:val="24"/>
        </w:rPr>
        <w:t>SIKAP GURU MENGENAI PERENCANAAN PEMBELAJARAN DAN MANFAAT BUKU TEKS PELAJARAN BAHASA INDONESIA</w:t>
      </w:r>
    </w:p>
    <w:p w14:paraId="3DC6BA26">
      <w:pPr>
        <w:tabs>
          <w:tab w:val="left" w:pos="4785"/>
          <w:tab w:val="left" w:pos="5310"/>
        </w:tabs>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ab/>
      </w:r>
      <w:r>
        <w:rPr>
          <w:rFonts w:ascii="Times New Roman" w:hAnsi="Times New Roman" w:eastAsia="Times New Roman" w:cs="Times New Roman"/>
          <w:sz w:val="24"/>
          <w:szCs w:val="24"/>
        </w:rPr>
        <w:tab/>
      </w:r>
    </w:p>
    <w:p w14:paraId="0BE0273E">
      <w:pPr>
        <w:spacing w:after="0" w:line="240" w:lineRule="auto"/>
        <w:jc w:val="center"/>
        <w:rPr>
          <w:rFonts w:ascii="Times New Roman" w:hAnsi="Times New Roman" w:eastAsia="Times New Roman" w:cs="Times New Roman"/>
          <w:sz w:val="30"/>
          <w:szCs w:val="30"/>
        </w:rPr>
      </w:pPr>
    </w:p>
    <w:p w14:paraId="314E1B10">
      <w:pPr>
        <w:spacing w:after="0"/>
        <w:rPr>
          <w:rFonts w:ascii="Times New Roman" w:hAnsi="Times New Roman" w:cs="Times New Roman"/>
          <w:sz w:val="24"/>
          <w:szCs w:val="24"/>
        </w:rPr>
      </w:pPr>
      <w:r>
        <w:rPr>
          <w:rFonts w:ascii="Times New Roman" w:hAnsi="Times New Roman" w:cs="Times New Roman"/>
          <w:sz w:val="24"/>
          <w:szCs w:val="24"/>
        </w:rPr>
        <w:t>Petunjuk Pengisian Angket</w:t>
      </w:r>
    </w:p>
    <w:p w14:paraId="1C710EBB">
      <w:pPr>
        <w:spacing w:after="0"/>
        <w:ind w:firstLine="720"/>
        <w:rPr>
          <w:rFonts w:ascii="Times New Roman" w:hAnsi="Times New Roman" w:eastAsia="Times New Roman" w:cs="Times New Roman"/>
          <w:sz w:val="24"/>
          <w:szCs w:val="24"/>
        </w:rPr>
      </w:pPr>
    </w:p>
    <w:p w14:paraId="384ECE36">
      <w:pPr>
        <w:spacing w:after="0"/>
        <w:rPr>
          <w:rFonts w:ascii="Times New Roman" w:hAnsi="Times New Roman" w:eastAsia="Times New Roman" w:cs="Times New Roman"/>
          <w:sz w:val="24"/>
          <w:szCs w:val="24"/>
        </w:rPr>
      </w:pPr>
      <w:r>
        <w:rPr>
          <w:rFonts w:ascii="Times New Roman" w:hAnsi="Times New Roman" w:eastAsia="Times New Roman" w:cs="Times New Roman"/>
          <w:sz w:val="24"/>
          <w:szCs w:val="24"/>
        </w:rPr>
        <w:t>1. Instrumen ini tidak dimaksudkan untuk menilai kinerja atau menilai</w:t>
      </w:r>
    </w:p>
    <w:p w14:paraId="4249C2E3">
      <w:pPr>
        <w:spacing w:after="0"/>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    kemampuan Ibu/Bapak.</w:t>
      </w:r>
    </w:p>
    <w:p w14:paraId="22C64D11">
      <w:pPr>
        <w:spacing w:after="0"/>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2. Instrumen ini disusun dengan tujuan mendapatkan masukan dari Ibu/Bapak </w:t>
      </w:r>
    </w:p>
    <w:p w14:paraId="2C874D68">
      <w:pPr>
        <w:spacing w:after="0"/>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    sebagai bahan untuk membuat bahan ajar membaca cepat.</w:t>
      </w:r>
    </w:p>
    <w:p w14:paraId="5DB16C84">
      <w:pPr>
        <w:spacing w:after="0"/>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3. Pilih SS, S, N, TS, atau STS sesuai dengan pendapat Ibu/Bapak yang </w:t>
      </w:r>
    </w:p>
    <w:p w14:paraId="7A9CE6B5">
      <w:pPr>
        <w:spacing w:after="0"/>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    dilengkapi dengan alasan serta saran!</w:t>
      </w:r>
    </w:p>
    <w:p w14:paraId="704B9707">
      <w:pPr>
        <w:spacing w:after="0"/>
        <w:rPr>
          <w:rFonts w:ascii="Times New Roman" w:hAnsi="Times New Roman" w:eastAsia="Times New Roman" w:cs="Times New Roman"/>
          <w:sz w:val="24"/>
          <w:szCs w:val="24"/>
        </w:rPr>
      </w:pPr>
    </w:p>
    <w:p w14:paraId="1EEDC954">
      <w:pPr>
        <w:spacing w:after="0"/>
        <w:rPr>
          <w:rFonts w:ascii="Times New Roman" w:hAnsi="Times New Roman" w:eastAsia="Times New Roman" w:cs="Times New Roman"/>
          <w:sz w:val="24"/>
          <w:szCs w:val="24"/>
        </w:rPr>
      </w:pPr>
      <w:r>
        <w:rPr>
          <w:rFonts w:ascii="Times New Roman" w:hAnsi="Times New Roman" w:eastAsia="Times New Roman" w:cs="Times New Roman"/>
          <w:sz w:val="24"/>
          <w:szCs w:val="24"/>
        </w:rPr>
        <w:t>SS     = Sangat Setuju</w:t>
      </w:r>
    </w:p>
    <w:p w14:paraId="235150A4">
      <w:pPr>
        <w:spacing w:after="0"/>
        <w:rPr>
          <w:rFonts w:ascii="Times New Roman" w:hAnsi="Times New Roman" w:eastAsia="Times New Roman" w:cs="Times New Roman"/>
          <w:sz w:val="24"/>
          <w:szCs w:val="24"/>
        </w:rPr>
      </w:pPr>
      <w:r>
        <w:rPr>
          <w:rFonts w:ascii="Times New Roman" w:hAnsi="Times New Roman" w:eastAsia="Times New Roman" w:cs="Times New Roman"/>
          <w:sz w:val="24"/>
          <w:szCs w:val="24"/>
        </w:rPr>
        <w:t>S       = Setuju</w:t>
      </w:r>
    </w:p>
    <w:p w14:paraId="018F751B">
      <w:pPr>
        <w:spacing w:after="0"/>
        <w:rPr>
          <w:rFonts w:ascii="Times New Roman" w:hAnsi="Times New Roman" w:eastAsia="Times New Roman" w:cs="Times New Roman"/>
          <w:sz w:val="24"/>
          <w:szCs w:val="24"/>
        </w:rPr>
      </w:pPr>
      <w:r>
        <w:rPr>
          <w:rFonts w:ascii="Times New Roman" w:hAnsi="Times New Roman" w:eastAsia="Times New Roman" w:cs="Times New Roman"/>
          <w:sz w:val="24"/>
          <w:szCs w:val="24"/>
        </w:rPr>
        <w:t>N      = Netral</w:t>
      </w:r>
    </w:p>
    <w:p w14:paraId="778C31E5">
      <w:pPr>
        <w:spacing w:after="0"/>
        <w:rPr>
          <w:rFonts w:ascii="Times New Roman" w:hAnsi="Times New Roman" w:eastAsia="Times New Roman" w:cs="Times New Roman"/>
          <w:sz w:val="24"/>
          <w:szCs w:val="24"/>
        </w:rPr>
      </w:pPr>
      <w:r>
        <w:rPr>
          <w:rFonts w:ascii="Times New Roman" w:hAnsi="Times New Roman" w:eastAsia="Times New Roman" w:cs="Times New Roman"/>
          <w:sz w:val="24"/>
          <w:szCs w:val="24"/>
        </w:rPr>
        <w:t>TS    = Tidak Setuju</w:t>
      </w:r>
    </w:p>
    <w:p w14:paraId="58631B06">
      <w:pPr>
        <w:spacing w:after="0"/>
        <w:rPr>
          <w:rFonts w:ascii="Times New Roman" w:hAnsi="Times New Roman" w:eastAsia="Times New Roman" w:cs="Times New Roman"/>
          <w:sz w:val="24"/>
          <w:szCs w:val="24"/>
        </w:rPr>
      </w:pPr>
      <w:r>
        <w:rPr>
          <w:rFonts w:ascii="Times New Roman" w:hAnsi="Times New Roman" w:eastAsia="Times New Roman" w:cs="Times New Roman"/>
          <w:sz w:val="24"/>
          <w:szCs w:val="24"/>
        </w:rPr>
        <w:t>STS  = Sangat Tidak Setuju</w:t>
      </w:r>
    </w:p>
    <w:p w14:paraId="6D108BB8">
      <w:pPr>
        <w:spacing w:after="0"/>
        <w:rPr>
          <w:rFonts w:ascii="Times New Roman" w:hAnsi="Times New Roman" w:eastAsia="Times New Roman" w:cs="Times New Roman"/>
          <w:sz w:val="24"/>
          <w:szCs w:val="24"/>
        </w:rPr>
      </w:pPr>
    </w:p>
    <w:p w14:paraId="2ECD0A2E">
      <w:pPr>
        <w:spacing w:after="0"/>
        <w:rPr>
          <w:rFonts w:ascii="Times New Roman" w:hAnsi="Times New Roman" w:eastAsia="Times New Roman" w:cs="Times New Roman"/>
          <w:sz w:val="24"/>
          <w:szCs w:val="24"/>
        </w:rPr>
      </w:pPr>
    </w:p>
    <w:p w14:paraId="0B0C55C4">
      <w:pPr>
        <w:spacing w:after="0" w:line="36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Nama Guru</w:t>
      </w:r>
      <w:r>
        <w:rPr>
          <w:rFonts w:ascii="Times New Roman" w:hAnsi="Times New Roman" w:eastAsia="Times New Roman" w:cs="Times New Roman"/>
          <w:sz w:val="24"/>
          <w:szCs w:val="24"/>
        </w:rPr>
        <w:tab/>
      </w:r>
      <w:r>
        <w:rPr>
          <w:rFonts w:ascii="Times New Roman" w:hAnsi="Times New Roman" w:eastAsia="Times New Roman" w:cs="Times New Roman"/>
          <w:sz w:val="24"/>
          <w:szCs w:val="24"/>
        </w:rPr>
        <w:t xml:space="preserve">      :..................................................................</w:t>
      </w:r>
    </w:p>
    <w:p w14:paraId="7342E584">
      <w:pPr>
        <w:spacing w:after="0" w:line="36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Jabatan /Profesi    :..................................................................</w:t>
      </w:r>
    </w:p>
    <w:p w14:paraId="686BE453">
      <w:pPr>
        <w:spacing w:after="0" w:line="36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Nama Sekolah      :..................................................................</w:t>
      </w:r>
    </w:p>
    <w:p w14:paraId="0E23293C">
      <w:pPr>
        <w:spacing w:after="0" w:line="240" w:lineRule="auto"/>
        <w:rPr>
          <w:rFonts w:ascii="Times New Roman" w:hAnsi="Times New Roman" w:eastAsia="Times New Roman" w:cs="Times New Roman"/>
          <w:sz w:val="24"/>
          <w:szCs w:val="24"/>
        </w:rPr>
      </w:pPr>
    </w:p>
    <w:p w14:paraId="75F1978B">
      <w:pPr>
        <w:spacing w:after="0" w:line="240" w:lineRule="auto"/>
        <w:rPr>
          <w:rFonts w:ascii="Times New Roman" w:hAnsi="Times New Roman" w:eastAsia="Times New Roman" w:cs="Times New Roman"/>
          <w:sz w:val="24"/>
          <w:szCs w:val="24"/>
        </w:rPr>
      </w:pPr>
    </w:p>
    <w:p w14:paraId="504FAAE7">
      <w:pPr>
        <w:spacing w:after="0" w:line="240" w:lineRule="auto"/>
        <w:rPr>
          <w:rFonts w:ascii="Times New Roman" w:hAnsi="Times New Roman" w:eastAsia="Times New Roman" w:cs="Times New Roman"/>
          <w:sz w:val="24"/>
          <w:szCs w:val="24"/>
        </w:rPr>
      </w:pPr>
    </w:p>
    <w:p w14:paraId="1B5C400E">
      <w:pPr>
        <w:spacing w:after="0" w:line="240" w:lineRule="auto"/>
        <w:rPr>
          <w:rFonts w:ascii="Times New Roman" w:hAnsi="Times New Roman" w:eastAsia="Times New Roman" w:cs="Times New Roman"/>
          <w:sz w:val="24"/>
          <w:szCs w:val="24"/>
        </w:rPr>
      </w:pPr>
    </w:p>
    <w:p w14:paraId="3D120E49">
      <w:pPr>
        <w:spacing w:after="0" w:line="240" w:lineRule="auto"/>
        <w:rPr>
          <w:rFonts w:ascii="Times New Roman" w:hAnsi="Times New Roman" w:eastAsia="Times New Roman" w:cs="Times New Roman"/>
          <w:sz w:val="24"/>
          <w:szCs w:val="24"/>
        </w:rPr>
      </w:pPr>
    </w:p>
    <w:p w14:paraId="78BADF02">
      <w:pPr>
        <w:spacing w:after="0" w:line="240" w:lineRule="auto"/>
        <w:rPr>
          <w:rFonts w:ascii="Times New Roman" w:hAnsi="Times New Roman" w:eastAsia="Times New Roman" w:cs="Times New Roman"/>
          <w:sz w:val="24"/>
          <w:szCs w:val="24"/>
        </w:rPr>
      </w:pPr>
    </w:p>
    <w:p w14:paraId="340A3D6C">
      <w:pPr>
        <w:spacing w:after="0" w:line="240" w:lineRule="auto"/>
        <w:rPr>
          <w:rFonts w:ascii="Times New Roman" w:hAnsi="Times New Roman" w:eastAsia="Times New Roman" w:cs="Times New Roman"/>
          <w:sz w:val="24"/>
          <w:szCs w:val="24"/>
        </w:rPr>
      </w:pPr>
    </w:p>
    <w:p w14:paraId="07E32F14">
      <w:pPr>
        <w:spacing w:after="0" w:line="240" w:lineRule="auto"/>
        <w:rPr>
          <w:rFonts w:ascii="Times New Roman" w:hAnsi="Times New Roman" w:eastAsia="Times New Roman" w:cs="Times New Roman"/>
          <w:sz w:val="24"/>
          <w:szCs w:val="24"/>
        </w:rPr>
      </w:pPr>
    </w:p>
    <w:p w14:paraId="3191D9C0">
      <w:pPr>
        <w:spacing w:after="0" w:line="240" w:lineRule="auto"/>
        <w:rPr>
          <w:rFonts w:ascii="Times New Roman" w:hAnsi="Times New Roman" w:eastAsia="Times New Roman" w:cs="Times New Roman"/>
          <w:sz w:val="24"/>
          <w:szCs w:val="24"/>
        </w:rPr>
      </w:pPr>
    </w:p>
    <w:p w14:paraId="435B592A">
      <w:pPr>
        <w:spacing w:after="0" w:line="240" w:lineRule="auto"/>
        <w:rPr>
          <w:rFonts w:ascii="Times New Roman" w:hAnsi="Times New Roman" w:eastAsia="Times New Roman" w:cs="Times New Roman"/>
          <w:sz w:val="24"/>
          <w:szCs w:val="24"/>
        </w:rPr>
      </w:pPr>
    </w:p>
    <w:p w14:paraId="227885DD">
      <w:pPr>
        <w:spacing w:after="0" w:line="240" w:lineRule="auto"/>
        <w:rPr>
          <w:rFonts w:ascii="Times New Roman" w:hAnsi="Times New Roman" w:eastAsia="Times New Roman" w:cs="Times New Roman"/>
          <w:sz w:val="24"/>
          <w:szCs w:val="24"/>
        </w:rPr>
      </w:pPr>
    </w:p>
    <w:p w14:paraId="04B42E74">
      <w:pPr>
        <w:spacing w:after="0" w:line="240" w:lineRule="auto"/>
        <w:rPr>
          <w:rFonts w:ascii="Times New Roman" w:hAnsi="Times New Roman" w:eastAsia="Times New Roman" w:cs="Times New Roman"/>
          <w:sz w:val="24"/>
          <w:szCs w:val="24"/>
        </w:rPr>
      </w:pPr>
    </w:p>
    <w:p w14:paraId="0F66D057">
      <w:pPr>
        <w:spacing w:after="0" w:line="240" w:lineRule="auto"/>
        <w:rPr>
          <w:rFonts w:ascii="Times New Roman" w:hAnsi="Times New Roman" w:eastAsia="Times New Roman" w:cs="Times New Roman"/>
          <w:sz w:val="24"/>
          <w:szCs w:val="24"/>
        </w:rPr>
      </w:pPr>
    </w:p>
    <w:p w14:paraId="765355EB">
      <w:pPr>
        <w:spacing w:after="0" w:line="240" w:lineRule="auto"/>
        <w:rPr>
          <w:rFonts w:ascii="Times New Roman" w:hAnsi="Times New Roman" w:eastAsia="Times New Roman" w:cs="Times New Roman"/>
          <w:sz w:val="24"/>
          <w:szCs w:val="24"/>
        </w:rPr>
      </w:pPr>
    </w:p>
    <w:p w14:paraId="43821D03">
      <w:pPr>
        <w:spacing w:after="0" w:line="240" w:lineRule="auto"/>
        <w:rPr>
          <w:rFonts w:ascii="Times New Roman" w:hAnsi="Times New Roman" w:eastAsia="Times New Roman" w:cs="Times New Roman"/>
          <w:sz w:val="30"/>
          <w:szCs w:val="30"/>
        </w:rPr>
      </w:pPr>
    </w:p>
    <w:p w14:paraId="719FD554">
      <w:pPr>
        <w:spacing w:after="0" w:line="360" w:lineRule="auto"/>
        <w:jc w:val="center"/>
        <w:rPr>
          <w:rFonts w:ascii="Times New Roman" w:hAnsi="Times New Roman" w:eastAsia="Times New Roman" w:cs="Times New Roman"/>
          <w:b/>
          <w:sz w:val="24"/>
          <w:szCs w:val="24"/>
        </w:rPr>
      </w:pPr>
      <w:r>
        <w:rPr>
          <w:rFonts w:ascii="Times New Roman" w:hAnsi="Times New Roman" w:eastAsia="Times New Roman" w:cs="Times New Roman"/>
          <w:b/>
          <w:sz w:val="24"/>
          <w:szCs w:val="24"/>
        </w:rPr>
        <w:t>ANGKET GURU</w:t>
      </w:r>
    </w:p>
    <w:p w14:paraId="1BC7DE2C">
      <w:pPr>
        <w:spacing w:after="0" w:line="360" w:lineRule="auto"/>
        <w:jc w:val="center"/>
        <w:rPr>
          <w:rFonts w:ascii="Times New Roman" w:hAnsi="Times New Roman" w:eastAsia="Times New Roman" w:cs="Times New Roman"/>
          <w:b/>
          <w:sz w:val="24"/>
          <w:szCs w:val="24"/>
        </w:rPr>
      </w:pPr>
      <w:r>
        <w:rPr>
          <w:rFonts w:ascii="Times New Roman" w:hAnsi="Times New Roman" w:eastAsia="Times New Roman" w:cs="Times New Roman"/>
          <w:b/>
          <w:sz w:val="24"/>
          <w:szCs w:val="24"/>
        </w:rPr>
        <w:t>TENTANG MANFAAT BUKU TEKS PELAJARAN BAHASA INDONESIA</w:t>
      </w:r>
    </w:p>
    <w:p w14:paraId="5DA2EBC4">
      <w:pPr>
        <w:spacing w:after="0" w:line="240" w:lineRule="auto"/>
        <w:rPr>
          <w:rFonts w:ascii="Times New Roman" w:hAnsi="Times New Roman" w:eastAsia="Times New Roman" w:cs="Times New Roman"/>
          <w:b/>
          <w:sz w:val="24"/>
          <w:szCs w:val="24"/>
        </w:rPr>
      </w:pPr>
    </w:p>
    <w:p w14:paraId="4E3B975E">
      <w:p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Isilah pernyataan di bawah ini! Dengan memberikan tanda (√)</w:t>
      </w:r>
    </w:p>
    <w:p w14:paraId="5F2AD0D5">
      <w:pPr>
        <w:spacing w:after="0" w:line="240" w:lineRule="auto"/>
        <w:rPr>
          <w:rFonts w:ascii="Times New Roman" w:hAnsi="Times New Roman" w:eastAsia="Times New Roman" w:cs="Times New Roman"/>
          <w:sz w:val="24"/>
          <w:szCs w:val="24"/>
        </w:rPr>
      </w:pPr>
    </w:p>
    <w:p w14:paraId="089A5380">
      <w:pPr>
        <w:spacing w:after="0" w:line="240" w:lineRule="auto"/>
        <w:rPr>
          <w:rFonts w:ascii="Times New Roman" w:hAnsi="Times New Roman" w:eastAsia="Times New Roman" w:cs="Times New Roman"/>
          <w:sz w:val="24"/>
          <w:szCs w:val="24"/>
        </w:rPr>
      </w:pPr>
    </w:p>
    <w:p w14:paraId="2381F9FE">
      <w:pPr>
        <w:spacing w:after="0" w:line="240" w:lineRule="auto"/>
        <w:rPr>
          <w:rFonts w:ascii="Times New Roman" w:hAnsi="Times New Roman" w:eastAsia="Times New Roman" w:cs="Times New Roman"/>
          <w:sz w:val="24"/>
          <w:szCs w:val="24"/>
        </w:rPr>
      </w:pPr>
    </w:p>
    <w:p w14:paraId="4C604A5B">
      <w:p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1. Buku pelajaran bahasa Indonesia                       SS        S        N         TS      STS         </w:t>
      </w:r>
    </w:p>
    <w:tbl>
      <w:tblPr>
        <w:tblStyle w:val="23"/>
        <w:tblpPr w:leftFromText="180" w:rightFromText="180" w:vertAnchor="text" w:horzAnchor="margin" w:tblpXSpec="right" w:tblpY="95"/>
        <w:tblW w:w="0" w:type="auto"/>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autofit"/>
        <w:tblCellMar>
          <w:top w:w="0" w:type="dxa"/>
          <w:left w:w="108" w:type="dxa"/>
          <w:bottom w:w="0" w:type="dxa"/>
          <w:right w:w="108" w:type="dxa"/>
        </w:tblCellMar>
      </w:tblPr>
      <w:tblGrid>
        <w:gridCol w:w="677"/>
        <w:gridCol w:w="677"/>
        <w:gridCol w:w="677"/>
        <w:gridCol w:w="678"/>
        <w:gridCol w:w="678"/>
      </w:tblGrid>
      <w:tr w14:paraId="4720F74B">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290" w:hRule="atLeast"/>
        </w:trPr>
        <w:tc>
          <w:tcPr>
            <w:tcW w:w="677" w:type="dxa"/>
          </w:tcPr>
          <w:p w14:paraId="25117108">
            <w:pPr>
              <w:spacing w:after="0" w:line="240" w:lineRule="auto"/>
              <w:rPr>
                <w:rFonts w:ascii="Times New Roman" w:hAnsi="Times New Roman" w:eastAsia="Times New Roman" w:cs="Times New Roman"/>
                <w:sz w:val="24"/>
                <w:szCs w:val="24"/>
                <w:lang w:val="id-ID"/>
              </w:rPr>
            </w:pPr>
          </w:p>
        </w:tc>
        <w:tc>
          <w:tcPr>
            <w:tcW w:w="677" w:type="dxa"/>
          </w:tcPr>
          <w:p w14:paraId="292A0FEE">
            <w:pPr>
              <w:spacing w:after="0" w:line="240" w:lineRule="auto"/>
              <w:rPr>
                <w:rFonts w:ascii="Times New Roman" w:hAnsi="Times New Roman" w:eastAsia="Times New Roman" w:cs="Times New Roman"/>
                <w:sz w:val="24"/>
                <w:szCs w:val="24"/>
                <w:lang w:val="id-ID"/>
              </w:rPr>
            </w:pPr>
          </w:p>
        </w:tc>
        <w:tc>
          <w:tcPr>
            <w:tcW w:w="677" w:type="dxa"/>
          </w:tcPr>
          <w:p w14:paraId="4DB1F700">
            <w:pPr>
              <w:spacing w:after="0" w:line="240" w:lineRule="auto"/>
              <w:rPr>
                <w:rFonts w:ascii="Times New Roman" w:hAnsi="Times New Roman" w:eastAsia="Times New Roman" w:cs="Times New Roman"/>
                <w:sz w:val="24"/>
                <w:szCs w:val="24"/>
                <w:lang w:val="id-ID"/>
              </w:rPr>
            </w:pPr>
          </w:p>
        </w:tc>
        <w:tc>
          <w:tcPr>
            <w:tcW w:w="678" w:type="dxa"/>
          </w:tcPr>
          <w:p w14:paraId="3F5D972A">
            <w:pPr>
              <w:spacing w:after="0" w:line="240" w:lineRule="auto"/>
              <w:rPr>
                <w:rFonts w:ascii="Times New Roman" w:hAnsi="Times New Roman" w:eastAsia="Times New Roman" w:cs="Times New Roman"/>
                <w:sz w:val="24"/>
                <w:szCs w:val="24"/>
                <w:lang w:val="id-ID"/>
              </w:rPr>
            </w:pPr>
          </w:p>
        </w:tc>
        <w:tc>
          <w:tcPr>
            <w:tcW w:w="678" w:type="dxa"/>
          </w:tcPr>
          <w:p w14:paraId="047CE9C6">
            <w:pPr>
              <w:spacing w:after="0" w:line="240" w:lineRule="auto"/>
              <w:rPr>
                <w:rFonts w:ascii="Times New Roman" w:hAnsi="Times New Roman" w:eastAsia="Times New Roman" w:cs="Times New Roman"/>
                <w:sz w:val="24"/>
                <w:szCs w:val="24"/>
                <w:lang w:val="id-ID"/>
              </w:rPr>
            </w:pPr>
          </w:p>
        </w:tc>
      </w:tr>
    </w:tbl>
    <w:p w14:paraId="56BBD216">
      <w:p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dapat digunakan karena menggunakan pilihan kata dan bahasa yang mudah dipahami siswa</w:t>
      </w:r>
    </w:p>
    <w:p w14:paraId="7E7767A9">
      <w:pPr>
        <w:spacing w:after="0" w:line="240" w:lineRule="auto"/>
        <w:rPr>
          <w:rFonts w:ascii="Times New Roman" w:hAnsi="Times New Roman" w:eastAsia="Times New Roman" w:cs="Times New Roman"/>
          <w:sz w:val="24"/>
          <w:szCs w:val="24"/>
        </w:rPr>
      </w:pPr>
    </w:p>
    <w:p w14:paraId="45D0BE26">
      <w:p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2. Buku pelajaran bahasa Indonesia dapat           SS           S         N         TS    STS</w:t>
      </w:r>
    </w:p>
    <w:tbl>
      <w:tblPr>
        <w:tblStyle w:val="23"/>
        <w:tblpPr w:leftFromText="180" w:rightFromText="180" w:vertAnchor="text" w:horzAnchor="margin" w:tblpXSpec="right" w:tblpY="95"/>
        <w:tblW w:w="0" w:type="auto"/>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autofit"/>
        <w:tblCellMar>
          <w:top w:w="0" w:type="dxa"/>
          <w:left w:w="108" w:type="dxa"/>
          <w:bottom w:w="0" w:type="dxa"/>
          <w:right w:w="108" w:type="dxa"/>
        </w:tblCellMar>
      </w:tblPr>
      <w:tblGrid>
        <w:gridCol w:w="677"/>
        <w:gridCol w:w="677"/>
        <w:gridCol w:w="677"/>
        <w:gridCol w:w="678"/>
        <w:gridCol w:w="678"/>
      </w:tblGrid>
      <w:tr w14:paraId="6F78B73D">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290" w:hRule="atLeast"/>
        </w:trPr>
        <w:tc>
          <w:tcPr>
            <w:tcW w:w="677" w:type="dxa"/>
          </w:tcPr>
          <w:p w14:paraId="741B861A">
            <w:pPr>
              <w:spacing w:after="0" w:line="240" w:lineRule="auto"/>
              <w:rPr>
                <w:rFonts w:ascii="Times New Roman" w:hAnsi="Times New Roman" w:eastAsia="Times New Roman" w:cs="Times New Roman"/>
                <w:sz w:val="24"/>
                <w:szCs w:val="24"/>
                <w:lang w:val="id-ID"/>
              </w:rPr>
            </w:pPr>
          </w:p>
        </w:tc>
        <w:tc>
          <w:tcPr>
            <w:tcW w:w="677" w:type="dxa"/>
          </w:tcPr>
          <w:p w14:paraId="5EF48C87">
            <w:pPr>
              <w:spacing w:after="0" w:line="240" w:lineRule="auto"/>
              <w:rPr>
                <w:rFonts w:ascii="Times New Roman" w:hAnsi="Times New Roman" w:eastAsia="Times New Roman" w:cs="Times New Roman"/>
                <w:sz w:val="24"/>
                <w:szCs w:val="24"/>
                <w:lang w:val="id-ID"/>
              </w:rPr>
            </w:pPr>
          </w:p>
        </w:tc>
        <w:tc>
          <w:tcPr>
            <w:tcW w:w="677" w:type="dxa"/>
          </w:tcPr>
          <w:p w14:paraId="66C00543">
            <w:pPr>
              <w:spacing w:after="0" w:line="240" w:lineRule="auto"/>
              <w:rPr>
                <w:rFonts w:ascii="Times New Roman" w:hAnsi="Times New Roman" w:eastAsia="Times New Roman" w:cs="Times New Roman"/>
                <w:sz w:val="24"/>
                <w:szCs w:val="24"/>
                <w:lang w:val="id-ID"/>
              </w:rPr>
            </w:pPr>
          </w:p>
        </w:tc>
        <w:tc>
          <w:tcPr>
            <w:tcW w:w="678" w:type="dxa"/>
          </w:tcPr>
          <w:p w14:paraId="6F96BC98">
            <w:pPr>
              <w:spacing w:after="0" w:line="240" w:lineRule="auto"/>
              <w:rPr>
                <w:rFonts w:ascii="Times New Roman" w:hAnsi="Times New Roman" w:eastAsia="Times New Roman" w:cs="Times New Roman"/>
                <w:sz w:val="24"/>
                <w:szCs w:val="24"/>
                <w:lang w:val="id-ID"/>
              </w:rPr>
            </w:pPr>
          </w:p>
        </w:tc>
        <w:tc>
          <w:tcPr>
            <w:tcW w:w="678" w:type="dxa"/>
          </w:tcPr>
          <w:p w14:paraId="04CE0A95">
            <w:pPr>
              <w:spacing w:after="0" w:line="240" w:lineRule="auto"/>
              <w:rPr>
                <w:rFonts w:ascii="Times New Roman" w:hAnsi="Times New Roman" w:eastAsia="Times New Roman" w:cs="Times New Roman"/>
                <w:sz w:val="24"/>
                <w:szCs w:val="24"/>
                <w:lang w:val="id-ID"/>
              </w:rPr>
            </w:pPr>
          </w:p>
        </w:tc>
      </w:tr>
    </w:tbl>
    <w:p w14:paraId="051A9972">
      <w:p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digunakan guru sebagai salah satu bahan ajar.</w:t>
      </w:r>
    </w:p>
    <w:p w14:paraId="687D6EAC">
      <w:p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SS S N TS STS</w:t>
      </w:r>
    </w:p>
    <w:p w14:paraId="2F0BA888">
      <w:pPr>
        <w:spacing w:after="0" w:line="240" w:lineRule="auto"/>
        <w:rPr>
          <w:rFonts w:ascii="Times New Roman" w:hAnsi="Times New Roman" w:eastAsia="Times New Roman" w:cs="Times New Roman"/>
          <w:sz w:val="24"/>
          <w:szCs w:val="24"/>
        </w:rPr>
      </w:pPr>
    </w:p>
    <w:p w14:paraId="6D4D4065">
      <w:p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3. Buku pelajaran bahasa Indonesia dapat SS        SS       S         N         TS      STS         </w:t>
      </w:r>
    </w:p>
    <w:tbl>
      <w:tblPr>
        <w:tblStyle w:val="23"/>
        <w:tblpPr w:leftFromText="180" w:rightFromText="180" w:vertAnchor="text" w:horzAnchor="margin" w:tblpXSpec="right" w:tblpY="95"/>
        <w:tblW w:w="0" w:type="auto"/>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autofit"/>
        <w:tblCellMar>
          <w:top w:w="0" w:type="dxa"/>
          <w:left w:w="108" w:type="dxa"/>
          <w:bottom w:w="0" w:type="dxa"/>
          <w:right w:w="108" w:type="dxa"/>
        </w:tblCellMar>
      </w:tblPr>
      <w:tblGrid>
        <w:gridCol w:w="677"/>
        <w:gridCol w:w="677"/>
        <w:gridCol w:w="677"/>
        <w:gridCol w:w="678"/>
        <w:gridCol w:w="678"/>
      </w:tblGrid>
      <w:tr w14:paraId="7DA84386">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290" w:hRule="atLeast"/>
        </w:trPr>
        <w:tc>
          <w:tcPr>
            <w:tcW w:w="677" w:type="dxa"/>
          </w:tcPr>
          <w:p w14:paraId="47AC5E79">
            <w:pPr>
              <w:spacing w:after="0" w:line="240" w:lineRule="auto"/>
              <w:rPr>
                <w:rFonts w:ascii="Times New Roman" w:hAnsi="Times New Roman" w:eastAsia="Times New Roman" w:cs="Times New Roman"/>
                <w:sz w:val="24"/>
                <w:szCs w:val="24"/>
                <w:lang w:val="id-ID"/>
              </w:rPr>
            </w:pPr>
          </w:p>
        </w:tc>
        <w:tc>
          <w:tcPr>
            <w:tcW w:w="677" w:type="dxa"/>
          </w:tcPr>
          <w:p w14:paraId="3AB1247E">
            <w:pPr>
              <w:spacing w:after="0" w:line="240" w:lineRule="auto"/>
              <w:rPr>
                <w:rFonts w:ascii="Times New Roman" w:hAnsi="Times New Roman" w:eastAsia="Times New Roman" w:cs="Times New Roman"/>
                <w:sz w:val="24"/>
                <w:szCs w:val="24"/>
                <w:lang w:val="id-ID"/>
              </w:rPr>
            </w:pPr>
          </w:p>
        </w:tc>
        <w:tc>
          <w:tcPr>
            <w:tcW w:w="677" w:type="dxa"/>
          </w:tcPr>
          <w:p w14:paraId="38D1DC20">
            <w:pPr>
              <w:spacing w:after="0" w:line="240" w:lineRule="auto"/>
              <w:rPr>
                <w:rFonts w:ascii="Times New Roman" w:hAnsi="Times New Roman" w:eastAsia="Times New Roman" w:cs="Times New Roman"/>
                <w:sz w:val="24"/>
                <w:szCs w:val="24"/>
                <w:lang w:val="id-ID"/>
              </w:rPr>
            </w:pPr>
          </w:p>
        </w:tc>
        <w:tc>
          <w:tcPr>
            <w:tcW w:w="678" w:type="dxa"/>
          </w:tcPr>
          <w:p w14:paraId="65F6961C">
            <w:pPr>
              <w:spacing w:after="0" w:line="240" w:lineRule="auto"/>
              <w:rPr>
                <w:rFonts w:ascii="Times New Roman" w:hAnsi="Times New Roman" w:eastAsia="Times New Roman" w:cs="Times New Roman"/>
                <w:sz w:val="24"/>
                <w:szCs w:val="24"/>
                <w:lang w:val="id-ID"/>
              </w:rPr>
            </w:pPr>
          </w:p>
        </w:tc>
        <w:tc>
          <w:tcPr>
            <w:tcW w:w="678" w:type="dxa"/>
          </w:tcPr>
          <w:p w14:paraId="3FE98BE2">
            <w:pPr>
              <w:spacing w:after="0" w:line="240" w:lineRule="auto"/>
              <w:rPr>
                <w:rFonts w:ascii="Times New Roman" w:hAnsi="Times New Roman" w:eastAsia="Times New Roman" w:cs="Times New Roman"/>
                <w:sz w:val="24"/>
                <w:szCs w:val="24"/>
                <w:lang w:val="id-ID"/>
              </w:rPr>
            </w:pPr>
          </w:p>
        </w:tc>
      </w:tr>
    </w:tbl>
    <w:p w14:paraId="3B33777F">
      <w:p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digunakan siswa untuk belajar mandiri</w:t>
      </w:r>
    </w:p>
    <w:p w14:paraId="407C1AE1">
      <w:pPr>
        <w:spacing w:after="0" w:line="240" w:lineRule="auto"/>
        <w:rPr>
          <w:rFonts w:ascii="Times New Roman" w:hAnsi="Times New Roman" w:eastAsia="Times New Roman" w:cs="Times New Roman"/>
          <w:sz w:val="24"/>
          <w:szCs w:val="24"/>
        </w:rPr>
      </w:pPr>
    </w:p>
    <w:p w14:paraId="741FF81C">
      <w:pPr>
        <w:spacing w:after="0" w:line="240" w:lineRule="auto"/>
        <w:rPr>
          <w:rFonts w:ascii="Times New Roman" w:hAnsi="Times New Roman" w:eastAsia="Times New Roman" w:cs="Times New Roman"/>
          <w:sz w:val="24"/>
          <w:szCs w:val="24"/>
        </w:rPr>
      </w:pPr>
    </w:p>
    <w:p w14:paraId="097E4A3A">
      <w:p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4. Buku pelajaran bahasa Indonesia dapat </w:t>
      </w:r>
    </w:p>
    <w:p w14:paraId="4CF256E1">
      <w:p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digunakan siswa                                                     SS       S       N         TS      STS         </w:t>
      </w:r>
    </w:p>
    <w:tbl>
      <w:tblPr>
        <w:tblStyle w:val="23"/>
        <w:tblpPr w:leftFromText="180" w:rightFromText="180" w:vertAnchor="text" w:horzAnchor="margin" w:tblpXSpec="right" w:tblpY="95"/>
        <w:tblW w:w="0" w:type="auto"/>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autofit"/>
        <w:tblCellMar>
          <w:top w:w="0" w:type="dxa"/>
          <w:left w:w="108" w:type="dxa"/>
          <w:bottom w:w="0" w:type="dxa"/>
          <w:right w:w="108" w:type="dxa"/>
        </w:tblCellMar>
      </w:tblPr>
      <w:tblGrid>
        <w:gridCol w:w="677"/>
        <w:gridCol w:w="677"/>
        <w:gridCol w:w="677"/>
        <w:gridCol w:w="678"/>
        <w:gridCol w:w="678"/>
      </w:tblGrid>
      <w:tr w14:paraId="0F354D98">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290" w:hRule="atLeast"/>
        </w:trPr>
        <w:tc>
          <w:tcPr>
            <w:tcW w:w="677" w:type="dxa"/>
          </w:tcPr>
          <w:p w14:paraId="07FBDE58">
            <w:pPr>
              <w:spacing w:after="0" w:line="240" w:lineRule="auto"/>
              <w:rPr>
                <w:rFonts w:ascii="Times New Roman" w:hAnsi="Times New Roman" w:eastAsia="Times New Roman" w:cs="Times New Roman"/>
                <w:sz w:val="24"/>
                <w:szCs w:val="24"/>
                <w:lang w:val="id-ID"/>
              </w:rPr>
            </w:pPr>
          </w:p>
        </w:tc>
        <w:tc>
          <w:tcPr>
            <w:tcW w:w="677" w:type="dxa"/>
          </w:tcPr>
          <w:p w14:paraId="648D78F5">
            <w:pPr>
              <w:spacing w:after="0" w:line="240" w:lineRule="auto"/>
              <w:rPr>
                <w:rFonts w:ascii="Times New Roman" w:hAnsi="Times New Roman" w:eastAsia="Times New Roman" w:cs="Times New Roman"/>
                <w:sz w:val="24"/>
                <w:szCs w:val="24"/>
                <w:lang w:val="id-ID"/>
              </w:rPr>
            </w:pPr>
          </w:p>
        </w:tc>
        <w:tc>
          <w:tcPr>
            <w:tcW w:w="677" w:type="dxa"/>
          </w:tcPr>
          <w:p w14:paraId="2266488A">
            <w:pPr>
              <w:spacing w:after="0" w:line="240" w:lineRule="auto"/>
              <w:rPr>
                <w:rFonts w:ascii="Times New Roman" w:hAnsi="Times New Roman" w:eastAsia="Times New Roman" w:cs="Times New Roman"/>
                <w:sz w:val="24"/>
                <w:szCs w:val="24"/>
                <w:lang w:val="id-ID"/>
              </w:rPr>
            </w:pPr>
          </w:p>
        </w:tc>
        <w:tc>
          <w:tcPr>
            <w:tcW w:w="678" w:type="dxa"/>
          </w:tcPr>
          <w:p w14:paraId="48F9A16F">
            <w:pPr>
              <w:spacing w:after="0" w:line="240" w:lineRule="auto"/>
              <w:rPr>
                <w:rFonts w:ascii="Times New Roman" w:hAnsi="Times New Roman" w:eastAsia="Times New Roman" w:cs="Times New Roman"/>
                <w:sz w:val="24"/>
                <w:szCs w:val="24"/>
                <w:lang w:val="id-ID"/>
              </w:rPr>
            </w:pPr>
          </w:p>
        </w:tc>
        <w:tc>
          <w:tcPr>
            <w:tcW w:w="678" w:type="dxa"/>
          </w:tcPr>
          <w:p w14:paraId="2BB30E38">
            <w:pPr>
              <w:spacing w:after="0" w:line="240" w:lineRule="auto"/>
              <w:rPr>
                <w:rFonts w:ascii="Times New Roman" w:hAnsi="Times New Roman" w:eastAsia="Times New Roman" w:cs="Times New Roman"/>
                <w:sz w:val="24"/>
                <w:szCs w:val="24"/>
                <w:lang w:val="id-ID"/>
              </w:rPr>
            </w:pPr>
          </w:p>
        </w:tc>
      </w:tr>
    </w:tbl>
    <w:p w14:paraId="0AEE6C21">
      <w:p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untuk belajar kelompok. </w:t>
      </w:r>
    </w:p>
    <w:p w14:paraId="77B6F265">
      <w:pPr>
        <w:spacing w:after="0" w:line="240" w:lineRule="auto"/>
        <w:rPr>
          <w:rFonts w:ascii="Times New Roman" w:hAnsi="Times New Roman" w:eastAsia="Times New Roman" w:cs="Times New Roman"/>
          <w:sz w:val="24"/>
          <w:szCs w:val="24"/>
        </w:rPr>
      </w:pPr>
    </w:p>
    <w:p w14:paraId="407E06AD">
      <w:pPr>
        <w:spacing w:after="0" w:line="240" w:lineRule="auto"/>
        <w:rPr>
          <w:rFonts w:ascii="Times New Roman" w:hAnsi="Times New Roman" w:eastAsia="Times New Roman" w:cs="Times New Roman"/>
          <w:sz w:val="24"/>
          <w:szCs w:val="24"/>
        </w:rPr>
      </w:pPr>
    </w:p>
    <w:p w14:paraId="3DD2E999">
      <w:p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5.Buku pelajaran bahasa Indonesia dapat              SS       S         N         TS      STS         </w:t>
      </w:r>
    </w:p>
    <w:tbl>
      <w:tblPr>
        <w:tblStyle w:val="23"/>
        <w:tblpPr w:leftFromText="180" w:rightFromText="180" w:vertAnchor="text" w:horzAnchor="margin" w:tblpXSpec="right" w:tblpY="95"/>
        <w:tblW w:w="0" w:type="auto"/>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autofit"/>
        <w:tblCellMar>
          <w:top w:w="0" w:type="dxa"/>
          <w:left w:w="108" w:type="dxa"/>
          <w:bottom w:w="0" w:type="dxa"/>
          <w:right w:w="108" w:type="dxa"/>
        </w:tblCellMar>
      </w:tblPr>
      <w:tblGrid>
        <w:gridCol w:w="677"/>
        <w:gridCol w:w="677"/>
        <w:gridCol w:w="677"/>
        <w:gridCol w:w="678"/>
        <w:gridCol w:w="678"/>
      </w:tblGrid>
      <w:tr w14:paraId="53ACD693">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290" w:hRule="atLeast"/>
        </w:trPr>
        <w:tc>
          <w:tcPr>
            <w:tcW w:w="677" w:type="dxa"/>
          </w:tcPr>
          <w:p w14:paraId="5F5868BF">
            <w:pPr>
              <w:spacing w:after="0" w:line="240" w:lineRule="auto"/>
              <w:rPr>
                <w:rFonts w:ascii="Times New Roman" w:hAnsi="Times New Roman" w:eastAsia="Times New Roman" w:cs="Times New Roman"/>
                <w:sz w:val="24"/>
                <w:szCs w:val="24"/>
                <w:lang w:val="id-ID"/>
              </w:rPr>
            </w:pPr>
          </w:p>
        </w:tc>
        <w:tc>
          <w:tcPr>
            <w:tcW w:w="677" w:type="dxa"/>
          </w:tcPr>
          <w:p w14:paraId="5DB7633E">
            <w:pPr>
              <w:spacing w:after="0" w:line="240" w:lineRule="auto"/>
              <w:rPr>
                <w:rFonts w:ascii="Times New Roman" w:hAnsi="Times New Roman" w:eastAsia="Times New Roman" w:cs="Times New Roman"/>
                <w:sz w:val="24"/>
                <w:szCs w:val="24"/>
                <w:lang w:val="id-ID"/>
              </w:rPr>
            </w:pPr>
          </w:p>
        </w:tc>
        <w:tc>
          <w:tcPr>
            <w:tcW w:w="677" w:type="dxa"/>
          </w:tcPr>
          <w:p w14:paraId="5F672507">
            <w:pPr>
              <w:spacing w:after="0" w:line="240" w:lineRule="auto"/>
              <w:rPr>
                <w:rFonts w:ascii="Times New Roman" w:hAnsi="Times New Roman" w:eastAsia="Times New Roman" w:cs="Times New Roman"/>
                <w:sz w:val="24"/>
                <w:szCs w:val="24"/>
                <w:lang w:val="id-ID"/>
              </w:rPr>
            </w:pPr>
          </w:p>
        </w:tc>
        <w:tc>
          <w:tcPr>
            <w:tcW w:w="678" w:type="dxa"/>
          </w:tcPr>
          <w:p w14:paraId="13045FC7">
            <w:pPr>
              <w:spacing w:after="0" w:line="240" w:lineRule="auto"/>
              <w:rPr>
                <w:rFonts w:ascii="Times New Roman" w:hAnsi="Times New Roman" w:eastAsia="Times New Roman" w:cs="Times New Roman"/>
                <w:sz w:val="24"/>
                <w:szCs w:val="24"/>
                <w:lang w:val="id-ID"/>
              </w:rPr>
            </w:pPr>
          </w:p>
        </w:tc>
        <w:tc>
          <w:tcPr>
            <w:tcW w:w="678" w:type="dxa"/>
          </w:tcPr>
          <w:p w14:paraId="29DB0DCA">
            <w:pPr>
              <w:spacing w:after="0" w:line="240" w:lineRule="auto"/>
              <w:rPr>
                <w:rFonts w:ascii="Times New Roman" w:hAnsi="Times New Roman" w:eastAsia="Times New Roman" w:cs="Times New Roman"/>
                <w:sz w:val="24"/>
                <w:szCs w:val="24"/>
                <w:lang w:val="id-ID"/>
              </w:rPr>
            </w:pPr>
          </w:p>
        </w:tc>
      </w:tr>
    </w:tbl>
    <w:p w14:paraId="28B0973A">
      <w:p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digunakan siswa karena keruntutan dan kecakupan materi.</w:t>
      </w:r>
    </w:p>
    <w:p w14:paraId="19A64D09">
      <w:pPr>
        <w:spacing w:after="0" w:line="240" w:lineRule="auto"/>
        <w:rPr>
          <w:rFonts w:ascii="Times New Roman" w:hAnsi="Times New Roman" w:eastAsia="Times New Roman" w:cs="Times New Roman"/>
          <w:sz w:val="24"/>
          <w:szCs w:val="24"/>
        </w:rPr>
      </w:pPr>
    </w:p>
    <w:p w14:paraId="1BE61841">
      <w:p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6.Buku pelajaran bahasa Indonesia dapat              SS       S         N         TS      STS         </w:t>
      </w:r>
    </w:p>
    <w:tbl>
      <w:tblPr>
        <w:tblStyle w:val="23"/>
        <w:tblpPr w:leftFromText="180" w:rightFromText="180" w:vertAnchor="text" w:horzAnchor="margin" w:tblpXSpec="right" w:tblpY="95"/>
        <w:tblW w:w="0" w:type="auto"/>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autofit"/>
        <w:tblCellMar>
          <w:top w:w="0" w:type="dxa"/>
          <w:left w:w="108" w:type="dxa"/>
          <w:bottom w:w="0" w:type="dxa"/>
          <w:right w:w="108" w:type="dxa"/>
        </w:tblCellMar>
      </w:tblPr>
      <w:tblGrid>
        <w:gridCol w:w="677"/>
        <w:gridCol w:w="677"/>
        <w:gridCol w:w="677"/>
        <w:gridCol w:w="678"/>
        <w:gridCol w:w="678"/>
      </w:tblGrid>
      <w:tr w14:paraId="297E77D0">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290" w:hRule="atLeast"/>
        </w:trPr>
        <w:tc>
          <w:tcPr>
            <w:tcW w:w="677" w:type="dxa"/>
          </w:tcPr>
          <w:p w14:paraId="653D421D">
            <w:pPr>
              <w:spacing w:after="0" w:line="240" w:lineRule="auto"/>
              <w:rPr>
                <w:rFonts w:ascii="Times New Roman" w:hAnsi="Times New Roman" w:eastAsia="Times New Roman" w:cs="Times New Roman"/>
                <w:sz w:val="24"/>
                <w:szCs w:val="24"/>
                <w:lang w:val="id-ID"/>
              </w:rPr>
            </w:pPr>
          </w:p>
        </w:tc>
        <w:tc>
          <w:tcPr>
            <w:tcW w:w="677" w:type="dxa"/>
          </w:tcPr>
          <w:p w14:paraId="7A1E3DD4">
            <w:pPr>
              <w:spacing w:after="0" w:line="240" w:lineRule="auto"/>
              <w:rPr>
                <w:rFonts w:ascii="Times New Roman" w:hAnsi="Times New Roman" w:eastAsia="Times New Roman" w:cs="Times New Roman"/>
                <w:sz w:val="24"/>
                <w:szCs w:val="24"/>
                <w:lang w:val="id-ID"/>
              </w:rPr>
            </w:pPr>
          </w:p>
        </w:tc>
        <w:tc>
          <w:tcPr>
            <w:tcW w:w="677" w:type="dxa"/>
          </w:tcPr>
          <w:p w14:paraId="7536F269">
            <w:pPr>
              <w:spacing w:after="0" w:line="240" w:lineRule="auto"/>
              <w:rPr>
                <w:rFonts w:ascii="Times New Roman" w:hAnsi="Times New Roman" w:eastAsia="Times New Roman" w:cs="Times New Roman"/>
                <w:sz w:val="24"/>
                <w:szCs w:val="24"/>
                <w:lang w:val="id-ID"/>
              </w:rPr>
            </w:pPr>
          </w:p>
        </w:tc>
        <w:tc>
          <w:tcPr>
            <w:tcW w:w="678" w:type="dxa"/>
          </w:tcPr>
          <w:p w14:paraId="57FEA4D9">
            <w:pPr>
              <w:spacing w:after="0" w:line="240" w:lineRule="auto"/>
              <w:rPr>
                <w:rFonts w:ascii="Times New Roman" w:hAnsi="Times New Roman" w:eastAsia="Times New Roman" w:cs="Times New Roman"/>
                <w:sz w:val="24"/>
                <w:szCs w:val="24"/>
                <w:lang w:val="id-ID"/>
              </w:rPr>
            </w:pPr>
          </w:p>
        </w:tc>
        <w:tc>
          <w:tcPr>
            <w:tcW w:w="678" w:type="dxa"/>
          </w:tcPr>
          <w:p w14:paraId="5F06F8AA">
            <w:pPr>
              <w:spacing w:after="0" w:line="240" w:lineRule="auto"/>
              <w:rPr>
                <w:rFonts w:ascii="Times New Roman" w:hAnsi="Times New Roman" w:eastAsia="Times New Roman" w:cs="Times New Roman"/>
                <w:sz w:val="24"/>
                <w:szCs w:val="24"/>
                <w:lang w:val="id-ID"/>
              </w:rPr>
            </w:pPr>
          </w:p>
        </w:tc>
      </w:tr>
    </w:tbl>
    <w:p w14:paraId="73C7292C">
      <w:p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membuat siswa teringat dengan pengalaman atau pengetahuan sebelumn</w:t>
      </w:r>
    </w:p>
    <w:p w14:paraId="3A83692E">
      <w:pPr>
        <w:jc w:val="center"/>
        <w:rPr>
          <w:rFonts w:ascii="Times New Roman" w:hAnsi="Times New Roman" w:cs="Times New Roman"/>
          <w:sz w:val="24"/>
          <w:szCs w:val="24"/>
        </w:rPr>
      </w:pPr>
    </w:p>
    <w:p w14:paraId="5E66EEA3">
      <w:p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7. Buku pelajaran bahasa Indonesia dapat             SS       S         N         TS      STS         </w:t>
      </w:r>
    </w:p>
    <w:tbl>
      <w:tblPr>
        <w:tblStyle w:val="23"/>
        <w:tblpPr w:leftFromText="180" w:rightFromText="180" w:vertAnchor="text" w:horzAnchor="margin" w:tblpXSpec="right" w:tblpY="95"/>
        <w:tblW w:w="0" w:type="auto"/>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autofit"/>
        <w:tblCellMar>
          <w:top w:w="0" w:type="dxa"/>
          <w:left w:w="108" w:type="dxa"/>
          <w:bottom w:w="0" w:type="dxa"/>
          <w:right w:w="108" w:type="dxa"/>
        </w:tblCellMar>
      </w:tblPr>
      <w:tblGrid>
        <w:gridCol w:w="677"/>
        <w:gridCol w:w="677"/>
        <w:gridCol w:w="677"/>
        <w:gridCol w:w="678"/>
        <w:gridCol w:w="678"/>
      </w:tblGrid>
      <w:tr w14:paraId="3901E7E0">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290" w:hRule="atLeast"/>
        </w:trPr>
        <w:tc>
          <w:tcPr>
            <w:tcW w:w="677" w:type="dxa"/>
          </w:tcPr>
          <w:p w14:paraId="2DDDD6C1">
            <w:pPr>
              <w:spacing w:after="0" w:line="240" w:lineRule="auto"/>
              <w:rPr>
                <w:rFonts w:ascii="Times New Roman" w:hAnsi="Times New Roman" w:eastAsia="Times New Roman" w:cs="Times New Roman"/>
                <w:sz w:val="24"/>
                <w:szCs w:val="24"/>
                <w:lang w:val="id-ID"/>
              </w:rPr>
            </w:pPr>
          </w:p>
        </w:tc>
        <w:tc>
          <w:tcPr>
            <w:tcW w:w="677" w:type="dxa"/>
          </w:tcPr>
          <w:p w14:paraId="32848766">
            <w:pPr>
              <w:spacing w:after="0" w:line="240" w:lineRule="auto"/>
              <w:rPr>
                <w:rFonts w:ascii="Times New Roman" w:hAnsi="Times New Roman" w:eastAsia="Times New Roman" w:cs="Times New Roman"/>
                <w:sz w:val="24"/>
                <w:szCs w:val="24"/>
                <w:lang w:val="id-ID"/>
              </w:rPr>
            </w:pPr>
          </w:p>
        </w:tc>
        <w:tc>
          <w:tcPr>
            <w:tcW w:w="677" w:type="dxa"/>
          </w:tcPr>
          <w:p w14:paraId="214B335E">
            <w:pPr>
              <w:spacing w:after="0" w:line="240" w:lineRule="auto"/>
              <w:rPr>
                <w:rFonts w:ascii="Times New Roman" w:hAnsi="Times New Roman" w:eastAsia="Times New Roman" w:cs="Times New Roman"/>
                <w:sz w:val="24"/>
                <w:szCs w:val="24"/>
                <w:lang w:val="id-ID"/>
              </w:rPr>
            </w:pPr>
          </w:p>
        </w:tc>
        <w:tc>
          <w:tcPr>
            <w:tcW w:w="678" w:type="dxa"/>
          </w:tcPr>
          <w:p w14:paraId="5CFE526C">
            <w:pPr>
              <w:spacing w:after="0" w:line="240" w:lineRule="auto"/>
              <w:rPr>
                <w:rFonts w:ascii="Times New Roman" w:hAnsi="Times New Roman" w:eastAsia="Times New Roman" w:cs="Times New Roman"/>
                <w:sz w:val="24"/>
                <w:szCs w:val="24"/>
                <w:lang w:val="id-ID"/>
              </w:rPr>
            </w:pPr>
          </w:p>
        </w:tc>
        <w:tc>
          <w:tcPr>
            <w:tcW w:w="678" w:type="dxa"/>
          </w:tcPr>
          <w:p w14:paraId="23ACD8B2">
            <w:pPr>
              <w:spacing w:after="0" w:line="240" w:lineRule="auto"/>
              <w:rPr>
                <w:rFonts w:ascii="Times New Roman" w:hAnsi="Times New Roman" w:eastAsia="Times New Roman" w:cs="Times New Roman"/>
                <w:sz w:val="24"/>
                <w:szCs w:val="24"/>
                <w:lang w:val="id-ID"/>
              </w:rPr>
            </w:pPr>
          </w:p>
        </w:tc>
      </w:tr>
    </w:tbl>
    <w:p w14:paraId="19295398">
      <w:p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membuat siswa terdorong untuk</w:t>
      </w:r>
    </w:p>
    <w:p w14:paraId="6178B22D">
      <w:p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mengungkapkan ide, pikiran, gagasan, </w:t>
      </w:r>
    </w:p>
    <w:p w14:paraId="6E585EE2">
      <w:p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perasaan, dan informasi kepada orang lain, baik secara lisan maupun tertulis.</w:t>
      </w:r>
    </w:p>
    <w:p w14:paraId="4F3CEB94">
      <w:pPr>
        <w:spacing w:after="0" w:line="240" w:lineRule="auto"/>
        <w:rPr>
          <w:rFonts w:ascii="Times New Roman" w:hAnsi="Times New Roman" w:eastAsia="Times New Roman" w:cs="Times New Roman"/>
          <w:sz w:val="24"/>
          <w:szCs w:val="24"/>
        </w:rPr>
      </w:pPr>
    </w:p>
    <w:p w14:paraId="6F2660C2">
      <w:p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8.Buku pelajaran bahasa Indonesia dapat              SS       S         N         TS      STS         </w:t>
      </w:r>
    </w:p>
    <w:tbl>
      <w:tblPr>
        <w:tblStyle w:val="23"/>
        <w:tblpPr w:leftFromText="180" w:rightFromText="180" w:vertAnchor="text" w:horzAnchor="margin" w:tblpXSpec="right" w:tblpY="95"/>
        <w:tblW w:w="0" w:type="auto"/>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autofit"/>
        <w:tblCellMar>
          <w:top w:w="0" w:type="dxa"/>
          <w:left w:w="108" w:type="dxa"/>
          <w:bottom w:w="0" w:type="dxa"/>
          <w:right w:w="108" w:type="dxa"/>
        </w:tblCellMar>
      </w:tblPr>
      <w:tblGrid>
        <w:gridCol w:w="677"/>
        <w:gridCol w:w="677"/>
        <w:gridCol w:w="677"/>
        <w:gridCol w:w="678"/>
        <w:gridCol w:w="678"/>
      </w:tblGrid>
      <w:tr w14:paraId="68B24543">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290" w:hRule="atLeast"/>
        </w:trPr>
        <w:tc>
          <w:tcPr>
            <w:tcW w:w="677" w:type="dxa"/>
          </w:tcPr>
          <w:p w14:paraId="2E5AE412">
            <w:pPr>
              <w:spacing w:after="0" w:line="240" w:lineRule="auto"/>
              <w:rPr>
                <w:rFonts w:ascii="Times New Roman" w:hAnsi="Times New Roman" w:eastAsia="Times New Roman" w:cs="Times New Roman"/>
                <w:sz w:val="24"/>
                <w:szCs w:val="24"/>
                <w:lang w:val="id-ID"/>
              </w:rPr>
            </w:pPr>
          </w:p>
        </w:tc>
        <w:tc>
          <w:tcPr>
            <w:tcW w:w="677" w:type="dxa"/>
          </w:tcPr>
          <w:p w14:paraId="6FEC4819">
            <w:pPr>
              <w:spacing w:after="0" w:line="240" w:lineRule="auto"/>
              <w:rPr>
                <w:rFonts w:ascii="Times New Roman" w:hAnsi="Times New Roman" w:eastAsia="Times New Roman" w:cs="Times New Roman"/>
                <w:sz w:val="24"/>
                <w:szCs w:val="24"/>
                <w:lang w:val="id-ID"/>
              </w:rPr>
            </w:pPr>
          </w:p>
        </w:tc>
        <w:tc>
          <w:tcPr>
            <w:tcW w:w="677" w:type="dxa"/>
          </w:tcPr>
          <w:p w14:paraId="5696E4D0">
            <w:pPr>
              <w:spacing w:after="0" w:line="240" w:lineRule="auto"/>
              <w:rPr>
                <w:rFonts w:ascii="Times New Roman" w:hAnsi="Times New Roman" w:eastAsia="Times New Roman" w:cs="Times New Roman"/>
                <w:sz w:val="24"/>
                <w:szCs w:val="24"/>
                <w:lang w:val="id-ID"/>
              </w:rPr>
            </w:pPr>
          </w:p>
        </w:tc>
        <w:tc>
          <w:tcPr>
            <w:tcW w:w="678" w:type="dxa"/>
          </w:tcPr>
          <w:p w14:paraId="75D4D19B">
            <w:pPr>
              <w:spacing w:after="0" w:line="240" w:lineRule="auto"/>
              <w:rPr>
                <w:rFonts w:ascii="Times New Roman" w:hAnsi="Times New Roman" w:eastAsia="Times New Roman" w:cs="Times New Roman"/>
                <w:sz w:val="24"/>
                <w:szCs w:val="24"/>
                <w:lang w:val="id-ID"/>
              </w:rPr>
            </w:pPr>
          </w:p>
        </w:tc>
        <w:tc>
          <w:tcPr>
            <w:tcW w:w="678" w:type="dxa"/>
          </w:tcPr>
          <w:p w14:paraId="007A238B">
            <w:pPr>
              <w:spacing w:after="0" w:line="240" w:lineRule="auto"/>
              <w:rPr>
                <w:rFonts w:ascii="Times New Roman" w:hAnsi="Times New Roman" w:eastAsia="Times New Roman" w:cs="Times New Roman"/>
                <w:sz w:val="24"/>
                <w:szCs w:val="24"/>
                <w:lang w:val="id-ID"/>
              </w:rPr>
            </w:pPr>
          </w:p>
        </w:tc>
      </w:tr>
    </w:tbl>
    <w:p w14:paraId="1A181D45">
      <w:p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membuat siswa terdorong untuk melakukan pengamatan</w:t>
      </w:r>
    </w:p>
    <w:p w14:paraId="2A279DA9">
      <w:pPr>
        <w:spacing w:after="0" w:line="240" w:lineRule="auto"/>
        <w:rPr>
          <w:rFonts w:ascii="Times New Roman" w:hAnsi="Times New Roman" w:eastAsia="Times New Roman" w:cs="Times New Roman"/>
          <w:sz w:val="24"/>
          <w:szCs w:val="24"/>
        </w:rPr>
      </w:pPr>
    </w:p>
    <w:p w14:paraId="4CD81BB5">
      <w:pPr>
        <w:spacing w:after="0" w:line="240" w:lineRule="auto"/>
        <w:rPr>
          <w:rFonts w:ascii="Times New Roman" w:hAnsi="Times New Roman" w:eastAsia="Times New Roman" w:cs="Times New Roman"/>
          <w:sz w:val="24"/>
          <w:szCs w:val="24"/>
        </w:rPr>
      </w:pPr>
    </w:p>
    <w:p w14:paraId="19ABDB41">
      <w:p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9. Buku pelajaran bahasa Indonesia dapat             SS       S         N         TS      STS         </w:t>
      </w:r>
    </w:p>
    <w:tbl>
      <w:tblPr>
        <w:tblStyle w:val="23"/>
        <w:tblpPr w:leftFromText="180" w:rightFromText="180" w:vertAnchor="text" w:horzAnchor="margin" w:tblpXSpec="right" w:tblpY="95"/>
        <w:tblW w:w="0" w:type="auto"/>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autofit"/>
        <w:tblCellMar>
          <w:top w:w="0" w:type="dxa"/>
          <w:left w:w="108" w:type="dxa"/>
          <w:bottom w:w="0" w:type="dxa"/>
          <w:right w:w="108" w:type="dxa"/>
        </w:tblCellMar>
      </w:tblPr>
      <w:tblGrid>
        <w:gridCol w:w="677"/>
        <w:gridCol w:w="677"/>
        <w:gridCol w:w="677"/>
        <w:gridCol w:w="678"/>
        <w:gridCol w:w="678"/>
      </w:tblGrid>
      <w:tr w14:paraId="5554A5F4">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290" w:hRule="atLeast"/>
        </w:trPr>
        <w:tc>
          <w:tcPr>
            <w:tcW w:w="677" w:type="dxa"/>
          </w:tcPr>
          <w:p w14:paraId="710700B0">
            <w:pPr>
              <w:spacing w:after="0" w:line="240" w:lineRule="auto"/>
              <w:rPr>
                <w:rFonts w:ascii="Times New Roman" w:hAnsi="Times New Roman" w:eastAsia="Times New Roman" w:cs="Times New Roman"/>
                <w:sz w:val="24"/>
                <w:szCs w:val="24"/>
                <w:lang w:val="id-ID"/>
              </w:rPr>
            </w:pPr>
          </w:p>
        </w:tc>
        <w:tc>
          <w:tcPr>
            <w:tcW w:w="677" w:type="dxa"/>
          </w:tcPr>
          <w:p w14:paraId="34B242FE">
            <w:pPr>
              <w:spacing w:after="0" w:line="240" w:lineRule="auto"/>
              <w:rPr>
                <w:rFonts w:ascii="Times New Roman" w:hAnsi="Times New Roman" w:eastAsia="Times New Roman" w:cs="Times New Roman"/>
                <w:sz w:val="24"/>
                <w:szCs w:val="24"/>
                <w:lang w:val="id-ID"/>
              </w:rPr>
            </w:pPr>
          </w:p>
        </w:tc>
        <w:tc>
          <w:tcPr>
            <w:tcW w:w="677" w:type="dxa"/>
          </w:tcPr>
          <w:p w14:paraId="35C0E935">
            <w:pPr>
              <w:spacing w:after="0" w:line="240" w:lineRule="auto"/>
              <w:rPr>
                <w:rFonts w:ascii="Times New Roman" w:hAnsi="Times New Roman" w:eastAsia="Times New Roman" w:cs="Times New Roman"/>
                <w:sz w:val="24"/>
                <w:szCs w:val="24"/>
                <w:lang w:val="id-ID"/>
              </w:rPr>
            </w:pPr>
          </w:p>
        </w:tc>
        <w:tc>
          <w:tcPr>
            <w:tcW w:w="678" w:type="dxa"/>
          </w:tcPr>
          <w:p w14:paraId="44BF756A">
            <w:pPr>
              <w:spacing w:after="0" w:line="240" w:lineRule="auto"/>
              <w:rPr>
                <w:rFonts w:ascii="Times New Roman" w:hAnsi="Times New Roman" w:eastAsia="Times New Roman" w:cs="Times New Roman"/>
                <w:sz w:val="24"/>
                <w:szCs w:val="24"/>
                <w:lang w:val="id-ID"/>
              </w:rPr>
            </w:pPr>
          </w:p>
        </w:tc>
        <w:tc>
          <w:tcPr>
            <w:tcW w:w="678" w:type="dxa"/>
          </w:tcPr>
          <w:p w14:paraId="00083136">
            <w:pPr>
              <w:spacing w:after="0" w:line="240" w:lineRule="auto"/>
              <w:rPr>
                <w:rFonts w:ascii="Times New Roman" w:hAnsi="Times New Roman" w:eastAsia="Times New Roman" w:cs="Times New Roman"/>
                <w:sz w:val="24"/>
                <w:szCs w:val="24"/>
                <w:lang w:val="id-ID"/>
              </w:rPr>
            </w:pPr>
          </w:p>
        </w:tc>
      </w:tr>
    </w:tbl>
    <w:p w14:paraId="2B6F6A78">
      <w:p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membuat  siswa terdorong untuk menemukan pengalaman atau pengetahuan sendiri. </w:t>
      </w:r>
    </w:p>
    <w:p w14:paraId="6C544320">
      <w:pPr>
        <w:spacing w:after="0" w:line="240" w:lineRule="auto"/>
        <w:rPr>
          <w:rFonts w:ascii="Times New Roman" w:hAnsi="Times New Roman" w:eastAsia="Times New Roman" w:cs="Times New Roman"/>
          <w:sz w:val="24"/>
          <w:szCs w:val="24"/>
        </w:rPr>
      </w:pPr>
    </w:p>
    <w:p w14:paraId="77A0120A">
      <w:pPr>
        <w:spacing w:after="0" w:line="240" w:lineRule="auto"/>
        <w:rPr>
          <w:rFonts w:ascii="Times New Roman" w:hAnsi="Times New Roman" w:eastAsia="Times New Roman" w:cs="Times New Roman"/>
          <w:sz w:val="24"/>
          <w:szCs w:val="24"/>
        </w:rPr>
      </w:pPr>
    </w:p>
    <w:p w14:paraId="52E10DBB">
      <w:p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10. Buku pelajaran bahasa Indonesia dapat           SS       S         N         TS      STS         </w:t>
      </w:r>
    </w:p>
    <w:tbl>
      <w:tblPr>
        <w:tblStyle w:val="23"/>
        <w:tblpPr w:leftFromText="180" w:rightFromText="180" w:vertAnchor="text" w:horzAnchor="margin" w:tblpXSpec="right" w:tblpY="95"/>
        <w:tblW w:w="0" w:type="auto"/>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autofit"/>
        <w:tblCellMar>
          <w:top w:w="0" w:type="dxa"/>
          <w:left w:w="108" w:type="dxa"/>
          <w:bottom w:w="0" w:type="dxa"/>
          <w:right w:w="108" w:type="dxa"/>
        </w:tblCellMar>
      </w:tblPr>
      <w:tblGrid>
        <w:gridCol w:w="677"/>
        <w:gridCol w:w="677"/>
        <w:gridCol w:w="677"/>
        <w:gridCol w:w="678"/>
        <w:gridCol w:w="678"/>
      </w:tblGrid>
      <w:tr w14:paraId="76DC9E6F">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290" w:hRule="atLeast"/>
        </w:trPr>
        <w:tc>
          <w:tcPr>
            <w:tcW w:w="677" w:type="dxa"/>
          </w:tcPr>
          <w:p w14:paraId="1ED8A1C4">
            <w:pPr>
              <w:spacing w:after="0" w:line="240" w:lineRule="auto"/>
              <w:rPr>
                <w:rFonts w:ascii="Times New Roman" w:hAnsi="Times New Roman" w:eastAsia="Times New Roman" w:cs="Times New Roman"/>
                <w:sz w:val="24"/>
                <w:szCs w:val="24"/>
                <w:lang w:val="id-ID"/>
              </w:rPr>
            </w:pPr>
          </w:p>
        </w:tc>
        <w:tc>
          <w:tcPr>
            <w:tcW w:w="677" w:type="dxa"/>
          </w:tcPr>
          <w:p w14:paraId="77C2A614">
            <w:pPr>
              <w:spacing w:after="0" w:line="240" w:lineRule="auto"/>
              <w:rPr>
                <w:rFonts w:ascii="Times New Roman" w:hAnsi="Times New Roman" w:eastAsia="Times New Roman" w:cs="Times New Roman"/>
                <w:sz w:val="24"/>
                <w:szCs w:val="24"/>
                <w:lang w:val="id-ID"/>
              </w:rPr>
            </w:pPr>
          </w:p>
        </w:tc>
        <w:tc>
          <w:tcPr>
            <w:tcW w:w="677" w:type="dxa"/>
          </w:tcPr>
          <w:p w14:paraId="016A5138">
            <w:pPr>
              <w:spacing w:after="0" w:line="240" w:lineRule="auto"/>
              <w:rPr>
                <w:rFonts w:ascii="Times New Roman" w:hAnsi="Times New Roman" w:eastAsia="Times New Roman" w:cs="Times New Roman"/>
                <w:sz w:val="24"/>
                <w:szCs w:val="24"/>
                <w:lang w:val="id-ID"/>
              </w:rPr>
            </w:pPr>
          </w:p>
        </w:tc>
        <w:tc>
          <w:tcPr>
            <w:tcW w:w="678" w:type="dxa"/>
          </w:tcPr>
          <w:p w14:paraId="66BA7FDF">
            <w:pPr>
              <w:spacing w:after="0" w:line="240" w:lineRule="auto"/>
              <w:rPr>
                <w:rFonts w:ascii="Times New Roman" w:hAnsi="Times New Roman" w:eastAsia="Times New Roman" w:cs="Times New Roman"/>
                <w:sz w:val="24"/>
                <w:szCs w:val="24"/>
                <w:lang w:val="id-ID"/>
              </w:rPr>
            </w:pPr>
          </w:p>
        </w:tc>
        <w:tc>
          <w:tcPr>
            <w:tcW w:w="678" w:type="dxa"/>
          </w:tcPr>
          <w:p w14:paraId="1BC88680">
            <w:pPr>
              <w:spacing w:after="0" w:line="240" w:lineRule="auto"/>
              <w:rPr>
                <w:rFonts w:ascii="Times New Roman" w:hAnsi="Times New Roman" w:eastAsia="Times New Roman" w:cs="Times New Roman"/>
                <w:sz w:val="24"/>
                <w:szCs w:val="24"/>
                <w:lang w:val="id-ID"/>
              </w:rPr>
            </w:pPr>
          </w:p>
        </w:tc>
      </w:tr>
    </w:tbl>
    <w:p w14:paraId="08B70289">
      <w:p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memfasilitasi siswa untuk mengembangkan pengetahuan atau pengalaman.</w:t>
      </w:r>
    </w:p>
    <w:p w14:paraId="6FE8FF22">
      <w:pPr>
        <w:spacing w:after="0" w:line="240" w:lineRule="auto"/>
        <w:rPr>
          <w:rFonts w:ascii="Times New Roman" w:hAnsi="Times New Roman" w:eastAsia="Times New Roman" w:cs="Times New Roman"/>
          <w:sz w:val="24"/>
          <w:szCs w:val="24"/>
        </w:rPr>
      </w:pPr>
    </w:p>
    <w:p w14:paraId="5890B27D">
      <w:p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11. Buku pelajaran bahasa Indonesia dapat           SS       S         N         TS      STS         </w:t>
      </w:r>
    </w:p>
    <w:tbl>
      <w:tblPr>
        <w:tblStyle w:val="23"/>
        <w:tblpPr w:leftFromText="180" w:rightFromText="180" w:vertAnchor="text" w:horzAnchor="margin" w:tblpXSpec="right" w:tblpY="95"/>
        <w:tblW w:w="0" w:type="auto"/>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autofit"/>
        <w:tblCellMar>
          <w:top w:w="0" w:type="dxa"/>
          <w:left w:w="108" w:type="dxa"/>
          <w:bottom w:w="0" w:type="dxa"/>
          <w:right w:w="108" w:type="dxa"/>
        </w:tblCellMar>
      </w:tblPr>
      <w:tblGrid>
        <w:gridCol w:w="677"/>
        <w:gridCol w:w="677"/>
        <w:gridCol w:w="677"/>
        <w:gridCol w:w="678"/>
        <w:gridCol w:w="678"/>
      </w:tblGrid>
      <w:tr w14:paraId="671C6C3C">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290" w:hRule="atLeast"/>
        </w:trPr>
        <w:tc>
          <w:tcPr>
            <w:tcW w:w="677" w:type="dxa"/>
          </w:tcPr>
          <w:p w14:paraId="421C380E">
            <w:pPr>
              <w:spacing w:after="0" w:line="240" w:lineRule="auto"/>
              <w:rPr>
                <w:rFonts w:ascii="Times New Roman" w:hAnsi="Times New Roman" w:eastAsia="Times New Roman" w:cs="Times New Roman"/>
                <w:sz w:val="24"/>
                <w:szCs w:val="24"/>
                <w:lang w:val="id-ID"/>
              </w:rPr>
            </w:pPr>
          </w:p>
        </w:tc>
        <w:tc>
          <w:tcPr>
            <w:tcW w:w="677" w:type="dxa"/>
          </w:tcPr>
          <w:p w14:paraId="4F9F5856">
            <w:pPr>
              <w:spacing w:after="0" w:line="240" w:lineRule="auto"/>
              <w:rPr>
                <w:rFonts w:ascii="Times New Roman" w:hAnsi="Times New Roman" w:eastAsia="Times New Roman" w:cs="Times New Roman"/>
                <w:sz w:val="24"/>
                <w:szCs w:val="24"/>
                <w:lang w:val="id-ID"/>
              </w:rPr>
            </w:pPr>
          </w:p>
        </w:tc>
        <w:tc>
          <w:tcPr>
            <w:tcW w:w="677" w:type="dxa"/>
          </w:tcPr>
          <w:p w14:paraId="2F0CC09F">
            <w:pPr>
              <w:spacing w:after="0" w:line="240" w:lineRule="auto"/>
              <w:rPr>
                <w:rFonts w:ascii="Times New Roman" w:hAnsi="Times New Roman" w:eastAsia="Times New Roman" w:cs="Times New Roman"/>
                <w:sz w:val="24"/>
                <w:szCs w:val="24"/>
                <w:lang w:val="id-ID"/>
              </w:rPr>
            </w:pPr>
          </w:p>
        </w:tc>
        <w:tc>
          <w:tcPr>
            <w:tcW w:w="678" w:type="dxa"/>
          </w:tcPr>
          <w:p w14:paraId="17466463">
            <w:pPr>
              <w:spacing w:after="0" w:line="240" w:lineRule="auto"/>
              <w:rPr>
                <w:rFonts w:ascii="Times New Roman" w:hAnsi="Times New Roman" w:eastAsia="Times New Roman" w:cs="Times New Roman"/>
                <w:sz w:val="24"/>
                <w:szCs w:val="24"/>
                <w:lang w:val="id-ID"/>
              </w:rPr>
            </w:pPr>
          </w:p>
        </w:tc>
        <w:tc>
          <w:tcPr>
            <w:tcW w:w="678" w:type="dxa"/>
          </w:tcPr>
          <w:p w14:paraId="0285EE87">
            <w:pPr>
              <w:spacing w:after="0" w:line="240" w:lineRule="auto"/>
              <w:rPr>
                <w:rFonts w:ascii="Times New Roman" w:hAnsi="Times New Roman" w:eastAsia="Times New Roman" w:cs="Times New Roman"/>
                <w:sz w:val="24"/>
                <w:szCs w:val="24"/>
                <w:lang w:val="id-ID"/>
              </w:rPr>
            </w:pPr>
          </w:p>
        </w:tc>
      </w:tr>
    </w:tbl>
    <w:p w14:paraId="487126AB">
      <w:p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mendorong siswa untuk bertanya.</w:t>
      </w:r>
    </w:p>
    <w:p w14:paraId="37E55C0B">
      <w:pPr>
        <w:spacing w:after="0" w:line="240" w:lineRule="auto"/>
        <w:rPr>
          <w:rFonts w:ascii="Times New Roman" w:hAnsi="Times New Roman" w:eastAsia="Times New Roman" w:cs="Times New Roman"/>
          <w:sz w:val="24"/>
          <w:szCs w:val="24"/>
        </w:rPr>
      </w:pPr>
    </w:p>
    <w:p w14:paraId="7508D760">
      <w:p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12. Buku pelajaran bahasa Indonesia dapat         SS       S         N         TS      STS         </w:t>
      </w:r>
    </w:p>
    <w:tbl>
      <w:tblPr>
        <w:tblStyle w:val="23"/>
        <w:tblpPr w:leftFromText="180" w:rightFromText="180" w:vertAnchor="text" w:horzAnchor="margin" w:tblpXSpec="right" w:tblpY="95"/>
        <w:tblW w:w="0" w:type="auto"/>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autofit"/>
        <w:tblCellMar>
          <w:top w:w="0" w:type="dxa"/>
          <w:left w:w="108" w:type="dxa"/>
          <w:bottom w:w="0" w:type="dxa"/>
          <w:right w:w="108" w:type="dxa"/>
        </w:tblCellMar>
      </w:tblPr>
      <w:tblGrid>
        <w:gridCol w:w="677"/>
        <w:gridCol w:w="677"/>
        <w:gridCol w:w="677"/>
        <w:gridCol w:w="678"/>
        <w:gridCol w:w="678"/>
      </w:tblGrid>
      <w:tr w14:paraId="304A2D8D">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290" w:hRule="atLeast"/>
        </w:trPr>
        <w:tc>
          <w:tcPr>
            <w:tcW w:w="677" w:type="dxa"/>
          </w:tcPr>
          <w:p w14:paraId="6F3B85B8">
            <w:pPr>
              <w:spacing w:after="0" w:line="240" w:lineRule="auto"/>
              <w:rPr>
                <w:rFonts w:ascii="Times New Roman" w:hAnsi="Times New Roman" w:eastAsia="Times New Roman" w:cs="Times New Roman"/>
                <w:sz w:val="24"/>
                <w:szCs w:val="24"/>
                <w:lang w:val="id-ID"/>
              </w:rPr>
            </w:pPr>
          </w:p>
        </w:tc>
        <w:tc>
          <w:tcPr>
            <w:tcW w:w="677" w:type="dxa"/>
          </w:tcPr>
          <w:p w14:paraId="5985C9D2">
            <w:pPr>
              <w:spacing w:after="0" w:line="240" w:lineRule="auto"/>
              <w:rPr>
                <w:rFonts w:ascii="Times New Roman" w:hAnsi="Times New Roman" w:eastAsia="Times New Roman" w:cs="Times New Roman"/>
                <w:sz w:val="24"/>
                <w:szCs w:val="24"/>
                <w:lang w:val="id-ID"/>
              </w:rPr>
            </w:pPr>
          </w:p>
        </w:tc>
        <w:tc>
          <w:tcPr>
            <w:tcW w:w="677" w:type="dxa"/>
          </w:tcPr>
          <w:p w14:paraId="7C9C5F5E">
            <w:pPr>
              <w:spacing w:after="0" w:line="240" w:lineRule="auto"/>
              <w:rPr>
                <w:rFonts w:ascii="Times New Roman" w:hAnsi="Times New Roman" w:eastAsia="Times New Roman" w:cs="Times New Roman"/>
                <w:sz w:val="24"/>
                <w:szCs w:val="24"/>
                <w:lang w:val="id-ID"/>
              </w:rPr>
            </w:pPr>
          </w:p>
        </w:tc>
        <w:tc>
          <w:tcPr>
            <w:tcW w:w="678" w:type="dxa"/>
          </w:tcPr>
          <w:p w14:paraId="16039070">
            <w:pPr>
              <w:spacing w:after="0" w:line="240" w:lineRule="auto"/>
              <w:rPr>
                <w:rFonts w:ascii="Times New Roman" w:hAnsi="Times New Roman" w:eastAsia="Times New Roman" w:cs="Times New Roman"/>
                <w:sz w:val="24"/>
                <w:szCs w:val="24"/>
                <w:lang w:val="id-ID"/>
              </w:rPr>
            </w:pPr>
          </w:p>
        </w:tc>
        <w:tc>
          <w:tcPr>
            <w:tcW w:w="678" w:type="dxa"/>
          </w:tcPr>
          <w:p w14:paraId="21C8D2C2">
            <w:pPr>
              <w:spacing w:after="0" w:line="240" w:lineRule="auto"/>
              <w:rPr>
                <w:rFonts w:ascii="Times New Roman" w:hAnsi="Times New Roman" w:eastAsia="Times New Roman" w:cs="Times New Roman"/>
                <w:sz w:val="24"/>
                <w:szCs w:val="24"/>
                <w:lang w:val="id-ID"/>
              </w:rPr>
            </w:pPr>
          </w:p>
        </w:tc>
      </w:tr>
    </w:tbl>
    <w:p w14:paraId="28C2423B">
      <w:p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memberikan contoh kepada siswa agar dapat ditiru. </w:t>
      </w:r>
    </w:p>
    <w:p w14:paraId="3F739A44">
      <w:pPr>
        <w:spacing w:after="0" w:line="240" w:lineRule="auto"/>
        <w:rPr>
          <w:rFonts w:ascii="Times New Roman" w:hAnsi="Times New Roman" w:eastAsia="Times New Roman" w:cs="Times New Roman"/>
          <w:sz w:val="24"/>
          <w:szCs w:val="24"/>
        </w:rPr>
      </w:pPr>
    </w:p>
    <w:p w14:paraId="50F1EB75">
      <w:p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13.Buku pelajaran bahasa Indonesia dapat            SS       S         N         TS      STS         </w:t>
      </w:r>
    </w:p>
    <w:tbl>
      <w:tblPr>
        <w:tblStyle w:val="23"/>
        <w:tblpPr w:leftFromText="180" w:rightFromText="180" w:vertAnchor="text" w:horzAnchor="margin" w:tblpXSpec="right" w:tblpY="95"/>
        <w:tblW w:w="0" w:type="auto"/>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autofit"/>
        <w:tblCellMar>
          <w:top w:w="0" w:type="dxa"/>
          <w:left w:w="108" w:type="dxa"/>
          <w:bottom w:w="0" w:type="dxa"/>
          <w:right w:w="108" w:type="dxa"/>
        </w:tblCellMar>
      </w:tblPr>
      <w:tblGrid>
        <w:gridCol w:w="677"/>
        <w:gridCol w:w="677"/>
        <w:gridCol w:w="677"/>
        <w:gridCol w:w="678"/>
        <w:gridCol w:w="678"/>
      </w:tblGrid>
      <w:tr w14:paraId="7BF438B2">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290" w:hRule="atLeast"/>
        </w:trPr>
        <w:tc>
          <w:tcPr>
            <w:tcW w:w="677" w:type="dxa"/>
          </w:tcPr>
          <w:p w14:paraId="6BE2CFA7">
            <w:pPr>
              <w:spacing w:after="0" w:line="240" w:lineRule="auto"/>
              <w:rPr>
                <w:rFonts w:ascii="Times New Roman" w:hAnsi="Times New Roman" w:eastAsia="Times New Roman" w:cs="Times New Roman"/>
                <w:sz w:val="24"/>
                <w:szCs w:val="24"/>
                <w:lang w:val="id-ID"/>
              </w:rPr>
            </w:pPr>
          </w:p>
        </w:tc>
        <w:tc>
          <w:tcPr>
            <w:tcW w:w="677" w:type="dxa"/>
          </w:tcPr>
          <w:p w14:paraId="774525F0">
            <w:pPr>
              <w:spacing w:after="0" w:line="240" w:lineRule="auto"/>
              <w:rPr>
                <w:rFonts w:ascii="Times New Roman" w:hAnsi="Times New Roman" w:eastAsia="Times New Roman" w:cs="Times New Roman"/>
                <w:sz w:val="24"/>
                <w:szCs w:val="24"/>
                <w:lang w:val="id-ID"/>
              </w:rPr>
            </w:pPr>
          </w:p>
        </w:tc>
        <w:tc>
          <w:tcPr>
            <w:tcW w:w="677" w:type="dxa"/>
          </w:tcPr>
          <w:p w14:paraId="32CD5429">
            <w:pPr>
              <w:spacing w:after="0" w:line="240" w:lineRule="auto"/>
              <w:rPr>
                <w:rFonts w:ascii="Times New Roman" w:hAnsi="Times New Roman" w:eastAsia="Times New Roman" w:cs="Times New Roman"/>
                <w:sz w:val="24"/>
                <w:szCs w:val="24"/>
                <w:lang w:val="id-ID"/>
              </w:rPr>
            </w:pPr>
          </w:p>
        </w:tc>
        <w:tc>
          <w:tcPr>
            <w:tcW w:w="678" w:type="dxa"/>
          </w:tcPr>
          <w:p w14:paraId="0A2278FF">
            <w:pPr>
              <w:spacing w:after="0" w:line="240" w:lineRule="auto"/>
              <w:rPr>
                <w:rFonts w:ascii="Times New Roman" w:hAnsi="Times New Roman" w:eastAsia="Times New Roman" w:cs="Times New Roman"/>
                <w:sz w:val="24"/>
                <w:szCs w:val="24"/>
                <w:lang w:val="id-ID"/>
              </w:rPr>
            </w:pPr>
          </w:p>
        </w:tc>
        <w:tc>
          <w:tcPr>
            <w:tcW w:w="678" w:type="dxa"/>
          </w:tcPr>
          <w:p w14:paraId="678888C7">
            <w:pPr>
              <w:spacing w:after="0" w:line="240" w:lineRule="auto"/>
              <w:rPr>
                <w:rFonts w:ascii="Times New Roman" w:hAnsi="Times New Roman" w:eastAsia="Times New Roman" w:cs="Times New Roman"/>
                <w:sz w:val="24"/>
                <w:szCs w:val="24"/>
                <w:lang w:val="id-ID"/>
              </w:rPr>
            </w:pPr>
          </w:p>
        </w:tc>
      </w:tr>
    </w:tbl>
    <w:p w14:paraId="632FEEE9">
      <w:p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digunakan untuk latihan siswa.</w:t>
      </w:r>
    </w:p>
    <w:p w14:paraId="40ED505D">
      <w:pPr>
        <w:spacing w:after="0" w:line="240" w:lineRule="auto"/>
        <w:rPr>
          <w:rFonts w:ascii="Times New Roman" w:hAnsi="Times New Roman" w:eastAsia="Times New Roman" w:cs="Times New Roman"/>
          <w:sz w:val="24"/>
          <w:szCs w:val="24"/>
        </w:rPr>
      </w:pPr>
    </w:p>
    <w:p w14:paraId="6B30D2F4">
      <w:p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14. Buku pelajaran bahasa Indonesia dapat           SS       S         N         TS      STS         </w:t>
      </w:r>
    </w:p>
    <w:tbl>
      <w:tblPr>
        <w:tblStyle w:val="23"/>
        <w:tblpPr w:leftFromText="180" w:rightFromText="180" w:vertAnchor="text" w:horzAnchor="margin" w:tblpXSpec="right" w:tblpY="95"/>
        <w:tblW w:w="0" w:type="auto"/>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autofit"/>
        <w:tblCellMar>
          <w:top w:w="0" w:type="dxa"/>
          <w:left w:w="108" w:type="dxa"/>
          <w:bottom w:w="0" w:type="dxa"/>
          <w:right w:w="108" w:type="dxa"/>
        </w:tblCellMar>
      </w:tblPr>
      <w:tblGrid>
        <w:gridCol w:w="677"/>
        <w:gridCol w:w="677"/>
        <w:gridCol w:w="677"/>
        <w:gridCol w:w="678"/>
        <w:gridCol w:w="678"/>
      </w:tblGrid>
      <w:tr w14:paraId="20F452A5">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290" w:hRule="atLeast"/>
        </w:trPr>
        <w:tc>
          <w:tcPr>
            <w:tcW w:w="677" w:type="dxa"/>
          </w:tcPr>
          <w:p w14:paraId="4B19CC4E">
            <w:pPr>
              <w:spacing w:after="0" w:line="240" w:lineRule="auto"/>
              <w:rPr>
                <w:rFonts w:ascii="Times New Roman" w:hAnsi="Times New Roman" w:eastAsia="Times New Roman" w:cs="Times New Roman"/>
                <w:sz w:val="24"/>
                <w:szCs w:val="24"/>
                <w:lang w:val="id-ID"/>
              </w:rPr>
            </w:pPr>
          </w:p>
        </w:tc>
        <w:tc>
          <w:tcPr>
            <w:tcW w:w="677" w:type="dxa"/>
          </w:tcPr>
          <w:p w14:paraId="37BFBB4E">
            <w:pPr>
              <w:spacing w:after="0" w:line="240" w:lineRule="auto"/>
              <w:rPr>
                <w:rFonts w:ascii="Times New Roman" w:hAnsi="Times New Roman" w:eastAsia="Times New Roman" w:cs="Times New Roman"/>
                <w:sz w:val="24"/>
                <w:szCs w:val="24"/>
                <w:lang w:val="id-ID"/>
              </w:rPr>
            </w:pPr>
          </w:p>
        </w:tc>
        <w:tc>
          <w:tcPr>
            <w:tcW w:w="677" w:type="dxa"/>
          </w:tcPr>
          <w:p w14:paraId="5181798D">
            <w:pPr>
              <w:spacing w:after="0" w:line="240" w:lineRule="auto"/>
              <w:rPr>
                <w:rFonts w:ascii="Times New Roman" w:hAnsi="Times New Roman" w:eastAsia="Times New Roman" w:cs="Times New Roman"/>
                <w:sz w:val="24"/>
                <w:szCs w:val="24"/>
                <w:lang w:val="id-ID"/>
              </w:rPr>
            </w:pPr>
          </w:p>
        </w:tc>
        <w:tc>
          <w:tcPr>
            <w:tcW w:w="678" w:type="dxa"/>
          </w:tcPr>
          <w:p w14:paraId="6F20E45F">
            <w:pPr>
              <w:spacing w:after="0" w:line="240" w:lineRule="auto"/>
              <w:rPr>
                <w:rFonts w:ascii="Times New Roman" w:hAnsi="Times New Roman" w:eastAsia="Times New Roman" w:cs="Times New Roman"/>
                <w:sz w:val="24"/>
                <w:szCs w:val="24"/>
                <w:lang w:val="id-ID"/>
              </w:rPr>
            </w:pPr>
          </w:p>
        </w:tc>
        <w:tc>
          <w:tcPr>
            <w:tcW w:w="678" w:type="dxa"/>
          </w:tcPr>
          <w:p w14:paraId="5BE5FBA8">
            <w:pPr>
              <w:spacing w:after="0" w:line="240" w:lineRule="auto"/>
              <w:rPr>
                <w:rFonts w:ascii="Times New Roman" w:hAnsi="Times New Roman" w:eastAsia="Times New Roman" w:cs="Times New Roman"/>
                <w:sz w:val="24"/>
                <w:szCs w:val="24"/>
                <w:lang w:val="id-ID"/>
              </w:rPr>
            </w:pPr>
          </w:p>
        </w:tc>
      </w:tr>
    </w:tbl>
    <w:p w14:paraId="58134C05">
      <w:p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memberikan kesempatan kepada siswa untuk mengembangkan pengetahuan berbagai jenis </w:t>
      </w:r>
    </w:p>
    <w:p w14:paraId="775851FA">
      <w:p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membaca khususnya membaca cepat.</w:t>
      </w:r>
    </w:p>
    <w:p w14:paraId="124DCED2">
      <w:pPr>
        <w:spacing w:after="0" w:line="240" w:lineRule="auto"/>
        <w:rPr>
          <w:rFonts w:ascii="Times New Roman" w:hAnsi="Times New Roman" w:eastAsia="Times New Roman" w:cs="Times New Roman"/>
          <w:sz w:val="24"/>
          <w:szCs w:val="24"/>
        </w:rPr>
      </w:pPr>
    </w:p>
    <w:p w14:paraId="4E041073">
      <w:p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15. Buku pelajaran bahasa Indonesia                     SS       S         N         TS      STS         </w:t>
      </w:r>
    </w:p>
    <w:tbl>
      <w:tblPr>
        <w:tblStyle w:val="23"/>
        <w:tblpPr w:leftFromText="180" w:rightFromText="180" w:vertAnchor="text" w:horzAnchor="margin" w:tblpXSpec="right" w:tblpY="95"/>
        <w:tblW w:w="0" w:type="auto"/>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autofit"/>
        <w:tblCellMar>
          <w:top w:w="0" w:type="dxa"/>
          <w:left w:w="108" w:type="dxa"/>
          <w:bottom w:w="0" w:type="dxa"/>
          <w:right w:w="108" w:type="dxa"/>
        </w:tblCellMar>
      </w:tblPr>
      <w:tblGrid>
        <w:gridCol w:w="677"/>
        <w:gridCol w:w="677"/>
        <w:gridCol w:w="677"/>
        <w:gridCol w:w="678"/>
        <w:gridCol w:w="678"/>
      </w:tblGrid>
      <w:tr w14:paraId="625D92CF">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290" w:hRule="atLeast"/>
        </w:trPr>
        <w:tc>
          <w:tcPr>
            <w:tcW w:w="677" w:type="dxa"/>
          </w:tcPr>
          <w:p w14:paraId="0CF7F488">
            <w:pPr>
              <w:spacing w:after="0" w:line="240" w:lineRule="auto"/>
              <w:rPr>
                <w:rFonts w:ascii="Times New Roman" w:hAnsi="Times New Roman" w:eastAsia="Times New Roman" w:cs="Times New Roman"/>
                <w:sz w:val="24"/>
                <w:szCs w:val="24"/>
                <w:lang w:val="id-ID"/>
              </w:rPr>
            </w:pPr>
          </w:p>
        </w:tc>
        <w:tc>
          <w:tcPr>
            <w:tcW w:w="677" w:type="dxa"/>
          </w:tcPr>
          <w:p w14:paraId="1F6CB656">
            <w:pPr>
              <w:spacing w:after="0" w:line="240" w:lineRule="auto"/>
              <w:rPr>
                <w:rFonts w:ascii="Times New Roman" w:hAnsi="Times New Roman" w:eastAsia="Times New Roman" w:cs="Times New Roman"/>
                <w:sz w:val="24"/>
                <w:szCs w:val="24"/>
                <w:lang w:val="id-ID"/>
              </w:rPr>
            </w:pPr>
          </w:p>
        </w:tc>
        <w:tc>
          <w:tcPr>
            <w:tcW w:w="677" w:type="dxa"/>
          </w:tcPr>
          <w:p w14:paraId="289BCC2C">
            <w:pPr>
              <w:spacing w:after="0" w:line="240" w:lineRule="auto"/>
              <w:rPr>
                <w:rFonts w:ascii="Times New Roman" w:hAnsi="Times New Roman" w:eastAsia="Times New Roman" w:cs="Times New Roman"/>
                <w:sz w:val="24"/>
                <w:szCs w:val="24"/>
                <w:lang w:val="id-ID"/>
              </w:rPr>
            </w:pPr>
          </w:p>
        </w:tc>
        <w:tc>
          <w:tcPr>
            <w:tcW w:w="678" w:type="dxa"/>
          </w:tcPr>
          <w:p w14:paraId="7BF48009">
            <w:pPr>
              <w:spacing w:after="0" w:line="240" w:lineRule="auto"/>
              <w:rPr>
                <w:rFonts w:ascii="Times New Roman" w:hAnsi="Times New Roman" w:eastAsia="Times New Roman" w:cs="Times New Roman"/>
                <w:sz w:val="24"/>
                <w:szCs w:val="24"/>
                <w:lang w:val="id-ID"/>
              </w:rPr>
            </w:pPr>
          </w:p>
        </w:tc>
        <w:tc>
          <w:tcPr>
            <w:tcW w:w="678" w:type="dxa"/>
          </w:tcPr>
          <w:p w14:paraId="6DE0C11E">
            <w:pPr>
              <w:spacing w:after="0" w:line="240" w:lineRule="auto"/>
              <w:rPr>
                <w:rFonts w:ascii="Times New Roman" w:hAnsi="Times New Roman" w:eastAsia="Times New Roman" w:cs="Times New Roman"/>
                <w:sz w:val="24"/>
                <w:szCs w:val="24"/>
                <w:lang w:val="id-ID"/>
              </w:rPr>
            </w:pPr>
          </w:p>
        </w:tc>
      </w:tr>
    </w:tbl>
    <w:p w14:paraId="3AD5F33B">
      <w:p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dapat memberikan kesempatan kepada siswa untuk membaca berbagai teks wacana</w:t>
      </w:r>
    </w:p>
    <w:p w14:paraId="3CE0E4B8">
      <w:pPr>
        <w:spacing w:after="0" w:line="240" w:lineRule="auto"/>
        <w:rPr>
          <w:rFonts w:ascii="Times New Roman" w:hAnsi="Times New Roman" w:eastAsia="Times New Roman" w:cs="Times New Roman"/>
          <w:sz w:val="24"/>
          <w:szCs w:val="24"/>
        </w:rPr>
      </w:pPr>
    </w:p>
    <w:p w14:paraId="1AB328DC">
      <w:pPr>
        <w:spacing w:after="0" w:line="240" w:lineRule="auto"/>
        <w:rPr>
          <w:rFonts w:ascii="Times New Roman" w:hAnsi="Times New Roman" w:eastAsia="Times New Roman" w:cs="Times New Roman"/>
          <w:sz w:val="24"/>
          <w:szCs w:val="24"/>
        </w:rPr>
      </w:pPr>
    </w:p>
    <w:p w14:paraId="6633345F">
      <w:pPr>
        <w:spacing w:after="0" w:line="240" w:lineRule="auto"/>
        <w:rPr>
          <w:rFonts w:ascii="Times New Roman" w:hAnsi="Times New Roman" w:eastAsia="Times New Roman" w:cs="Times New Roman"/>
          <w:sz w:val="24"/>
          <w:szCs w:val="24"/>
        </w:rPr>
      </w:pPr>
    </w:p>
    <w:p w14:paraId="556D000B">
      <w:pPr>
        <w:spacing w:after="0" w:line="240" w:lineRule="auto"/>
        <w:rPr>
          <w:rFonts w:ascii="Times New Roman" w:hAnsi="Times New Roman" w:eastAsia="Times New Roman" w:cs="Times New Roman"/>
          <w:sz w:val="24"/>
          <w:szCs w:val="24"/>
        </w:rPr>
      </w:pPr>
    </w:p>
    <w:p w14:paraId="51A7968A">
      <w:pPr>
        <w:spacing w:after="0" w:line="240" w:lineRule="auto"/>
        <w:rPr>
          <w:rFonts w:ascii="Times New Roman" w:hAnsi="Times New Roman" w:eastAsia="Times New Roman" w:cs="Times New Roman"/>
          <w:sz w:val="28"/>
          <w:szCs w:val="28"/>
        </w:rPr>
      </w:pPr>
    </w:p>
    <w:p w14:paraId="2546FF3B">
      <w:pPr>
        <w:spacing w:after="0" w:line="240" w:lineRule="auto"/>
        <w:rPr>
          <w:rFonts w:ascii="Times New Roman" w:hAnsi="Times New Roman" w:eastAsia="Times New Roman" w:cs="Times New Roman"/>
          <w:sz w:val="28"/>
          <w:szCs w:val="28"/>
        </w:rPr>
      </w:pPr>
    </w:p>
    <w:p w14:paraId="2FBA3EC5">
      <w:pPr>
        <w:spacing w:after="0" w:line="240" w:lineRule="auto"/>
        <w:rPr>
          <w:rFonts w:ascii="Times New Roman" w:hAnsi="Times New Roman" w:eastAsia="Times New Roman" w:cs="Times New Roman"/>
          <w:sz w:val="28"/>
          <w:szCs w:val="28"/>
        </w:rPr>
      </w:pPr>
    </w:p>
    <w:p w14:paraId="1706D839">
      <w:pPr>
        <w:spacing w:after="0" w:line="240" w:lineRule="auto"/>
        <w:rPr>
          <w:rFonts w:ascii="Times New Roman" w:hAnsi="Times New Roman" w:eastAsia="Times New Roman" w:cs="Times New Roman"/>
          <w:sz w:val="28"/>
          <w:szCs w:val="28"/>
        </w:rPr>
      </w:pPr>
    </w:p>
    <w:p w14:paraId="7CA1AF36">
      <w:pPr>
        <w:spacing w:after="0" w:line="240" w:lineRule="auto"/>
        <w:rPr>
          <w:rFonts w:ascii="Times New Roman" w:hAnsi="Times New Roman" w:eastAsia="Times New Roman" w:cs="Times New Roman"/>
          <w:sz w:val="28"/>
          <w:szCs w:val="28"/>
        </w:rPr>
      </w:pPr>
    </w:p>
    <w:p w14:paraId="61CBA6C6">
      <w:pPr>
        <w:spacing w:after="0" w:line="240" w:lineRule="auto"/>
        <w:rPr>
          <w:rFonts w:ascii="Times New Roman" w:hAnsi="Times New Roman" w:eastAsia="Times New Roman" w:cs="Times New Roman"/>
          <w:sz w:val="28"/>
          <w:szCs w:val="28"/>
        </w:rPr>
      </w:pPr>
    </w:p>
    <w:p w14:paraId="5CC9D305">
      <w:pPr>
        <w:spacing w:after="0" w:line="240" w:lineRule="auto"/>
        <w:rPr>
          <w:rFonts w:ascii="Times New Roman" w:hAnsi="Times New Roman" w:eastAsia="Times New Roman" w:cs="Times New Roman"/>
          <w:sz w:val="28"/>
          <w:szCs w:val="28"/>
        </w:rPr>
      </w:pPr>
    </w:p>
    <w:p w14:paraId="45B13F88">
      <w:pPr>
        <w:spacing w:after="0" w:line="240" w:lineRule="auto"/>
        <w:rPr>
          <w:rFonts w:ascii="Times New Roman" w:hAnsi="Times New Roman" w:eastAsia="Times New Roman" w:cs="Times New Roman"/>
          <w:sz w:val="28"/>
          <w:szCs w:val="28"/>
        </w:rPr>
      </w:pPr>
    </w:p>
    <w:p w14:paraId="3BDF20A5">
      <w:pPr>
        <w:spacing w:after="0" w:line="240" w:lineRule="auto"/>
        <w:rPr>
          <w:rFonts w:ascii="Times New Roman" w:hAnsi="Times New Roman" w:eastAsia="Times New Roman" w:cs="Times New Roman"/>
          <w:sz w:val="28"/>
          <w:szCs w:val="28"/>
        </w:rPr>
      </w:pPr>
    </w:p>
    <w:p w14:paraId="79F4246B">
      <w:pPr>
        <w:spacing w:after="0" w:line="240" w:lineRule="auto"/>
        <w:rPr>
          <w:rFonts w:ascii="Times New Roman" w:hAnsi="Times New Roman" w:eastAsia="Times New Roman" w:cs="Times New Roman"/>
          <w:sz w:val="28"/>
          <w:szCs w:val="28"/>
        </w:rPr>
      </w:pPr>
    </w:p>
    <w:p w14:paraId="06BE5919">
      <w:pPr>
        <w:spacing w:after="0" w:line="240" w:lineRule="auto"/>
        <w:rPr>
          <w:rFonts w:ascii="Times New Roman" w:hAnsi="Times New Roman" w:eastAsia="Times New Roman" w:cs="Times New Roman"/>
          <w:sz w:val="28"/>
          <w:szCs w:val="28"/>
        </w:rPr>
      </w:pPr>
    </w:p>
    <w:p w14:paraId="4F6CC22A">
      <w:pPr>
        <w:spacing w:after="0" w:line="240" w:lineRule="auto"/>
        <w:rPr>
          <w:rFonts w:ascii="Times New Roman" w:hAnsi="Times New Roman" w:eastAsia="Times New Roman" w:cs="Times New Roman"/>
          <w:sz w:val="28"/>
          <w:szCs w:val="28"/>
        </w:rPr>
      </w:pPr>
    </w:p>
    <w:p w14:paraId="1A6193EF">
      <w:pPr>
        <w:spacing w:after="0" w:line="240" w:lineRule="auto"/>
        <w:rPr>
          <w:rFonts w:ascii="Times New Roman" w:hAnsi="Times New Roman" w:eastAsia="Times New Roman" w:cs="Times New Roman"/>
          <w:sz w:val="28"/>
          <w:szCs w:val="28"/>
        </w:rPr>
      </w:pPr>
    </w:p>
    <w:p w14:paraId="2C750706">
      <w:pPr>
        <w:spacing w:after="0" w:line="240" w:lineRule="auto"/>
        <w:rPr>
          <w:rFonts w:ascii="Times New Roman" w:hAnsi="Times New Roman" w:eastAsia="Times New Roman" w:cs="Times New Roman"/>
          <w:sz w:val="28"/>
          <w:szCs w:val="28"/>
        </w:rPr>
      </w:pPr>
    </w:p>
    <w:p w14:paraId="5D88D0CE">
      <w:pPr>
        <w:spacing w:after="0" w:line="240" w:lineRule="auto"/>
        <w:rPr>
          <w:rFonts w:ascii="Times New Roman" w:hAnsi="Times New Roman" w:eastAsia="Times New Roman" w:cs="Times New Roman"/>
          <w:sz w:val="28"/>
          <w:szCs w:val="28"/>
        </w:rPr>
      </w:pPr>
    </w:p>
    <w:p w14:paraId="64BF4CCB">
      <w:pPr>
        <w:spacing w:after="0" w:line="240" w:lineRule="auto"/>
        <w:rPr>
          <w:rFonts w:ascii="Times New Roman" w:hAnsi="Times New Roman" w:eastAsia="Times New Roman" w:cs="Times New Roman"/>
          <w:sz w:val="28"/>
          <w:szCs w:val="28"/>
        </w:rPr>
      </w:pPr>
    </w:p>
    <w:p w14:paraId="19F1FF69">
      <w:pPr>
        <w:spacing w:after="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Lampiran 5: Instrumen Validitas Ahli Materi dan Guru</w:t>
      </w:r>
    </w:p>
    <w:p w14:paraId="73E015B1">
      <w:pPr>
        <w:spacing w:after="0" w:line="240" w:lineRule="auto"/>
        <w:rPr>
          <w:rFonts w:ascii="Times New Roman" w:hAnsi="Times New Roman" w:eastAsia="Times New Roman" w:cs="Times New Roman"/>
          <w:b/>
          <w:sz w:val="24"/>
          <w:szCs w:val="24"/>
        </w:rPr>
      </w:pPr>
    </w:p>
    <w:p w14:paraId="76AD0A21">
      <w:pPr>
        <w:spacing w:after="0" w:line="240" w:lineRule="auto"/>
        <w:ind w:firstLine="720"/>
        <w:rPr>
          <w:rFonts w:ascii="Times New Roman" w:hAnsi="Times New Roman" w:eastAsia="Times New Roman" w:cs="Times New Roman"/>
          <w:b/>
          <w:sz w:val="24"/>
          <w:szCs w:val="24"/>
        </w:rPr>
      </w:pPr>
    </w:p>
    <w:p w14:paraId="676A844E">
      <w:pPr>
        <w:spacing w:after="0"/>
        <w:jc w:val="center"/>
        <w:rPr>
          <w:rFonts w:ascii="Times New Roman" w:hAnsi="Times New Roman" w:eastAsia="Times New Roman" w:cs="Times New Roman"/>
          <w:b/>
          <w:sz w:val="24"/>
          <w:szCs w:val="24"/>
        </w:rPr>
      </w:pPr>
      <w:r>
        <w:rPr>
          <w:rFonts w:ascii="Times New Roman" w:hAnsi="Times New Roman" w:eastAsia="Times New Roman" w:cs="Times New Roman"/>
          <w:b/>
          <w:sz w:val="24"/>
          <w:szCs w:val="24"/>
        </w:rPr>
        <w:t>LEMBAR VALIDASI</w:t>
      </w:r>
    </w:p>
    <w:p w14:paraId="7C6288F6">
      <w:pPr>
        <w:spacing w:after="0"/>
        <w:jc w:val="center"/>
        <w:rPr>
          <w:rFonts w:ascii="Times New Roman" w:hAnsi="Times New Roman" w:eastAsia="Times New Roman" w:cs="Times New Roman"/>
          <w:b/>
          <w:sz w:val="24"/>
          <w:szCs w:val="24"/>
        </w:rPr>
      </w:pPr>
    </w:p>
    <w:p w14:paraId="6B2D4365">
      <w:pPr>
        <w:spacing w:after="0"/>
        <w:jc w:val="center"/>
        <w:rPr>
          <w:rFonts w:ascii="Times New Roman" w:hAnsi="Times New Roman" w:eastAsia="Times New Roman" w:cs="Times New Roman"/>
          <w:b/>
          <w:sz w:val="24"/>
          <w:szCs w:val="24"/>
        </w:rPr>
      </w:pPr>
      <w:r>
        <w:rPr>
          <w:rFonts w:ascii="Times New Roman" w:hAnsi="Times New Roman" w:eastAsia="Times New Roman" w:cs="Times New Roman"/>
          <w:b/>
          <w:sz w:val="24"/>
          <w:szCs w:val="24"/>
        </w:rPr>
        <w:t>PENDAPAT DAN PENILAIAN DOSEN DAN GURU TERHADAP “BAHAN AJAR MEMBACA CEPAT BERBASIS PENDEKATAN KONTEKSTUAL UNTUK KELAS X”</w:t>
      </w:r>
    </w:p>
    <w:p w14:paraId="427F679D">
      <w:pPr>
        <w:spacing w:after="0"/>
        <w:jc w:val="center"/>
        <w:rPr>
          <w:rFonts w:ascii="Times New Roman" w:hAnsi="Times New Roman" w:eastAsia="Times New Roman" w:cs="Times New Roman"/>
          <w:sz w:val="24"/>
          <w:szCs w:val="24"/>
        </w:rPr>
      </w:pPr>
    </w:p>
    <w:p w14:paraId="2CB6B77F">
      <w:pPr>
        <w:spacing w:after="0"/>
        <w:jc w:val="center"/>
        <w:rPr>
          <w:rFonts w:ascii="Times New Roman" w:hAnsi="Times New Roman" w:eastAsia="Times New Roman" w:cs="Times New Roman"/>
          <w:sz w:val="24"/>
          <w:szCs w:val="24"/>
        </w:rPr>
      </w:pPr>
    </w:p>
    <w:p w14:paraId="78AA4538">
      <w:pPr>
        <w:spacing w:after="0"/>
        <w:rPr>
          <w:rFonts w:ascii="Times New Roman" w:hAnsi="Times New Roman" w:eastAsia="Times New Roman" w:cs="Times New Roman"/>
          <w:sz w:val="24"/>
          <w:szCs w:val="24"/>
        </w:rPr>
      </w:pPr>
      <w:r>
        <w:rPr>
          <w:rFonts w:ascii="Times New Roman" w:hAnsi="Times New Roman" w:eastAsia="Times New Roman" w:cs="Times New Roman"/>
          <w:sz w:val="24"/>
          <w:szCs w:val="24"/>
        </w:rPr>
        <w:t>PETUNJUK</w:t>
      </w:r>
    </w:p>
    <w:p w14:paraId="372E7D7D">
      <w:pPr>
        <w:spacing w:after="0"/>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1. Mohon kesediaan Bapak/Ibu untuk menilai bahan ajar membaca cepat berbasis </w:t>
      </w:r>
    </w:p>
    <w:p w14:paraId="0D90FFE7">
      <w:pPr>
        <w:spacing w:after="0"/>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    pendekatan kontekstual yang dikembangkan terlampir meliputi aspek dan</w:t>
      </w:r>
    </w:p>
    <w:p w14:paraId="0EB5EC14">
      <w:pPr>
        <w:spacing w:after="0"/>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    kriteria yang tercantum dalam instrumen ini.</w:t>
      </w:r>
    </w:p>
    <w:p w14:paraId="742E86B7">
      <w:pPr>
        <w:spacing w:after="0"/>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2. Berikan tanda cek (√) pada kolom di bawah skor penilaian yang sesuai.</w:t>
      </w:r>
    </w:p>
    <w:p w14:paraId="37F31750">
      <w:pPr>
        <w:spacing w:after="0"/>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3. Apabila bapak/ibu menilai kurang, mohon letakkan kekurangan itu digaris</w:t>
      </w:r>
    </w:p>
    <w:p w14:paraId="03D22338">
      <w:pPr>
        <w:spacing w:after="0"/>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    bawahi atau diberi tanda dengan tinta merah agar mudah direvisi dan</w:t>
      </w:r>
    </w:p>
    <w:p w14:paraId="2F9DD5F0">
      <w:pPr>
        <w:spacing w:after="0"/>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    memberikan saran perbaikan agar mudah direvisi.</w:t>
      </w:r>
    </w:p>
    <w:p w14:paraId="552533AD">
      <w:pPr>
        <w:spacing w:after="0"/>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4. Bapak/Ibu mohon untuk menuliskan masukan pada kolom di setiap aspek jika </w:t>
      </w:r>
    </w:p>
    <w:p w14:paraId="0F3C455F">
      <w:pPr>
        <w:spacing w:after="0"/>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    diperlukan.</w:t>
      </w:r>
    </w:p>
    <w:p w14:paraId="163E18F8">
      <w:pPr>
        <w:spacing w:after="0"/>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5. Bapak/Ibu mohon untuk memberikan komentar umum dan saran pada tempat</w:t>
      </w:r>
    </w:p>
    <w:p w14:paraId="67509232">
      <w:pPr>
        <w:spacing w:after="0"/>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    yang disediakan.</w:t>
      </w:r>
    </w:p>
    <w:p w14:paraId="19057989">
      <w:pPr>
        <w:spacing w:after="0"/>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6. Bapak/Ibu mohon untuk melingkari kesimpulan umum dari hasil penilaian</w:t>
      </w:r>
    </w:p>
    <w:p w14:paraId="0214296E">
      <w:pPr>
        <w:spacing w:after="0"/>
        <w:ind w:left="284" w:hanging="284"/>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    terhadap buku ajar membaca cepat berbasis pendekatan kontekstual untuk kelas    X ini.</w:t>
      </w:r>
    </w:p>
    <w:p w14:paraId="5A861E53">
      <w:pPr>
        <w:spacing w:after="0"/>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7. Atas bantuan Bapak/Ibu diucapkan terima kasih.</w:t>
      </w:r>
    </w:p>
    <w:p w14:paraId="66464D4A">
      <w:pPr>
        <w:spacing w:after="0"/>
        <w:rPr>
          <w:rFonts w:ascii="Times New Roman" w:hAnsi="Times New Roman" w:eastAsia="Times New Roman" w:cs="Times New Roman"/>
          <w:sz w:val="24"/>
          <w:szCs w:val="24"/>
        </w:rPr>
      </w:pPr>
    </w:p>
    <w:p w14:paraId="320FF962">
      <w:pPr>
        <w:spacing w:after="0"/>
        <w:jc w:val="center"/>
        <w:rPr>
          <w:rFonts w:ascii="Times New Roman" w:hAnsi="Times New Roman" w:eastAsia="Times New Roman" w:cs="Times New Roman"/>
          <w:sz w:val="24"/>
          <w:szCs w:val="24"/>
        </w:rPr>
      </w:pPr>
    </w:p>
    <w:p w14:paraId="29DEF4DA">
      <w:pPr>
        <w:spacing w:after="0"/>
        <w:jc w:val="both"/>
        <w:rPr>
          <w:rFonts w:ascii="Times New Roman" w:hAnsi="Times New Roman" w:eastAsia="Times New Roman" w:cs="Times New Roman"/>
          <w:sz w:val="24"/>
          <w:szCs w:val="24"/>
        </w:rPr>
      </w:pPr>
    </w:p>
    <w:p w14:paraId="69641746">
      <w:pPr>
        <w:tabs>
          <w:tab w:val="left" w:pos="1950"/>
        </w:tabs>
        <w:spacing w:after="0" w:line="24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ab/>
      </w:r>
    </w:p>
    <w:p w14:paraId="3FDDCE98">
      <w:pPr>
        <w:spacing w:after="0" w:line="240" w:lineRule="auto"/>
        <w:jc w:val="both"/>
        <w:rPr>
          <w:rFonts w:ascii="Times New Roman" w:hAnsi="Times New Roman" w:eastAsia="Times New Roman" w:cs="Times New Roman"/>
          <w:sz w:val="24"/>
          <w:szCs w:val="24"/>
        </w:rPr>
      </w:pPr>
    </w:p>
    <w:p w14:paraId="3B4B61DB">
      <w:pPr>
        <w:spacing w:after="0" w:line="24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ab/>
      </w:r>
      <w:r>
        <w:rPr>
          <w:rFonts w:ascii="Times New Roman" w:hAnsi="Times New Roman" w:eastAsia="Times New Roman" w:cs="Times New Roman"/>
          <w:sz w:val="24"/>
          <w:szCs w:val="24"/>
        </w:rPr>
        <w:tab/>
      </w:r>
      <w:r>
        <w:rPr>
          <w:rFonts w:ascii="Times New Roman" w:hAnsi="Times New Roman" w:eastAsia="Times New Roman" w:cs="Times New Roman"/>
          <w:sz w:val="24"/>
          <w:szCs w:val="24"/>
        </w:rPr>
        <w:tab/>
      </w:r>
      <w:r>
        <w:rPr>
          <w:rFonts w:ascii="Times New Roman" w:hAnsi="Times New Roman" w:eastAsia="Times New Roman" w:cs="Times New Roman"/>
          <w:sz w:val="24"/>
          <w:szCs w:val="24"/>
        </w:rPr>
        <w:tab/>
      </w:r>
      <w:r>
        <w:rPr>
          <w:rFonts w:ascii="Times New Roman" w:hAnsi="Times New Roman" w:eastAsia="Times New Roman" w:cs="Times New Roman"/>
          <w:sz w:val="24"/>
          <w:szCs w:val="24"/>
        </w:rPr>
        <w:tab/>
      </w:r>
      <w:r>
        <w:rPr>
          <w:rFonts w:ascii="Times New Roman" w:hAnsi="Times New Roman" w:eastAsia="Times New Roman" w:cs="Times New Roman"/>
          <w:sz w:val="24"/>
          <w:szCs w:val="24"/>
        </w:rPr>
        <w:tab/>
      </w:r>
      <w:r>
        <w:rPr>
          <w:rFonts w:ascii="Times New Roman" w:hAnsi="Times New Roman" w:eastAsia="Times New Roman" w:cs="Times New Roman"/>
          <w:sz w:val="24"/>
          <w:szCs w:val="24"/>
        </w:rPr>
        <w:tab/>
      </w:r>
      <w:r>
        <w:rPr>
          <w:rFonts w:ascii="Times New Roman" w:hAnsi="Times New Roman" w:eastAsia="Times New Roman" w:cs="Times New Roman"/>
          <w:sz w:val="24"/>
          <w:szCs w:val="24"/>
        </w:rPr>
        <w:tab/>
      </w:r>
      <w:r>
        <w:rPr>
          <w:rFonts w:ascii="Times New Roman" w:hAnsi="Times New Roman" w:eastAsia="Times New Roman" w:cs="Times New Roman"/>
          <w:sz w:val="24"/>
          <w:szCs w:val="24"/>
        </w:rPr>
        <w:t>PENELITI</w:t>
      </w:r>
    </w:p>
    <w:p w14:paraId="55F5D0B8">
      <w:p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ab/>
      </w:r>
      <w:r>
        <w:rPr>
          <w:rFonts w:ascii="Times New Roman" w:hAnsi="Times New Roman" w:eastAsia="Times New Roman" w:cs="Times New Roman"/>
          <w:sz w:val="24"/>
          <w:szCs w:val="24"/>
        </w:rPr>
        <w:tab/>
      </w:r>
      <w:r>
        <w:rPr>
          <w:rFonts w:ascii="Times New Roman" w:hAnsi="Times New Roman" w:eastAsia="Times New Roman" w:cs="Times New Roman"/>
          <w:sz w:val="24"/>
          <w:szCs w:val="24"/>
        </w:rPr>
        <w:tab/>
      </w:r>
      <w:r>
        <w:rPr>
          <w:rFonts w:ascii="Times New Roman" w:hAnsi="Times New Roman" w:eastAsia="Times New Roman" w:cs="Times New Roman"/>
          <w:sz w:val="24"/>
          <w:szCs w:val="24"/>
        </w:rPr>
        <w:tab/>
      </w:r>
      <w:r>
        <w:rPr>
          <w:rFonts w:ascii="Times New Roman" w:hAnsi="Times New Roman" w:eastAsia="Times New Roman" w:cs="Times New Roman"/>
          <w:sz w:val="24"/>
          <w:szCs w:val="24"/>
        </w:rPr>
        <w:tab/>
      </w:r>
      <w:r>
        <w:rPr>
          <w:rFonts w:ascii="Times New Roman" w:hAnsi="Times New Roman" w:eastAsia="Times New Roman" w:cs="Times New Roman"/>
          <w:sz w:val="24"/>
          <w:szCs w:val="24"/>
        </w:rPr>
        <w:tab/>
      </w:r>
      <w:r>
        <w:rPr>
          <w:rFonts w:ascii="Times New Roman" w:hAnsi="Times New Roman" w:eastAsia="Times New Roman" w:cs="Times New Roman"/>
          <w:sz w:val="24"/>
          <w:szCs w:val="24"/>
        </w:rPr>
        <w:tab/>
      </w:r>
      <w:r>
        <w:rPr>
          <w:rFonts w:ascii="Times New Roman" w:hAnsi="Times New Roman" w:eastAsia="Times New Roman" w:cs="Times New Roman"/>
          <w:sz w:val="24"/>
          <w:szCs w:val="24"/>
        </w:rPr>
        <w:tab/>
      </w:r>
      <w:r>
        <w:rPr>
          <w:rFonts w:ascii="Times New Roman" w:hAnsi="Times New Roman" w:eastAsia="Times New Roman" w:cs="Times New Roman"/>
          <w:sz w:val="24"/>
          <w:szCs w:val="24"/>
        </w:rPr>
        <w:tab/>
      </w:r>
    </w:p>
    <w:p w14:paraId="52550B98">
      <w:p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ab/>
      </w:r>
      <w:r>
        <w:rPr>
          <w:rFonts w:ascii="Times New Roman" w:hAnsi="Times New Roman" w:eastAsia="Times New Roman" w:cs="Times New Roman"/>
          <w:sz w:val="24"/>
          <w:szCs w:val="24"/>
        </w:rPr>
        <w:tab/>
      </w:r>
      <w:r>
        <w:rPr>
          <w:rFonts w:ascii="Times New Roman" w:hAnsi="Times New Roman" w:eastAsia="Times New Roman" w:cs="Times New Roman"/>
          <w:sz w:val="24"/>
          <w:szCs w:val="24"/>
        </w:rPr>
        <w:tab/>
      </w:r>
      <w:r>
        <w:rPr>
          <w:rFonts w:ascii="Times New Roman" w:hAnsi="Times New Roman" w:eastAsia="Times New Roman" w:cs="Times New Roman"/>
          <w:sz w:val="24"/>
          <w:szCs w:val="24"/>
        </w:rPr>
        <w:tab/>
      </w:r>
      <w:r>
        <w:rPr>
          <w:rFonts w:ascii="Times New Roman" w:hAnsi="Times New Roman" w:eastAsia="Times New Roman" w:cs="Times New Roman"/>
          <w:sz w:val="24"/>
          <w:szCs w:val="24"/>
        </w:rPr>
        <w:tab/>
      </w:r>
      <w:r>
        <w:rPr>
          <w:rFonts w:ascii="Times New Roman" w:hAnsi="Times New Roman" w:eastAsia="Times New Roman" w:cs="Times New Roman"/>
          <w:sz w:val="24"/>
          <w:szCs w:val="24"/>
        </w:rPr>
        <w:tab/>
      </w:r>
      <w:r>
        <w:rPr>
          <w:rFonts w:ascii="Times New Roman" w:hAnsi="Times New Roman" w:eastAsia="Times New Roman" w:cs="Times New Roman"/>
          <w:sz w:val="24"/>
          <w:szCs w:val="24"/>
        </w:rPr>
        <w:tab/>
      </w:r>
      <w:r>
        <w:rPr>
          <w:rFonts w:ascii="Times New Roman" w:hAnsi="Times New Roman" w:eastAsia="Times New Roman" w:cs="Times New Roman"/>
          <w:sz w:val="24"/>
          <w:szCs w:val="24"/>
        </w:rPr>
        <w:tab/>
      </w:r>
    </w:p>
    <w:p w14:paraId="23AA9D83">
      <w:pPr>
        <w:spacing w:after="0" w:line="240" w:lineRule="auto"/>
        <w:rPr>
          <w:rFonts w:ascii="Times New Roman" w:hAnsi="Times New Roman" w:eastAsia="Times New Roman" w:cs="Times New Roman"/>
          <w:sz w:val="24"/>
          <w:szCs w:val="24"/>
        </w:rPr>
      </w:pPr>
    </w:p>
    <w:p w14:paraId="750A6965">
      <w:pPr>
        <w:spacing w:after="0" w:line="240" w:lineRule="auto"/>
        <w:rPr>
          <w:rFonts w:ascii="Times New Roman" w:hAnsi="Times New Roman" w:eastAsia="Times New Roman" w:cs="Times New Roman"/>
          <w:sz w:val="24"/>
          <w:szCs w:val="24"/>
        </w:rPr>
      </w:pPr>
    </w:p>
    <w:p w14:paraId="0C925476">
      <w:pPr>
        <w:spacing w:after="0" w:line="240" w:lineRule="auto"/>
        <w:rPr>
          <w:rFonts w:ascii="Times New Roman" w:hAnsi="Times New Roman" w:eastAsia="Times New Roman" w:cs="Times New Roman"/>
          <w:sz w:val="28"/>
          <w:szCs w:val="28"/>
        </w:rPr>
      </w:pPr>
      <w:r>
        <w:rPr>
          <w:rFonts w:ascii="Times New Roman" w:hAnsi="Times New Roman" w:eastAsia="Times New Roman" w:cs="Times New Roman"/>
          <w:sz w:val="24"/>
          <w:szCs w:val="24"/>
        </w:rPr>
        <w:tab/>
      </w:r>
      <w:r>
        <w:rPr>
          <w:rFonts w:ascii="Times New Roman" w:hAnsi="Times New Roman" w:eastAsia="Times New Roman" w:cs="Times New Roman"/>
          <w:sz w:val="24"/>
          <w:szCs w:val="24"/>
        </w:rPr>
        <w:tab/>
      </w:r>
      <w:r>
        <w:rPr>
          <w:rFonts w:ascii="Times New Roman" w:hAnsi="Times New Roman" w:eastAsia="Times New Roman" w:cs="Times New Roman"/>
          <w:sz w:val="24"/>
          <w:szCs w:val="24"/>
        </w:rPr>
        <w:tab/>
      </w:r>
      <w:r>
        <w:rPr>
          <w:rFonts w:ascii="Times New Roman" w:hAnsi="Times New Roman" w:eastAsia="Times New Roman" w:cs="Times New Roman"/>
          <w:sz w:val="24"/>
          <w:szCs w:val="24"/>
        </w:rPr>
        <w:tab/>
      </w:r>
      <w:r>
        <w:rPr>
          <w:rFonts w:ascii="Times New Roman" w:hAnsi="Times New Roman" w:eastAsia="Times New Roman" w:cs="Times New Roman"/>
          <w:sz w:val="24"/>
          <w:szCs w:val="24"/>
        </w:rPr>
        <w:tab/>
      </w:r>
      <w:r>
        <w:rPr>
          <w:rFonts w:ascii="Times New Roman" w:hAnsi="Times New Roman" w:eastAsia="Times New Roman" w:cs="Times New Roman"/>
          <w:sz w:val="24"/>
          <w:szCs w:val="24"/>
        </w:rPr>
        <w:tab/>
      </w:r>
      <w:r>
        <w:rPr>
          <w:rFonts w:ascii="Times New Roman" w:hAnsi="Times New Roman" w:eastAsia="Times New Roman" w:cs="Times New Roman"/>
          <w:sz w:val="24"/>
          <w:szCs w:val="24"/>
        </w:rPr>
        <w:tab/>
      </w:r>
      <w:r>
        <w:rPr>
          <w:rFonts w:ascii="Times New Roman" w:hAnsi="Times New Roman" w:eastAsia="Times New Roman" w:cs="Times New Roman"/>
          <w:sz w:val="24"/>
          <w:szCs w:val="24"/>
        </w:rPr>
        <w:tab/>
      </w:r>
      <w:r>
        <w:rPr>
          <w:rFonts w:ascii="Times New Roman" w:hAnsi="Times New Roman" w:eastAsia="Times New Roman"/>
          <w:sz w:val="24"/>
          <w:szCs w:val="24"/>
        </w:rPr>
        <w:t>Irmaelianna Harahap</w:t>
      </w:r>
    </w:p>
    <w:p w14:paraId="64BEF840">
      <w:pPr>
        <w:rPr>
          <w:sz w:val="24"/>
          <w:szCs w:val="24"/>
        </w:rPr>
      </w:pPr>
    </w:p>
    <w:p w14:paraId="0D4690BC">
      <w:pPr>
        <w:rPr>
          <w:sz w:val="24"/>
          <w:szCs w:val="24"/>
        </w:rPr>
      </w:pPr>
    </w:p>
    <w:p w14:paraId="00A35BC9">
      <w:pPr>
        <w:rPr>
          <w:sz w:val="24"/>
          <w:szCs w:val="24"/>
        </w:rPr>
      </w:pPr>
    </w:p>
    <w:p w14:paraId="1604D5BC">
      <w:pPr>
        <w:rPr>
          <w:rFonts w:ascii="Times New Roman" w:hAnsi="Times New Roman" w:cs="Times New Roman"/>
          <w:b/>
          <w:sz w:val="24"/>
          <w:szCs w:val="24"/>
        </w:rPr>
      </w:pP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Instrumen Validasi Bahan Ajar oleh Dosen dan Guru</w:t>
      </w:r>
    </w:p>
    <w:p w14:paraId="52884B1D">
      <w:pPr>
        <w:tabs>
          <w:tab w:val="left" w:pos="3270"/>
        </w:tabs>
        <w:rPr>
          <w:rFonts w:ascii="Times New Roman" w:hAnsi="Times New Roman" w:cs="Times New Roman"/>
          <w:b/>
          <w:sz w:val="24"/>
          <w:szCs w:val="24"/>
        </w:rPr>
      </w:pPr>
      <w:r>
        <w:rPr>
          <w:rFonts w:ascii="Times New Roman" w:hAnsi="Times New Roman" w:cs="Times New Roman"/>
          <w:b/>
          <w:sz w:val="24"/>
          <w:szCs w:val="24"/>
        </w:rPr>
        <w:t>A.Komponen Kelayakan Isi</w:t>
      </w:r>
      <w:r>
        <w:rPr>
          <w:rFonts w:ascii="Times New Roman" w:hAnsi="Times New Roman" w:cs="Times New Roman"/>
          <w:b/>
          <w:sz w:val="24"/>
          <w:szCs w:val="24"/>
        </w:rPr>
        <w:tab/>
      </w:r>
    </w:p>
    <w:tbl>
      <w:tblPr>
        <w:tblStyle w:val="23"/>
        <w:tblW w:w="7655" w:type="dxa"/>
        <w:tblInd w:w="25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top w:w="0" w:type="dxa"/>
          <w:left w:w="108" w:type="dxa"/>
          <w:bottom w:w="0" w:type="dxa"/>
          <w:right w:w="108" w:type="dxa"/>
        </w:tblCellMar>
      </w:tblPr>
      <w:tblGrid>
        <w:gridCol w:w="567"/>
        <w:gridCol w:w="2693"/>
        <w:gridCol w:w="426"/>
        <w:gridCol w:w="425"/>
        <w:gridCol w:w="425"/>
        <w:gridCol w:w="425"/>
        <w:gridCol w:w="426"/>
        <w:gridCol w:w="1275"/>
        <w:gridCol w:w="993"/>
      </w:tblGrid>
      <w:tr w14:paraId="1DD0836E">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Ex>
        <w:tc>
          <w:tcPr>
            <w:tcW w:w="567" w:type="dxa"/>
            <w:vMerge w:val="restart"/>
            <w:vAlign w:val="center"/>
          </w:tcPr>
          <w:p w14:paraId="51B67741">
            <w:pPr>
              <w:spacing w:after="0" w:line="240" w:lineRule="auto"/>
              <w:jc w:val="center"/>
              <w:rPr>
                <w:rFonts w:ascii="Times New Roman" w:hAnsi="Times New Roman" w:cs="Times New Roman"/>
                <w:b/>
                <w:sz w:val="24"/>
                <w:szCs w:val="24"/>
                <w:lang w:val="id-ID"/>
              </w:rPr>
            </w:pPr>
            <w:r>
              <w:rPr>
                <w:rFonts w:ascii="Times New Roman" w:hAnsi="Times New Roman" w:cs="Times New Roman"/>
                <w:b/>
                <w:sz w:val="24"/>
                <w:szCs w:val="24"/>
                <w:lang w:val="id-ID"/>
              </w:rPr>
              <w:t>No</w:t>
            </w:r>
          </w:p>
        </w:tc>
        <w:tc>
          <w:tcPr>
            <w:tcW w:w="2693" w:type="dxa"/>
            <w:vMerge w:val="restart"/>
            <w:vAlign w:val="center"/>
          </w:tcPr>
          <w:p w14:paraId="6009E75B">
            <w:pPr>
              <w:spacing w:after="0" w:line="240" w:lineRule="auto"/>
              <w:jc w:val="center"/>
              <w:rPr>
                <w:rFonts w:ascii="Times New Roman" w:hAnsi="Times New Roman" w:cs="Times New Roman"/>
                <w:b/>
                <w:sz w:val="24"/>
                <w:szCs w:val="24"/>
                <w:lang w:val="id-ID"/>
              </w:rPr>
            </w:pPr>
            <w:r>
              <w:rPr>
                <w:rFonts w:ascii="Times New Roman" w:hAnsi="Times New Roman" w:cs="Times New Roman"/>
                <w:b/>
                <w:sz w:val="24"/>
                <w:szCs w:val="24"/>
                <w:lang w:val="id-ID"/>
              </w:rPr>
              <w:t>Indikator Penilaian</w:t>
            </w:r>
          </w:p>
        </w:tc>
        <w:tc>
          <w:tcPr>
            <w:tcW w:w="2127" w:type="dxa"/>
            <w:gridSpan w:val="5"/>
            <w:vAlign w:val="center"/>
          </w:tcPr>
          <w:p w14:paraId="76FD79BA">
            <w:pPr>
              <w:spacing w:after="0" w:line="240" w:lineRule="auto"/>
              <w:jc w:val="center"/>
              <w:rPr>
                <w:rFonts w:ascii="Times New Roman" w:hAnsi="Times New Roman" w:cs="Times New Roman"/>
                <w:b/>
                <w:sz w:val="24"/>
                <w:szCs w:val="24"/>
                <w:lang w:val="id-ID"/>
              </w:rPr>
            </w:pPr>
            <w:r>
              <w:rPr>
                <w:rFonts w:ascii="Times New Roman" w:hAnsi="Times New Roman" w:cs="Times New Roman"/>
                <w:b/>
                <w:sz w:val="24"/>
                <w:szCs w:val="24"/>
                <w:lang w:val="id-ID"/>
              </w:rPr>
              <w:t>Skala Penilaian</w:t>
            </w:r>
          </w:p>
        </w:tc>
        <w:tc>
          <w:tcPr>
            <w:tcW w:w="1275" w:type="dxa"/>
            <w:vMerge w:val="restart"/>
            <w:vAlign w:val="center"/>
          </w:tcPr>
          <w:p w14:paraId="7533D572">
            <w:pPr>
              <w:spacing w:after="0" w:line="240" w:lineRule="auto"/>
              <w:jc w:val="center"/>
              <w:rPr>
                <w:rFonts w:ascii="Times New Roman" w:hAnsi="Times New Roman" w:cs="Times New Roman"/>
                <w:b/>
                <w:sz w:val="24"/>
                <w:szCs w:val="24"/>
                <w:lang w:val="id-ID"/>
              </w:rPr>
            </w:pPr>
            <w:r>
              <w:rPr>
                <w:rFonts w:ascii="Times New Roman" w:hAnsi="Times New Roman" w:cs="Times New Roman"/>
                <w:b/>
                <w:sz w:val="24"/>
                <w:szCs w:val="24"/>
                <w:lang w:val="id-ID"/>
              </w:rPr>
              <w:t>Komentar</w:t>
            </w:r>
          </w:p>
        </w:tc>
        <w:tc>
          <w:tcPr>
            <w:tcW w:w="993" w:type="dxa"/>
            <w:vMerge w:val="restart"/>
            <w:vAlign w:val="center"/>
          </w:tcPr>
          <w:p w14:paraId="60906070">
            <w:pPr>
              <w:spacing w:after="0" w:line="240" w:lineRule="auto"/>
              <w:jc w:val="center"/>
              <w:rPr>
                <w:rFonts w:ascii="Times New Roman" w:hAnsi="Times New Roman" w:cs="Times New Roman"/>
                <w:b/>
                <w:sz w:val="24"/>
                <w:szCs w:val="24"/>
                <w:lang w:val="id-ID"/>
              </w:rPr>
            </w:pPr>
            <w:r>
              <w:rPr>
                <w:rFonts w:ascii="Times New Roman" w:hAnsi="Times New Roman" w:cs="Times New Roman"/>
                <w:b/>
                <w:sz w:val="24"/>
                <w:szCs w:val="24"/>
                <w:lang w:val="id-ID"/>
              </w:rPr>
              <w:t>Saran</w:t>
            </w:r>
          </w:p>
        </w:tc>
      </w:tr>
      <w:tr w14:paraId="5DEB758F">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567" w:type="dxa"/>
            <w:vMerge w:val="continue"/>
          </w:tcPr>
          <w:p w14:paraId="634EC529">
            <w:pPr>
              <w:spacing w:after="0" w:line="240" w:lineRule="auto"/>
              <w:rPr>
                <w:rFonts w:ascii="Times New Roman" w:hAnsi="Times New Roman" w:cs="Times New Roman"/>
                <w:b/>
                <w:sz w:val="24"/>
                <w:szCs w:val="24"/>
                <w:lang w:val="id-ID"/>
              </w:rPr>
            </w:pPr>
          </w:p>
        </w:tc>
        <w:tc>
          <w:tcPr>
            <w:tcW w:w="2693" w:type="dxa"/>
            <w:vMerge w:val="continue"/>
          </w:tcPr>
          <w:p w14:paraId="5FEEAA8E">
            <w:pPr>
              <w:spacing w:after="0" w:line="240" w:lineRule="auto"/>
              <w:rPr>
                <w:rFonts w:ascii="Times New Roman" w:hAnsi="Times New Roman" w:cs="Times New Roman"/>
                <w:b/>
                <w:sz w:val="24"/>
                <w:szCs w:val="24"/>
                <w:lang w:val="id-ID"/>
              </w:rPr>
            </w:pPr>
          </w:p>
        </w:tc>
        <w:tc>
          <w:tcPr>
            <w:tcW w:w="426" w:type="dxa"/>
          </w:tcPr>
          <w:p w14:paraId="621202AB">
            <w:pPr>
              <w:spacing w:after="0" w:line="240" w:lineRule="auto"/>
              <w:jc w:val="center"/>
              <w:rPr>
                <w:rFonts w:ascii="Times New Roman" w:hAnsi="Times New Roman" w:cs="Times New Roman"/>
                <w:b/>
                <w:sz w:val="24"/>
                <w:szCs w:val="24"/>
                <w:lang w:val="id-ID"/>
              </w:rPr>
            </w:pPr>
            <w:r>
              <w:rPr>
                <w:rFonts w:ascii="Times New Roman" w:hAnsi="Times New Roman" w:cs="Times New Roman"/>
                <w:b/>
                <w:sz w:val="24"/>
                <w:szCs w:val="24"/>
                <w:lang w:val="id-ID"/>
              </w:rPr>
              <w:t>1</w:t>
            </w:r>
          </w:p>
        </w:tc>
        <w:tc>
          <w:tcPr>
            <w:tcW w:w="425" w:type="dxa"/>
          </w:tcPr>
          <w:p w14:paraId="67FD4857">
            <w:pPr>
              <w:spacing w:after="0" w:line="240" w:lineRule="auto"/>
              <w:jc w:val="center"/>
              <w:rPr>
                <w:rFonts w:ascii="Times New Roman" w:hAnsi="Times New Roman" w:cs="Times New Roman"/>
                <w:b/>
                <w:sz w:val="24"/>
                <w:szCs w:val="24"/>
                <w:lang w:val="id-ID"/>
              </w:rPr>
            </w:pPr>
            <w:r>
              <w:rPr>
                <w:rFonts w:ascii="Times New Roman" w:hAnsi="Times New Roman" w:cs="Times New Roman"/>
                <w:b/>
                <w:sz w:val="24"/>
                <w:szCs w:val="24"/>
                <w:lang w:val="id-ID"/>
              </w:rPr>
              <w:t>2</w:t>
            </w:r>
          </w:p>
        </w:tc>
        <w:tc>
          <w:tcPr>
            <w:tcW w:w="425" w:type="dxa"/>
          </w:tcPr>
          <w:p w14:paraId="7ACD12DC">
            <w:pPr>
              <w:spacing w:after="0" w:line="240" w:lineRule="auto"/>
              <w:jc w:val="center"/>
              <w:rPr>
                <w:rFonts w:ascii="Times New Roman" w:hAnsi="Times New Roman" w:cs="Times New Roman"/>
                <w:b/>
                <w:sz w:val="24"/>
                <w:szCs w:val="24"/>
                <w:lang w:val="id-ID"/>
              </w:rPr>
            </w:pPr>
            <w:r>
              <w:rPr>
                <w:rFonts w:ascii="Times New Roman" w:hAnsi="Times New Roman" w:cs="Times New Roman"/>
                <w:b/>
                <w:sz w:val="24"/>
                <w:szCs w:val="24"/>
                <w:lang w:val="id-ID"/>
              </w:rPr>
              <w:t>3</w:t>
            </w:r>
          </w:p>
        </w:tc>
        <w:tc>
          <w:tcPr>
            <w:tcW w:w="425" w:type="dxa"/>
          </w:tcPr>
          <w:p w14:paraId="28597949">
            <w:pPr>
              <w:spacing w:after="0" w:line="240" w:lineRule="auto"/>
              <w:jc w:val="center"/>
              <w:rPr>
                <w:rFonts w:ascii="Times New Roman" w:hAnsi="Times New Roman" w:cs="Times New Roman"/>
                <w:b/>
                <w:sz w:val="24"/>
                <w:szCs w:val="24"/>
                <w:lang w:val="id-ID"/>
              </w:rPr>
            </w:pPr>
            <w:r>
              <w:rPr>
                <w:rFonts w:ascii="Times New Roman" w:hAnsi="Times New Roman" w:cs="Times New Roman"/>
                <w:b/>
                <w:sz w:val="24"/>
                <w:szCs w:val="24"/>
                <w:lang w:val="id-ID"/>
              </w:rPr>
              <w:t>4</w:t>
            </w:r>
          </w:p>
        </w:tc>
        <w:tc>
          <w:tcPr>
            <w:tcW w:w="426" w:type="dxa"/>
          </w:tcPr>
          <w:p w14:paraId="0B8EA6A3">
            <w:pPr>
              <w:spacing w:after="0" w:line="240" w:lineRule="auto"/>
              <w:jc w:val="center"/>
              <w:rPr>
                <w:rFonts w:ascii="Times New Roman" w:hAnsi="Times New Roman" w:cs="Times New Roman"/>
                <w:b/>
                <w:sz w:val="24"/>
                <w:szCs w:val="24"/>
                <w:lang w:val="id-ID"/>
              </w:rPr>
            </w:pPr>
            <w:r>
              <w:rPr>
                <w:rFonts w:ascii="Times New Roman" w:hAnsi="Times New Roman" w:cs="Times New Roman"/>
                <w:b/>
                <w:sz w:val="24"/>
                <w:szCs w:val="24"/>
                <w:lang w:val="id-ID"/>
              </w:rPr>
              <w:t>5</w:t>
            </w:r>
          </w:p>
        </w:tc>
        <w:tc>
          <w:tcPr>
            <w:tcW w:w="1275" w:type="dxa"/>
            <w:vMerge w:val="continue"/>
          </w:tcPr>
          <w:p w14:paraId="7A9B68C5">
            <w:pPr>
              <w:spacing w:after="0" w:line="240" w:lineRule="auto"/>
              <w:rPr>
                <w:rFonts w:ascii="Times New Roman" w:hAnsi="Times New Roman" w:cs="Times New Roman"/>
                <w:b/>
                <w:sz w:val="24"/>
                <w:szCs w:val="24"/>
                <w:lang w:val="id-ID"/>
              </w:rPr>
            </w:pPr>
          </w:p>
        </w:tc>
        <w:tc>
          <w:tcPr>
            <w:tcW w:w="993" w:type="dxa"/>
            <w:vMerge w:val="continue"/>
          </w:tcPr>
          <w:p w14:paraId="370F3831">
            <w:pPr>
              <w:spacing w:after="0" w:line="240" w:lineRule="auto"/>
              <w:rPr>
                <w:rFonts w:ascii="Times New Roman" w:hAnsi="Times New Roman" w:cs="Times New Roman"/>
                <w:b/>
                <w:sz w:val="24"/>
                <w:szCs w:val="24"/>
                <w:lang w:val="id-ID"/>
              </w:rPr>
            </w:pPr>
          </w:p>
        </w:tc>
      </w:tr>
      <w:tr w14:paraId="61843D9B">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567" w:type="dxa"/>
          </w:tcPr>
          <w:p w14:paraId="2D09CCE9">
            <w:pPr>
              <w:spacing w:after="0" w:line="24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1</w:t>
            </w:r>
          </w:p>
        </w:tc>
        <w:tc>
          <w:tcPr>
            <w:tcW w:w="2693" w:type="dxa"/>
          </w:tcPr>
          <w:p w14:paraId="6C06D7F0">
            <w:pPr>
              <w:spacing w:after="0" w:line="240" w:lineRule="auto"/>
              <w:rPr>
                <w:rFonts w:ascii="Times New Roman" w:hAnsi="Times New Roman" w:cs="Times New Roman"/>
                <w:sz w:val="24"/>
                <w:szCs w:val="24"/>
                <w:lang w:val="id-ID"/>
              </w:rPr>
            </w:pPr>
            <w:r>
              <w:rPr>
                <w:rFonts w:ascii="Times New Roman" w:hAnsi="Times New Roman" w:cs="Times New Roman"/>
                <w:sz w:val="24"/>
                <w:szCs w:val="24"/>
                <w:lang w:val="id-ID"/>
              </w:rPr>
              <w:t>Materi sesuai dengan SK dan KD</w:t>
            </w:r>
          </w:p>
        </w:tc>
        <w:tc>
          <w:tcPr>
            <w:tcW w:w="426" w:type="dxa"/>
          </w:tcPr>
          <w:p w14:paraId="5D971576">
            <w:pPr>
              <w:spacing w:after="0" w:line="240" w:lineRule="auto"/>
              <w:rPr>
                <w:rFonts w:ascii="Times New Roman" w:hAnsi="Times New Roman" w:cs="Times New Roman"/>
                <w:sz w:val="24"/>
                <w:szCs w:val="24"/>
                <w:lang w:val="id-ID"/>
              </w:rPr>
            </w:pPr>
          </w:p>
        </w:tc>
        <w:tc>
          <w:tcPr>
            <w:tcW w:w="425" w:type="dxa"/>
          </w:tcPr>
          <w:p w14:paraId="081F32B4">
            <w:pPr>
              <w:spacing w:after="0" w:line="240" w:lineRule="auto"/>
              <w:rPr>
                <w:rFonts w:ascii="Times New Roman" w:hAnsi="Times New Roman" w:cs="Times New Roman"/>
                <w:sz w:val="24"/>
                <w:szCs w:val="24"/>
                <w:lang w:val="id-ID"/>
              </w:rPr>
            </w:pPr>
          </w:p>
        </w:tc>
        <w:tc>
          <w:tcPr>
            <w:tcW w:w="425" w:type="dxa"/>
          </w:tcPr>
          <w:p w14:paraId="2FE8C6E8">
            <w:pPr>
              <w:spacing w:after="0" w:line="240" w:lineRule="auto"/>
              <w:rPr>
                <w:rFonts w:ascii="Times New Roman" w:hAnsi="Times New Roman" w:cs="Times New Roman"/>
                <w:sz w:val="24"/>
                <w:szCs w:val="24"/>
                <w:lang w:val="id-ID"/>
              </w:rPr>
            </w:pPr>
          </w:p>
        </w:tc>
        <w:tc>
          <w:tcPr>
            <w:tcW w:w="425" w:type="dxa"/>
          </w:tcPr>
          <w:p w14:paraId="10238FDF">
            <w:pPr>
              <w:spacing w:after="0" w:line="240" w:lineRule="auto"/>
              <w:rPr>
                <w:rFonts w:ascii="Times New Roman" w:hAnsi="Times New Roman" w:cs="Times New Roman"/>
                <w:sz w:val="24"/>
                <w:szCs w:val="24"/>
                <w:lang w:val="id-ID"/>
              </w:rPr>
            </w:pPr>
          </w:p>
        </w:tc>
        <w:tc>
          <w:tcPr>
            <w:tcW w:w="426" w:type="dxa"/>
          </w:tcPr>
          <w:p w14:paraId="3F530C78">
            <w:pPr>
              <w:spacing w:after="0" w:line="240" w:lineRule="auto"/>
              <w:rPr>
                <w:rFonts w:ascii="Times New Roman" w:hAnsi="Times New Roman" w:cs="Times New Roman"/>
                <w:sz w:val="24"/>
                <w:szCs w:val="24"/>
                <w:lang w:val="id-ID"/>
              </w:rPr>
            </w:pPr>
          </w:p>
        </w:tc>
        <w:tc>
          <w:tcPr>
            <w:tcW w:w="1275" w:type="dxa"/>
          </w:tcPr>
          <w:p w14:paraId="701222BF">
            <w:pPr>
              <w:spacing w:after="0" w:line="240" w:lineRule="auto"/>
              <w:rPr>
                <w:rFonts w:ascii="Times New Roman" w:hAnsi="Times New Roman" w:cs="Times New Roman"/>
                <w:sz w:val="24"/>
                <w:szCs w:val="24"/>
                <w:lang w:val="id-ID"/>
              </w:rPr>
            </w:pPr>
          </w:p>
        </w:tc>
        <w:tc>
          <w:tcPr>
            <w:tcW w:w="993" w:type="dxa"/>
          </w:tcPr>
          <w:p w14:paraId="02CBDA59">
            <w:pPr>
              <w:spacing w:after="0" w:line="240" w:lineRule="auto"/>
              <w:rPr>
                <w:rFonts w:ascii="Times New Roman" w:hAnsi="Times New Roman" w:cs="Times New Roman"/>
                <w:sz w:val="24"/>
                <w:szCs w:val="24"/>
                <w:lang w:val="id-ID"/>
              </w:rPr>
            </w:pPr>
          </w:p>
        </w:tc>
      </w:tr>
      <w:tr w14:paraId="40C53BD2">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567" w:type="dxa"/>
          </w:tcPr>
          <w:p w14:paraId="293C42C5">
            <w:pPr>
              <w:spacing w:after="0" w:line="24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2.</w:t>
            </w:r>
          </w:p>
        </w:tc>
        <w:tc>
          <w:tcPr>
            <w:tcW w:w="2693" w:type="dxa"/>
          </w:tcPr>
          <w:p w14:paraId="07DA59C9">
            <w:pPr>
              <w:spacing w:after="0" w:line="240" w:lineRule="auto"/>
              <w:rPr>
                <w:rFonts w:ascii="Times New Roman" w:hAnsi="Times New Roman" w:cs="Times New Roman"/>
                <w:sz w:val="24"/>
                <w:szCs w:val="24"/>
                <w:lang w:val="id-ID"/>
              </w:rPr>
            </w:pPr>
            <w:r>
              <w:rPr>
                <w:rFonts w:ascii="Times New Roman" w:hAnsi="Times New Roman" w:cs="Times New Roman"/>
                <w:sz w:val="24"/>
                <w:szCs w:val="24"/>
                <w:lang w:val="id-ID"/>
              </w:rPr>
              <w:t>Materi yang disajikan buku ajar menggunakan konsep secara benar dan tepat.</w:t>
            </w:r>
          </w:p>
        </w:tc>
        <w:tc>
          <w:tcPr>
            <w:tcW w:w="426" w:type="dxa"/>
          </w:tcPr>
          <w:p w14:paraId="5EB31BCE">
            <w:pPr>
              <w:spacing w:after="0" w:line="240" w:lineRule="auto"/>
              <w:rPr>
                <w:rFonts w:ascii="Times New Roman" w:hAnsi="Times New Roman" w:cs="Times New Roman"/>
                <w:sz w:val="24"/>
                <w:szCs w:val="24"/>
                <w:lang w:val="id-ID"/>
              </w:rPr>
            </w:pPr>
          </w:p>
        </w:tc>
        <w:tc>
          <w:tcPr>
            <w:tcW w:w="425" w:type="dxa"/>
          </w:tcPr>
          <w:p w14:paraId="183E98FC">
            <w:pPr>
              <w:spacing w:after="0" w:line="240" w:lineRule="auto"/>
              <w:rPr>
                <w:rFonts w:ascii="Times New Roman" w:hAnsi="Times New Roman" w:cs="Times New Roman"/>
                <w:sz w:val="24"/>
                <w:szCs w:val="24"/>
                <w:lang w:val="id-ID"/>
              </w:rPr>
            </w:pPr>
          </w:p>
        </w:tc>
        <w:tc>
          <w:tcPr>
            <w:tcW w:w="425" w:type="dxa"/>
          </w:tcPr>
          <w:p w14:paraId="347FCBA5">
            <w:pPr>
              <w:spacing w:after="0" w:line="240" w:lineRule="auto"/>
              <w:rPr>
                <w:rFonts w:ascii="Times New Roman" w:hAnsi="Times New Roman" w:cs="Times New Roman"/>
                <w:sz w:val="24"/>
                <w:szCs w:val="24"/>
                <w:lang w:val="id-ID"/>
              </w:rPr>
            </w:pPr>
          </w:p>
        </w:tc>
        <w:tc>
          <w:tcPr>
            <w:tcW w:w="425" w:type="dxa"/>
          </w:tcPr>
          <w:p w14:paraId="25B45973">
            <w:pPr>
              <w:spacing w:after="0" w:line="240" w:lineRule="auto"/>
              <w:rPr>
                <w:rFonts w:ascii="Times New Roman" w:hAnsi="Times New Roman" w:cs="Times New Roman"/>
                <w:sz w:val="24"/>
                <w:szCs w:val="24"/>
                <w:lang w:val="id-ID"/>
              </w:rPr>
            </w:pPr>
          </w:p>
        </w:tc>
        <w:tc>
          <w:tcPr>
            <w:tcW w:w="426" w:type="dxa"/>
          </w:tcPr>
          <w:p w14:paraId="12D868D2">
            <w:pPr>
              <w:spacing w:after="0" w:line="240" w:lineRule="auto"/>
              <w:rPr>
                <w:rFonts w:ascii="Times New Roman" w:hAnsi="Times New Roman" w:cs="Times New Roman"/>
                <w:sz w:val="24"/>
                <w:szCs w:val="24"/>
                <w:lang w:val="id-ID"/>
              </w:rPr>
            </w:pPr>
          </w:p>
        </w:tc>
        <w:tc>
          <w:tcPr>
            <w:tcW w:w="1275" w:type="dxa"/>
          </w:tcPr>
          <w:p w14:paraId="133A042D">
            <w:pPr>
              <w:spacing w:after="0" w:line="240" w:lineRule="auto"/>
              <w:rPr>
                <w:rFonts w:ascii="Times New Roman" w:hAnsi="Times New Roman" w:cs="Times New Roman"/>
                <w:sz w:val="24"/>
                <w:szCs w:val="24"/>
                <w:lang w:val="id-ID"/>
              </w:rPr>
            </w:pPr>
          </w:p>
        </w:tc>
        <w:tc>
          <w:tcPr>
            <w:tcW w:w="993" w:type="dxa"/>
          </w:tcPr>
          <w:p w14:paraId="33BEFB8E">
            <w:pPr>
              <w:spacing w:after="0" w:line="240" w:lineRule="auto"/>
              <w:rPr>
                <w:rFonts w:ascii="Times New Roman" w:hAnsi="Times New Roman" w:cs="Times New Roman"/>
                <w:sz w:val="24"/>
                <w:szCs w:val="24"/>
                <w:lang w:val="id-ID"/>
              </w:rPr>
            </w:pPr>
          </w:p>
        </w:tc>
      </w:tr>
      <w:tr w14:paraId="487821DB">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567" w:type="dxa"/>
          </w:tcPr>
          <w:p w14:paraId="6994BAD5">
            <w:pPr>
              <w:spacing w:after="0" w:line="24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3.</w:t>
            </w:r>
          </w:p>
        </w:tc>
        <w:tc>
          <w:tcPr>
            <w:tcW w:w="2693" w:type="dxa"/>
          </w:tcPr>
          <w:p w14:paraId="09D06B87">
            <w:pPr>
              <w:spacing w:after="0" w:line="240" w:lineRule="auto"/>
              <w:rPr>
                <w:rFonts w:ascii="Times New Roman" w:hAnsi="Times New Roman" w:cs="Times New Roman"/>
                <w:sz w:val="24"/>
                <w:szCs w:val="24"/>
                <w:lang w:val="id-ID"/>
              </w:rPr>
            </w:pPr>
            <w:r>
              <w:rPr>
                <w:rFonts w:ascii="Times New Roman" w:hAnsi="Times New Roman" w:cs="Times New Roman"/>
                <w:sz w:val="24"/>
                <w:szCs w:val="24"/>
                <w:lang w:val="id-ID"/>
              </w:rPr>
              <w:t>Materi yang disajikan buku ajar menggunakan contoh yang sesuai.</w:t>
            </w:r>
          </w:p>
        </w:tc>
        <w:tc>
          <w:tcPr>
            <w:tcW w:w="426" w:type="dxa"/>
          </w:tcPr>
          <w:p w14:paraId="1BB9CDF9">
            <w:pPr>
              <w:spacing w:after="0" w:line="240" w:lineRule="auto"/>
              <w:rPr>
                <w:rFonts w:ascii="Times New Roman" w:hAnsi="Times New Roman" w:cs="Times New Roman"/>
                <w:sz w:val="24"/>
                <w:szCs w:val="24"/>
                <w:lang w:val="id-ID"/>
              </w:rPr>
            </w:pPr>
          </w:p>
        </w:tc>
        <w:tc>
          <w:tcPr>
            <w:tcW w:w="425" w:type="dxa"/>
          </w:tcPr>
          <w:p w14:paraId="421F7836">
            <w:pPr>
              <w:spacing w:after="0" w:line="240" w:lineRule="auto"/>
              <w:rPr>
                <w:rFonts w:ascii="Times New Roman" w:hAnsi="Times New Roman" w:cs="Times New Roman"/>
                <w:sz w:val="24"/>
                <w:szCs w:val="24"/>
                <w:lang w:val="id-ID"/>
              </w:rPr>
            </w:pPr>
          </w:p>
        </w:tc>
        <w:tc>
          <w:tcPr>
            <w:tcW w:w="425" w:type="dxa"/>
          </w:tcPr>
          <w:p w14:paraId="4C5396A5">
            <w:pPr>
              <w:spacing w:after="0" w:line="240" w:lineRule="auto"/>
              <w:rPr>
                <w:rFonts w:ascii="Times New Roman" w:hAnsi="Times New Roman" w:cs="Times New Roman"/>
                <w:sz w:val="24"/>
                <w:szCs w:val="24"/>
                <w:lang w:val="id-ID"/>
              </w:rPr>
            </w:pPr>
          </w:p>
        </w:tc>
        <w:tc>
          <w:tcPr>
            <w:tcW w:w="425" w:type="dxa"/>
          </w:tcPr>
          <w:p w14:paraId="3DC7086A">
            <w:pPr>
              <w:spacing w:after="0" w:line="240" w:lineRule="auto"/>
              <w:rPr>
                <w:rFonts w:ascii="Times New Roman" w:hAnsi="Times New Roman" w:cs="Times New Roman"/>
                <w:sz w:val="24"/>
                <w:szCs w:val="24"/>
                <w:lang w:val="id-ID"/>
              </w:rPr>
            </w:pPr>
          </w:p>
        </w:tc>
        <w:tc>
          <w:tcPr>
            <w:tcW w:w="426" w:type="dxa"/>
          </w:tcPr>
          <w:p w14:paraId="179AA77F">
            <w:pPr>
              <w:spacing w:after="0" w:line="240" w:lineRule="auto"/>
              <w:rPr>
                <w:rFonts w:ascii="Times New Roman" w:hAnsi="Times New Roman" w:cs="Times New Roman"/>
                <w:sz w:val="24"/>
                <w:szCs w:val="24"/>
                <w:lang w:val="id-ID"/>
              </w:rPr>
            </w:pPr>
          </w:p>
        </w:tc>
        <w:tc>
          <w:tcPr>
            <w:tcW w:w="1275" w:type="dxa"/>
          </w:tcPr>
          <w:p w14:paraId="23187693">
            <w:pPr>
              <w:spacing w:after="0" w:line="240" w:lineRule="auto"/>
              <w:rPr>
                <w:rFonts w:ascii="Times New Roman" w:hAnsi="Times New Roman" w:cs="Times New Roman"/>
                <w:sz w:val="24"/>
                <w:szCs w:val="24"/>
                <w:lang w:val="id-ID"/>
              </w:rPr>
            </w:pPr>
          </w:p>
        </w:tc>
        <w:tc>
          <w:tcPr>
            <w:tcW w:w="993" w:type="dxa"/>
          </w:tcPr>
          <w:p w14:paraId="7C89AB28">
            <w:pPr>
              <w:spacing w:after="0" w:line="240" w:lineRule="auto"/>
              <w:rPr>
                <w:rFonts w:ascii="Times New Roman" w:hAnsi="Times New Roman" w:cs="Times New Roman"/>
                <w:sz w:val="24"/>
                <w:szCs w:val="24"/>
                <w:lang w:val="id-ID"/>
              </w:rPr>
            </w:pPr>
          </w:p>
        </w:tc>
      </w:tr>
      <w:tr w14:paraId="1CFBAC4C">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567" w:type="dxa"/>
          </w:tcPr>
          <w:p w14:paraId="43B7A001">
            <w:pPr>
              <w:spacing w:after="0" w:line="24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4.</w:t>
            </w:r>
          </w:p>
        </w:tc>
        <w:tc>
          <w:tcPr>
            <w:tcW w:w="2693" w:type="dxa"/>
          </w:tcPr>
          <w:p w14:paraId="76823135">
            <w:pPr>
              <w:spacing w:after="0" w:line="240" w:lineRule="auto"/>
              <w:rPr>
                <w:rFonts w:ascii="Times New Roman" w:hAnsi="Times New Roman" w:cs="Times New Roman"/>
                <w:sz w:val="24"/>
                <w:szCs w:val="24"/>
                <w:lang w:val="id-ID"/>
              </w:rPr>
            </w:pPr>
            <w:r>
              <w:rPr>
                <w:rFonts w:ascii="Times New Roman" w:hAnsi="Times New Roman" w:cs="Times New Roman"/>
                <w:sz w:val="24"/>
                <w:szCs w:val="24"/>
                <w:lang w:val="id-ID"/>
              </w:rPr>
              <w:t>Materi yang disajikan buku memiliki alur pikir yang runtut dan utuh.</w:t>
            </w:r>
          </w:p>
        </w:tc>
        <w:tc>
          <w:tcPr>
            <w:tcW w:w="426" w:type="dxa"/>
          </w:tcPr>
          <w:p w14:paraId="7BA6BF34">
            <w:pPr>
              <w:spacing w:after="0" w:line="240" w:lineRule="auto"/>
              <w:rPr>
                <w:rFonts w:ascii="Times New Roman" w:hAnsi="Times New Roman" w:cs="Times New Roman"/>
                <w:sz w:val="24"/>
                <w:szCs w:val="24"/>
                <w:lang w:val="id-ID"/>
              </w:rPr>
            </w:pPr>
          </w:p>
        </w:tc>
        <w:tc>
          <w:tcPr>
            <w:tcW w:w="425" w:type="dxa"/>
          </w:tcPr>
          <w:p w14:paraId="47021EF5">
            <w:pPr>
              <w:spacing w:after="0" w:line="240" w:lineRule="auto"/>
              <w:rPr>
                <w:rFonts w:ascii="Times New Roman" w:hAnsi="Times New Roman" w:cs="Times New Roman"/>
                <w:sz w:val="24"/>
                <w:szCs w:val="24"/>
                <w:lang w:val="id-ID"/>
              </w:rPr>
            </w:pPr>
          </w:p>
        </w:tc>
        <w:tc>
          <w:tcPr>
            <w:tcW w:w="425" w:type="dxa"/>
          </w:tcPr>
          <w:p w14:paraId="376A7A97">
            <w:pPr>
              <w:spacing w:after="0" w:line="240" w:lineRule="auto"/>
              <w:rPr>
                <w:rFonts w:ascii="Times New Roman" w:hAnsi="Times New Roman" w:cs="Times New Roman"/>
                <w:sz w:val="24"/>
                <w:szCs w:val="24"/>
                <w:lang w:val="id-ID"/>
              </w:rPr>
            </w:pPr>
          </w:p>
        </w:tc>
        <w:tc>
          <w:tcPr>
            <w:tcW w:w="425" w:type="dxa"/>
          </w:tcPr>
          <w:p w14:paraId="0AEDC7AE">
            <w:pPr>
              <w:spacing w:after="0" w:line="240" w:lineRule="auto"/>
              <w:rPr>
                <w:rFonts w:ascii="Times New Roman" w:hAnsi="Times New Roman" w:cs="Times New Roman"/>
                <w:sz w:val="24"/>
                <w:szCs w:val="24"/>
                <w:lang w:val="id-ID"/>
              </w:rPr>
            </w:pPr>
          </w:p>
        </w:tc>
        <w:tc>
          <w:tcPr>
            <w:tcW w:w="426" w:type="dxa"/>
          </w:tcPr>
          <w:p w14:paraId="5F120300">
            <w:pPr>
              <w:spacing w:after="0" w:line="240" w:lineRule="auto"/>
              <w:rPr>
                <w:rFonts w:ascii="Times New Roman" w:hAnsi="Times New Roman" w:cs="Times New Roman"/>
                <w:sz w:val="24"/>
                <w:szCs w:val="24"/>
                <w:lang w:val="id-ID"/>
              </w:rPr>
            </w:pPr>
          </w:p>
        </w:tc>
        <w:tc>
          <w:tcPr>
            <w:tcW w:w="1275" w:type="dxa"/>
          </w:tcPr>
          <w:p w14:paraId="5109F7F5">
            <w:pPr>
              <w:spacing w:after="0" w:line="240" w:lineRule="auto"/>
              <w:rPr>
                <w:rFonts w:ascii="Times New Roman" w:hAnsi="Times New Roman" w:cs="Times New Roman"/>
                <w:sz w:val="24"/>
                <w:szCs w:val="24"/>
                <w:lang w:val="id-ID"/>
              </w:rPr>
            </w:pPr>
          </w:p>
        </w:tc>
        <w:tc>
          <w:tcPr>
            <w:tcW w:w="993" w:type="dxa"/>
          </w:tcPr>
          <w:p w14:paraId="067A4D7F">
            <w:pPr>
              <w:spacing w:after="0" w:line="240" w:lineRule="auto"/>
              <w:rPr>
                <w:rFonts w:ascii="Times New Roman" w:hAnsi="Times New Roman" w:cs="Times New Roman"/>
                <w:sz w:val="24"/>
                <w:szCs w:val="24"/>
                <w:lang w:val="id-ID"/>
              </w:rPr>
            </w:pPr>
          </w:p>
        </w:tc>
      </w:tr>
      <w:tr w14:paraId="3679E88D">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567" w:type="dxa"/>
          </w:tcPr>
          <w:p w14:paraId="7E0DAB0F">
            <w:pPr>
              <w:spacing w:after="0" w:line="24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5.</w:t>
            </w:r>
          </w:p>
        </w:tc>
        <w:tc>
          <w:tcPr>
            <w:tcW w:w="2693" w:type="dxa"/>
          </w:tcPr>
          <w:p w14:paraId="6D685B47">
            <w:pPr>
              <w:spacing w:after="0" w:line="240" w:lineRule="auto"/>
              <w:rPr>
                <w:rFonts w:ascii="Times New Roman" w:hAnsi="Times New Roman" w:cs="Times New Roman"/>
                <w:sz w:val="24"/>
                <w:szCs w:val="24"/>
                <w:lang w:val="id-ID"/>
              </w:rPr>
            </w:pPr>
            <w:r>
              <w:rPr>
                <w:rFonts w:ascii="Times New Roman" w:hAnsi="Times New Roman" w:cs="Times New Roman"/>
                <w:sz w:val="24"/>
                <w:szCs w:val="24"/>
                <w:lang w:val="id-ID"/>
              </w:rPr>
              <w:t>Materi yang disajikan mudah di pahami.</w:t>
            </w:r>
          </w:p>
        </w:tc>
        <w:tc>
          <w:tcPr>
            <w:tcW w:w="426" w:type="dxa"/>
          </w:tcPr>
          <w:p w14:paraId="5782A44F">
            <w:pPr>
              <w:spacing w:after="0" w:line="240" w:lineRule="auto"/>
              <w:rPr>
                <w:rFonts w:ascii="Times New Roman" w:hAnsi="Times New Roman" w:cs="Times New Roman"/>
                <w:sz w:val="24"/>
                <w:szCs w:val="24"/>
                <w:lang w:val="id-ID"/>
              </w:rPr>
            </w:pPr>
          </w:p>
        </w:tc>
        <w:tc>
          <w:tcPr>
            <w:tcW w:w="425" w:type="dxa"/>
          </w:tcPr>
          <w:p w14:paraId="49E64BBB">
            <w:pPr>
              <w:spacing w:after="0" w:line="240" w:lineRule="auto"/>
              <w:rPr>
                <w:rFonts w:ascii="Times New Roman" w:hAnsi="Times New Roman" w:cs="Times New Roman"/>
                <w:sz w:val="24"/>
                <w:szCs w:val="24"/>
                <w:lang w:val="id-ID"/>
              </w:rPr>
            </w:pPr>
          </w:p>
        </w:tc>
        <w:tc>
          <w:tcPr>
            <w:tcW w:w="425" w:type="dxa"/>
          </w:tcPr>
          <w:p w14:paraId="22F42764">
            <w:pPr>
              <w:spacing w:after="0" w:line="240" w:lineRule="auto"/>
              <w:rPr>
                <w:rFonts w:ascii="Times New Roman" w:hAnsi="Times New Roman" w:cs="Times New Roman"/>
                <w:sz w:val="24"/>
                <w:szCs w:val="24"/>
                <w:lang w:val="id-ID"/>
              </w:rPr>
            </w:pPr>
          </w:p>
        </w:tc>
        <w:tc>
          <w:tcPr>
            <w:tcW w:w="425" w:type="dxa"/>
          </w:tcPr>
          <w:p w14:paraId="0B97F4BC">
            <w:pPr>
              <w:spacing w:after="0" w:line="240" w:lineRule="auto"/>
              <w:rPr>
                <w:rFonts w:ascii="Times New Roman" w:hAnsi="Times New Roman" w:cs="Times New Roman"/>
                <w:sz w:val="24"/>
                <w:szCs w:val="24"/>
                <w:lang w:val="id-ID"/>
              </w:rPr>
            </w:pPr>
          </w:p>
        </w:tc>
        <w:tc>
          <w:tcPr>
            <w:tcW w:w="426" w:type="dxa"/>
          </w:tcPr>
          <w:p w14:paraId="5F9475C2">
            <w:pPr>
              <w:spacing w:after="0" w:line="240" w:lineRule="auto"/>
              <w:rPr>
                <w:rFonts w:ascii="Times New Roman" w:hAnsi="Times New Roman" w:cs="Times New Roman"/>
                <w:sz w:val="24"/>
                <w:szCs w:val="24"/>
                <w:lang w:val="id-ID"/>
              </w:rPr>
            </w:pPr>
          </w:p>
        </w:tc>
        <w:tc>
          <w:tcPr>
            <w:tcW w:w="1275" w:type="dxa"/>
          </w:tcPr>
          <w:p w14:paraId="5D768CC9">
            <w:pPr>
              <w:spacing w:after="0" w:line="240" w:lineRule="auto"/>
              <w:rPr>
                <w:rFonts w:ascii="Times New Roman" w:hAnsi="Times New Roman" w:cs="Times New Roman"/>
                <w:sz w:val="24"/>
                <w:szCs w:val="24"/>
                <w:lang w:val="id-ID"/>
              </w:rPr>
            </w:pPr>
          </w:p>
        </w:tc>
        <w:tc>
          <w:tcPr>
            <w:tcW w:w="993" w:type="dxa"/>
          </w:tcPr>
          <w:p w14:paraId="2803D7C8">
            <w:pPr>
              <w:spacing w:after="0" w:line="240" w:lineRule="auto"/>
              <w:rPr>
                <w:rFonts w:ascii="Times New Roman" w:hAnsi="Times New Roman" w:cs="Times New Roman"/>
                <w:sz w:val="24"/>
                <w:szCs w:val="24"/>
                <w:lang w:val="id-ID"/>
              </w:rPr>
            </w:pPr>
          </w:p>
        </w:tc>
      </w:tr>
      <w:tr w14:paraId="3CBF1582">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567" w:type="dxa"/>
          </w:tcPr>
          <w:p w14:paraId="7DDB3B57">
            <w:pPr>
              <w:spacing w:after="0" w:line="24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6.</w:t>
            </w:r>
          </w:p>
        </w:tc>
        <w:tc>
          <w:tcPr>
            <w:tcW w:w="2693" w:type="dxa"/>
          </w:tcPr>
          <w:p w14:paraId="5E807BCE">
            <w:pPr>
              <w:spacing w:after="0" w:line="240" w:lineRule="auto"/>
              <w:rPr>
                <w:rFonts w:ascii="Times New Roman" w:hAnsi="Times New Roman" w:cs="Times New Roman"/>
                <w:sz w:val="24"/>
                <w:szCs w:val="24"/>
                <w:lang w:val="id-ID"/>
              </w:rPr>
            </w:pPr>
            <w:r>
              <w:rPr>
                <w:rFonts w:ascii="Times New Roman" w:hAnsi="Times New Roman" w:cs="Times New Roman"/>
                <w:sz w:val="24"/>
                <w:szCs w:val="24"/>
                <w:lang w:val="id-ID"/>
              </w:rPr>
              <w:t>Materi berhubungan dengan karakteristik berpikir aktif.</w:t>
            </w:r>
          </w:p>
        </w:tc>
        <w:tc>
          <w:tcPr>
            <w:tcW w:w="426" w:type="dxa"/>
          </w:tcPr>
          <w:p w14:paraId="021A69C7">
            <w:pPr>
              <w:spacing w:after="0" w:line="240" w:lineRule="auto"/>
              <w:rPr>
                <w:rFonts w:ascii="Times New Roman" w:hAnsi="Times New Roman" w:cs="Times New Roman"/>
                <w:sz w:val="24"/>
                <w:szCs w:val="24"/>
                <w:lang w:val="id-ID"/>
              </w:rPr>
            </w:pPr>
          </w:p>
        </w:tc>
        <w:tc>
          <w:tcPr>
            <w:tcW w:w="425" w:type="dxa"/>
          </w:tcPr>
          <w:p w14:paraId="4A58A5E6">
            <w:pPr>
              <w:spacing w:after="0" w:line="240" w:lineRule="auto"/>
              <w:rPr>
                <w:rFonts w:ascii="Times New Roman" w:hAnsi="Times New Roman" w:cs="Times New Roman"/>
                <w:sz w:val="24"/>
                <w:szCs w:val="24"/>
                <w:lang w:val="id-ID"/>
              </w:rPr>
            </w:pPr>
          </w:p>
        </w:tc>
        <w:tc>
          <w:tcPr>
            <w:tcW w:w="425" w:type="dxa"/>
          </w:tcPr>
          <w:p w14:paraId="45E141A6">
            <w:pPr>
              <w:spacing w:after="0" w:line="240" w:lineRule="auto"/>
              <w:rPr>
                <w:rFonts w:ascii="Times New Roman" w:hAnsi="Times New Roman" w:cs="Times New Roman"/>
                <w:sz w:val="24"/>
                <w:szCs w:val="24"/>
                <w:lang w:val="id-ID"/>
              </w:rPr>
            </w:pPr>
          </w:p>
        </w:tc>
        <w:tc>
          <w:tcPr>
            <w:tcW w:w="425" w:type="dxa"/>
          </w:tcPr>
          <w:p w14:paraId="6DA046A8">
            <w:pPr>
              <w:spacing w:after="0" w:line="240" w:lineRule="auto"/>
              <w:rPr>
                <w:rFonts w:ascii="Times New Roman" w:hAnsi="Times New Roman" w:cs="Times New Roman"/>
                <w:sz w:val="24"/>
                <w:szCs w:val="24"/>
                <w:lang w:val="id-ID"/>
              </w:rPr>
            </w:pPr>
          </w:p>
        </w:tc>
        <w:tc>
          <w:tcPr>
            <w:tcW w:w="426" w:type="dxa"/>
          </w:tcPr>
          <w:p w14:paraId="38C39491">
            <w:pPr>
              <w:spacing w:after="0" w:line="240" w:lineRule="auto"/>
              <w:rPr>
                <w:rFonts w:ascii="Times New Roman" w:hAnsi="Times New Roman" w:cs="Times New Roman"/>
                <w:sz w:val="24"/>
                <w:szCs w:val="24"/>
                <w:lang w:val="id-ID"/>
              </w:rPr>
            </w:pPr>
          </w:p>
        </w:tc>
        <w:tc>
          <w:tcPr>
            <w:tcW w:w="1275" w:type="dxa"/>
          </w:tcPr>
          <w:p w14:paraId="42274A21">
            <w:pPr>
              <w:spacing w:after="0" w:line="240" w:lineRule="auto"/>
              <w:rPr>
                <w:rFonts w:ascii="Times New Roman" w:hAnsi="Times New Roman" w:cs="Times New Roman"/>
                <w:sz w:val="24"/>
                <w:szCs w:val="24"/>
                <w:lang w:val="id-ID"/>
              </w:rPr>
            </w:pPr>
          </w:p>
        </w:tc>
        <w:tc>
          <w:tcPr>
            <w:tcW w:w="993" w:type="dxa"/>
          </w:tcPr>
          <w:p w14:paraId="7853AA74">
            <w:pPr>
              <w:spacing w:after="0" w:line="240" w:lineRule="auto"/>
              <w:rPr>
                <w:rFonts w:ascii="Times New Roman" w:hAnsi="Times New Roman" w:cs="Times New Roman"/>
                <w:sz w:val="24"/>
                <w:szCs w:val="24"/>
                <w:lang w:val="id-ID"/>
              </w:rPr>
            </w:pPr>
          </w:p>
        </w:tc>
      </w:tr>
      <w:tr w14:paraId="0D9A67FE">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567" w:type="dxa"/>
          </w:tcPr>
          <w:p w14:paraId="09A8EF53">
            <w:pPr>
              <w:spacing w:after="0" w:line="24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7.</w:t>
            </w:r>
          </w:p>
        </w:tc>
        <w:tc>
          <w:tcPr>
            <w:tcW w:w="2693" w:type="dxa"/>
          </w:tcPr>
          <w:p w14:paraId="30F2077D">
            <w:pPr>
              <w:spacing w:after="0" w:line="240" w:lineRule="auto"/>
              <w:rPr>
                <w:rFonts w:ascii="Times New Roman" w:hAnsi="Times New Roman" w:cs="Times New Roman"/>
                <w:sz w:val="24"/>
                <w:szCs w:val="24"/>
                <w:lang w:val="id-ID"/>
              </w:rPr>
            </w:pPr>
            <w:r>
              <w:rPr>
                <w:rFonts w:ascii="Times New Roman" w:hAnsi="Times New Roman" w:cs="Times New Roman"/>
                <w:sz w:val="24"/>
                <w:szCs w:val="24"/>
                <w:lang w:val="id-ID"/>
              </w:rPr>
              <w:t>Materi yang disajikan kontekstual.</w:t>
            </w:r>
          </w:p>
        </w:tc>
        <w:tc>
          <w:tcPr>
            <w:tcW w:w="426" w:type="dxa"/>
          </w:tcPr>
          <w:p w14:paraId="50161310">
            <w:pPr>
              <w:spacing w:after="0" w:line="240" w:lineRule="auto"/>
              <w:rPr>
                <w:rFonts w:ascii="Times New Roman" w:hAnsi="Times New Roman" w:cs="Times New Roman"/>
                <w:sz w:val="24"/>
                <w:szCs w:val="24"/>
                <w:lang w:val="id-ID"/>
              </w:rPr>
            </w:pPr>
          </w:p>
        </w:tc>
        <w:tc>
          <w:tcPr>
            <w:tcW w:w="425" w:type="dxa"/>
          </w:tcPr>
          <w:p w14:paraId="79E61FAE">
            <w:pPr>
              <w:spacing w:after="0" w:line="240" w:lineRule="auto"/>
              <w:rPr>
                <w:rFonts w:ascii="Times New Roman" w:hAnsi="Times New Roman" w:cs="Times New Roman"/>
                <w:sz w:val="24"/>
                <w:szCs w:val="24"/>
                <w:lang w:val="id-ID"/>
              </w:rPr>
            </w:pPr>
          </w:p>
        </w:tc>
        <w:tc>
          <w:tcPr>
            <w:tcW w:w="425" w:type="dxa"/>
          </w:tcPr>
          <w:p w14:paraId="0C5A525F">
            <w:pPr>
              <w:spacing w:after="0" w:line="240" w:lineRule="auto"/>
              <w:rPr>
                <w:rFonts w:ascii="Times New Roman" w:hAnsi="Times New Roman" w:cs="Times New Roman"/>
                <w:sz w:val="24"/>
                <w:szCs w:val="24"/>
                <w:lang w:val="id-ID"/>
              </w:rPr>
            </w:pPr>
          </w:p>
        </w:tc>
        <w:tc>
          <w:tcPr>
            <w:tcW w:w="425" w:type="dxa"/>
          </w:tcPr>
          <w:p w14:paraId="0016B93E">
            <w:pPr>
              <w:spacing w:after="0" w:line="240" w:lineRule="auto"/>
              <w:rPr>
                <w:rFonts w:ascii="Times New Roman" w:hAnsi="Times New Roman" w:cs="Times New Roman"/>
                <w:sz w:val="24"/>
                <w:szCs w:val="24"/>
                <w:lang w:val="id-ID"/>
              </w:rPr>
            </w:pPr>
          </w:p>
        </w:tc>
        <w:tc>
          <w:tcPr>
            <w:tcW w:w="426" w:type="dxa"/>
          </w:tcPr>
          <w:p w14:paraId="02CD31E1">
            <w:pPr>
              <w:spacing w:after="0" w:line="240" w:lineRule="auto"/>
              <w:rPr>
                <w:rFonts w:ascii="Times New Roman" w:hAnsi="Times New Roman" w:cs="Times New Roman"/>
                <w:sz w:val="24"/>
                <w:szCs w:val="24"/>
                <w:lang w:val="id-ID"/>
              </w:rPr>
            </w:pPr>
          </w:p>
        </w:tc>
        <w:tc>
          <w:tcPr>
            <w:tcW w:w="1275" w:type="dxa"/>
          </w:tcPr>
          <w:p w14:paraId="14FF3A9E">
            <w:pPr>
              <w:spacing w:after="0" w:line="240" w:lineRule="auto"/>
              <w:rPr>
                <w:rFonts w:ascii="Times New Roman" w:hAnsi="Times New Roman" w:cs="Times New Roman"/>
                <w:sz w:val="24"/>
                <w:szCs w:val="24"/>
                <w:lang w:val="id-ID"/>
              </w:rPr>
            </w:pPr>
          </w:p>
        </w:tc>
        <w:tc>
          <w:tcPr>
            <w:tcW w:w="993" w:type="dxa"/>
          </w:tcPr>
          <w:p w14:paraId="1E78712C">
            <w:pPr>
              <w:spacing w:after="0" w:line="240" w:lineRule="auto"/>
              <w:rPr>
                <w:rFonts w:ascii="Times New Roman" w:hAnsi="Times New Roman" w:cs="Times New Roman"/>
                <w:sz w:val="24"/>
                <w:szCs w:val="24"/>
                <w:lang w:val="id-ID"/>
              </w:rPr>
            </w:pPr>
          </w:p>
        </w:tc>
      </w:tr>
      <w:tr w14:paraId="31641D90">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567" w:type="dxa"/>
          </w:tcPr>
          <w:p w14:paraId="779435B7">
            <w:pPr>
              <w:spacing w:after="0" w:line="24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8.</w:t>
            </w:r>
          </w:p>
        </w:tc>
        <w:tc>
          <w:tcPr>
            <w:tcW w:w="2693" w:type="dxa"/>
          </w:tcPr>
          <w:p w14:paraId="0BDDA166">
            <w:pPr>
              <w:spacing w:after="0" w:line="240" w:lineRule="auto"/>
              <w:rPr>
                <w:rFonts w:ascii="Times New Roman" w:hAnsi="Times New Roman" w:cs="Times New Roman"/>
                <w:sz w:val="24"/>
                <w:szCs w:val="24"/>
                <w:lang w:val="id-ID"/>
              </w:rPr>
            </w:pPr>
            <w:r>
              <w:rPr>
                <w:rFonts w:ascii="Times New Roman" w:hAnsi="Times New Roman" w:cs="Times New Roman"/>
                <w:sz w:val="24"/>
                <w:szCs w:val="24"/>
                <w:lang w:val="id-ID"/>
              </w:rPr>
              <w:t>Materi yang disajikan menggunakan fakta-fakta yang akurat</w:t>
            </w:r>
          </w:p>
        </w:tc>
        <w:tc>
          <w:tcPr>
            <w:tcW w:w="426" w:type="dxa"/>
          </w:tcPr>
          <w:p w14:paraId="50857988">
            <w:pPr>
              <w:spacing w:after="0" w:line="240" w:lineRule="auto"/>
              <w:rPr>
                <w:rFonts w:ascii="Times New Roman" w:hAnsi="Times New Roman" w:cs="Times New Roman"/>
                <w:sz w:val="24"/>
                <w:szCs w:val="24"/>
                <w:lang w:val="id-ID"/>
              </w:rPr>
            </w:pPr>
          </w:p>
        </w:tc>
        <w:tc>
          <w:tcPr>
            <w:tcW w:w="425" w:type="dxa"/>
          </w:tcPr>
          <w:p w14:paraId="2B942814">
            <w:pPr>
              <w:spacing w:after="0" w:line="240" w:lineRule="auto"/>
              <w:rPr>
                <w:rFonts w:ascii="Times New Roman" w:hAnsi="Times New Roman" w:cs="Times New Roman"/>
                <w:sz w:val="24"/>
                <w:szCs w:val="24"/>
                <w:lang w:val="id-ID"/>
              </w:rPr>
            </w:pPr>
          </w:p>
        </w:tc>
        <w:tc>
          <w:tcPr>
            <w:tcW w:w="425" w:type="dxa"/>
          </w:tcPr>
          <w:p w14:paraId="6DD260A7">
            <w:pPr>
              <w:spacing w:after="0" w:line="240" w:lineRule="auto"/>
              <w:rPr>
                <w:rFonts w:ascii="Times New Roman" w:hAnsi="Times New Roman" w:cs="Times New Roman"/>
                <w:sz w:val="24"/>
                <w:szCs w:val="24"/>
                <w:lang w:val="id-ID"/>
              </w:rPr>
            </w:pPr>
          </w:p>
        </w:tc>
        <w:tc>
          <w:tcPr>
            <w:tcW w:w="425" w:type="dxa"/>
          </w:tcPr>
          <w:p w14:paraId="3AD2DB42">
            <w:pPr>
              <w:spacing w:after="0" w:line="240" w:lineRule="auto"/>
              <w:rPr>
                <w:rFonts w:ascii="Times New Roman" w:hAnsi="Times New Roman" w:cs="Times New Roman"/>
                <w:sz w:val="24"/>
                <w:szCs w:val="24"/>
                <w:lang w:val="id-ID"/>
              </w:rPr>
            </w:pPr>
          </w:p>
        </w:tc>
        <w:tc>
          <w:tcPr>
            <w:tcW w:w="426" w:type="dxa"/>
          </w:tcPr>
          <w:p w14:paraId="46323EBB">
            <w:pPr>
              <w:spacing w:after="0" w:line="240" w:lineRule="auto"/>
              <w:rPr>
                <w:rFonts w:ascii="Times New Roman" w:hAnsi="Times New Roman" w:cs="Times New Roman"/>
                <w:sz w:val="24"/>
                <w:szCs w:val="24"/>
                <w:lang w:val="id-ID"/>
              </w:rPr>
            </w:pPr>
          </w:p>
        </w:tc>
        <w:tc>
          <w:tcPr>
            <w:tcW w:w="1275" w:type="dxa"/>
          </w:tcPr>
          <w:p w14:paraId="109D57EA">
            <w:pPr>
              <w:spacing w:after="0" w:line="240" w:lineRule="auto"/>
              <w:rPr>
                <w:rFonts w:ascii="Times New Roman" w:hAnsi="Times New Roman" w:cs="Times New Roman"/>
                <w:sz w:val="24"/>
                <w:szCs w:val="24"/>
                <w:lang w:val="id-ID"/>
              </w:rPr>
            </w:pPr>
          </w:p>
        </w:tc>
        <w:tc>
          <w:tcPr>
            <w:tcW w:w="993" w:type="dxa"/>
          </w:tcPr>
          <w:p w14:paraId="7F426686">
            <w:pPr>
              <w:spacing w:after="0" w:line="240" w:lineRule="auto"/>
              <w:rPr>
                <w:rFonts w:ascii="Times New Roman" w:hAnsi="Times New Roman" w:cs="Times New Roman"/>
                <w:sz w:val="24"/>
                <w:szCs w:val="24"/>
                <w:lang w:val="id-ID"/>
              </w:rPr>
            </w:pPr>
          </w:p>
        </w:tc>
      </w:tr>
    </w:tbl>
    <w:p w14:paraId="68CEF2F4">
      <w:pPr>
        <w:rPr>
          <w:rFonts w:ascii="Times New Roman" w:hAnsi="Times New Roman" w:cs="Times New Roman"/>
          <w:sz w:val="24"/>
          <w:szCs w:val="24"/>
        </w:rPr>
      </w:pPr>
    </w:p>
    <w:p w14:paraId="664B6C14">
      <w:pPr>
        <w:rPr>
          <w:rFonts w:ascii="Times New Roman" w:hAnsi="Times New Roman" w:cs="Times New Roman"/>
          <w:b/>
          <w:sz w:val="24"/>
          <w:szCs w:val="24"/>
        </w:rPr>
      </w:pPr>
      <w:r>
        <w:rPr>
          <w:rFonts w:ascii="Times New Roman" w:hAnsi="Times New Roman" w:cs="Times New Roman"/>
          <w:b/>
          <w:sz w:val="24"/>
          <w:szCs w:val="24"/>
        </w:rPr>
        <w:t>B. Komponen Bahasa dan Gambar</w:t>
      </w:r>
    </w:p>
    <w:tbl>
      <w:tblPr>
        <w:tblStyle w:val="23"/>
        <w:tblW w:w="7655" w:type="dxa"/>
        <w:tblInd w:w="25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top w:w="0" w:type="dxa"/>
          <w:left w:w="108" w:type="dxa"/>
          <w:bottom w:w="0" w:type="dxa"/>
          <w:right w:w="108" w:type="dxa"/>
        </w:tblCellMar>
      </w:tblPr>
      <w:tblGrid>
        <w:gridCol w:w="567"/>
        <w:gridCol w:w="2693"/>
        <w:gridCol w:w="426"/>
        <w:gridCol w:w="425"/>
        <w:gridCol w:w="425"/>
        <w:gridCol w:w="425"/>
        <w:gridCol w:w="426"/>
        <w:gridCol w:w="1275"/>
        <w:gridCol w:w="993"/>
      </w:tblGrid>
      <w:tr w14:paraId="3841A8FD">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Ex>
        <w:tc>
          <w:tcPr>
            <w:tcW w:w="567" w:type="dxa"/>
            <w:vMerge w:val="restart"/>
            <w:vAlign w:val="center"/>
          </w:tcPr>
          <w:p w14:paraId="767E3B9D">
            <w:pPr>
              <w:spacing w:after="0" w:line="240" w:lineRule="auto"/>
              <w:jc w:val="center"/>
              <w:rPr>
                <w:rFonts w:ascii="Times New Roman" w:hAnsi="Times New Roman" w:cs="Times New Roman"/>
                <w:b/>
                <w:sz w:val="24"/>
                <w:szCs w:val="24"/>
                <w:lang w:val="id-ID"/>
              </w:rPr>
            </w:pPr>
            <w:r>
              <w:rPr>
                <w:rFonts w:ascii="Times New Roman" w:hAnsi="Times New Roman" w:cs="Times New Roman"/>
                <w:b/>
                <w:sz w:val="24"/>
                <w:szCs w:val="24"/>
                <w:lang w:val="id-ID"/>
              </w:rPr>
              <w:t>No</w:t>
            </w:r>
          </w:p>
        </w:tc>
        <w:tc>
          <w:tcPr>
            <w:tcW w:w="2693" w:type="dxa"/>
            <w:vMerge w:val="restart"/>
            <w:vAlign w:val="center"/>
          </w:tcPr>
          <w:p w14:paraId="63C1FC01">
            <w:pPr>
              <w:spacing w:after="0" w:line="240" w:lineRule="auto"/>
              <w:jc w:val="center"/>
              <w:rPr>
                <w:rFonts w:ascii="Times New Roman" w:hAnsi="Times New Roman" w:cs="Times New Roman"/>
                <w:b/>
                <w:sz w:val="24"/>
                <w:szCs w:val="24"/>
                <w:lang w:val="id-ID"/>
              </w:rPr>
            </w:pPr>
            <w:r>
              <w:rPr>
                <w:rFonts w:ascii="Times New Roman" w:hAnsi="Times New Roman" w:cs="Times New Roman"/>
                <w:b/>
                <w:sz w:val="24"/>
                <w:szCs w:val="24"/>
                <w:lang w:val="id-ID"/>
              </w:rPr>
              <w:t>Indikator Penilaian</w:t>
            </w:r>
          </w:p>
        </w:tc>
        <w:tc>
          <w:tcPr>
            <w:tcW w:w="2127" w:type="dxa"/>
            <w:gridSpan w:val="5"/>
            <w:vAlign w:val="center"/>
          </w:tcPr>
          <w:p w14:paraId="23EDA9E0">
            <w:pPr>
              <w:spacing w:after="0" w:line="240" w:lineRule="auto"/>
              <w:jc w:val="center"/>
              <w:rPr>
                <w:rFonts w:ascii="Times New Roman" w:hAnsi="Times New Roman" w:cs="Times New Roman"/>
                <w:b/>
                <w:sz w:val="24"/>
                <w:szCs w:val="24"/>
                <w:lang w:val="id-ID"/>
              </w:rPr>
            </w:pPr>
            <w:r>
              <w:rPr>
                <w:rFonts w:ascii="Times New Roman" w:hAnsi="Times New Roman" w:cs="Times New Roman"/>
                <w:b/>
                <w:sz w:val="24"/>
                <w:szCs w:val="24"/>
                <w:lang w:val="id-ID"/>
              </w:rPr>
              <w:t>Skala Penilaian</w:t>
            </w:r>
          </w:p>
        </w:tc>
        <w:tc>
          <w:tcPr>
            <w:tcW w:w="1275" w:type="dxa"/>
            <w:vMerge w:val="restart"/>
            <w:vAlign w:val="center"/>
          </w:tcPr>
          <w:p w14:paraId="6F9AC559">
            <w:pPr>
              <w:spacing w:after="0" w:line="240" w:lineRule="auto"/>
              <w:jc w:val="center"/>
              <w:rPr>
                <w:rFonts w:ascii="Times New Roman" w:hAnsi="Times New Roman" w:cs="Times New Roman"/>
                <w:b/>
                <w:sz w:val="24"/>
                <w:szCs w:val="24"/>
                <w:lang w:val="id-ID"/>
              </w:rPr>
            </w:pPr>
            <w:r>
              <w:rPr>
                <w:rFonts w:ascii="Times New Roman" w:hAnsi="Times New Roman" w:cs="Times New Roman"/>
                <w:b/>
                <w:sz w:val="24"/>
                <w:szCs w:val="24"/>
                <w:lang w:val="id-ID"/>
              </w:rPr>
              <w:t>Komentar</w:t>
            </w:r>
          </w:p>
        </w:tc>
        <w:tc>
          <w:tcPr>
            <w:tcW w:w="993" w:type="dxa"/>
            <w:vMerge w:val="restart"/>
            <w:vAlign w:val="center"/>
          </w:tcPr>
          <w:p w14:paraId="1F91D268">
            <w:pPr>
              <w:spacing w:after="0" w:line="240" w:lineRule="auto"/>
              <w:jc w:val="center"/>
              <w:rPr>
                <w:rFonts w:ascii="Times New Roman" w:hAnsi="Times New Roman" w:cs="Times New Roman"/>
                <w:b/>
                <w:sz w:val="24"/>
                <w:szCs w:val="24"/>
                <w:lang w:val="id-ID"/>
              </w:rPr>
            </w:pPr>
            <w:r>
              <w:rPr>
                <w:rFonts w:ascii="Times New Roman" w:hAnsi="Times New Roman" w:cs="Times New Roman"/>
                <w:b/>
                <w:sz w:val="24"/>
                <w:szCs w:val="24"/>
                <w:lang w:val="id-ID"/>
              </w:rPr>
              <w:t>Saran</w:t>
            </w:r>
          </w:p>
        </w:tc>
      </w:tr>
      <w:tr w14:paraId="2D20FB47">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567" w:type="dxa"/>
            <w:vMerge w:val="continue"/>
          </w:tcPr>
          <w:p w14:paraId="49FCB725">
            <w:pPr>
              <w:spacing w:after="0" w:line="240" w:lineRule="auto"/>
              <w:rPr>
                <w:rFonts w:ascii="Times New Roman" w:hAnsi="Times New Roman" w:cs="Times New Roman"/>
                <w:b/>
                <w:sz w:val="24"/>
                <w:szCs w:val="24"/>
                <w:lang w:val="id-ID"/>
              </w:rPr>
            </w:pPr>
          </w:p>
        </w:tc>
        <w:tc>
          <w:tcPr>
            <w:tcW w:w="2693" w:type="dxa"/>
            <w:vMerge w:val="continue"/>
          </w:tcPr>
          <w:p w14:paraId="7F0AD9FC">
            <w:pPr>
              <w:spacing w:after="0" w:line="240" w:lineRule="auto"/>
              <w:rPr>
                <w:rFonts w:ascii="Times New Roman" w:hAnsi="Times New Roman" w:cs="Times New Roman"/>
                <w:b/>
                <w:sz w:val="24"/>
                <w:szCs w:val="24"/>
                <w:lang w:val="id-ID"/>
              </w:rPr>
            </w:pPr>
          </w:p>
        </w:tc>
        <w:tc>
          <w:tcPr>
            <w:tcW w:w="426" w:type="dxa"/>
          </w:tcPr>
          <w:p w14:paraId="5E5986B1">
            <w:pPr>
              <w:spacing w:after="0" w:line="240" w:lineRule="auto"/>
              <w:jc w:val="center"/>
              <w:rPr>
                <w:rFonts w:ascii="Times New Roman" w:hAnsi="Times New Roman" w:cs="Times New Roman"/>
                <w:b/>
                <w:sz w:val="24"/>
                <w:szCs w:val="24"/>
                <w:lang w:val="id-ID"/>
              </w:rPr>
            </w:pPr>
            <w:r>
              <w:rPr>
                <w:rFonts w:ascii="Times New Roman" w:hAnsi="Times New Roman" w:cs="Times New Roman"/>
                <w:b/>
                <w:sz w:val="24"/>
                <w:szCs w:val="24"/>
                <w:lang w:val="id-ID"/>
              </w:rPr>
              <w:t>1</w:t>
            </w:r>
          </w:p>
        </w:tc>
        <w:tc>
          <w:tcPr>
            <w:tcW w:w="425" w:type="dxa"/>
          </w:tcPr>
          <w:p w14:paraId="2B910EBE">
            <w:pPr>
              <w:spacing w:after="0" w:line="240" w:lineRule="auto"/>
              <w:jc w:val="center"/>
              <w:rPr>
                <w:rFonts w:ascii="Times New Roman" w:hAnsi="Times New Roman" w:cs="Times New Roman"/>
                <w:b/>
                <w:sz w:val="24"/>
                <w:szCs w:val="24"/>
                <w:lang w:val="id-ID"/>
              </w:rPr>
            </w:pPr>
            <w:r>
              <w:rPr>
                <w:rFonts w:ascii="Times New Roman" w:hAnsi="Times New Roman" w:cs="Times New Roman"/>
                <w:b/>
                <w:sz w:val="24"/>
                <w:szCs w:val="24"/>
                <w:lang w:val="id-ID"/>
              </w:rPr>
              <w:t>2</w:t>
            </w:r>
          </w:p>
        </w:tc>
        <w:tc>
          <w:tcPr>
            <w:tcW w:w="425" w:type="dxa"/>
          </w:tcPr>
          <w:p w14:paraId="76EF4BB6">
            <w:pPr>
              <w:spacing w:after="0" w:line="240" w:lineRule="auto"/>
              <w:jc w:val="center"/>
              <w:rPr>
                <w:rFonts w:ascii="Times New Roman" w:hAnsi="Times New Roman" w:cs="Times New Roman"/>
                <w:b/>
                <w:sz w:val="24"/>
                <w:szCs w:val="24"/>
                <w:lang w:val="id-ID"/>
              </w:rPr>
            </w:pPr>
            <w:r>
              <w:rPr>
                <w:rFonts w:ascii="Times New Roman" w:hAnsi="Times New Roman" w:cs="Times New Roman"/>
                <w:b/>
                <w:sz w:val="24"/>
                <w:szCs w:val="24"/>
                <w:lang w:val="id-ID"/>
              </w:rPr>
              <w:t>3</w:t>
            </w:r>
          </w:p>
        </w:tc>
        <w:tc>
          <w:tcPr>
            <w:tcW w:w="425" w:type="dxa"/>
          </w:tcPr>
          <w:p w14:paraId="55388A44">
            <w:pPr>
              <w:spacing w:after="0" w:line="240" w:lineRule="auto"/>
              <w:jc w:val="center"/>
              <w:rPr>
                <w:rFonts w:ascii="Times New Roman" w:hAnsi="Times New Roman" w:cs="Times New Roman"/>
                <w:b/>
                <w:sz w:val="24"/>
                <w:szCs w:val="24"/>
                <w:lang w:val="id-ID"/>
              </w:rPr>
            </w:pPr>
            <w:r>
              <w:rPr>
                <w:rFonts w:ascii="Times New Roman" w:hAnsi="Times New Roman" w:cs="Times New Roman"/>
                <w:b/>
                <w:sz w:val="24"/>
                <w:szCs w:val="24"/>
                <w:lang w:val="id-ID"/>
              </w:rPr>
              <w:t>4</w:t>
            </w:r>
          </w:p>
        </w:tc>
        <w:tc>
          <w:tcPr>
            <w:tcW w:w="426" w:type="dxa"/>
          </w:tcPr>
          <w:p w14:paraId="751D23FF">
            <w:pPr>
              <w:spacing w:after="0" w:line="240" w:lineRule="auto"/>
              <w:jc w:val="center"/>
              <w:rPr>
                <w:rFonts w:ascii="Times New Roman" w:hAnsi="Times New Roman" w:cs="Times New Roman"/>
                <w:b/>
                <w:sz w:val="24"/>
                <w:szCs w:val="24"/>
                <w:lang w:val="id-ID"/>
              </w:rPr>
            </w:pPr>
            <w:r>
              <w:rPr>
                <w:rFonts w:ascii="Times New Roman" w:hAnsi="Times New Roman" w:cs="Times New Roman"/>
                <w:b/>
                <w:sz w:val="24"/>
                <w:szCs w:val="24"/>
                <w:lang w:val="id-ID"/>
              </w:rPr>
              <w:t>5</w:t>
            </w:r>
          </w:p>
        </w:tc>
        <w:tc>
          <w:tcPr>
            <w:tcW w:w="1275" w:type="dxa"/>
            <w:vMerge w:val="continue"/>
          </w:tcPr>
          <w:p w14:paraId="79FAF0E8">
            <w:pPr>
              <w:spacing w:after="0" w:line="240" w:lineRule="auto"/>
              <w:rPr>
                <w:rFonts w:ascii="Times New Roman" w:hAnsi="Times New Roman" w:cs="Times New Roman"/>
                <w:b/>
                <w:sz w:val="24"/>
                <w:szCs w:val="24"/>
                <w:lang w:val="id-ID"/>
              </w:rPr>
            </w:pPr>
          </w:p>
        </w:tc>
        <w:tc>
          <w:tcPr>
            <w:tcW w:w="993" w:type="dxa"/>
            <w:vMerge w:val="continue"/>
          </w:tcPr>
          <w:p w14:paraId="2AF8FD7A">
            <w:pPr>
              <w:spacing w:after="0" w:line="240" w:lineRule="auto"/>
              <w:rPr>
                <w:rFonts w:ascii="Times New Roman" w:hAnsi="Times New Roman" w:cs="Times New Roman"/>
                <w:b/>
                <w:sz w:val="24"/>
                <w:szCs w:val="24"/>
                <w:lang w:val="id-ID"/>
              </w:rPr>
            </w:pPr>
          </w:p>
        </w:tc>
      </w:tr>
      <w:tr w14:paraId="72E0618D">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567" w:type="dxa"/>
          </w:tcPr>
          <w:p w14:paraId="655490FB">
            <w:pPr>
              <w:spacing w:after="0" w:line="24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1</w:t>
            </w:r>
          </w:p>
        </w:tc>
        <w:tc>
          <w:tcPr>
            <w:tcW w:w="2693" w:type="dxa"/>
          </w:tcPr>
          <w:p w14:paraId="784AE43E">
            <w:pPr>
              <w:spacing w:after="0" w:line="240" w:lineRule="auto"/>
              <w:rPr>
                <w:rFonts w:ascii="Times New Roman" w:hAnsi="Times New Roman" w:cs="Times New Roman"/>
                <w:sz w:val="24"/>
                <w:szCs w:val="24"/>
                <w:lang w:val="id-ID"/>
              </w:rPr>
            </w:pPr>
            <w:r>
              <w:rPr>
                <w:rFonts w:ascii="Times New Roman" w:hAnsi="Times New Roman" w:cs="Times New Roman"/>
                <w:sz w:val="24"/>
                <w:szCs w:val="24"/>
                <w:lang w:val="id-ID"/>
              </w:rPr>
              <w:t>Materi disajikan dengan bahasa yang sesuai dengan kaidah bahasa Indonesia (EYD).</w:t>
            </w:r>
          </w:p>
        </w:tc>
        <w:tc>
          <w:tcPr>
            <w:tcW w:w="426" w:type="dxa"/>
          </w:tcPr>
          <w:p w14:paraId="6C231069">
            <w:pPr>
              <w:spacing w:after="0" w:line="240" w:lineRule="auto"/>
              <w:rPr>
                <w:rFonts w:ascii="Times New Roman" w:hAnsi="Times New Roman" w:cs="Times New Roman"/>
                <w:sz w:val="24"/>
                <w:szCs w:val="24"/>
                <w:lang w:val="id-ID"/>
              </w:rPr>
            </w:pPr>
          </w:p>
        </w:tc>
        <w:tc>
          <w:tcPr>
            <w:tcW w:w="425" w:type="dxa"/>
          </w:tcPr>
          <w:p w14:paraId="18398FF2">
            <w:pPr>
              <w:spacing w:after="0" w:line="240" w:lineRule="auto"/>
              <w:rPr>
                <w:rFonts w:ascii="Times New Roman" w:hAnsi="Times New Roman" w:cs="Times New Roman"/>
                <w:sz w:val="24"/>
                <w:szCs w:val="24"/>
                <w:lang w:val="id-ID"/>
              </w:rPr>
            </w:pPr>
          </w:p>
        </w:tc>
        <w:tc>
          <w:tcPr>
            <w:tcW w:w="425" w:type="dxa"/>
          </w:tcPr>
          <w:p w14:paraId="7353FDDE">
            <w:pPr>
              <w:spacing w:after="0" w:line="240" w:lineRule="auto"/>
              <w:rPr>
                <w:rFonts w:ascii="Times New Roman" w:hAnsi="Times New Roman" w:cs="Times New Roman"/>
                <w:sz w:val="24"/>
                <w:szCs w:val="24"/>
                <w:lang w:val="id-ID"/>
              </w:rPr>
            </w:pPr>
          </w:p>
        </w:tc>
        <w:tc>
          <w:tcPr>
            <w:tcW w:w="425" w:type="dxa"/>
          </w:tcPr>
          <w:p w14:paraId="783F2E5F">
            <w:pPr>
              <w:spacing w:after="0" w:line="240" w:lineRule="auto"/>
              <w:rPr>
                <w:rFonts w:ascii="Times New Roman" w:hAnsi="Times New Roman" w:cs="Times New Roman"/>
                <w:sz w:val="24"/>
                <w:szCs w:val="24"/>
                <w:lang w:val="id-ID"/>
              </w:rPr>
            </w:pPr>
          </w:p>
        </w:tc>
        <w:tc>
          <w:tcPr>
            <w:tcW w:w="426" w:type="dxa"/>
          </w:tcPr>
          <w:p w14:paraId="2AE2F51D">
            <w:pPr>
              <w:spacing w:after="0" w:line="240" w:lineRule="auto"/>
              <w:rPr>
                <w:rFonts w:ascii="Times New Roman" w:hAnsi="Times New Roman" w:cs="Times New Roman"/>
                <w:sz w:val="24"/>
                <w:szCs w:val="24"/>
                <w:lang w:val="id-ID"/>
              </w:rPr>
            </w:pPr>
          </w:p>
        </w:tc>
        <w:tc>
          <w:tcPr>
            <w:tcW w:w="1275" w:type="dxa"/>
          </w:tcPr>
          <w:p w14:paraId="5FE22416">
            <w:pPr>
              <w:spacing w:after="0" w:line="240" w:lineRule="auto"/>
              <w:rPr>
                <w:rFonts w:ascii="Times New Roman" w:hAnsi="Times New Roman" w:cs="Times New Roman"/>
                <w:sz w:val="24"/>
                <w:szCs w:val="24"/>
                <w:lang w:val="id-ID"/>
              </w:rPr>
            </w:pPr>
          </w:p>
        </w:tc>
        <w:tc>
          <w:tcPr>
            <w:tcW w:w="993" w:type="dxa"/>
          </w:tcPr>
          <w:p w14:paraId="018F55EF">
            <w:pPr>
              <w:spacing w:after="0" w:line="240" w:lineRule="auto"/>
              <w:rPr>
                <w:rFonts w:ascii="Times New Roman" w:hAnsi="Times New Roman" w:cs="Times New Roman"/>
                <w:sz w:val="24"/>
                <w:szCs w:val="24"/>
                <w:lang w:val="id-ID"/>
              </w:rPr>
            </w:pPr>
          </w:p>
        </w:tc>
      </w:tr>
      <w:tr w14:paraId="2B67C8FB">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567" w:type="dxa"/>
          </w:tcPr>
          <w:p w14:paraId="250B531D">
            <w:pPr>
              <w:spacing w:after="0" w:line="24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2.</w:t>
            </w:r>
          </w:p>
        </w:tc>
        <w:tc>
          <w:tcPr>
            <w:tcW w:w="2693" w:type="dxa"/>
          </w:tcPr>
          <w:p w14:paraId="3E804C56">
            <w:pPr>
              <w:spacing w:after="0" w:line="240" w:lineRule="auto"/>
              <w:rPr>
                <w:rFonts w:ascii="Times New Roman" w:hAnsi="Times New Roman" w:cs="Times New Roman"/>
                <w:sz w:val="24"/>
                <w:szCs w:val="24"/>
                <w:lang w:val="id-ID"/>
              </w:rPr>
            </w:pPr>
            <w:r>
              <w:rPr>
                <w:rFonts w:ascii="Times New Roman" w:hAnsi="Times New Roman" w:cs="Times New Roman"/>
                <w:sz w:val="24"/>
                <w:szCs w:val="24"/>
                <w:lang w:val="id-ID"/>
              </w:rPr>
              <w:t>Materi disajikan istilah yang baik dan benar.</w:t>
            </w:r>
          </w:p>
        </w:tc>
        <w:tc>
          <w:tcPr>
            <w:tcW w:w="426" w:type="dxa"/>
          </w:tcPr>
          <w:p w14:paraId="5AFD600C">
            <w:pPr>
              <w:spacing w:after="0" w:line="240" w:lineRule="auto"/>
              <w:rPr>
                <w:rFonts w:ascii="Times New Roman" w:hAnsi="Times New Roman" w:cs="Times New Roman"/>
                <w:sz w:val="24"/>
                <w:szCs w:val="24"/>
                <w:lang w:val="id-ID"/>
              </w:rPr>
            </w:pPr>
          </w:p>
        </w:tc>
        <w:tc>
          <w:tcPr>
            <w:tcW w:w="425" w:type="dxa"/>
          </w:tcPr>
          <w:p w14:paraId="455AA046">
            <w:pPr>
              <w:spacing w:after="0" w:line="240" w:lineRule="auto"/>
              <w:rPr>
                <w:rFonts w:ascii="Times New Roman" w:hAnsi="Times New Roman" w:cs="Times New Roman"/>
                <w:sz w:val="24"/>
                <w:szCs w:val="24"/>
                <w:lang w:val="id-ID"/>
              </w:rPr>
            </w:pPr>
          </w:p>
        </w:tc>
        <w:tc>
          <w:tcPr>
            <w:tcW w:w="425" w:type="dxa"/>
          </w:tcPr>
          <w:p w14:paraId="40C37732">
            <w:pPr>
              <w:spacing w:after="0" w:line="240" w:lineRule="auto"/>
              <w:rPr>
                <w:rFonts w:ascii="Times New Roman" w:hAnsi="Times New Roman" w:cs="Times New Roman"/>
                <w:sz w:val="24"/>
                <w:szCs w:val="24"/>
                <w:lang w:val="id-ID"/>
              </w:rPr>
            </w:pPr>
          </w:p>
        </w:tc>
        <w:tc>
          <w:tcPr>
            <w:tcW w:w="425" w:type="dxa"/>
          </w:tcPr>
          <w:p w14:paraId="25C083DF">
            <w:pPr>
              <w:spacing w:after="0" w:line="240" w:lineRule="auto"/>
              <w:rPr>
                <w:rFonts w:ascii="Times New Roman" w:hAnsi="Times New Roman" w:cs="Times New Roman"/>
                <w:sz w:val="24"/>
                <w:szCs w:val="24"/>
                <w:lang w:val="id-ID"/>
              </w:rPr>
            </w:pPr>
          </w:p>
        </w:tc>
        <w:tc>
          <w:tcPr>
            <w:tcW w:w="426" w:type="dxa"/>
          </w:tcPr>
          <w:p w14:paraId="658FB928">
            <w:pPr>
              <w:spacing w:after="0" w:line="240" w:lineRule="auto"/>
              <w:rPr>
                <w:rFonts w:ascii="Times New Roman" w:hAnsi="Times New Roman" w:cs="Times New Roman"/>
                <w:sz w:val="24"/>
                <w:szCs w:val="24"/>
                <w:lang w:val="id-ID"/>
              </w:rPr>
            </w:pPr>
          </w:p>
        </w:tc>
        <w:tc>
          <w:tcPr>
            <w:tcW w:w="1275" w:type="dxa"/>
          </w:tcPr>
          <w:p w14:paraId="55BF27BE">
            <w:pPr>
              <w:spacing w:after="0" w:line="240" w:lineRule="auto"/>
              <w:rPr>
                <w:rFonts w:ascii="Times New Roman" w:hAnsi="Times New Roman" w:cs="Times New Roman"/>
                <w:sz w:val="24"/>
                <w:szCs w:val="24"/>
                <w:lang w:val="id-ID"/>
              </w:rPr>
            </w:pPr>
          </w:p>
        </w:tc>
        <w:tc>
          <w:tcPr>
            <w:tcW w:w="993" w:type="dxa"/>
          </w:tcPr>
          <w:p w14:paraId="216499AA">
            <w:pPr>
              <w:spacing w:after="0" w:line="240" w:lineRule="auto"/>
              <w:rPr>
                <w:rFonts w:ascii="Times New Roman" w:hAnsi="Times New Roman" w:cs="Times New Roman"/>
                <w:sz w:val="24"/>
                <w:szCs w:val="24"/>
                <w:lang w:val="id-ID"/>
              </w:rPr>
            </w:pPr>
          </w:p>
        </w:tc>
      </w:tr>
      <w:tr w14:paraId="2A8A8434">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567" w:type="dxa"/>
          </w:tcPr>
          <w:p w14:paraId="4795FDD4">
            <w:pPr>
              <w:spacing w:after="0" w:line="24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3.</w:t>
            </w:r>
          </w:p>
        </w:tc>
        <w:tc>
          <w:tcPr>
            <w:tcW w:w="2693" w:type="dxa"/>
          </w:tcPr>
          <w:p w14:paraId="60379424">
            <w:pPr>
              <w:spacing w:after="0" w:line="240" w:lineRule="auto"/>
              <w:rPr>
                <w:rFonts w:ascii="Times New Roman" w:hAnsi="Times New Roman" w:cs="Times New Roman"/>
                <w:sz w:val="24"/>
                <w:szCs w:val="24"/>
                <w:lang w:val="id-ID"/>
              </w:rPr>
            </w:pPr>
            <w:r>
              <w:rPr>
                <w:rFonts w:ascii="Times New Roman" w:hAnsi="Times New Roman" w:cs="Times New Roman"/>
                <w:sz w:val="24"/>
                <w:szCs w:val="24"/>
                <w:lang w:val="id-ID"/>
              </w:rPr>
              <w:t>Materi disajikan dengan kalimat yang benar.</w:t>
            </w:r>
          </w:p>
        </w:tc>
        <w:tc>
          <w:tcPr>
            <w:tcW w:w="426" w:type="dxa"/>
          </w:tcPr>
          <w:p w14:paraId="4F3B1905">
            <w:pPr>
              <w:spacing w:after="0" w:line="240" w:lineRule="auto"/>
              <w:rPr>
                <w:rFonts w:ascii="Times New Roman" w:hAnsi="Times New Roman" w:cs="Times New Roman"/>
                <w:sz w:val="24"/>
                <w:szCs w:val="24"/>
                <w:lang w:val="id-ID"/>
              </w:rPr>
            </w:pPr>
          </w:p>
        </w:tc>
        <w:tc>
          <w:tcPr>
            <w:tcW w:w="425" w:type="dxa"/>
          </w:tcPr>
          <w:p w14:paraId="293BBCE5">
            <w:pPr>
              <w:spacing w:after="0" w:line="240" w:lineRule="auto"/>
              <w:rPr>
                <w:rFonts w:ascii="Times New Roman" w:hAnsi="Times New Roman" w:cs="Times New Roman"/>
                <w:sz w:val="24"/>
                <w:szCs w:val="24"/>
                <w:lang w:val="id-ID"/>
              </w:rPr>
            </w:pPr>
          </w:p>
        </w:tc>
        <w:tc>
          <w:tcPr>
            <w:tcW w:w="425" w:type="dxa"/>
          </w:tcPr>
          <w:p w14:paraId="73CA5C21">
            <w:pPr>
              <w:spacing w:after="0" w:line="240" w:lineRule="auto"/>
              <w:rPr>
                <w:rFonts w:ascii="Times New Roman" w:hAnsi="Times New Roman" w:cs="Times New Roman"/>
                <w:sz w:val="24"/>
                <w:szCs w:val="24"/>
                <w:lang w:val="id-ID"/>
              </w:rPr>
            </w:pPr>
          </w:p>
        </w:tc>
        <w:tc>
          <w:tcPr>
            <w:tcW w:w="425" w:type="dxa"/>
          </w:tcPr>
          <w:p w14:paraId="353D4E02">
            <w:pPr>
              <w:spacing w:after="0" w:line="240" w:lineRule="auto"/>
              <w:rPr>
                <w:rFonts w:ascii="Times New Roman" w:hAnsi="Times New Roman" w:cs="Times New Roman"/>
                <w:sz w:val="24"/>
                <w:szCs w:val="24"/>
                <w:lang w:val="id-ID"/>
              </w:rPr>
            </w:pPr>
          </w:p>
        </w:tc>
        <w:tc>
          <w:tcPr>
            <w:tcW w:w="426" w:type="dxa"/>
          </w:tcPr>
          <w:p w14:paraId="0BE66B7C">
            <w:pPr>
              <w:spacing w:after="0" w:line="240" w:lineRule="auto"/>
              <w:rPr>
                <w:rFonts w:ascii="Times New Roman" w:hAnsi="Times New Roman" w:cs="Times New Roman"/>
                <w:sz w:val="24"/>
                <w:szCs w:val="24"/>
                <w:lang w:val="id-ID"/>
              </w:rPr>
            </w:pPr>
          </w:p>
        </w:tc>
        <w:tc>
          <w:tcPr>
            <w:tcW w:w="1275" w:type="dxa"/>
          </w:tcPr>
          <w:p w14:paraId="21B635D6">
            <w:pPr>
              <w:spacing w:after="0" w:line="240" w:lineRule="auto"/>
              <w:rPr>
                <w:rFonts w:ascii="Times New Roman" w:hAnsi="Times New Roman" w:cs="Times New Roman"/>
                <w:sz w:val="24"/>
                <w:szCs w:val="24"/>
                <w:lang w:val="id-ID"/>
              </w:rPr>
            </w:pPr>
          </w:p>
        </w:tc>
        <w:tc>
          <w:tcPr>
            <w:tcW w:w="993" w:type="dxa"/>
          </w:tcPr>
          <w:p w14:paraId="663C18A6">
            <w:pPr>
              <w:spacing w:after="0" w:line="240" w:lineRule="auto"/>
              <w:rPr>
                <w:rFonts w:ascii="Times New Roman" w:hAnsi="Times New Roman" w:cs="Times New Roman"/>
                <w:sz w:val="24"/>
                <w:szCs w:val="24"/>
                <w:lang w:val="id-ID"/>
              </w:rPr>
            </w:pPr>
          </w:p>
        </w:tc>
      </w:tr>
      <w:tr w14:paraId="485A6F62">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567" w:type="dxa"/>
          </w:tcPr>
          <w:p w14:paraId="1EFE87F3">
            <w:pPr>
              <w:spacing w:after="0" w:line="24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4.</w:t>
            </w:r>
          </w:p>
        </w:tc>
        <w:tc>
          <w:tcPr>
            <w:tcW w:w="2693" w:type="dxa"/>
          </w:tcPr>
          <w:p w14:paraId="25B22C94">
            <w:pPr>
              <w:spacing w:after="0" w:line="240" w:lineRule="auto"/>
              <w:rPr>
                <w:rFonts w:ascii="Times New Roman" w:hAnsi="Times New Roman" w:cs="Times New Roman"/>
                <w:sz w:val="24"/>
                <w:szCs w:val="24"/>
                <w:lang w:val="id-ID"/>
              </w:rPr>
            </w:pPr>
            <w:r>
              <w:rPr>
                <w:rFonts w:ascii="Times New Roman" w:hAnsi="Times New Roman" w:cs="Times New Roman"/>
                <w:sz w:val="24"/>
                <w:szCs w:val="24"/>
                <w:lang w:val="id-ID"/>
              </w:rPr>
              <w:t>Menggunakan gambar yang sesuai dengan materi</w:t>
            </w:r>
          </w:p>
        </w:tc>
        <w:tc>
          <w:tcPr>
            <w:tcW w:w="426" w:type="dxa"/>
          </w:tcPr>
          <w:p w14:paraId="3F64DF31">
            <w:pPr>
              <w:spacing w:after="0" w:line="240" w:lineRule="auto"/>
              <w:rPr>
                <w:rFonts w:ascii="Times New Roman" w:hAnsi="Times New Roman" w:cs="Times New Roman"/>
                <w:sz w:val="24"/>
                <w:szCs w:val="24"/>
                <w:lang w:val="id-ID"/>
              </w:rPr>
            </w:pPr>
          </w:p>
        </w:tc>
        <w:tc>
          <w:tcPr>
            <w:tcW w:w="425" w:type="dxa"/>
          </w:tcPr>
          <w:p w14:paraId="1BD321D6">
            <w:pPr>
              <w:spacing w:after="0" w:line="240" w:lineRule="auto"/>
              <w:rPr>
                <w:rFonts w:ascii="Times New Roman" w:hAnsi="Times New Roman" w:cs="Times New Roman"/>
                <w:sz w:val="24"/>
                <w:szCs w:val="24"/>
                <w:lang w:val="id-ID"/>
              </w:rPr>
            </w:pPr>
          </w:p>
        </w:tc>
        <w:tc>
          <w:tcPr>
            <w:tcW w:w="425" w:type="dxa"/>
          </w:tcPr>
          <w:p w14:paraId="0DC5C9B7">
            <w:pPr>
              <w:spacing w:after="0" w:line="240" w:lineRule="auto"/>
              <w:rPr>
                <w:rFonts w:ascii="Times New Roman" w:hAnsi="Times New Roman" w:cs="Times New Roman"/>
                <w:sz w:val="24"/>
                <w:szCs w:val="24"/>
                <w:lang w:val="id-ID"/>
              </w:rPr>
            </w:pPr>
          </w:p>
        </w:tc>
        <w:tc>
          <w:tcPr>
            <w:tcW w:w="425" w:type="dxa"/>
          </w:tcPr>
          <w:p w14:paraId="77D82314">
            <w:pPr>
              <w:spacing w:after="0" w:line="240" w:lineRule="auto"/>
              <w:rPr>
                <w:rFonts w:ascii="Times New Roman" w:hAnsi="Times New Roman" w:cs="Times New Roman"/>
                <w:sz w:val="24"/>
                <w:szCs w:val="24"/>
                <w:lang w:val="id-ID"/>
              </w:rPr>
            </w:pPr>
          </w:p>
        </w:tc>
        <w:tc>
          <w:tcPr>
            <w:tcW w:w="426" w:type="dxa"/>
          </w:tcPr>
          <w:p w14:paraId="39C6BFE9">
            <w:pPr>
              <w:spacing w:after="0" w:line="240" w:lineRule="auto"/>
              <w:rPr>
                <w:rFonts w:ascii="Times New Roman" w:hAnsi="Times New Roman" w:cs="Times New Roman"/>
                <w:sz w:val="24"/>
                <w:szCs w:val="24"/>
                <w:lang w:val="id-ID"/>
              </w:rPr>
            </w:pPr>
          </w:p>
        </w:tc>
        <w:tc>
          <w:tcPr>
            <w:tcW w:w="1275" w:type="dxa"/>
          </w:tcPr>
          <w:p w14:paraId="18BD1B0C">
            <w:pPr>
              <w:spacing w:after="0" w:line="240" w:lineRule="auto"/>
              <w:rPr>
                <w:rFonts w:ascii="Times New Roman" w:hAnsi="Times New Roman" w:cs="Times New Roman"/>
                <w:sz w:val="24"/>
                <w:szCs w:val="24"/>
                <w:lang w:val="id-ID"/>
              </w:rPr>
            </w:pPr>
          </w:p>
        </w:tc>
        <w:tc>
          <w:tcPr>
            <w:tcW w:w="993" w:type="dxa"/>
          </w:tcPr>
          <w:p w14:paraId="29C36730">
            <w:pPr>
              <w:spacing w:after="0" w:line="240" w:lineRule="auto"/>
              <w:rPr>
                <w:rFonts w:ascii="Times New Roman" w:hAnsi="Times New Roman" w:cs="Times New Roman"/>
                <w:sz w:val="24"/>
                <w:szCs w:val="24"/>
                <w:lang w:val="id-ID"/>
              </w:rPr>
            </w:pPr>
          </w:p>
        </w:tc>
      </w:tr>
      <w:tr w14:paraId="4CB73664">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567" w:type="dxa"/>
          </w:tcPr>
          <w:p w14:paraId="506FDF5D">
            <w:pPr>
              <w:spacing w:after="0" w:line="24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5.</w:t>
            </w:r>
          </w:p>
        </w:tc>
        <w:tc>
          <w:tcPr>
            <w:tcW w:w="2693" w:type="dxa"/>
          </w:tcPr>
          <w:p w14:paraId="6ED8C7AD">
            <w:pPr>
              <w:spacing w:after="0" w:line="240" w:lineRule="auto"/>
              <w:rPr>
                <w:rFonts w:ascii="Times New Roman" w:hAnsi="Times New Roman" w:cs="Times New Roman"/>
                <w:sz w:val="24"/>
                <w:szCs w:val="24"/>
                <w:lang w:val="id-ID"/>
              </w:rPr>
            </w:pPr>
            <w:r>
              <w:rPr>
                <w:rFonts w:ascii="Times New Roman" w:hAnsi="Times New Roman" w:cs="Times New Roman"/>
                <w:sz w:val="24"/>
                <w:szCs w:val="24"/>
                <w:lang w:val="id-ID"/>
              </w:rPr>
              <w:t>Kesesuaian gambar dengan teks yang digunakan</w:t>
            </w:r>
          </w:p>
        </w:tc>
        <w:tc>
          <w:tcPr>
            <w:tcW w:w="426" w:type="dxa"/>
          </w:tcPr>
          <w:p w14:paraId="0D713056">
            <w:pPr>
              <w:spacing w:after="0" w:line="240" w:lineRule="auto"/>
              <w:rPr>
                <w:rFonts w:ascii="Times New Roman" w:hAnsi="Times New Roman" w:cs="Times New Roman"/>
                <w:sz w:val="24"/>
                <w:szCs w:val="24"/>
                <w:lang w:val="id-ID"/>
              </w:rPr>
            </w:pPr>
          </w:p>
        </w:tc>
        <w:tc>
          <w:tcPr>
            <w:tcW w:w="425" w:type="dxa"/>
          </w:tcPr>
          <w:p w14:paraId="4A5809B7">
            <w:pPr>
              <w:spacing w:after="0" w:line="240" w:lineRule="auto"/>
              <w:rPr>
                <w:rFonts w:ascii="Times New Roman" w:hAnsi="Times New Roman" w:cs="Times New Roman"/>
                <w:sz w:val="24"/>
                <w:szCs w:val="24"/>
                <w:lang w:val="id-ID"/>
              </w:rPr>
            </w:pPr>
          </w:p>
        </w:tc>
        <w:tc>
          <w:tcPr>
            <w:tcW w:w="425" w:type="dxa"/>
          </w:tcPr>
          <w:p w14:paraId="2E798D58">
            <w:pPr>
              <w:spacing w:after="0" w:line="240" w:lineRule="auto"/>
              <w:rPr>
                <w:rFonts w:ascii="Times New Roman" w:hAnsi="Times New Roman" w:cs="Times New Roman"/>
                <w:sz w:val="24"/>
                <w:szCs w:val="24"/>
                <w:lang w:val="id-ID"/>
              </w:rPr>
            </w:pPr>
          </w:p>
        </w:tc>
        <w:tc>
          <w:tcPr>
            <w:tcW w:w="425" w:type="dxa"/>
          </w:tcPr>
          <w:p w14:paraId="083036F9">
            <w:pPr>
              <w:spacing w:after="0" w:line="240" w:lineRule="auto"/>
              <w:rPr>
                <w:rFonts w:ascii="Times New Roman" w:hAnsi="Times New Roman" w:cs="Times New Roman"/>
                <w:sz w:val="24"/>
                <w:szCs w:val="24"/>
                <w:lang w:val="id-ID"/>
              </w:rPr>
            </w:pPr>
          </w:p>
        </w:tc>
        <w:tc>
          <w:tcPr>
            <w:tcW w:w="426" w:type="dxa"/>
          </w:tcPr>
          <w:p w14:paraId="3CB9A54E">
            <w:pPr>
              <w:spacing w:after="0" w:line="240" w:lineRule="auto"/>
              <w:rPr>
                <w:rFonts w:ascii="Times New Roman" w:hAnsi="Times New Roman" w:cs="Times New Roman"/>
                <w:sz w:val="24"/>
                <w:szCs w:val="24"/>
                <w:lang w:val="id-ID"/>
              </w:rPr>
            </w:pPr>
          </w:p>
        </w:tc>
        <w:tc>
          <w:tcPr>
            <w:tcW w:w="1275" w:type="dxa"/>
          </w:tcPr>
          <w:p w14:paraId="390779AD">
            <w:pPr>
              <w:spacing w:after="0" w:line="240" w:lineRule="auto"/>
              <w:rPr>
                <w:rFonts w:ascii="Times New Roman" w:hAnsi="Times New Roman" w:cs="Times New Roman"/>
                <w:sz w:val="24"/>
                <w:szCs w:val="24"/>
                <w:lang w:val="id-ID"/>
              </w:rPr>
            </w:pPr>
          </w:p>
        </w:tc>
        <w:tc>
          <w:tcPr>
            <w:tcW w:w="993" w:type="dxa"/>
          </w:tcPr>
          <w:p w14:paraId="6ED3C19A">
            <w:pPr>
              <w:spacing w:after="0" w:line="240" w:lineRule="auto"/>
              <w:rPr>
                <w:rFonts w:ascii="Times New Roman" w:hAnsi="Times New Roman" w:cs="Times New Roman"/>
                <w:sz w:val="24"/>
                <w:szCs w:val="24"/>
                <w:lang w:val="id-ID"/>
              </w:rPr>
            </w:pPr>
          </w:p>
        </w:tc>
      </w:tr>
    </w:tbl>
    <w:p w14:paraId="2BAE8780">
      <w:pPr>
        <w:rPr>
          <w:rFonts w:ascii="Times New Roman" w:hAnsi="Times New Roman" w:cs="Times New Roman"/>
          <w:b/>
          <w:sz w:val="24"/>
          <w:szCs w:val="24"/>
        </w:rPr>
      </w:pPr>
      <w:r>
        <w:rPr>
          <w:rFonts w:ascii="Times New Roman" w:hAnsi="Times New Roman" w:cs="Times New Roman"/>
          <w:b/>
          <w:sz w:val="24"/>
          <w:szCs w:val="24"/>
        </w:rPr>
        <w:t>C. Komponen Penyajian</w:t>
      </w:r>
    </w:p>
    <w:tbl>
      <w:tblPr>
        <w:tblStyle w:val="23"/>
        <w:tblW w:w="7655" w:type="dxa"/>
        <w:tblInd w:w="25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top w:w="0" w:type="dxa"/>
          <w:left w:w="108" w:type="dxa"/>
          <w:bottom w:w="0" w:type="dxa"/>
          <w:right w:w="108" w:type="dxa"/>
        </w:tblCellMar>
      </w:tblPr>
      <w:tblGrid>
        <w:gridCol w:w="567"/>
        <w:gridCol w:w="2693"/>
        <w:gridCol w:w="426"/>
        <w:gridCol w:w="425"/>
        <w:gridCol w:w="425"/>
        <w:gridCol w:w="425"/>
        <w:gridCol w:w="426"/>
        <w:gridCol w:w="1275"/>
        <w:gridCol w:w="993"/>
      </w:tblGrid>
      <w:tr w14:paraId="577FF84B">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567" w:type="dxa"/>
            <w:vMerge w:val="restart"/>
            <w:vAlign w:val="center"/>
          </w:tcPr>
          <w:p w14:paraId="619105ED">
            <w:pPr>
              <w:spacing w:after="0" w:line="240" w:lineRule="auto"/>
              <w:jc w:val="center"/>
              <w:rPr>
                <w:rFonts w:ascii="Times New Roman" w:hAnsi="Times New Roman" w:cs="Times New Roman"/>
                <w:b/>
                <w:sz w:val="24"/>
                <w:szCs w:val="24"/>
                <w:lang w:val="id-ID"/>
              </w:rPr>
            </w:pPr>
            <w:r>
              <w:rPr>
                <w:rFonts w:ascii="Times New Roman" w:hAnsi="Times New Roman" w:cs="Times New Roman"/>
                <w:b/>
                <w:sz w:val="24"/>
                <w:szCs w:val="24"/>
                <w:lang w:val="id-ID"/>
              </w:rPr>
              <w:t>No</w:t>
            </w:r>
          </w:p>
        </w:tc>
        <w:tc>
          <w:tcPr>
            <w:tcW w:w="2693" w:type="dxa"/>
            <w:vMerge w:val="restart"/>
            <w:vAlign w:val="center"/>
          </w:tcPr>
          <w:p w14:paraId="139D396E">
            <w:pPr>
              <w:spacing w:after="0" w:line="240" w:lineRule="auto"/>
              <w:jc w:val="center"/>
              <w:rPr>
                <w:rFonts w:ascii="Times New Roman" w:hAnsi="Times New Roman" w:cs="Times New Roman"/>
                <w:b/>
                <w:sz w:val="24"/>
                <w:szCs w:val="24"/>
                <w:lang w:val="id-ID"/>
              </w:rPr>
            </w:pPr>
            <w:r>
              <w:rPr>
                <w:rFonts w:ascii="Times New Roman" w:hAnsi="Times New Roman" w:cs="Times New Roman"/>
                <w:b/>
                <w:sz w:val="24"/>
                <w:szCs w:val="24"/>
                <w:lang w:val="id-ID"/>
              </w:rPr>
              <w:t>Indikator Penilaian</w:t>
            </w:r>
          </w:p>
        </w:tc>
        <w:tc>
          <w:tcPr>
            <w:tcW w:w="2127" w:type="dxa"/>
            <w:gridSpan w:val="5"/>
            <w:vAlign w:val="center"/>
          </w:tcPr>
          <w:p w14:paraId="11B0ECC2">
            <w:pPr>
              <w:spacing w:after="0" w:line="240" w:lineRule="auto"/>
              <w:jc w:val="center"/>
              <w:rPr>
                <w:rFonts w:ascii="Times New Roman" w:hAnsi="Times New Roman" w:cs="Times New Roman"/>
                <w:b/>
                <w:sz w:val="24"/>
                <w:szCs w:val="24"/>
                <w:lang w:val="id-ID"/>
              </w:rPr>
            </w:pPr>
            <w:r>
              <w:rPr>
                <w:rFonts w:ascii="Times New Roman" w:hAnsi="Times New Roman" w:cs="Times New Roman"/>
                <w:b/>
                <w:sz w:val="24"/>
                <w:szCs w:val="24"/>
                <w:lang w:val="id-ID"/>
              </w:rPr>
              <w:t>Skala Penilaian</w:t>
            </w:r>
          </w:p>
        </w:tc>
        <w:tc>
          <w:tcPr>
            <w:tcW w:w="1275" w:type="dxa"/>
            <w:vMerge w:val="restart"/>
            <w:vAlign w:val="center"/>
          </w:tcPr>
          <w:p w14:paraId="4B778001">
            <w:pPr>
              <w:spacing w:after="0" w:line="240" w:lineRule="auto"/>
              <w:jc w:val="center"/>
              <w:rPr>
                <w:rFonts w:ascii="Times New Roman" w:hAnsi="Times New Roman" w:cs="Times New Roman"/>
                <w:b/>
                <w:sz w:val="24"/>
                <w:szCs w:val="24"/>
                <w:lang w:val="id-ID"/>
              </w:rPr>
            </w:pPr>
            <w:r>
              <w:rPr>
                <w:rFonts w:ascii="Times New Roman" w:hAnsi="Times New Roman" w:cs="Times New Roman"/>
                <w:b/>
                <w:sz w:val="24"/>
                <w:szCs w:val="24"/>
                <w:lang w:val="id-ID"/>
              </w:rPr>
              <w:t>Komentar</w:t>
            </w:r>
          </w:p>
        </w:tc>
        <w:tc>
          <w:tcPr>
            <w:tcW w:w="993" w:type="dxa"/>
            <w:vMerge w:val="restart"/>
            <w:vAlign w:val="center"/>
          </w:tcPr>
          <w:p w14:paraId="427682AD">
            <w:pPr>
              <w:spacing w:after="0" w:line="240" w:lineRule="auto"/>
              <w:jc w:val="center"/>
              <w:rPr>
                <w:rFonts w:ascii="Times New Roman" w:hAnsi="Times New Roman" w:cs="Times New Roman"/>
                <w:b/>
                <w:sz w:val="24"/>
                <w:szCs w:val="24"/>
                <w:lang w:val="id-ID"/>
              </w:rPr>
            </w:pPr>
            <w:r>
              <w:rPr>
                <w:rFonts w:ascii="Times New Roman" w:hAnsi="Times New Roman" w:cs="Times New Roman"/>
                <w:b/>
                <w:sz w:val="24"/>
                <w:szCs w:val="24"/>
                <w:lang w:val="id-ID"/>
              </w:rPr>
              <w:t>Saran</w:t>
            </w:r>
          </w:p>
        </w:tc>
      </w:tr>
      <w:tr w14:paraId="09805F23">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567" w:type="dxa"/>
            <w:vMerge w:val="continue"/>
          </w:tcPr>
          <w:p w14:paraId="63654018">
            <w:pPr>
              <w:spacing w:after="0" w:line="240" w:lineRule="auto"/>
              <w:rPr>
                <w:rFonts w:ascii="Times New Roman" w:hAnsi="Times New Roman" w:cs="Times New Roman"/>
                <w:b/>
                <w:sz w:val="24"/>
                <w:szCs w:val="24"/>
                <w:lang w:val="id-ID"/>
              </w:rPr>
            </w:pPr>
          </w:p>
        </w:tc>
        <w:tc>
          <w:tcPr>
            <w:tcW w:w="2693" w:type="dxa"/>
            <w:vMerge w:val="continue"/>
          </w:tcPr>
          <w:p w14:paraId="3E58B34F">
            <w:pPr>
              <w:spacing w:after="0" w:line="240" w:lineRule="auto"/>
              <w:rPr>
                <w:rFonts w:ascii="Times New Roman" w:hAnsi="Times New Roman" w:cs="Times New Roman"/>
                <w:b/>
                <w:sz w:val="24"/>
                <w:szCs w:val="24"/>
                <w:lang w:val="id-ID"/>
              </w:rPr>
            </w:pPr>
          </w:p>
        </w:tc>
        <w:tc>
          <w:tcPr>
            <w:tcW w:w="426" w:type="dxa"/>
          </w:tcPr>
          <w:p w14:paraId="6BE3A853">
            <w:pPr>
              <w:spacing w:after="0" w:line="240" w:lineRule="auto"/>
              <w:jc w:val="center"/>
              <w:rPr>
                <w:rFonts w:ascii="Times New Roman" w:hAnsi="Times New Roman" w:cs="Times New Roman"/>
                <w:b/>
                <w:sz w:val="24"/>
                <w:szCs w:val="24"/>
                <w:lang w:val="id-ID"/>
              </w:rPr>
            </w:pPr>
            <w:r>
              <w:rPr>
                <w:rFonts w:ascii="Times New Roman" w:hAnsi="Times New Roman" w:cs="Times New Roman"/>
                <w:b/>
                <w:sz w:val="24"/>
                <w:szCs w:val="24"/>
                <w:lang w:val="id-ID"/>
              </w:rPr>
              <w:t>1</w:t>
            </w:r>
          </w:p>
        </w:tc>
        <w:tc>
          <w:tcPr>
            <w:tcW w:w="425" w:type="dxa"/>
          </w:tcPr>
          <w:p w14:paraId="17BD7510">
            <w:pPr>
              <w:spacing w:after="0" w:line="240" w:lineRule="auto"/>
              <w:jc w:val="center"/>
              <w:rPr>
                <w:rFonts w:ascii="Times New Roman" w:hAnsi="Times New Roman" w:cs="Times New Roman"/>
                <w:b/>
                <w:sz w:val="24"/>
                <w:szCs w:val="24"/>
                <w:lang w:val="id-ID"/>
              </w:rPr>
            </w:pPr>
            <w:r>
              <w:rPr>
                <w:rFonts w:ascii="Times New Roman" w:hAnsi="Times New Roman" w:cs="Times New Roman"/>
                <w:b/>
                <w:sz w:val="24"/>
                <w:szCs w:val="24"/>
                <w:lang w:val="id-ID"/>
              </w:rPr>
              <w:t>2</w:t>
            </w:r>
          </w:p>
        </w:tc>
        <w:tc>
          <w:tcPr>
            <w:tcW w:w="425" w:type="dxa"/>
          </w:tcPr>
          <w:p w14:paraId="5A40927F">
            <w:pPr>
              <w:spacing w:after="0" w:line="240" w:lineRule="auto"/>
              <w:jc w:val="center"/>
              <w:rPr>
                <w:rFonts w:ascii="Times New Roman" w:hAnsi="Times New Roman" w:cs="Times New Roman"/>
                <w:b/>
                <w:sz w:val="24"/>
                <w:szCs w:val="24"/>
                <w:lang w:val="id-ID"/>
              </w:rPr>
            </w:pPr>
            <w:r>
              <w:rPr>
                <w:rFonts w:ascii="Times New Roman" w:hAnsi="Times New Roman" w:cs="Times New Roman"/>
                <w:b/>
                <w:sz w:val="24"/>
                <w:szCs w:val="24"/>
                <w:lang w:val="id-ID"/>
              </w:rPr>
              <w:t>3</w:t>
            </w:r>
          </w:p>
        </w:tc>
        <w:tc>
          <w:tcPr>
            <w:tcW w:w="425" w:type="dxa"/>
          </w:tcPr>
          <w:p w14:paraId="7A40E800">
            <w:pPr>
              <w:spacing w:after="0" w:line="240" w:lineRule="auto"/>
              <w:jc w:val="center"/>
              <w:rPr>
                <w:rFonts w:ascii="Times New Roman" w:hAnsi="Times New Roman" w:cs="Times New Roman"/>
                <w:b/>
                <w:sz w:val="24"/>
                <w:szCs w:val="24"/>
                <w:lang w:val="id-ID"/>
              </w:rPr>
            </w:pPr>
            <w:r>
              <w:rPr>
                <w:rFonts w:ascii="Times New Roman" w:hAnsi="Times New Roman" w:cs="Times New Roman"/>
                <w:b/>
                <w:sz w:val="24"/>
                <w:szCs w:val="24"/>
                <w:lang w:val="id-ID"/>
              </w:rPr>
              <w:t>4</w:t>
            </w:r>
          </w:p>
        </w:tc>
        <w:tc>
          <w:tcPr>
            <w:tcW w:w="426" w:type="dxa"/>
          </w:tcPr>
          <w:p w14:paraId="27114E59">
            <w:pPr>
              <w:spacing w:after="0" w:line="240" w:lineRule="auto"/>
              <w:jc w:val="center"/>
              <w:rPr>
                <w:rFonts w:ascii="Times New Roman" w:hAnsi="Times New Roman" w:cs="Times New Roman"/>
                <w:b/>
                <w:sz w:val="24"/>
                <w:szCs w:val="24"/>
                <w:lang w:val="id-ID"/>
              </w:rPr>
            </w:pPr>
            <w:r>
              <w:rPr>
                <w:rFonts w:ascii="Times New Roman" w:hAnsi="Times New Roman" w:cs="Times New Roman"/>
                <w:b/>
                <w:sz w:val="24"/>
                <w:szCs w:val="24"/>
                <w:lang w:val="id-ID"/>
              </w:rPr>
              <w:t>5</w:t>
            </w:r>
          </w:p>
        </w:tc>
        <w:tc>
          <w:tcPr>
            <w:tcW w:w="1275" w:type="dxa"/>
            <w:vMerge w:val="continue"/>
          </w:tcPr>
          <w:p w14:paraId="5DF77A08">
            <w:pPr>
              <w:spacing w:after="0" w:line="240" w:lineRule="auto"/>
              <w:rPr>
                <w:rFonts w:ascii="Times New Roman" w:hAnsi="Times New Roman" w:cs="Times New Roman"/>
                <w:b/>
                <w:sz w:val="24"/>
                <w:szCs w:val="24"/>
                <w:lang w:val="id-ID"/>
              </w:rPr>
            </w:pPr>
          </w:p>
        </w:tc>
        <w:tc>
          <w:tcPr>
            <w:tcW w:w="993" w:type="dxa"/>
            <w:vMerge w:val="continue"/>
          </w:tcPr>
          <w:p w14:paraId="7A116C9B">
            <w:pPr>
              <w:spacing w:after="0" w:line="240" w:lineRule="auto"/>
              <w:rPr>
                <w:rFonts w:ascii="Times New Roman" w:hAnsi="Times New Roman" w:cs="Times New Roman"/>
                <w:b/>
                <w:sz w:val="24"/>
                <w:szCs w:val="24"/>
                <w:lang w:val="id-ID"/>
              </w:rPr>
            </w:pPr>
          </w:p>
        </w:tc>
      </w:tr>
      <w:tr w14:paraId="12E1A922">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567" w:type="dxa"/>
          </w:tcPr>
          <w:p w14:paraId="1CCE79B0">
            <w:pPr>
              <w:spacing w:after="0" w:line="24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1</w:t>
            </w:r>
          </w:p>
        </w:tc>
        <w:tc>
          <w:tcPr>
            <w:tcW w:w="2693" w:type="dxa"/>
          </w:tcPr>
          <w:p w14:paraId="381F22B7">
            <w:pPr>
              <w:spacing w:after="0" w:line="240" w:lineRule="auto"/>
              <w:rPr>
                <w:rFonts w:ascii="Times New Roman" w:hAnsi="Times New Roman" w:cs="Times New Roman"/>
                <w:sz w:val="24"/>
                <w:szCs w:val="24"/>
                <w:lang w:val="id-ID"/>
              </w:rPr>
            </w:pPr>
            <w:r>
              <w:rPr>
                <w:rFonts w:ascii="Times New Roman" w:hAnsi="Times New Roman" w:cs="Times New Roman"/>
                <w:sz w:val="24"/>
                <w:szCs w:val="24"/>
                <w:lang w:val="id-ID"/>
              </w:rPr>
              <w:t>Penyajian materi dilakukan secara logis dan sistematis.</w:t>
            </w:r>
          </w:p>
        </w:tc>
        <w:tc>
          <w:tcPr>
            <w:tcW w:w="426" w:type="dxa"/>
          </w:tcPr>
          <w:p w14:paraId="1D838ECA">
            <w:pPr>
              <w:spacing w:after="0" w:line="240" w:lineRule="auto"/>
              <w:rPr>
                <w:rFonts w:ascii="Times New Roman" w:hAnsi="Times New Roman" w:cs="Times New Roman"/>
                <w:sz w:val="24"/>
                <w:szCs w:val="24"/>
                <w:lang w:val="id-ID"/>
              </w:rPr>
            </w:pPr>
          </w:p>
        </w:tc>
        <w:tc>
          <w:tcPr>
            <w:tcW w:w="425" w:type="dxa"/>
          </w:tcPr>
          <w:p w14:paraId="5B0999B9">
            <w:pPr>
              <w:spacing w:after="0" w:line="240" w:lineRule="auto"/>
              <w:rPr>
                <w:rFonts w:ascii="Times New Roman" w:hAnsi="Times New Roman" w:cs="Times New Roman"/>
                <w:sz w:val="24"/>
                <w:szCs w:val="24"/>
                <w:lang w:val="id-ID"/>
              </w:rPr>
            </w:pPr>
          </w:p>
        </w:tc>
        <w:tc>
          <w:tcPr>
            <w:tcW w:w="425" w:type="dxa"/>
          </w:tcPr>
          <w:p w14:paraId="1A5B2CD8">
            <w:pPr>
              <w:spacing w:after="0" w:line="240" w:lineRule="auto"/>
              <w:rPr>
                <w:rFonts w:ascii="Times New Roman" w:hAnsi="Times New Roman" w:cs="Times New Roman"/>
                <w:sz w:val="24"/>
                <w:szCs w:val="24"/>
                <w:lang w:val="id-ID"/>
              </w:rPr>
            </w:pPr>
          </w:p>
        </w:tc>
        <w:tc>
          <w:tcPr>
            <w:tcW w:w="425" w:type="dxa"/>
          </w:tcPr>
          <w:p w14:paraId="36D41DC1">
            <w:pPr>
              <w:spacing w:after="0" w:line="240" w:lineRule="auto"/>
              <w:rPr>
                <w:rFonts w:ascii="Times New Roman" w:hAnsi="Times New Roman" w:cs="Times New Roman"/>
                <w:sz w:val="24"/>
                <w:szCs w:val="24"/>
                <w:lang w:val="id-ID"/>
              </w:rPr>
            </w:pPr>
          </w:p>
        </w:tc>
        <w:tc>
          <w:tcPr>
            <w:tcW w:w="426" w:type="dxa"/>
          </w:tcPr>
          <w:p w14:paraId="0286534D">
            <w:pPr>
              <w:spacing w:after="0" w:line="240" w:lineRule="auto"/>
              <w:rPr>
                <w:rFonts w:ascii="Times New Roman" w:hAnsi="Times New Roman" w:cs="Times New Roman"/>
                <w:sz w:val="24"/>
                <w:szCs w:val="24"/>
                <w:lang w:val="id-ID"/>
              </w:rPr>
            </w:pPr>
          </w:p>
        </w:tc>
        <w:tc>
          <w:tcPr>
            <w:tcW w:w="1275" w:type="dxa"/>
          </w:tcPr>
          <w:p w14:paraId="763670CF">
            <w:pPr>
              <w:spacing w:after="0" w:line="240" w:lineRule="auto"/>
              <w:rPr>
                <w:rFonts w:ascii="Times New Roman" w:hAnsi="Times New Roman" w:cs="Times New Roman"/>
                <w:sz w:val="24"/>
                <w:szCs w:val="24"/>
                <w:lang w:val="id-ID"/>
              </w:rPr>
            </w:pPr>
          </w:p>
        </w:tc>
        <w:tc>
          <w:tcPr>
            <w:tcW w:w="993" w:type="dxa"/>
          </w:tcPr>
          <w:p w14:paraId="2192AC1D">
            <w:pPr>
              <w:spacing w:after="0" w:line="240" w:lineRule="auto"/>
              <w:rPr>
                <w:rFonts w:ascii="Times New Roman" w:hAnsi="Times New Roman" w:cs="Times New Roman"/>
                <w:sz w:val="24"/>
                <w:szCs w:val="24"/>
                <w:lang w:val="id-ID"/>
              </w:rPr>
            </w:pPr>
          </w:p>
        </w:tc>
      </w:tr>
      <w:tr w14:paraId="0FBE46B5">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567" w:type="dxa"/>
          </w:tcPr>
          <w:p w14:paraId="76223399">
            <w:pPr>
              <w:spacing w:after="0" w:line="24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2.</w:t>
            </w:r>
          </w:p>
        </w:tc>
        <w:tc>
          <w:tcPr>
            <w:tcW w:w="2693" w:type="dxa"/>
          </w:tcPr>
          <w:p w14:paraId="192261E8">
            <w:pPr>
              <w:spacing w:after="0" w:line="240" w:lineRule="auto"/>
              <w:rPr>
                <w:rFonts w:ascii="Times New Roman" w:hAnsi="Times New Roman" w:cs="Times New Roman"/>
                <w:sz w:val="24"/>
                <w:szCs w:val="24"/>
                <w:lang w:val="id-ID"/>
              </w:rPr>
            </w:pPr>
            <w:r>
              <w:rPr>
                <w:rFonts w:ascii="Times New Roman" w:hAnsi="Times New Roman" w:cs="Times New Roman"/>
                <w:sz w:val="24"/>
                <w:szCs w:val="24"/>
                <w:lang w:val="id-ID"/>
              </w:rPr>
              <w:t>Penyajian materi sesuai dengan tujuan pembelajaran</w:t>
            </w:r>
          </w:p>
        </w:tc>
        <w:tc>
          <w:tcPr>
            <w:tcW w:w="426" w:type="dxa"/>
          </w:tcPr>
          <w:p w14:paraId="5712B55B">
            <w:pPr>
              <w:spacing w:after="0" w:line="240" w:lineRule="auto"/>
              <w:rPr>
                <w:rFonts w:ascii="Times New Roman" w:hAnsi="Times New Roman" w:cs="Times New Roman"/>
                <w:sz w:val="24"/>
                <w:szCs w:val="24"/>
                <w:lang w:val="id-ID"/>
              </w:rPr>
            </w:pPr>
          </w:p>
        </w:tc>
        <w:tc>
          <w:tcPr>
            <w:tcW w:w="425" w:type="dxa"/>
          </w:tcPr>
          <w:p w14:paraId="03C4471E">
            <w:pPr>
              <w:spacing w:after="0" w:line="240" w:lineRule="auto"/>
              <w:rPr>
                <w:rFonts w:ascii="Times New Roman" w:hAnsi="Times New Roman" w:cs="Times New Roman"/>
                <w:sz w:val="24"/>
                <w:szCs w:val="24"/>
                <w:lang w:val="id-ID"/>
              </w:rPr>
            </w:pPr>
          </w:p>
        </w:tc>
        <w:tc>
          <w:tcPr>
            <w:tcW w:w="425" w:type="dxa"/>
          </w:tcPr>
          <w:p w14:paraId="1BE90252">
            <w:pPr>
              <w:spacing w:after="0" w:line="240" w:lineRule="auto"/>
              <w:rPr>
                <w:rFonts w:ascii="Times New Roman" w:hAnsi="Times New Roman" w:cs="Times New Roman"/>
                <w:sz w:val="24"/>
                <w:szCs w:val="24"/>
                <w:lang w:val="id-ID"/>
              </w:rPr>
            </w:pPr>
          </w:p>
        </w:tc>
        <w:tc>
          <w:tcPr>
            <w:tcW w:w="425" w:type="dxa"/>
          </w:tcPr>
          <w:p w14:paraId="550AD503">
            <w:pPr>
              <w:spacing w:after="0" w:line="240" w:lineRule="auto"/>
              <w:rPr>
                <w:rFonts w:ascii="Times New Roman" w:hAnsi="Times New Roman" w:cs="Times New Roman"/>
                <w:sz w:val="24"/>
                <w:szCs w:val="24"/>
                <w:lang w:val="id-ID"/>
              </w:rPr>
            </w:pPr>
          </w:p>
        </w:tc>
        <w:tc>
          <w:tcPr>
            <w:tcW w:w="426" w:type="dxa"/>
          </w:tcPr>
          <w:p w14:paraId="1B9AAA09">
            <w:pPr>
              <w:spacing w:after="0" w:line="240" w:lineRule="auto"/>
              <w:rPr>
                <w:rFonts w:ascii="Times New Roman" w:hAnsi="Times New Roman" w:cs="Times New Roman"/>
                <w:sz w:val="24"/>
                <w:szCs w:val="24"/>
                <w:lang w:val="id-ID"/>
              </w:rPr>
            </w:pPr>
          </w:p>
        </w:tc>
        <w:tc>
          <w:tcPr>
            <w:tcW w:w="1275" w:type="dxa"/>
          </w:tcPr>
          <w:p w14:paraId="1779DBDC">
            <w:pPr>
              <w:spacing w:after="0" w:line="240" w:lineRule="auto"/>
              <w:rPr>
                <w:rFonts w:ascii="Times New Roman" w:hAnsi="Times New Roman" w:cs="Times New Roman"/>
                <w:sz w:val="24"/>
                <w:szCs w:val="24"/>
                <w:lang w:val="id-ID"/>
              </w:rPr>
            </w:pPr>
          </w:p>
        </w:tc>
        <w:tc>
          <w:tcPr>
            <w:tcW w:w="993" w:type="dxa"/>
          </w:tcPr>
          <w:p w14:paraId="38F4506D">
            <w:pPr>
              <w:spacing w:after="0" w:line="240" w:lineRule="auto"/>
              <w:rPr>
                <w:rFonts w:ascii="Times New Roman" w:hAnsi="Times New Roman" w:cs="Times New Roman"/>
                <w:sz w:val="24"/>
                <w:szCs w:val="24"/>
                <w:lang w:val="id-ID"/>
              </w:rPr>
            </w:pPr>
          </w:p>
        </w:tc>
      </w:tr>
      <w:tr w14:paraId="77EEF964">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567" w:type="dxa"/>
          </w:tcPr>
          <w:p w14:paraId="11AB50D1">
            <w:pPr>
              <w:spacing w:after="0" w:line="24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3.</w:t>
            </w:r>
          </w:p>
        </w:tc>
        <w:tc>
          <w:tcPr>
            <w:tcW w:w="2693" w:type="dxa"/>
          </w:tcPr>
          <w:p w14:paraId="74482B34">
            <w:pPr>
              <w:spacing w:after="0" w:line="240" w:lineRule="auto"/>
              <w:rPr>
                <w:rFonts w:ascii="Times New Roman" w:hAnsi="Times New Roman" w:cs="Times New Roman"/>
                <w:sz w:val="24"/>
                <w:szCs w:val="24"/>
                <w:lang w:val="id-ID"/>
              </w:rPr>
            </w:pPr>
            <w:r>
              <w:rPr>
                <w:rFonts w:ascii="Times New Roman" w:hAnsi="Times New Roman" w:cs="Times New Roman"/>
                <w:sz w:val="24"/>
                <w:szCs w:val="24"/>
                <w:lang w:val="id-ID"/>
              </w:rPr>
              <w:t>Penyajian materi dalam buku ajar familiar dengan siswa</w:t>
            </w:r>
          </w:p>
        </w:tc>
        <w:tc>
          <w:tcPr>
            <w:tcW w:w="426" w:type="dxa"/>
          </w:tcPr>
          <w:p w14:paraId="0FAE5C76">
            <w:pPr>
              <w:spacing w:after="0" w:line="240" w:lineRule="auto"/>
              <w:rPr>
                <w:rFonts w:ascii="Times New Roman" w:hAnsi="Times New Roman" w:cs="Times New Roman"/>
                <w:sz w:val="24"/>
                <w:szCs w:val="24"/>
                <w:lang w:val="id-ID"/>
              </w:rPr>
            </w:pPr>
          </w:p>
        </w:tc>
        <w:tc>
          <w:tcPr>
            <w:tcW w:w="425" w:type="dxa"/>
          </w:tcPr>
          <w:p w14:paraId="2F1DC401">
            <w:pPr>
              <w:spacing w:after="0" w:line="240" w:lineRule="auto"/>
              <w:rPr>
                <w:rFonts w:ascii="Times New Roman" w:hAnsi="Times New Roman" w:cs="Times New Roman"/>
                <w:sz w:val="24"/>
                <w:szCs w:val="24"/>
                <w:lang w:val="id-ID"/>
              </w:rPr>
            </w:pPr>
          </w:p>
        </w:tc>
        <w:tc>
          <w:tcPr>
            <w:tcW w:w="425" w:type="dxa"/>
          </w:tcPr>
          <w:p w14:paraId="23F5297D">
            <w:pPr>
              <w:spacing w:after="0" w:line="240" w:lineRule="auto"/>
              <w:rPr>
                <w:rFonts w:ascii="Times New Roman" w:hAnsi="Times New Roman" w:cs="Times New Roman"/>
                <w:sz w:val="24"/>
                <w:szCs w:val="24"/>
                <w:lang w:val="id-ID"/>
              </w:rPr>
            </w:pPr>
          </w:p>
        </w:tc>
        <w:tc>
          <w:tcPr>
            <w:tcW w:w="425" w:type="dxa"/>
          </w:tcPr>
          <w:p w14:paraId="0F45730F">
            <w:pPr>
              <w:spacing w:after="0" w:line="240" w:lineRule="auto"/>
              <w:rPr>
                <w:rFonts w:ascii="Times New Roman" w:hAnsi="Times New Roman" w:cs="Times New Roman"/>
                <w:sz w:val="24"/>
                <w:szCs w:val="24"/>
                <w:lang w:val="id-ID"/>
              </w:rPr>
            </w:pPr>
          </w:p>
        </w:tc>
        <w:tc>
          <w:tcPr>
            <w:tcW w:w="426" w:type="dxa"/>
          </w:tcPr>
          <w:p w14:paraId="765BC756">
            <w:pPr>
              <w:spacing w:after="0" w:line="240" w:lineRule="auto"/>
              <w:rPr>
                <w:rFonts w:ascii="Times New Roman" w:hAnsi="Times New Roman" w:cs="Times New Roman"/>
                <w:sz w:val="24"/>
                <w:szCs w:val="24"/>
                <w:lang w:val="id-ID"/>
              </w:rPr>
            </w:pPr>
          </w:p>
        </w:tc>
        <w:tc>
          <w:tcPr>
            <w:tcW w:w="1275" w:type="dxa"/>
          </w:tcPr>
          <w:p w14:paraId="39FB139F">
            <w:pPr>
              <w:spacing w:after="0" w:line="240" w:lineRule="auto"/>
              <w:rPr>
                <w:rFonts w:ascii="Times New Roman" w:hAnsi="Times New Roman" w:cs="Times New Roman"/>
                <w:sz w:val="24"/>
                <w:szCs w:val="24"/>
                <w:lang w:val="id-ID"/>
              </w:rPr>
            </w:pPr>
          </w:p>
        </w:tc>
        <w:tc>
          <w:tcPr>
            <w:tcW w:w="993" w:type="dxa"/>
          </w:tcPr>
          <w:p w14:paraId="702C8B75">
            <w:pPr>
              <w:spacing w:after="0" w:line="240" w:lineRule="auto"/>
              <w:rPr>
                <w:rFonts w:ascii="Times New Roman" w:hAnsi="Times New Roman" w:cs="Times New Roman"/>
                <w:sz w:val="24"/>
                <w:szCs w:val="24"/>
                <w:lang w:val="id-ID"/>
              </w:rPr>
            </w:pPr>
          </w:p>
        </w:tc>
      </w:tr>
      <w:tr w14:paraId="44EEEFBF">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567" w:type="dxa"/>
          </w:tcPr>
          <w:p w14:paraId="25E27521">
            <w:pPr>
              <w:spacing w:after="0" w:line="24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4.</w:t>
            </w:r>
          </w:p>
        </w:tc>
        <w:tc>
          <w:tcPr>
            <w:tcW w:w="2693" w:type="dxa"/>
          </w:tcPr>
          <w:p w14:paraId="7BB439F1">
            <w:pPr>
              <w:spacing w:after="0" w:line="240" w:lineRule="auto"/>
              <w:rPr>
                <w:rFonts w:ascii="Times New Roman" w:hAnsi="Times New Roman" w:cs="Times New Roman"/>
                <w:sz w:val="24"/>
                <w:szCs w:val="24"/>
                <w:lang w:val="id-ID"/>
              </w:rPr>
            </w:pPr>
            <w:r>
              <w:rPr>
                <w:rFonts w:ascii="Times New Roman" w:hAnsi="Times New Roman" w:cs="Times New Roman"/>
                <w:sz w:val="24"/>
                <w:szCs w:val="24"/>
                <w:lang w:val="id-ID"/>
              </w:rPr>
              <w:t>Penyajian mendorong siswa untuk melakukan kerja kreatif</w:t>
            </w:r>
          </w:p>
        </w:tc>
        <w:tc>
          <w:tcPr>
            <w:tcW w:w="426" w:type="dxa"/>
          </w:tcPr>
          <w:p w14:paraId="4C1FD347">
            <w:pPr>
              <w:spacing w:after="0" w:line="240" w:lineRule="auto"/>
              <w:rPr>
                <w:rFonts w:ascii="Times New Roman" w:hAnsi="Times New Roman" w:cs="Times New Roman"/>
                <w:sz w:val="24"/>
                <w:szCs w:val="24"/>
                <w:lang w:val="id-ID"/>
              </w:rPr>
            </w:pPr>
          </w:p>
        </w:tc>
        <w:tc>
          <w:tcPr>
            <w:tcW w:w="425" w:type="dxa"/>
          </w:tcPr>
          <w:p w14:paraId="7BF92707">
            <w:pPr>
              <w:spacing w:after="0" w:line="240" w:lineRule="auto"/>
              <w:rPr>
                <w:rFonts w:ascii="Times New Roman" w:hAnsi="Times New Roman" w:cs="Times New Roman"/>
                <w:sz w:val="24"/>
                <w:szCs w:val="24"/>
                <w:lang w:val="id-ID"/>
              </w:rPr>
            </w:pPr>
          </w:p>
        </w:tc>
        <w:tc>
          <w:tcPr>
            <w:tcW w:w="425" w:type="dxa"/>
          </w:tcPr>
          <w:p w14:paraId="205B2863">
            <w:pPr>
              <w:spacing w:after="0" w:line="240" w:lineRule="auto"/>
              <w:rPr>
                <w:rFonts w:ascii="Times New Roman" w:hAnsi="Times New Roman" w:cs="Times New Roman"/>
                <w:sz w:val="24"/>
                <w:szCs w:val="24"/>
                <w:lang w:val="id-ID"/>
              </w:rPr>
            </w:pPr>
          </w:p>
        </w:tc>
        <w:tc>
          <w:tcPr>
            <w:tcW w:w="425" w:type="dxa"/>
          </w:tcPr>
          <w:p w14:paraId="642926B8">
            <w:pPr>
              <w:spacing w:after="0" w:line="240" w:lineRule="auto"/>
              <w:rPr>
                <w:rFonts w:ascii="Times New Roman" w:hAnsi="Times New Roman" w:cs="Times New Roman"/>
                <w:sz w:val="24"/>
                <w:szCs w:val="24"/>
                <w:lang w:val="id-ID"/>
              </w:rPr>
            </w:pPr>
          </w:p>
        </w:tc>
        <w:tc>
          <w:tcPr>
            <w:tcW w:w="426" w:type="dxa"/>
          </w:tcPr>
          <w:p w14:paraId="19BF48FF">
            <w:pPr>
              <w:spacing w:after="0" w:line="240" w:lineRule="auto"/>
              <w:rPr>
                <w:rFonts w:ascii="Times New Roman" w:hAnsi="Times New Roman" w:cs="Times New Roman"/>
                <w:sz w:val="24"/>
                <w:szCs w:val="24"/>
                <w:lang w:val="id-ID"/>
              </w:rPr>
            </w:pPr>
          </w:p>
        </w:tc>
        <w:tc>
          <w:tcPr>
            <w:tcW w:w="1275" w:type="dxa"/>
          </w:tcPr>
          <w:p w14:paraId="5A60248B">
            <w:pPr>
              <w:spacing w:after="0" w:line="240" w:lineRule="auto"/>
              <w:rPr>
                <w:rFonts w:ascii="Times New Roman" w:hAnsi="Times New Roman" w:cs="Times New Roman"/>
                <w:sz w:val="24"/>
                <w:szCs w:val="24"/>
                <w:lang w:val="id-ID"/>
              </w:rPr>
            </w:pPr>
          </w:p>
        </w:tc>
        <w:tc>
          <w:tcPr>
            <w:tcW w:w="993" w:type="dxa"/>
          </w:tcPr>
          <w:p w14:paraId="3566D465">
            <w:pPr>
              <w:spacing w:after="0" w:line="240" w:lineRule="auto"/>
              <w:rPr>
                <w:rFonts w:ascii="Times New Roman" w:hAnsi="Times New Roman" w:cs="Times New Roman"/>
                <w:sz w:val="24"/>
                <w:szCs w:val="24"/>
                <w:lang w:val="id-ID"/>
              </w:rPr>
            </w:pPr>
          </w:p>
        </w:tc>
      </w:tr>
      <w:tr w14:paraId="3BFDB93E">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567" w:type="dxa"/>
          </w:tcPr>
          <w:p w14:paraId="1D70500D">
            <w:pPr>
              <w:spacing w:after="0" w:line="24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5.</w:t>
            </w:r>
          </w:p>
        </w:tc>
        <w:tc>
          <w:tcPr>
            <w:tcW w:w="2693" w:type="dxa"/>
          </w:tcPr>
          <w:p w14:paraId="78BBB825">
            <w:pPr>
              <w:spacing w:after="0" w:line="240" w:lineRule="auto"/>
              <w:rPr>
                <w:rFonts w:ascii="Times New Roman" w:hAnsi="Times New Roman" w:cs="Times New Roman"/>
                <w:sz w:val="24"/>
                <w:szCs w:val="24"/>
                <w:lang w:val="id-ID"/>
              </w:rPr>
            </w:pPr>
            <w:r>
              <w:rPr>
                <w:rFonts w:ascii="Times New Roman" w:hAnsi="Times New Roman" w:cs="Times New Roman"/>
                <w:sz w:val="24"/>
                <w:szCs w:val="24"/>
                <w:lang w:val="id-ID"/>
              </w:rPr>
              <w:t>Penyajian buku ajar menimbulkan suasana yang menyenangkan bagi siswa untuk belajar</w:t>
            </w:r>
          </w:p>
        </w:tc>
        <w:tc>
          <w:tcPr>
            <w:tcW w:w="426" w:type="dxa"/>
          </w:tcPr>
          <w:p w14:paraId="549450D6">
            <w:pPr>
              <w:spacing w:after="0" w:line="240" w:lineRule="auto"/>
              <w:rPr>
                <w:rFonts w:ascii="Times New Roman" w:hAnsi="Times New Roman" w:cs="Times New Roman"/>
                <w:sz w:val="24"/>
                <w:szCs w:val="24"/>
                <w:lang w:val="id-ID"/>
              </w:rPr>
            </w:pPr>
          </w:p>
        </w:tc>
        <w:tc>
          <w:tcPr>
            <w:tcW w:w="425" w:type="dxa"/>
          </w:tcPr>
          <w:p w14:paraId="58EE0313">
            <w:pPr>
              <w:spacing w:after="0" w:line="240" w:lineRule="auto"/>
              <w:rPr>
                <w:rFonts w:ascii="Times New Roman" w:hAnsi="Times New Roman" w:cs="Times New Roman"/>
                <w:sz w:val="24"/>
                <w:szCs w:val="24"/>
                <w:lang w:val="id-ID"/>
              </w:rPr>
            </w:pPr>
          </w:p>
        </w:tc>
        <w:tc>
          <w:tcPr>
            <w:tcW w:w="425" w:type="dxa"/>
          </w:tcPr>
          <w:p w14:paraId="3DF8C7DE">
            <w:pPr>
              <w:spacing w:after="0" w:line="240" w:lineRule="auto"/>
              <w:rPr>
                <w:rFonts w:ascii="Times New Roman" w:hAnsi="Times New Roman" w:cs="Times New Roman"/>
                <w:sz w:val="24"/>
                <w:szCs w:val="24"/>
                <w:lang w:val="id-ID"/>
              </w:rPr>
            </w:pPr>
          </w:p>
        </w:tc>
        <w:tc>
          <w:tcPr>
            <w:tcW w:w="425" w:type="dxa"/>
          </w:tcPr>
          <w:p w14:paraId="0C1872EF">
            <w:pPr>
              <w:spacing w:after="0" w:line="240" w:lineRule="auto"/>
              <w:rPr>
                <w:rFonts w:ascii="Times New Roman" w:hAnsi="Times New Roman" w:cs="Times New Roman"/>
                <w:sz w:val="24"/>
                <w:szCs w:val="24"/>
                <w:lang w:val="id-ID"/>
              </w:rPr>
            </w:pPr>
          </w:p>
        </w:tc>
        <w:tc>
          <w:tcPr>
            <w:tcW w:w="426" w:type="dxa"/>
          </w:tcPr>
          <w:p w14:paraId="20FDE1CA">
            <w:pPr>
              <w:spacing w:after="0" w:line="240" w:lineRule="auto"/>
              <w:rPr>
                <w:rFonts w:ascii="Times New Roman" w:hAnsi="Times New Roman" w:cs="Times New Roman"/>
                <w:sz w:val="24"/>
                <w:szCs w:val="24"/>
                <w:lang w:val="id-ID"/>
              </w:rPr>
            </w:pPr>
          </w:p>
        </w:tc>
        <w:tc>
          <w:tcPr>
            <w:tcW w:w="1275" w:type="dxa"/>
          </w:tcPr>
          <w:p w14:paraId="46CBC73E">
            <w:pPr>
              <w:spacing w:after="0" w:line="240" w:lineRule="auto"/>
              <w:rPr>
                <w:rFonts w:ascii="Times New Roman" w:hAnsi="Times New Roman" w:cs="Times New Roman"/>
                <w:sz w:val="24"/>
                <w:szCs w:val="24"/>
                <w:lang w:val="id-ID"/>
              </w:rPr>
            </w:pPr>
          </w:p>
        </w:tc>
        <w:tc>
          <w:tcPr>
            <w:tcW w:w="993" w:type="dxa"/>
          </w:tcPr>
          <w:p w14:paraId="12A76C98">
            <w:pPr>
              <w:spacing w:after="0" w:line="240" w:lineRule="auto"/>
              <w:rPr>
                <w:rFonts w:ascii="Times New Roman" w:hAnsi="Times New Roman" w:cs="Times New Roman"/>
                <w:sz w:val="24"/>
                <w:szCs w:val="24"/>
                <w:lang w:val="id-ID"/>
              </w:rPr>
            </w:pPr>
          </w:p>
        </w:tc>
      </w:tr>
      <w:tr w14:paraId="38A0020E">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567" w:type="dxa"/>
          </w:tcPr>
          <w:p w14:paraId="0FB857F1">
            <w:pPr>
              <w:spacing w:after="0" w:line="24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6.</w:t>
            </w:r>
          </w:p>
        </w:tc>
        <w:tc>
          <w:tcPr>
            <w:tcW w:w="2693" w:type="dxa"/>
          </w:tcPr>
          <w:p w14:paraId="2E1278EA">
            <w:pPr>
              <w:spacing w:after="0" w:line="240" w:lineRule="auto"/>
              <w:rPr>
                <w:rFonts w:ascii="Times New Roman" w:hAnsi="Times New Roman" w:cs="Times New Roman"/>
                <w:sz w:val="24"/>
                <w:szCs w:val="24"/>
                <w:lang w:val="id-ID"/>
              </w:rPr>
            </w:pPr>
            <w:r>
              <w:rPr>
                <w:rFonts w:ascii="Times New Roman" w:hAnsi="Times New Roman" w:cs="Times New Roman"/>
                <w:sz w:val="24"/>
                <w:szCs w:val="24"/>
                <w:lang w:val="id-ID"/>
              </w:rPr>
              <w:t>Penyajian dapat menuntun siswa berfikir kritis</w:t>
            </w:r>
          </w:p>
        </w:tc>
        <w:tc>
          <w:tcPr>
            <w:tcW w:w="426" w:type="dxa"/>
          </w:tcPr>
          <w:p w14:paraId="15B583F9">
            <w:pPr>
              <w:spacing w:after="0" w:line="240" w:lineRule="auto"/>
              <w:rPr>
                <w:rFonts w:ascii="Times New Roman" w:hAnsi="Times New Roman" w:cs="Times New Roman"/>
                <w:sz w:val="24"/>
                <w:szCs w:val="24"/>
                <w:lang w:val="id-ID"/>
              </w:rPr>
            </w:pPr>
          </w:p>
        </w:tc>
        <w:tc>
          <w:tcPr>
            <w:tcW w:w="425" w:type="dxa"/>
          </w:tcPr>
          <w:p w14:paraId="6F94AE90">
            <w:pPr>
              <w:spacing w:after="0" w:line="240" w:lineRule="auto"/>
              <w:rPr>
                <w:rFonts w:ascii="Times New Roman" w:hAnsi="Times New Roman" w:cs="Times New Roman"/>
                <w:sz w:val="24"/>
                <w:szCs w:val="24"/>
                <w:lang w:val="id-ID"/>
              </w:rPr>
            </w:pPr>
          </w:p>
        </w:tc>
        <w:tc>
          <w:tcPr>
            <w:tcW w:w="425" w:type="dxa"/>
          </w:tcPr>
          <w:p w14:paraId="35F9B29D">
            <w:pPr>
              <w:spacing w:after="0" w:line="240" w:lineRule="auto"/>
              <w:rPr>
                <w:rFonts w:ascii="Times New Roman" w:hAnsi="Times New Roman" w:cs="Times New Roman"/>
                <w:sz w:val="24"/>
                <w:szCs w:val="24"/>
                <w:lang w:val="id-ID"/>
              </w:rPr>
            </w:pPr>
          </w:p>
        </w:tc>
        <w:tc>
          <w:tcPr>
            <w:tcW w:w="425" w:type="dxa"/>
          </w:tcPr>
          <w:p w14:paraId="474604E1">
            <w:pPr>
              <w:spacing w:after="0" w:line="240" w:lineRule="auto"/>
              <w:rPr>
                <w:rFonts w:ascii="Times New Roman" w:hAnsi="Times New Roman" w:cs="Times New Roman"/>
                <w:sz w:val="24"/>
                <w:szCs w:val="24"/>
                <w:lang w:val="id-ID"/>
              </w:rPr>
            </w:pPr>
          </w:p>
        </w:tc>
        <w:tc>
          <w:tcPr>
            <w:tcW w:w="426" w:type="dxa"/>
          </w:tcPr>
          <w:p w14:paraId="64360F64">
            <w:pPr>
              <w:spacing w:after="0" w:line="240" w:lineRule="auto"/>
              <w:rPr>
                <w:rFonts w:ascii="Times New Roman" w:hAnsi="Times New Roman" w:cs="Times New Roman"/>
                <w:sz w:val="24"/>
                <w:szCs w:val="24"/>
                <w:lang w:val="id-ID"/>
              </w:rPr>
            </w:pPr>
          </w:p>
        </w:tc>
        <w:tc>
          <w:tcPr>
            <w:tcW w:w="1275" w:type="dxa"/>
          </w:tcPr>
          <w:p w14:paraId="08F95F80">
            <w:pPr>
              <w:spacing w:after="0" w:line="240" w:lineRule="auto"/>
              <w:rPr>
                <w:rFonts w:ascii="Times New Roman" w:hAnsi="Times New Roman" w:cs="Times New Roman"/>
                <w:sz w:val="24"/>
                <w:szCs w:val="24"/>
                <w:lang w:val="id-ID"/>
              </w:rPr>
            </w:pPr>
          </w:p>
        </w:tc>
        <w:tc>
          <w:tcPr>
            <w:tcW w:w="993" w:type="dxa"/>
          </w:tcPr>
          <w:p w14:paraId="61D161C1">
            <w:pPr>
              <w:spacing w:after="0" w:line="240" w:lineRule="auto"/>
              <w:rPr>
                <w:rFonts w:ascii="Times New Roman" w:hAnsi="Times New Roman" w:cs="Times New Roman"/>
                <w:sz w:val="24"/>
                <w:szCs w:val="24"/>
                <w:lang w:val="id-ID"/>
              </w:rPr>
            </w:pPr>
          </w:p>
        </w:tc>
      </w:tr>
      <w:tr w14:paraId="08E2E787">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567" w:type="dxa"/>
          </w:tcPr>
          <w:p w14:paraId="6D7B9DDD">
            <w:pPr>
              <w:spacing w:after="0" w:line="24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7.</w:t>
            </w:r>
          </w:p>
        </w:tc>
        <w:tc>
          <w:tcPr>
            <w:tcW w:w="2693" w:type="dxa"/>
          </w:tcPr>
          <w:p w14:paraId="3A640BC4">
            <w:pPr>
              <w:spacing w:after="0" w:line="240" w:lineRule="auto"/>
              <w:rPr>
                <w:rFonts w:ascii="Times New Roman" w:hAnsi="Times New Roman" w:cs="Times New Roman"/>
                <w:sz w:val="24"/>
                <w:szCs w:val="24"/>
                <w:lang w:val="id-ID"/>
              </w:rPr>
            </w:pPr>
            <w:r>
              <w:rPr>
                <w:rFonts w:ascii="Times New Roman" w:hAnsi="Times New Roman" w:cs="Times New Roman"/>
                <w:sz w:val="24"/>
                <w:szCs w:val="24"/>
                <w:lang w:val="id-ID"/>
              </w:rPr>
              <w:t>Penyajian dapat menuntun siswa untuk menggali informasi</w:t>
            </w:r>
          </w:p>
        </w:tc>
        <w:tc>
          <w:tcPr>
            <w:tcW w:w="426" w:type="dxa"/>
          </w:tcPr>
          <w:p w14:paraId="2B242802">
            <w:pPr>
              <w:spacing w:after="0" w:line="240" w:lineRule="auto"/>
              <w:rPr>
                <w:rFonts w:ascii="Times New Roman" w:hAnsi="Times New Roman" w:cs="Times New Roman"/>
                <w:sz w:val="24"/>
                <w:szCs w:val="24"/>
                <w:lang w:val="id-ID"/>
              </w:rPr>
            </w:pPr>
          </w:p>
        </w:tc>
        <w:tc>
          <w:tcPr>
            <w:tcW w:w="425" w:type="dxa"/>
          </w:tcPr>
          <w:p w14:paraId="251FAB58">
            <w:pPr>
              <w:spacing w:after="0" w:line="240" w:lineRule="auto"/>
              <w:rPr>
                <w:rFonts w:ascii="Times New Roman" w:hAnsi="Times New Roman" w:cs="Times New Roman"/>
                <w:sz w:val="24"/>
                <w:szCs w:val="24"/>
                <w:lang w:val="id-ID"/>
              </w:rPr>
            </w:pPr>
          </w:p>
        </w:tc>
        <w:tc>
          <w:tcPr>
            <w:tcW w:w="425" w:type="dxa"/>
          </w:tcPr>
          <w:p w14:paraId="4AFD27E9">
            <w:pPr>
              <w:spacing w:after="0" w:line="240" w:lineRule="auto"/>
              <w:rPr>
                <w:rFonts w:ascii="Times New Roman" w:hAnsi="Times New Roman" w:cs="Times New Roman"/>
                <w:sz w:val="24"/>
                <w:szCs w:val="24"/>
                <w:lang w:val="id-ID"/>
              </w:rPr>
            </w:pPr>
          </w:p>
        </w:tc>
        <w:tc>
          <w:tcPr>
            <w:tcW w:w="425" w:type="dxa"/>
          </w:tcPr>
          <w:p w14:paraId="6CF0E06C">
            <w:pPr>
              <w:spacing w:after="0" w:line="240" w:lineRule="auto"/>
              <w:rPr>
                <w:rFonts w:ascii="Times New Roman" w:hAnsi="Times New Roman" w:cs="Times New Roman"/>
                <w:sz w:val="24"/>
                <w:szCs w:val="24"/>
                <w:lang w:val="id-ID"/>
              </w:rPr>
            </w:pPr>
          </w:p>
        </w:tc>
        <w:tc>
          <w:tcPr>
            <w:tcW w:w="426" w:type="dxa"/>
          </w:tcPr>
          <w:p w14:paraId="6FDE73B6">
            <w:pPr>
              <w:spacing w:after="0" w:line="240" w:lineRule="auto"/>
              <w:rPr>
                <w:rFonts w:ascii="Times New Roman" w:hAnsi="Times New Roman" w:cs="Times New Roman"/>
                <w:sz w:val="24"/>
                <w:szCs w:val="24"/>
                <w:lang w:val="id-ID"/>
              </w:rPr>
            </w:pPr>
          </w:p>
        </w:tc>
        <w:tc>
          <w:tcPr>
            <w:tcW w:w="1275" w:type="dxa"/>
          </w:tcPr>
          <w:p w14:paraId="4409FD49">
            <w:pPr>
              <w:spacing w:after="0" w:line="240" w:lineRule="auto"/>
              <w:rPr>
                <w:rFonts w:ascii="Times New Roman" w:hAnsi="Times New Roman" w:cs="Times New Roman"/>
                <w:sz w:val="24"/>
                <w:szCs w:val="24"/>
                <w:lang w:val="id-ID"/>
              </w:rPr>
            </w:pPr>
          </w:p>
        </w:tc>
        <w:tc>
          <w:tcPr>
            <w:tcW w:w="993" w:type="dxa"/>
          </w:tcPr>
          <w:p w14:paraId="4E46B036">
            <w:pPr>
              <w:spacing w:after="0" w:line="240" w:lineRule="auto"/>
              <w:rPr>
                <w:rFonts w:ascii="Times New Roman" w:hAnsi="Times New Roman" w:cs="Times New Roman"/>
                <w:sz w:val="24"/>
                <w:szCs w:val="24"/>
                <w:lang w:val="id-ID"/>
              </w:rPr>
            </w:pPr>
          </w:p>
        </w:tc>
      </w:tr>
      <w:tr w14:paraId="456AFC53">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567" w:type="dxa"/>
          </w:tcPr>
          <w:p w14:paraId="03D8ECB4">
            <w:pPr>
              <w:spacing w:after="0" w:line="24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8.</w:t>
            </w:r>
          </w:p>
        </w:tc>
        <w:tc>
          <w:tcPr>
            <w:tcW w:w="2693" w:type="dxa"/>
          </w:tcPr>
          <w:p w14:paraId="33FD73E2">
            <w:pPr>
              <w:spacing w:after="0" w:line="240" w:lineRule="auto"/>
              <w:rPr>
                <w:rFonts w:ascii="Times New Roman" w:hAnsi="Times New Roman" w:cs="Times New Roman"/>
                <w:sz w:val="24"/>
                <w:szCs w:val="24"/>
                <w:lang w:val="id-ID"/>
              </w:rPr>
            </w:pPr>
            <w:r>
              <w:rPr>
                <w:rFonts w:ascii="Times New Roman" w:hAnsi="Times New Roman" w:cs="Times New Roman"/>
                <w:sz w:val="24"/>
                <w:szCs w:val="24"/>
                <w:lang w:val="id-ID"/>
              </w:rPr>
              <w:t>Penyajian dapat menuntun siswa untuk mengambil keputusan</w:t>
            </w:r>
          </w:p>
        </w:tc>
        <w:tc>
          <w:tcPr>
            <w:tcW w:w="426" w:type="dxa"/>
          </w:tcPr>
          <w:p w14:paraId="1D536B50">
            <w:pPr>
              <w:spacing w:after="0" w:line="240" w:lineRule="auto"/>
              <w:rPr>
                <w:rFonts w:ascii="Times New Roman" w:hAnsi="Times New Roman" w:cs="Times New Roman"/>
                <w:sz w:val="24"/>
                <w:szCs w:val="24"/>
                <w:lang w:val="id-ID"/>
              </w:rPr>
            </w:pPr>
          </w:p>
        </w:tc>
        <w:tc>
          <w:tcPr>
            <w:tcW w:w="425" w:type="dxa"/>
          </w:tcPr>
          <w:p w14:paraId="2448971C">
            <w:pPr>
              <w:spacing w:after="0" w:line="240" w:lineRule="auto"/>
              <w:rPr>
                <w:rFonts w:ascii="Times New Roman" w:hAnsi="Times New Roman" w:cs="Times New Roman"/>
                <w:sz w:val="24"/>
                <w:szCs w:val="24"/>
                <w:lang w:val="id-ID"/>
              </w:rPr>
            </w:pPr>
          </w:p>
        </w:tc>
        <w:tc>
          <w:tcPr>
            <w:tcW w:w="425" w:type="dxa"/>
          </w:tcPr>
          <w:p w14:paraId="0FD9C5BF">
            <w:pPr>
              <w:spacing w:after="0" w:line="240" w:lineRule="auto"/>
              <w:rPr>
                <w:rFonts w:ascii="Times New Roman" w:hAnsi="Times New Roman" w:cs="Times New Roman"/>
                <w:sz w:val="24"/>
                <w:szCs w:val="24"/>
                <w:lang w:val="id-ID"/>
              </w:rPr>
            </w:pPr>
          </w:p>
        </w:tc>
        <w:tc>
          <w:tcPr>
            <w:tcW w:w="425" w:type="dxa"/>
          </w:tcPr>
          <w:p w14:paraId="3083E92F">
            <w:pPr>
              <w:spacing w:after="0" w:line="240" w:lineRule="auto"/>
              <w:rPr>
                <w:rFonts w:ascii="Times New Roman" w:hAnsi="Times New Roman" w:cs="Times New Roman"/>
                <w:sz w:val="24"/>
                <w:szCs w:val="24"/>
                <w:lang w:val="id-ID"/>
              </w:rPr>
            </w:pPr>
          </w:p>
        </w:tc>
        <w:tc>
          <w:tcPr>
            <w:tcW w:w="426" w:type="dxa"/>
          </w:tcPr>
          <w:p w14:paraId="4F957DC6">
            <w:pPr>
              <w:spacing w:after="0" w:line="240" w:lineRule="auto"/>
              <w:rPr>
                <w:rFonts w:ascii="Times New Roman" w:hAnsi="Times New Roman" w:cs="Times New Roman"/>
                <w:sz w:val="24"/>
                <w:szCs w:val="24"/>
                <w:lang w:val="id-ID"/>
              </w:rPr>
            </w:pPr>
          </w:p>
        </w:tc>
        <w:tc>
          <w:tcPr>
            <w:tcW w:w="1275" w:type="dxa"/>
          </w:tcPr>
          <w:p w14:paraId="3506FCA2">
            <w:pPr>
              <w:spacing w:after="0" w:line="240" w:lineRule="auto"/>
              <w:rPr>
                <w:rFonts w:ascii="Times New Roman" w:hAnsi="Times New Roman" w:cs="Times New Roman"/>
                <w:sz w:val="24"/>
                <w:szCs w:val="24"/>
                <w:lang w:val="id-ID"/>
              </w:rPr>
            </w:pPr>
          </w:p>
        </w:tc>
        <w:tc>
          <w:tcPr>
            <w:tcW w:w="993" w:type="dxa"/>
          </w:tcPr>
          <w:p w14:paraId="68169550">
            <w:pPr>
              <w:spacing w:after="0" w:line="240" w:lineRule="auto"/>
              <w:rPr>
                <w:rFonts w:ascii="Times New Roman" w:hAnsi="Times New Roman" w:cs="Times New Roman"/>
                <w:sz w:val="24"/>
                <w:szCs w:val="24"/>
                <w:lang w:val="id-ID"/>
              </w:rPr>
            </w:pPr>
          </w:p>
        </w:tc>
      </w:tr>
      <w:tr w14:paraId="40719850">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567" w:type="dxa"/>
          </w:tcPr>
          <w:p w14:paraId="345EC2F6">
            <w:pPr>
              <w:spacing w:after="0" w:line="24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9.</w:t>
            </w:r>
          </w:p>
        </w:tc>
        <w:tc>
          <w:tcPr>
            <w:tcW w:w="2693" w:type="dxa"/>
          </w:tcPr>
          <w:p w14:paraId="326A23CC">
            <w:pPr>
              <w:spacing w:after="0" w:line="240" w:lineRule="auto"/>
              <w:rPr>
                <w:rFonts w:ascii="Times New Roman" w:hAnsi="Times New Roman" w:cs="Times New Roman"/>
                <w:sz w:val="24"/>
                <w:szCs w:val="24"/>
                <w:lang w:val="id-ID"/>
              </w:rPr>
            </w:pPr>
            <w:r>
              <w:rPr>
                <w:rFonts w:ascii="Times New Roman" w:hAnsi="Times New Roman" w:cs="Times New Roman"/>
                <w:sz w:val="24"/>
                <w:szCs w:val="24"/>
                <w:lang w:val="id-ID"/>
              </w:rPr>
              <w:t>Penyajian contoh untuk memperjelas pemahaman siswa</w:t>
            </w:r>
          </w:p>
        </w:tc>
        <w:tc>
          <w:tcPr>
            <w:tcW w:w="426" w:type="dxa"/>
          </w:tcPr>
          <w:p w14:paraId="2CEC0714">
            <w:pPr>
              <w:spacing w:after="0" w:line="240" w:lineRule="auto"/>
              <w:rPr>
                <w:rFonts w:ascii="Times New Roman" w:hAnsi="Times New Roman" w:cs="Times New Roman"/>
                <w:sz w:val="24"/>
                <w:szCs w:val="24"/>
                <w:lang w:val="id-ID"/>
              </w:rPr>
            </w:pPr>
          </w:p>
        </w:tc>
        <w:tc>
          <w:tcPr>
            <w:tcW w:w="425" w:type="dxa"/>
          </w:tcPr>
          <w:p w14:paraId="75D8460E">
            <w:pPr>
              <w:spacing w:after="0" w:line="240" w:lineRule="auto"/>
              <w:rPr>
                <w:rFonts w:ascii="Times New Roman" w:hAnsi="Times New Roman" w:cs="Times New Roman"/>
                <w:sz w:val="24"/>
                <w:szCs w:val="24"/>
                <w:lang w:val="id-ID"/>
              </w:rPr>
            </w:pPr>
          </w:p>
        </w:tc>
        <w:tc>
          <w:tcPr>
            <w:tcW w:w="425" w:type="dxa"/>
          </w:tcPr>
          <w:p w14:paraId="05048558">
            <w:pPr>
              <w:spacing w:after="0" w:line="240" w:lineRule="auto"/>
              <w:rPr>
                <w:rFonts w:ascii="Times New Roman" w:hAnsi="Times New Roman" w:cs="Times New Roman"/>
                <w:sz w:val="24"/>
                <w:szCs w:val="24"/>
                <w:lang w:val="id-ID"/>
              </w:rPr>
            </w:pPr>
          </w:p>
        </w:tc>
        <w:tc>
          <w:tcPr>
            <w:tcW w:w="425" w:type="dxa"/>
          </w:tcPr>
          <w:p w14:paraId="197C36FF">
            <w:pPr>
              <w:spacing w:after="0" w:line="240" w:lineRule="auto"/>
              <w:rPr>
                <w:rFonts w:ascii="Times New Roman" w:hAnsi="Times New Roman" w:cs="Times New Roman"/>
                <w:sz w:val="24"/>
                <w:szCs w:val="24"/>
                <w:lang w:val="id-ID"/>
              </w:rPr>
            </w:pPr>
          </w:p>
        </w:tc>
        <w:tc>
          <w:tcPr>
            <w:tcW w:w="426" w:type="dxa"/>
          </w:tcPr>
          <w:p w14:paraId="4D5686B0">
            <w:pPr>
              <w:spacing w:after="0" w:line="240" w:lineRule="auto"/>
              <w:rPr>
                <w:rFonts w:ascii="Times New Roman" w:hAnsi="Times New Roman" w:cs="Times New Roman"/>
                <w:sz w:val="24"/>
                <w:szCs w:val="24"/>
                <w:lang w:val="id-ID"/>
              </w:rPr>
            </w:pPr>
          </w:p>
        </w:tc>
        <w:tc>
          <w:tcPr>
            <w:tcW w:w="1275" w:type="dxa"/>
          </w:tcPr>
          <w:p w14:paraId="0B79F4AB">
            <w:pPr>
              <w:spacing w:after="0" w:line="240" w:lineRule="auto"/>
              <w:rPr>
                <w:rFonts w:ascii="Times New Roman" w:hAnsi="Times New Roman" w:cs="Times New Roman"/>
                <w:sz w:val="24"/>
                <w:szCs w:val="24"/>
                <w:lang w:val="id-ID"/>
              </w:rPr>
            </w:pPr>
          </w:p>
        </w:tc>
        <w:tc>
          <w:tcPr>
            <w:tcW w:w="993" w:type="dxa"/>
          </w:tcPr>
          <w:p w14:paraId="60ABF8B8">
            <w:pPr>
              <w:spacing w:after="0" w:line="240" w:lineRule="auto"/>
              <w:rPr>
                <w:rFonts w:ascii="Times New Roman" w:hAnsi="Times New Roman" w:cs="Times New Roman"/>
                <w:sz w:val="24"/>
                <w:szCs w:val="24"/>
                <w:lang w:val="id-ID"/>
              </w:rPr>
            </w:pPr>
          </w:p>
        </w:tc>
      </w:tr>
      <w:tr w14:paraId="0B99EB3A">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567" w:type="dxa"/>
          </w:tcPr>
          <w:p w14:paraId="60ED1D5C">
            <w:pPr>
              <w:spacing w:after="0" w:line="24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10.</w:t>
            </w:r>
          </w:p>
        </w:tc>
        <w:tc>
          <w:tcPr>
            <w:tcW w:w="2693" w:type="dxa"/>
          </w:tcPr>
          <w:p w14:paraId="038C4CA2">
            <w:pPr>
              <w:spacing w:after="0" w:line="240" w:lineRule="auto"/>
              <w:rPr>
                <w:rFonts w:ascii="Times New Roman" w:hAnsi="Times New Roman" w:cs="Times New Roman"/>
                <w:sz w:val="24"/>
                <w:szCs w:val="24"/>
                <w:lang w:val="id-ID"/>
              </w:rPr>
            </w:pPr>
            <w:r>
              <w:rPr>
                <w:rFonts w:ascii="Times New Roman" w:hAnsi="Times New Roman" w:cs="Times New Roman"/>
                <w:sz w:val="24"/>
                <w:szCs w:val="24"/>
                <w:lang w:val="id-ID"/>
              </w:rPr>
              <w:t>Penyajian langkah-langkah kegiatan yang harus dilakukan siswa dalam rangka memahami dan praktik pembelajaran</w:t>
            </w:r>
          </w:p>
        </w:tc>
        <w:tc>
          <w:tcPr>
            <w:tcW w:w="426" w:type="dxa"/>
          </w:tcPr>
          <w:p w14:paraId="3864A025">
            <w:pPr>
              <w:spacing w:after="0" w:line="240" w:lineRule="auto"/>
              <w:rPr>
                <w:rFonts w:ascii="Times New Roman" w:hAnsi="Times New Roman" w:cs="Times New Roman"/>
                <w:sz w:val="24"/>
                <w:szCs w:val="24"/>
                <w:lang w:val="id-ID"/>
              </w:rPr>
            </w:pPr>
          </w:p>
        </w:tc>
        <w:tc>
          <w:tcPr>
            <w:tcW w:w="425" w:type="dxa"/>
          </w:tcPr>
          <w:p w14:paraId="07607540">
            <w:pPr>
              <w:spacing w:after="0" w:line="240" w:lineRule="auto"/>
              <w:rPr>
                <w:rFonts w:ascii="Times New Roman" w:hAnsi="Times New Roman" w:cs="Times New Roman"/>
                <w:sz w:val="24"/>
                <w:szCs w:val="24"/>
                <w:lang w:val="id-ID"/>
              </w:rPr>
            </w:pPr>
          </w:p>
        </w:tc>
        <w:tc>
          <w:tcPr>
            <w:tcW w:w="425" w:type="dxa"/>
          </w:tcPr>
          <w:p w14:paraId="1A7EC882">
            <w:pPr>
              <w:spacing w:after="0" w:line="240" w:lineRule="auto"/>
              <w:rPr>
                <w:rFonts w:ascii="Times New Roman" w:hAnsi="Times New Roman" w:cs="Times New Roman"/>
                <w:sz w:val="24"/>
                <w:szCs w:val="24"/>
                <w:lang w:val="id-ID"/>
              </w:rPr>
            </w:pPr>
          </w:p>
        </w:tc>
        <w:tc>
          <w:tcPr>
            <w:tcW w:w="425" w:type="dxa"/>
          </w:tcPr>
          <w:p w14:paraId="0CDED5CE">
            <w:pPr>
              <w:spacing w:after="0" w:line="240" w:lineRule="auto"/>
              <w:rPr>
                <w:rFonts w:ascii="Times New Roman" w:hAnsi="Times New Roman" w:cs="Times New Roman"/>
                <w:sz w:val="24"/>
                <w:szCs w:val="24"/>
                <w:lang w:val="id-ID"/>
              </w:rPr>
            </w:pPr>
          </w:p>
        </w:tc>
        <w:tc>
          <w:tcPr>
            <w:tcW w:w="426" w:type="dxa"/>
          </w:tcPr>
          <w:p w14:paraId="5BBD0A9D">
            <w:pPr>
              <w:spacing w:after="0" w:line="240" w:lineRule="auto"/>
              <w:rPr>
                <w:rFonts w:ascii="Times New Roman" w:hAnsi="Times New Roman" w:cs="Times New Roman"/>
                <w:sz w:val="24"/>
                <w:szCs w:val="24"/>
                <w:lang w:val="id-ID"/>
              </w:rPr>
            </w:pPr>
          </w:p>
        </w:tc>
        <w:tc>
          <w:tcPr>
            <w:tcW w:w="1275" w:type="dxa"/>
          </w:tcPr>
          <w:p w14:paraId="7E4D0D83">
            <w:pPr>
              <w:spacing w:after="0" w:line="240" w:lineRule="auto"/>
              <w:rPr>
                <w:rFonts w:ascii="Times New Roman" w:hAnsi="Times New Roman" w:cs="Times New Roman"/>
                <w:sz w:val="24"/>
                <w:szCs w:val="24"/>
                <w:lang w:val="id-ID"/>
              </w:rPr>
            </w:pPr>
          </w:p>
        </w:tc>
        <w:tc>
          <w:tcPr>
            <w:tcW w:w="993" w:type="dxa"/>
          </w:tcPr>
          <w:p w14:paraId="6D0C4AAE">
            <w:pPr>
              <w:spacing w:after="0" w:line="240" w:lineRule="auto"/>
              <w:rPr>
                <w:rFonts w:ascii="Times New Roman" w:hAnsi="Times New Roman" w:cs="Times New Roman"/>
                <w:sz w:val="24"/>
                <w:szCs w:val="24"/>
                <w:lang w:val="id-ID"/>
              </w:rPr>
            </w:pPr>
          </w:p>
        </w:tc>
      </w:tr>
    </w:tbl>
    <w:p w14:paraId="42B44D7F">
      <w:pPr>
        <w:tabs>
          <w:tab w:val="left" w:pos="2175"/>
        </w:tabs>
        <w:rPr>
          <w:sz w:val="24"/>
          <w:szCs w:val="24"/>
        </w:rPr>
      </w:pPr>
      <w:r>
        <w:rPr>
          <w:sz w:val="24"/>
          <w:szCs w:val="24"/>
        </w:rPr>
        <w:tab/>
      </w:r>
    </w:p>
    <w:p w14:paraId="1A0DE7DE">
      <w:pPr>
        <w:rPr>
          <w:rFonts w:ascii="Times New Roman" w:hAnsi="Times New Roman" w:cs="Times New Roman"/>
          <w:b/>
          <w:sz w:val="24"/>
          <w:szCs w:val="24"/>
        </w:rPr>
      </w:pPr>
      <w:r>
        <w:rPr>
          <w:rFonts w:ascii="Times New Roman" w:hAnsi="Times New Roman" w:cs="Times New Roman"/>
          <w:b/>
          <w:sz w:val="24"/>
          <w:szCs w:val="24"/>
        </w:rPr>
        <w:t>D. Komponen Kegrafisan</w:t>
      </w:r>
    </w:p>
    <w:tbl>
      <w:tblPr>
        <w:tblStyle w:val="23"/>
        <w:tblW w:w="7655" w:type="dxa"/>
        <w:tblInd w:w="25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top w:w="0" w:type="dxa"/>
          <w:left w:w="108" w:type="dxa"/>
          <w:bottom w:w="0" w:type="dxa"/>
          <w:right w:w="108" w:type="dxa"/>
        </w:tblCellMar>
      </w:tblPr>
      <w:tblGrid>
        <w:gridCol w:w="567"/>
        <w:gridCol w:w="2693"/>
        <w:gridCol w:w="426"/>
        <w:gridCol w:w="425"/>
        <w:gridCol w:w="425"/>
        <w:gridCol w:w="425"/>
        <w:gridCol w:w="426"/>
        <w:gridCol w:w="1275"/>
        <w:gridCol w:w="993"/>
      </w:tblGrid>
      <w:tr w14:paraId="26EBA53A">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567" w:type="dxa"/>
            <w:vMerge w:val="restart"/>
            <w:vAlign w:val="center"/>
          </w:tcPr>
          <w:p w14:paraId="2284E440">
            <w:pPr>
              <w:spacing w:after="0" w:line="240" w:lineRule="auto"/>
              <w:jc w:val="center"/>
              <w:rPr>
                <w:rFonts w:ascii="Times New Roman" w:hAnsi="Times New Roman" w:cs="Times New Roman"/>
                <w:b/>
                <w:sz w:val="24"/>
                <w:szCs w:val="24"/>
                <w:lang w:val="id-ID"/>
              </w:rPr>
            </w:pPr>
            <w:r>
              <w:rPr>
                <w:rFonts w:ascii="Times New Roman" w:hAnsi="Times New Roman" w:cs="Times New Roman"/>
                <w:b/>
                <w:sz w:val="24"/>
                <w:szCs w:val="24"/>
                <w:lang w:val="id-ID"/>
              </w:rPr>
              <w:t>No</w:t>
            </w:r>
          </w:p>
        </w:tc>
        <w:tc>
          <w:tcPr>
            <w:tcW w:w="2693" w:type="dxa"/>
            <w:vMerge w:val="restart"/>
            <w:vAlign w:val="center"/>
          </w:tcPr>
          <w:p w14:paraId="5F35325B">
            <w:pPr>
              <w:spacing w:after="0" w:line="240" w:lineRule="auto"/>
              <w:jc w:val="center"/>
              <w:rPr>
                <w:rFonts w:ascii="Times New Roman" w:hAnsi="Times New Roman" w:cs="Times New Roman"/>
                <w:b/>
                <w:sz w:val="24"/>
                <w:szCs w:val="24"/>
                <w:lang w:val="id-ID"/>
              </w:rPr>
            </w:pPr>
            <w:r>
              <w:rPr>
                <w:rFonts w:ascii="Times New Roman" w:hAnsi="Times New Roman" w:cs="Times New Roman"/>
                <w:b/>
                <w:sz w:val="24"/>
                <w:szCs w:val="24"/>
                <w:lang w:val="id-ID"/>
              </w:rPr>
              <w:t>Indikator Penilaian</w:t>
            </w:r>
          </w:p>
        </w:tc>
        <w:tc>
          <w:tcPr>
            <w:tcW w:w="2127" w:type="dxa"/>
            <w:gridSpan w:val="5"/>
            <w:vAlign w:val="center"/>
          </w:tcPr>
          <w:p w14:paraId="16D9B55D">
            <w:pPr>
              <w:spacing w:after="0" w:line="240" w:lineRule="auto"/>
              <w:jc w:val="center"/>
              <w:rPr>
                <w:rFonts w:ascii="Times New Roman" w:hAnsi="Times New Roman" w:cs="Times New Roman"/>
                <w:b/>
                <w:sz w:val="24"/>
                <w:szCs w:val="24"/>
                <w:lang w:val="id-ID"/>
              </w:rPr>
            </w:pPr>
            <w:r>
              <w:rPr>
                <w:rFonts w:ascii="Times New Roman" w:hAnsi="Times New Roman" w:cs="Times New Roman"/>
                <w:b/>
                <w:sz w:val="24"/>
                <w:szCs w:val="24"/>
                <w:lang w:val="id-ID"/>
              </w:rPr>
              <w:t>Skala Penilaian</w:t>
            </w:r>
          </w:p>
        </w:tc>
        <w:tc>
          <w:tcPr>
            <w:tcW w:w="1275" w:type="dxa"/>
            <w:vMerge w:val="restart"/>
            <w:vAlign w:val="center"/>
          </w:tcPr>
          <w:p w14:paraId="390F5E44">
            <w:pPr>
              <w:spacing w:after="0" w:line="240" w:lineRule="auto"/>
              <w:jc w:val="center"/>
              <w:rPr>
                <w:rFonts w:ascii="Times New Roman" w:hAnsi="Times New Roman" w:cs="Times New Roman"/>
                <w:b/>
                <w:sz w:val="24"/>
                <w:szCs w:val="24"/>
                <w:lang w:val="id-ID"/>
              </w:rPr>
            </w:pPr>
            <w:r>
              <w:rPr>
                <w:rFonts w:ascii="Times New Roman" w:hAnsi="Times New Roman" w:cs="Times New Roman"/>
                <w:b/>
                <w:sz w:val="24"/>
                <w:szCs w:val="24"/>
                <w:lang w:val="id-ID"/>
              </w:rPr>
              <w:t>Komentar</w:t>
            </w:r>
          </w:p>
        </w:tc>
        <w:tc>
          <w:tcPr>
            <w:tcW w:w="993" w:type="dxa"/>
            <w:vMerge w:val="restart"/>
            <w:vAlign w:val="center"/>
          </w:tcPr>
          <w:p w14:paraId="1DA03A5C">
            <w:pPr>
              <w:spacing w:after="0" w:line="240" w:lineRule="auto"/>
              <w:jc w:val="center"/>
              <w:rPr>
                <w:rFonts w:ascii="Times New Roman" w:hAnsi="Times New Roman" w:cs="Times New Roman"/>
                <w:b/>
                <w:sz w:val="24"/>
                <w:szCs w:val="24"/>
                <w:lang w:val="id-ID"/>
              </w:rPr>
            </w:pPr>
            <w:r>
              <w:rPr>
                <w:rFonts w:ascii="Times New Roman" w:hAnsi="Times New Roman" w:cs="Times New Roman"/>
                <w:b/>
                <w:sz w:val="24"/>
                <w:szCs w:val="24"/>
                <w:lang w:val="id-ID"/>
              </w:rPr>
              <w:t>Saran</w:t>
            </w:r>
          </w:p>
        </w:tc>
      </w:tr>
      <w:tr w14:paraId="503AD501">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567" w:type="dxa"/>
            <w:vMerge w:val="continue"/>
          </w:tcPr>
          <w:p w14:paraId="392E78B0">
            <w:pPr>
              <w:spacing w:after="0" w:line="240" w:lineRule="auto"/>
              <w:rPr>
                <w:rFonts w:ascii="Times New Roman" w:hAnsi="Times New Roman" w:cs="Times New Roman"/>
                <w:b/>
                <w:sz w:val="24"/>
                <w:szCs w:val="24"/>
                <w:lang w:val="id-ID"/>
              </w:rPr>
            </w:pPr>
          </w:p>
        </w:tc>
        <w:tc>
          <w:tcPr>
            <w:tcW w:w="2693" w:type="dxa"/>
            <w:vMerge w:val="continue"/>
          </w:tcPr>
          <w:p w14:paraId="46D8D0E1">
            <w:pPr>
              <w:spacing w:after="0" w:line="240" w:lineRule="auto"/>
              <w:rPr>
                <w:rFonts w:ascii="Times New Roman" w:hAnsi="Times New Roman" w:cs="Times New Roman"/>
                <w:b/>
                <w:sz w:val="24"/>
                <w:szCs w:val="24"/>
                <w:lang w:val="id-ID"/>
              </w:rPr>
            </w:pPr>
          </w:p>
        </w:tc>
        <w:tc>
          <w:tcPr>
            <w:tcW w:w="426" w:type="dxa"/>
          </w:tcPr>
          <w:p w14:paraId="06D21285">
            <w:pPr>
              <w:spacing w:after="0" w:line="240" w:lineRule="auto"/>
              <w:jc w:val="center"/>
              <w:rPr>
                <w:rFonts w:ascii="Times New Roman" w:hAnsi="Times New Roman" w:cs="Times New Roman"/>
                <w:b/>
                <w:sz w:val="24"/>
                <w:szCs w:val="24"/>
                <w:lang w:val="id-ID"/>
              </w:rPr>
            </w:pPr>
            <w:r>
              <w:rPr>
                <w:rFonts w:ascii="Times New Roman" w:hAnsi="Times New Roman" w:cs="Times New Roman"/>
                <w:b/>
                <w:sz w:val="24"/>
                <w:szCs w:val="24"/>
                <w:lang w:val="id-ID"/>
              </w:rPr>
              <w:t>1</w:t>
            </w:r>
          </w:p>
        </w:tc>
        <w:tc>
          <w:tcPr>
            <w:tcW w:w="425" w:type="dxa"/>
          </w:tcPr>
          <w:p w14:paraId="441D366F">
            <w:pPr>
              <w:spacing w:after="0" w:line="240" w:lineRule="auto"/>
              <w:jc w:val="center"/>
              <w:rPr>
                <w:rFonts w:ascii="Times New Roman" w:hAnsi="Times New Roman" w:cs="Times New Roman"/>
                <w:b/>
                <w:sz w:val="24"/>
                <w:szCs w:val="24"/>
                <w:lang w:val="id-ID"/>
              </w:rPr>
            </w:pPr>
            <w:r>
              <w:rPr>
                <w:rFonts w:ascii="Times New Roman" w:hAnsi="Times New Roman" w:cs="Times New Roman"/>
                <w:b/>
                <w:sz w:val="24"/>
                <w:szCs w:val="24"/>
                <w:lang w:val="id-ID"/>
              </w:rPr>
              <w:t>2</w:t>
            </w:r>
          </w:p>
        </w:tc>
        <w:tc>
          <w:tcPr>
            <w:tcW w:w="425" w:type="dxa"/>
          </w:tcPr>
          <w:p w14:paraId="2FBE0A0E">
            <w:pPr>
              <w:spacing w:after="0" w:line="240" w:lineRule="auto"/>
              <w:jc w:val="center"/>
              <w:rPr>
                <w:rFonts w:ascii="Times New Roman" w:hAnsi="Times New Roman" w:cs="Times New Roman"/>
                <w:b/>
                <w:sz w:val="24"/>
                <w:szCs w:val="24"/>
                <w:lang w:val="id-ID"/>
              </w:rPr>
            </w:pPr>
            <w:r>
              <w:rPr>
                <w:rFonts w:ascii="Times New Roman" w:hAnsi="Times New Roman" w:cs="Times New Roman"/>
                <w:b/>
                <w:sz w:val="24"/>
                <w:szCs w:val="24"/>
                <w:lang w:val="id-ID"/>
              </w:rPr>
              <w:t>3</w:t>
            </w:r>
          </w:p>
        </w:tc>
        <w:tc>
          <w:tcPr>
            <w:tcW w:w="425" w:type="dxa"/>
          </w:tcPr>
          <w:p w14:paraId="28948ABD">
            <w:pPr>
              <w:spacing w:after="0" w:line="240" w:lineRule="auto"/>
              <w:jc w:val="center"/>
              <w:rPr>
                <w:rFonts w:ascii="Times New Roman" w:hAnsi="Times New Roman" w:cs="Times New Roman"/>
                <w:b/>
                <w:sz w:val="24"/>
                <w:szCs w:val="24"/>
                <w:lang w:val="id-ID"/>
              </w:rPr>
            </w:pPr>
            <w:r>
              <w:rPr>
                <w:rFonts w:ascii="Times New Roman" w:hAnsi="Times New Roman" w:cs="Times New Roman"/>
                <w:b/>
                <w:sz w:val="24"/>
                <w:szCs w:val="24"/>
                <w:lang w:val="id-ID"/>
              </w:rPr>
              <w:t>4</w:t>
            </w:r>
          </w:p>
        </w:tc>
        <w:tc>
          <w:tcPr>
            <w:tcW w:w="426" w:type="dxa"/>
          </w:tcPr>
          <w:p w14:paraId="659B2B5B">
            <w:pPr>
              <w:spacing w:after="0" w:line="240" w:lineRule="auto"/>
              <w:jc w:val="center"/>
              <w:rPr>
                <w:rFonts w:ascii="Times New Roman" w:hAnsi="Times New Roman" w:cs="Times New Roman"/>
                <w:b/>
                <w:sz w:val="24"/>
                <w:szCs w:val="24"/>
                <w:lang w:val="id-ID"/>
              </w:rPr>
            </w:pPr>
            <w:r>
              <w:rPr>
                <w:rFonts w:ascii="Times New Roman" w:hAnsi="Times New Roman" w:cs="Times New Roman"/>
                <w:b/>
                <w:sz w:val="24"/>
                <w:szCs w:val="24"/>
                <w:lang w:val="id-ID"/>
              </w:rPr>
              <w:t>5</w:t>
            </w:r>
          </w:p>
        </w:tc>
        <w:tc>
          <w:tcPr>
            <w:tcW w:w="1275" w:type="dxa"/>
            <w:vMerge w:val="continue"/>
          </w:tcPr>
          <w:p w14:paraId="0CDB32D4">
            <w:pPr>
              <w:spacing w:after="0" w:line="240" w:lineRule="auto"/>
              <w:rPr>
                <w:rFonts w:ascii="Times New Roman" w:hAnsi="Times New Roman" w:cs="Times New Roman"/>
                <w:b/>
                <w:sz w:val="24"/>
                <w:szCs w:val="24"/>
                <w:lang w:val="id-ID"/>
              </w:rPr>
            </w:pPr>
          </w:p>
        </w:tc>
        <w:tc>
          <w:tcPr>
            <w:tcW w:w="993" w:type="dxa"/>
            <w:vMerge w:val="continue"/>
          </w:tcPr>
          <w:p w14:paraId="5039B0A7">
            <w:pPr>
              <w:spacing w:after="0" w:line="240" w:lineRule="auto"/>
              <w:rPr>
                <w:rFonts w:ascii="Times New Roman" w:hAnsi="Times New Roman" w:cs="Times New Roman"/>
                <w:b/>
                <w:sz w:val="24"/>
                <w:szCs w:val="24"/>
                <w:lang w:val="id-ID"/>
              </w:rPr>
            </w:pPr>
          </w:p>
        </w:tc>
      </w:tr>
      <w:tr w14:paraId="558F5FDA">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567" w:type="dxa"/>
          </w:tcPr>
          <w:p w14:paraId="7C0A5523">
            <w:pPr>
              <w:spacing w:after="0" w:line="24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1</w:t>
            </w:r>
          </w:p>
        </w:tc>
        <w:tc>
          <w:tcPr>
            <w:tcW w:w="2693" w:type="dxa"/>
          </w:tcPr>
          <w:p w14:paraId="33710E63">
            <w:pPr>
              <w:spacing w:after="0" w:line="240" w:lineRule="auto"/>
              <w:rPr>
                <w:rFonts w:ascii="Times New Roman" w:hAnsi="Times New Roman" w:cs="Times New Roman"/>
                <w:sz w:val="24"/>
                <w:szCs w:val="24"/>
                <w:lang w:val="id-ID"/>
              </w:rPr>
            </w:pPr>
            <w:r>
              <w:rPr>
                <w:rFonts w:ascii="Times New Roman" w:hAnsi="Times New Roman" w:cs="Times New Roman"/>
                <w:sz w:val="24"/>
                <w:szCs w:val="24"/>
                <w:lang w:val="id-ID"/>
              </w:rPr>
              <w:t>Bahasa dan Gambar digunakan secara proporsional</w:t>
            </w:r>
          </w:p>
        </w:tc>
        <w:tc>
          <w:tcPr>
            <w:tcW w:w="426" w:type="dxa"/>
          </w:tcPr>
          <w:p w14:paraId="1341AA62">
            <w:pPr>
              <w:spacing w:after="0" w:line="240" w:lineRule="auto"/>
              <w:rPr>
                <w:rFonts w:ascii="Times New Roman" w:hAnsi="Times New Roman" w:cs="Times New Roman"/>
                <w:sz w:val="24"/>
                <w:szCs w:val="24"/>
                <w:lang w:val="id-ID"/>
              </w:rPr>
            </w:pPr>
          </w:p>
        </w:tc>
        <w:tc>
          <w:tcPr>
            <w:tcW w:w="425" w:type="dxa"/>
          </w:tcPr>
          <w:p w14:paraId="593230D7">
            <w:pPr>
              <w:spacing w:after="0" w:line="240" w:lineRule="auto"/>
              <w:rPr>
                <w:rFonts w:ascii="Times New Roman" w:hAnsi="Times New Roman" w:cs="Times New Roman"/>
                <w:sz w:val="24"/>
                <w:szCs w:val="24"/>
                <w:lang w:val="id-ID"/>
              </w:rPr>
            </w:pPr>
          </w:p>
        </w:tc>
        <w:tc>
          <w:tcPr>
            <w:tcW w:w="425" w:type="dxa"/>
          </w:tcPr>
          <w:p w14:paraId="75888DA1">
            <w:pPr>
              <w:spacing w:after="0" w:line="240" w:lineRule="auto"/>
              <w:rPr>
                <w:rFonts w:ascii="Times New Roman" w:hAnsi="Times New Roman" w:cs="Times New Roman"/>
                <w:sz w:val="24"/>
                <w:szCs w:val="24"/>
                <w:lang w:val="id-ID"/>
              </w:rPr>
            </w:pPr>
          </w:p>
        </w:tc>
        <w:tc>
          <w:tcPr>
            <w:tcW w:w="425" w:type="dxa"/>
          </w:tcPr>
          <w:p w14:paraId="12AE5E6A">
            <w:pPr>
              <w:spacing w:after="0" w:line="240" w:lineRule="auto"/>
              <w:rPr>
                <w:rFonts w:ascii="Times New Roman" w:hAnsi="Times New Roman" w:cs="Times New Roman"/>
                <w:sz w:val="24"/>
                <w:szCs w:val="24"/>
                <w:lang w:val="id-ID"/>
              </w:rPr>
            </w:pPr>
          </w:p>
        </w:tc>
        <w:tc>
          <w:tcPr>
            <w:tcW w:w="426" w:type="dxa"/>
          </w:tcPr>
          <w:p w14:paraId="4668C4FA">
            <w:pPr>
              <w:spacing w:after="0" w:line="240" w:lineRule="auto"/>
              <w:rPr>
                <w:rFonts w:ascii="Times New Roman" w:hAnsi="Times New Roman" w:cs="Times New Roman"/>
                <w:sz w:val="24"/>
                <w:szCs w:val="24"/>
                <w:lang w:val="id-ID"/>
              </w:rPr>
            </w:pPr>
          </w:p>
        </w:tc>
        <w:tc>
          <w:tcPr>
            <w:tcW w:w="1275" w:type="dxa"/>
          </w:tcPr>
          <w:p w14:paraId="3C5974B3">
            <w:pPr>
              <w:spacing w:after="0" w:line="240" w:lineRule="auto"/>
              <w:rPr>
                <w:rFonts w:ascii="Times New Roman" w:hAnsi="Times New Roman" w:cs="Times New Roman"/>
                <w:sz w:val="24"/>
                <w:szCs w:val="24"/>
                <w:lang w:val="id-ID"/>
              </w:rPr>
            </w:pPr>
          </w:p>
        </w:tc>
        <w:tc>
          <w:tcPr>
            <w:tcW w:w="993" w:type="dxa"/>
          </w:tcPr>
          <w:p w14:paraId="4EDED49D">
            <w:pPr>
              <w:spacing w:after="0" w:line="240" w:lineRule="auto"/>
              <w:rPr>
                <w:rFonts w:ascii="Times New Roman" w:hAnsi="Times New Roman" w:cs="Times New Roman"/>
                <w:sz w:val="24"/>
                <w:szCs w:val="24"/>
                <w:lang w:val="id-ID"/>
              </w:rPr>
            </w:pPr>
          </w:p>
        </w:tc>
      </w:tr>
      <w:tr w14:paraId="70843083">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567" w:type="dxa"/>
          </w:tcPr>
          <w:p w14:paraId="785D1FB5">
            <w:pPr>
              <w:spacing w:after="0" w:line="24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2.</w:t>
            </w:r>
          </w:p>
        </w:tc>
        <w:tc>
          <w:tcPr>
            <w:tcW w:w="2693" w:type="dxa"/>
          </w:tcPr>
          <w:p w14:paraId="27966A14">
            <w:pPr>
              <w:spacing w:after="0" w:line="240" w:lineRule="auto"/>
              <w:rPr>
                <w:rFonts w:ascii="Times New Roman" w:hAnsi="Times New Roman" w:cs="Times New Roman"/>
                <w:sz w:val="24"/>
                <w:szCs w:val="24"/>
                <w:lang w:val="id-ID"/>
              </w:rPr>
            </w:pPr>
            <w:r>
              <w:rPr>
                <w:rFonts w:ascii="Times New Roman" w:hAnsi="Times New Roman" w:cs="Times New Roman"/>
                <w:sz w:val="24"/>
                <w:szCs w:val="24"/>
                <w:lang w:val="id-ID"/>
              </w:rPr>
              <w:t>Ukuran gambar sesuai dengan aslinya</w:t>
            </w:r>
          </w:p>
        </w:tc>
        <w:tc>
          <w:tcPr>
            <w:tcW w:w="426" w:type="dxa"/>
          </w:tcPr>
          <w:p w14:paraId="5070368A">
            <w:pPr>
              <w:spacing w:after="0" w:line="240" w:lineRule="auto"/>
              <w:rPr>
                <w:rFonts w:ascii="Times New Roman" w:hAnsi="Times New Roman" w:cs="Times New Roman"/>
                <w:sz w:val="24"/>
                <w:szCs w:val="24"/>
                <w:lang w:val="id-ID"/>
              </w:rPr>
            </w:pPr>
          </w:p>
        </w:tc>
        <w:tc>
          <w:tcPr>
            <w:tcW w:w="425" w:type="dxa"/>
          </w:tcPr>
          <w:p w14:paraId="7BE92B97">
            <w:pPr>
              <w:spacing w:after="0" w:line="240" w:lineRule="auto"/>
              <w:rPr>
                <w:rFonts w:ascii="Times New Roman" w:hAnsi="Times New Roman" w:cs="Times New Roman"/>
                <w:sz w:val="24"/>
                <w:szCs w:val="24"/>
                <w:lang w:val="id-ID"/>
              </w:rPr>
            </w:pPr>
          </w:p>
        </w:tc>
        <w:tc>
          <w:tcPr>
            <w:tcW w:w="425" w:type="dxa"/>
          </w:tcPr>
          <w:p w14:paraId="3B3A296E">
            <w:pPr>
              <w:spacing w:after="0" w:line="240" w:lineRule="auto"/>
              <w:rPr>
                <w:rFonts w:ascii="Times New Roman" w:hAnsi="Times New Roman" w:cs="Times New Roman"/>
                <w:sz w:val="24"/>
                <w:szCs w:val="24"/>
                <w:lang w:val="id-ID"/>
              </w:rPr>
            </w:pPr>
          </w:p>
        </w:tc>
        <w:tc>
          <w:tcPr>
            <w:tcW w:w="425" w:type="dxa"/>
          </w:tcPr>
          <w:p w14:paraId="41543841">
            <w:pPr>
              <w:spacing w:after="0" w:line="240" w:lineRule="auto"/>
              <w:rPr>
                <w:rFonts w:ascii="Times New Roman" w:hAnsi="Times New Roman" w:cs="Times New Roman"/>
                <w:sz w:val="24"/>
                <w:szCs w:val="24"/>
                <w:lang w:val="id-ID"/>
              </w:rPr>
            </w:pPr>
          </w:p>
        </w:tc>
        <w:tc>
          <w:tcPr>
            <w:tcW w:w="426" w:type="dxa"/>
          </w:tcPr>
          <w:p w14:paraId="56FEE08A">
            <w:pPr>
              <w:spacing w:after="0" w:line="240" w:lineRule="auto"/>
              <w:rPr>
                <w:rFonts w:ascii="Times New Roman" w:hAnsi="Times New Roman" w:cs="Times New Roman"/>
                <w:sz w:val="24"/>
                <w:szCs w:val="24"/>
                <w:lang w:val="id-ID"/>
              </w:rPr>
            </w:pPr>
          </w:p>
        </w:tc>
        <w:tc>
          <w:tcPr>
            <w:tcW w:w="1275" w:type="dxa"/>
          </w:tcPr>
          <w:p w14:paraId="0AF9008D">
            <w:pPr>
              <w:spacing w:after="0" w:line="240" w:lineRule="auto"/>
              <w:rPr>
                <w:rFonts w:ascii="Times New Roman" w:hAnsi="Times New Roman" w:cs="Times New Roman"/>
                <w:sz w:val="24"/>
                <w:szCs w:val="24"/>
                <w:lang w:val="id-ID"/>
              </w:rPr>
            </w:pPr>
          </w:p>
        </w:tc>
        <w:tc>
          <w:tcPr>
            <w:tcW w:w="993" w:type="dxa"/>
          </w:tcPr>
          <w:p w14:paraId="0D96E2B7">
            <w:pPr>
              <w:spacing w:after="0" w:line="240" w:lineRule="auto"/>
              <w:rPr>
                <w:rFonts w:ascii="Times New Roman" w:hAnsi="Times New Roman" w:cs="Times New Roman"/>
                <w:sz w:val="24"/>
                <w:szCs w:val="24"/>
                <w:lang w:val="id-ID"/>
              </w:rPr>
            </w:pPr>
          </w:p>
        </w:tc>
      </w:tr>
      <w:tr w14:paraId="0F7B1376">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567" w:type="dxa"/>
          </w:tcPr>
          <w:p w14:paraId="1A460DF9">
            <w:pPr>
              <w:spacing w:after="0" w:line="24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3.</w:t>
            </w:r>
          </w:p>
        </w:tc>
        <w:tc>
          <w:tcPr>
            <w:tcW w:w="2693" w:type="dxa"/>
          </w:tcPr>
          <w:p w14:paraId="0C92D104">
            <w:pPr>
              <w:spacing w:after="0" w:line="240" w:lineRule="auto"/>
              <w:rPr>
                <w:rFonts w:ascii="Times New Roman" w:hAnsi="Times New Roman" w:cs="Times New Roman"/>
                <w:sz w:val="24"/>
                <w:szCs w:val="24"/>
                <w:lang w:val="id-ID"/>
              </w:rPr>
            </w:pPr>
            <w:r>
              <w:rPr>
                <w:rFonts w:ascii="Times New Roman" w:hAnsi="Times New Roman" w:cs="Times New Roman"/>
                <w:sz w:val="24"/>
                <w:szCs w:val="24"/>
                <w:lang w:val="id-ID"/>
              </w:rPr>
              <w:t>Warna gambar sesuai dengan aslinya</w:t>
            </w:r>
          </w:p>
        </w:tc>
        <w:tc>
          <w:tcPr>
            <w:tcW w:w="426" w:type="dxa"/>
          </w:tcPr>
          <w:p w14:paraId="77694BD5">
            <w:pPr>
              <w:spacing w:after="0" w:line="240" w:lineRule="auto"/>
              <w:rPr>
                <w:rFonts w:ascii="Times New Roman" w:hAnsi="Times New Roman" w:cs="Times New Roman"/>
                <w:sz w:val="24"/>
                <w:szCs w:val="24"/>
                <w:lang w:val="id-ID"/>
              </w:rPr>
            </w:pPr>
          </w:p>
        </w:tc>
        <w:tc>
          <w:tcPr>
            <w:tcW w:w="425" w:type="dxa"/>
          </w:tcPr>
          <w:p w14:paraId="1D8F323A">
            <w:pPr>
              <w:spacing w:after="0" w:line="240" w:lineRule="auto"/>
              <w:rPr>
                <w:rFonts w:ascii="Times New Roman" w:hAnsi="Times New Roman" w:cs="Times New Roman"/>
                <w:sz w:val="24"/>
                <w:szCs w:val="24"/>
                <w:lang w:val="id-ID"/>
              </w:rPr>
            </w:pPr>
          </w:p>
        </w:tc>
        <w:tc>
          <w:tcPr>
            <w:tcW w:w="425" w:type="dxa"/>
          </w:tcPr>
          <w:p w14:paraId="19869AB0">
            <w:pPr>
              <w:spacing w:after="0" w:line="240" w:lineRule="auto"/>
              <w:rPr>
                <w:rFonts w:ascii="Times New Roman" w:hAnsi="Times New Roman" w:cs="Times New Roman"/>
                <w:sz w:val="24"/>
                <w:szCs w:val="24"/>
                <w:lang w:val="id-ID"/>
              </w:rPr>
            </w:pPr>
          </w:p>
        </w:tc>
        <w:tc>
          <w:tcPr>
            <w:tcW w:w="425" w:type="dxa"/>
          </w:tcPr>
          <w:p w14:paraId="5BE90D94">
            <w:pPr>
              <w:spacing w:after="0" w:line="240" w:lineRule="auto"/>
              <w:rPr>
                <w:rFonts w:ascii="Times New Roman" w:hAnsi="Times New Roman" w:cs="Times New Roman"/>
                <w:sz w:val="24"/>
                <w:szCs w:val="24"/>
                <w:lang w:val="id-ID"/>
              </w:rPr>
            </w:pPr>
          </w:p>
        </w:tc>
        <w:tc>
          <w:tcPr>
            <w:tcW w:w="426" w:type="dxa"/>
          </w:tcPr>
          <w:p w14:paraId="16BAD716">
            <w:pPr>
              <w:spacing w:after="0" w:line="240" w:lineRule="auto"/>
              <w:rPr>
                <w:rFonts w:ascii="Times New Roman" w:hAnsi="Times New Roman" w:cs="Times New Roman"/>
                <w:sz w:val="24"/>
                <w:szCs w:val="24"/>
                <w:lang w:val="id-ID"/>
              </w:rPr>
            </w:pPr>
          </w:p>
        </w:tc>
        <w:tc>
          <w:tcPr>
            <w:tcW w:w="1275" w:type="dxa"/>
          </w:tcPr>
          <w:p w14:paraId="18DA252F">
            <w:pPr>
              <w:spacing w:after="0" w:line="240" w:lineRule="auto"/>
              <w:rPr>
                <w:rFonts w:ascii="Times New Roman" w:hAnsi="Times New Roman" w:cs="Times New Roman"/>
                <w:sz w:val="24"/>
                <w:szCs w:val="24"/>
                <w:lang w:val="id-ID"/>
              </w:rPr>
            </w:pPr>
          </w:p>
        </w:tc>
        <w:tc>
          <w:tcPr>
            <w:tcW w:w="993" w:type="dxa"/>
          </w:tcPr>
          <w:p w14:paraId="03D14CC7">
            <w:pPr>
              <w:spacing w:after="0" w:line="240" w:lineRule="auto"/>
              <w:rPr>
                <w:rFonts w:ascii="Times New Roman" w:hAnsi="Times New Roman" w:cs="Times New Roman"/>
                <w:sz w:val="24"/>
                <w:szCs w:val="24"/>
                <w:lang w:val="id-ID"/>
              </w:rPr>
            </w:pPr>
          </w:p>
        </w:tc>
      </w:tr>
      <w:tr w14:paraId="56FD0C88">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567" w:type="dxa"/>
          </w:tcPr>
          <w:p w14:paraId="7FA64CF0">
            <w:pPr>
              <w:spacing w:after="0" w:line="24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4.</w:t>
            </w:r>
          </w:p>
        </w:tc>
        <w:tc>
          <w:tcPr>
            <w:tcW w:w="2693" w:type="dxa"/>
          </w:tcPr>
          <w:p w14:paraId="29E2806F">
            <w:pPr>
              <w:spacing w:after="0" w:line="240" w:lineRule="auto"/>
              <w:rPr>
                <w:rFonts w:ascii="Times New Roman" w:hAnsi="Times New Roman" w:cs="Times New Roman"/>
                <w:sz w:val="24"/>
                <w:szCs w:val="24"/>
                <w:lang w:val="id-ID"/>
              </w:rPr>
            </w:pPr>
            <w:r>
              <w:rPr>
                <w:rFonts w:ascii="Times New Roman" w:hAnsi="Times New Roman" w:cs="Times New Roman"/>
                <w:sz w:val="24"/>
                <w:szCs w:val="24"/>
                <w:lang w:val="id-ID"/>
              </w:rPr>
              <w:t>Kemenarikan sampul</w:t>
            </w:r>
          </w:p>
        </w:tc>
        <w:tc>
          <w:tcPr>
            <w:tcW w:w="426" w:type="dxa"/>
          </w:tcPr>
          <w:p w14:paraId="7165F5DE">
            <w:pPr>
              <w:spacing w:after="0" w:line="240" w:lineRule="auto"/>
              <w:rPr>
                <w:rFonts w:ascii="Times New Roman" w:hAnsi="Times New Roman" w:cs="Times New Roman"/>
                <w:sz w:val="24"/>
                <w:szCs w:val="24"/>
                <w:lang w:val="id-ID"/>
              </w:rPr>
            </w:pPr>
          </w:p>
        </w:tc>
        <w:tc>
          <w:tcPr>
            <w:tcW w:w="425" w:type="dxa"/>
          </w:tcPr>
          <w:p w14:paraId="6F9633CA">
            <w:pPr>
              <w:spacing w:after="0" w:line="240" w:lineRule="auto"/>
              <w:rPr>
                <w:rFonts w:ascii="Times New Roman" w:hAnsi="Times New Roman" w:cs="Times New Roman"/>
                <w:sz w:val="24"/>
                <w:szCs w:val="24"/>
                <w:lang w:val="id-ID"/>
              </w:rPr>
            </w:pPr>
          </w:p>
        </w:tc>
        <w:tc>
          <w:tcPr>
            <w:tcW w:w="425" w:type="dxa"/>
          </w:tcPr>
          <w:p w14:paraId="704DCD2F">
            <w:pPr>
              <w:spacing w:after="0" w:line="240" w:lineRule="auto"/>
              <w:rPr>
                <w:rFonts w:ascii="Times New Roman" w:hAnsi="Times New Roman" w:cs="Times New Roman"/>
                <w:sz w:val="24"/>
                <w:szCs w:val="24"/>
                <w:lang w:val="id-ID"/>
              </w:rPr>
            </w:pPr>
          </w:p>
        </w:tc>
        <w:tc>
          <w:tcPr>
            <w:tcW w:w="425" w:type="dxa"/>
          </w:tcPr>
          <w:p w14:paraId="73C56734">
            <w:pPr>
              <w:spacing w:after="0" w:line="240" w:lineRule="auto"/>
              <w:rPr>
                <w:rFonts w:ascii="Times New Roman" w:hAnsi="Times New Roman" w:cs="Times New Roman"/>
                <w:sz w:val="24"/>
                <w:szCs w:val="24"/>
                <w:lang w:val="id-ID"/>
              </w:rPr>
            </w:pPr>
          </w:p>
        </w:tc>
        <w:tc>
          <w:tcPr>
            <w:tcW w:w="426" w:type="dxa"/>
          </w:tcPr>
          <w:p w14:paraId="77151BB7">
            <w:pPr>
              <w:spacing w:after="0" w:line="240" w:lineRule="auto"/>
              <w:rPr>
                <w:rFonts w:ascii="Times New Roman" w:hAnsi="Times New Roman" w:cs="Times New Roman"/>
                <w:sz w:val="24"/>
                <w:szCs w:val="24"/>
                <w:lang w:val="id-ID"/>
              </w:rPr>
            </w:pPr>
          </w:p>
        </w:tc>
        <w:tc>
          <w:tcPr>
            <w:tcW w:w="1275" w:type="dxa"/>
          </w:tcPr>
          <w:p w14:paraId="7FD535FC">
            <w:pPr>
              <w:spacing w:after="0" w:line="240" w:lineRule="auto"/>
              <w:rPr>
                <w:rFonts w:ascii="Times New Roman" w:hAnsi="Times New Roman" w:cs="Times New Roman"/>
                <w:sz w:val="24"/>
                <w:szCs w:val="24"/>
                <w:lang w:val="id-ID"/>
              </w:rPr>
            </w:pPr>
          </w:p>
        </w:tc>
        <w:tc>
          <w:tcPr>
            <w:tcW w:w="993" w:type="dxa"/>
          </w:tcPr>
          <w:p w14:paraId="31850427">
            <w:pPr>
              <w:spacing w:after="0" w:line="240" w:lineRule="auto"/>
              <w:rPr>
                <w:rFonts w:ascii="Times New Roman" w:hAnsi="Times New Roman" w:cs="Times New Roman"/>
                <w:sz w:val="24"/>
                <w:szCs w:val="24"/>
                <w:lang w:val="id-ID"/>
              </w:rPr>
            </w:pPr>
          </w:p>
        </w:tc>
      </w:tr>
      <w:tr w14:paraId="47D5E1C5">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567" w:type="dxa"/>
          </w:tcPr>
          <w:p w14:paraId="44D6985F">
            <w:pPr>
              <w:spacing w:after="0" w:line="24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5.</w:t>
            </w:r>
          </w:p>
        </w:tc>
        <w:tc>
          <w:tcPr>
            <w:tcW w:w="2693" w:type="dxa"/>
          </w:tcPr>
          <w:p w14:paraId="77A03B9E">
            <w:pPr>
              <w:spacing w:after="0" w:line="240" w:lineRule="auto"/>
              <w:rPr>
                <w:rFonts w:ascii="Times New Roman" w:hAnsi="Times New Roman" w:cs="Times New Roman"/>
                <w:sz w:val="24"/>
                <w:szCs w:val="24"/>
                <w:lang w:val="id-ID"/>
              </w:rPr>
            </w:pPr>
            <w:r>
              <w:rPr>
                <w:rFonts w:ascii="Times New Roman" w:hAnsi="Times New Roman" w:cs="Times New Roman"/>
                <w:sz w:val="24"/>
                <w:szCs w:val="24"/>
                <w:lang w:val="id-ID"/>
              </w:rPr>
              <w:t>Ukuran gambar sesuai dan menimbulkan minat baca</w:t>
            </w:r>
          </w:p>
        </w:tc>
        <w:tc>
          <w:tcPr>
            <w:tcW w:w="426" w:type="dxa"/>
          </w:tcPr>
          <w:p w14:paraId="591C04B3">
            <w:pPr>
              <w:spacing w:after="0" w:line="240" w:lineRule="auto"/>
              <w:rPr>
                <w:rFonts w:ascii="Times New Roman" w:hAnsi="Times New Roman" w:cs="Times New Roman"/>
                <w:sz w:val="24"/>
                <w:szCs w:val="24"/>
                <w:lang w:val="id-ID"/>
              </w:rPr>
            </w:pPr>
          </w:p>
        </w:tc>
        <w:tc>
          <w:tcPr>
            <w:tcW w:w="425" w:type="dxa"/>
          </w:tcPr>
          <w:p w14:paraId="22ED1AE0">
            <w:pPr>
              <w:spacing w:after="0" w:line="240" w:lineRule="auto"/>
              <w:rPr>
                <w:rFonts w:ascii="Times New Roman" w:hAnsi="Times New Roman" w:cs="Times New Roman"/>
                <w:sz w:val="24"/>
                <w:szCs w:val="24"/>
                <w:lang w:val="id-ID"/>
              </w:rPr>
            </w:pPr>
          </w:p>
        </w:tc>
        <w:tc>
          <w:tcPr>
            <w:tcW w:w="425" w:type="dxa"/>
          </w:tcPr>
          <w:p w14:paraId="7D2CC0AA">
            <w:pPr>
              <w:spacing w:after="0" w:line="240" w:lineRule="auto"/>
              <w:rPr>
                <w:rFonts w:ascii="Times New Roman" w:hAnsi="Times New Roman" w:cs="Times New Roman"/>
                <w:sz w:val="24"/>
                <w:szCs w:val="24"/>
                <w:lang w:val="id-ID"/>
              </w:rPr>
            </w:pPr>
          </w:p>
        </w:tc>
        <w:tc>
          <w:tcPr>
            <w:tcW w:w="425" w:type="dxa"/>
          </w:tcPr>
          <w:p w14:paraId="38E829ED">
            <w:pPr>
              <w:spacing w:after="0" w:line="240" w:lineRule="auto"/>
              <w:rPr>
                <w:rFonts w:ascii="Times New Roman" w:hAnsi="Times New Roman" w:cs="Times New Roman"/>
                <w:sz w:val="24"/>
                <w:szCs w:val="24"/>
                <w:lang w:val="id-ID"/>
              </w:rPr>
            </w:pPr>
          </w:p>
        </w:tc>
        <w:tc>
          <w:tcPr>
            <w:tcW w:w="426" w:type="dxa"/>
          </w:tcPr>
          <w:p w14:paraId="3D9D3FCA">
            <w:pPr>
              <w:spacing w:after="0" w:line="240" w:lineRule="auto"/>
              <w:rPr>
                <w:rFonts w:ascii="Times New Roman" w:hAnsi="Times New Roman" w:cs="Times New Roman"/>
                <w:sz w:val="24"/>
                <w:szCs w:val="24"/>
                <w:lang w:val="id-ID"/>
              </w:rPr>
            </w:pPr>
          </w:p>
        </w:tc>
        <w:tc>
          <w:tcPr>
            <w:tcW w:w="1275" w:type="dxa"/>
          </w:tcPr>
          <w:p w14:paraId="54A5084A">
            <w:pPr>
              <w:spacing w:after="0" w:line="240" w:lineRule="auto"/>
              <w:rPr>
                <w:rFonts w:ascii="Times New Roman" w:hAnsi="Times New Roman" w:cs="Times New Roman"/>
                <w:sz w:val="24"/>
                <w:szCs w:val="24"/>
                <w:lang w:val="id-ID"/>
              </w:rPr>
            </w:pPr>
          </w:p>
        </w:tc>
        <w:tc>
          <w:tcPr>
            <w:tcW w:w="993" w:type="dxa"/>
          </w:tcPr>
          <w:p w14:paraId="5A3BEBE7">
            <w:pPr>
              <w:spacing w:after="0" w:line="240" w:lineRule="auto"/>
              <w:rPr>
                <w:rFonts w:ascii="Times New Roman" w:hAnsi="Times New Roman" w:cs="Times New Roman"/>
                <w:sz w:val="24"/>
                <w:szCs w:val="24"/>
                <w:lang w:val="id-ID"/>
              </w:rPr>
            </w:pPr>
          </w:p>
        </w:tc>
      </w:tr>
    </w:tbl>
    <w:p w14:paraId="73432F22">
      <w:pPr>
        <w:rPr>
          <w:rFonts w:ascii="Times New Roman" w:hAnsi="Times New Roman" w:cs="Times New Roman"/>
          <w:sz w:val="24"/>
          <w:szCs w:val="24"/>
        </w:rPr>
      </w:pPr>
    </w:p>
    <w:p w14:paraId="7374331E">
      <w:pPr>
        <w:rPr>
          <w:rFonts w:ascii="Times New Roman" w:hAnsi="Times New Roman" w:cs="Times New Roman"/>
          <w:b/>
          <w:sz w:val="24"/>
          <w:szCs w:val="24"/>
        </w:rPr>
      </w:pPr>
      <w:r>
        <w:rPr>
          <w:rFonts w:ascii="Times New Roman" w:hAnsi="Times New Roman" w:cs="Times New Roman"/>
          <w:b/>
          <w:sz w:val="24"/>
          <w:szCs w:val="24"/>
        </w:rPr>
        <w:t>E. Komentar Umum dan Saran Perbaikan</w:t>
      </w:r>
    </w:p>
    <w:p w14:paraId="4BDA0B32">
      <w:pPr>
        <w:rPr>
          <w:rFonts w:ascii="Times New Roman" w:hAnsi="Times New Roman" w:cs="Times New Roman"/>
          <w:sz w:val="24"/>
          <w:szCs w:val="24"/>
        </w:rPr>
      </w:pPr>
      <w:r>
        <w:rPr>
          <w:rFonts w:ascii="Times New Roman" w:hAnsi="Times New Roman" w:cs="Times New Roman"/>
          <w:sz w:val="24"/>
          <w:szCs w:val="24"/>
        </w:rPr>
        <w:t>………………………………………………………………………………………………………………………………………………………………………………………………………………………………………………………………………………………………………………………………………………………………………………………………………………………………………………………</w:t>
      </w:r>
    </w:p>
    <w:p w14:paraId="06EC5C67">
      <w:pPr>
        <w:rPr>
          <w:rFonts w:ascii="Times New Roman" w:hAnsi="Times New Roman" w:cs="Times New Roman"/>
          <w:b/>
          <w:sz w:val="24"/>
          <w:szCs w:val="24"/>
        </w:rPr>
      </w:pPr>
      <w:r>
        <w:rPr>
          <w:rFonts w:ascii="Times New Roman" w:hAnsi="Times New Roman" w:cs="Times New Roman"/>
          <w:b/>
          <w:sz w:val="24"/>
          <w:szCs w:val="24"/>
        </w:rPr>
        <w:t>F. Kesimpulan</w:t>
      </w:r>
    </w:p>
    <w:p w14:paraId="34A189BA">
      <w:pPr>
        <w:rPr>
          <w:rFonts w:ascii="Times New Roman" w:hAnsi="Times New Roman" w:cs="Times New Roman"/>
          <w:sz w:val="24"/>
          <w:szCs w:val="24"/>
        </w:rPr>
      </w:pPr>
      <w:r>
        <w:rPr>
          <w:rFonts w:ascii="Times New Roman" w:hAnsi="Times New Roman" w:cs="Times New Roman"/>
          <w:sz w:val="24"/>
          <w:szCs w:val="24"/>
        </w:rPr>
        <w:t>Buku Ajar  membaca cepat ini dinyatakan:</w:t>
      </w:r>
    </w:p>
    <w:p w14:paraId="342D61CA">
      <w:pPr>
        <w:pStyle w:val="30"/>
        <w:numPr>
          <w:ilvl w:val="0"/>
          <w:numId w:val="28"/>
        </w:numPr>
        <w:rPr>
          <w:rFonts w:ascii="Times New Roman" w:hAnsi="Times New Roman"/>
          <w:sz w:val="24"/>
          <w:szCs w:val="24"/>
        </w:rPr>
      </w:pPr>
      <w:r>
        <w:rPr>
          <w:rFonts w:ascii="Times New Roman" w:hAnsi="Times New Roman"/>
          <w:sz w:val="24"/>
          <w:szCs w:val="24"/>
        </w:rPr>
        <w:t>Layak untuk digunakan tanpa revisi</w:t>
      </w:r>
    </w:p>
    <w:p w14:paraId="4C0D4538">
      <w:pPr>
        <w:pStyle w:val="30"/>
        <w:numPr>
          <w:ilvl w:val="0"/>
          <w:numId w:val="28"/>
        </w:numPr>
        <w:rPr>
          <w:rFonts w:ascii="Times New Roman" w:hAnsi="Times New Roman"/>
          <w:sz w:val="24"/>
          <w:szCs w:val="24"/>
        </w:rPr>
      </w:pPr>
      <w:r>
        <w:rPr>
          <w:rFonts w:ascii="Times New Roman" w:hAnsi="Times New Roman"/>
          <w:sz w:val="24"/>
          <w:szCs w:val="24"/>
        </w:rPr>
        <w:t>Layak digunakan dengan revisi sesuai aturan</w:t>
      </w:r>
    </w:p>
    <w:p w14:paraId="3AEC7C55">
      <w:pPr>
        <w:pStyle w:val="30"/>
        <w:numPr>
          <w:ilvl w:val="0"/>
          <w:numId w:val="28"/>
        </w:numPr>
        <w:rPr>
          <w:rFonts w:ascii="Times New Roman" w:hAnsi="Times New Roman"/>
          <w:sz w:val="24"/>
          <w:szCs w:val="24"/>
        </w:rPr>
      </w:pPr>
      <w:r>
        <w:rPr>
          <w:rFonts w:ascii="Times New Roman" w:hAnsi="Times New Roman"/>
          <w:sz w:val="24"/>
          <w:szCs w:val="24"/>
        </w:rPr>
        <w:t>Tidak layak digunakan</w:t>
      </w:r>
    </w:p>
    <w:p w14:paraId="55C2D65A">
      <w:pPr>
        <w:rPr>
          <w:rFonts w:ascii="Times New Roman" w:hAnsi="Times New Roman" w:eastAsia="Times New Roman" w:cs="Times New Roman"/>
          <w:b/>
          <w:sz w:val="24"/>
          <w:szCs w:val="24"/>
        </w:rPr>
      </w:pPr>
    </w:p>
    <w:p w14:paraId="1E11F8F3">
      <w:pPr>
        <w:rPr>
          <w:rFonts w:ascii="Times New Roman" w:hAnsi="Times New Roman" w:cs="Times New Roman"/>
          <w:b/>
          <w:sz w:val="24"/>
          <w:szCs w:val="24"/>
        </w:rPr>
      </w:pPr>
      <w:r>
        <w:rPr>
          <w:rFonts w:ascii="Times New Roman" w:hAnsi="Times New Roman" w:cs="Times New Roman"/>
          <w:b/>
          <w:sz w:val="24"/>
          <w:szCs w:val="24"/>
        </w:rPr>
        <w:t xml:space="preserve">Lampiran 6: </w:t>
      </w:r>
    </w:p>
    <w:p w14:paraId="32883574">
      <w:pPr>
        <w:jc w:val="center"/>
        <w:rPr>
          <w:rFonts w:ascii="Times New Roman" w:hAnsi="Times New Roman" w:cs="Times New Roman"/>
          <w:b/>
          <w:sz w:val="24"/>
          <w:szCs w:val="24"/>
        </w:rPr>
      </w:pPr>
      <w:r>
        <w:rPr>
          <w:rFonts w:ascii="Times New Roman" w:hAnsi="Times New Roman" w:cs="Times New Roman"/>
          <w:b/>
          <w:sz w:val="24"/>
          <w:szCs w:val="24"/>
        </w:rPr>
        <w:t>Instrumen Penilaian Siswa Terhadap“Buku Ajar Membaca Cepat Berbasis Pendekatan Kontekstual untuk Siswa kelas X”</w:t>
      </w:r>
    </w:p>
    <w:p w14:paraId="2E777F4E">
      <w:pPr>
        <w:rPr>
          <w:rFonts w:ascii="Times New Roman" w:hAnsi="Times New Roman" w:cs="Times New Roman"/>
          <w:sz w:val="24"/>
          <w:szCs w:val="24"/>
        </w:rPr>
      </w:pPr>
      <w:r>
        <w:rPr>
          <w:rFonts w:ascii="Times New Roman" w:hAnsi="Times New Roman" w:cs="Times New Roman"/>
          <w:sz w:val="24"/>
          <w:szCs w:val="24"/>
        </w:rPr>
        <w:t>Petunjuk :</w:t>
      </w:r>
    </w:p>
    <w:p w14:paraId="395B96D9">
      <w:pPr>
        <w:pStyle w:val="30"/>
        <w:numPr>
          <w:ilvl w:val="0"/>
          <w:numId w:val="29"/>
        </w:numPr>
        <w:rPr>
          <w:rFonts w:ascii="Times New Roman" w:hAnsi="Times New Roman"/>
          <w:sz w:val="24"/>
          <w:szCs w:val="24"/>
        </w:rPr>
      </w:pPr>
      <w:r>
        <w:rPr>
          <w:rFonts w:ascii="Times New Roman" w:hAnsi="Times New Roman"/>
          <w:sz w:val="24"/>
          <w:szCs w:val="24"/>
        </w:rPr>
        <w:t>Jawablah angket ini sejujur-jujurnya karena tujuan pengisian angket ini adalah :</w:t>
      </w:r>
    </w:p>
    <w:p w14:paraId="09B6CF90">
      <w:pPr>
        <w:pStyle w:val="30"/>
        <w:numPr>
          <w:ilvl w:val="0"/>
          <w:numId w:val="30"/>
        </w:numPr>
        <w:ind w:left="1134"/>
        <w:rPr>
          <w:rFonts w:ascii="Times New Roman" w:hAnsi="Times New Roman"/>
          <w:sz w:val="24"/>
          <w:szCs w:val="24"/>
        </w:rPr>
      </w:pPr>
      <w:r>
        <w:rPr>
          <w:rFonts w:ascii="Times New Roman" w:hAnsi="Times New Roman"/>
          <w:sz w:val="24"/>
          <w:szCs w:val="24"/>
        </w:rPr>
        <w:t>Ingin mengetahui penilaian mu terhadap kualitas “Buku Ajar Membaca Cepat Berbasis Pendekatan Kontekstual untuk Siswa kelas X”</w:t>
      </w:r>
    </w:p>
    <w:p w14:paraId="45457ACA">
      <w:pPr>
        <w:pStyle w:val="30"/>
        <w:numPr>
          <w:ilvl w:val="0"/>
          <w:numId w:val="30"/>
        </w:numPr>
        <w:ind w:left="1134"/>
        <w:rPr>
          <w:rFonts w:ascii="Times New Roman" w:hAnsi="Times New Roman"/>
          <w:sz w:val="24"/>
          <w:szCs w:val="24"/>
        </w:rPr>
      </w:pPr>
      <w:r>
        <w:rPr>
          <w:rFonts w:ascii="Times New Roman" w:hAnsi="Times New Roman"/>
          <w:sz w:val="24"/>
          <w:szCs w:val="24"/>
        </w:rPr>
        <w:t>Menjadi bahan pertimbangan dalam merencanakan perbaikan kegiatan pembelajaran Bahasa Indonesia di masa yang akan datang.</w:t>
      </w:r>
    </w:p>
    <w:p w14:paraId="1584690F">
      <w:pPr>
        <w:pStyle w:val="30"/>
        <w:numPr>
          <w:ilvl w:val="0"/>
          <w:numId w:val="29"/>
        </w:numPr>
        <w:rPr>
          <w:rFonts w:ascii="Times New Roman" w:hAnsi="Times New Roman"/>
          <w:sz w:val="24"/>
          <w:szCs w:val="24"/>
        </w:rPr>
      </w:pPr>
      <w:r>
        <w:rPr>
          <w:rFonts w:ascii="Times New Roman" w:hAnsi="Times New Roman"/>
          <w:sz w:val="24"/>
          <w:szCs w:val="24"/>
        </w:rPr>
        <w:t>Berilah tanda (√) pada kolom yang sesuai dengan pendapatmu pada tempat yang tersedia dengan keterangan skor sebagai berikut:</w:t>
      </w:r>
    </w:p>
    <w:p w14:paraId="13BF177A">
      <w:pPr>
        <w:pStyle w:val="30"/>
        <w:numPr>
          <w:ilvl w:val="0"/>
          <w:numId w:val="31"/>
        </w:numPr>
        <w:ind w:left="1134"/>
        <w:rPr>
          <w:rFonts w:ascii="Times New Roman" w:hAnsi="Times New Roman"/>
          <w:sz w:val="24"/>
          <w:szCs w:val="24"/>
        </w:rPr>
      </w:pPr>
      <w:r>
        <w:rPr>
          <w:rFonts w:ascii="Times New Roman" w:hAnsi="Times New Roman"/>
          <w:sz w:val="24"/>
          <w:szCs w:val="24"/>
        </w:rPr>
        <w:t>Skor 5 apabila menurutmu sangat baik</w:t>
      </w:r>
    </w:p>
    <w:p w14:paraId="24F4718C">
      <w:pPr>
        <w:pStyle w:val="30"/>
        <w:numPr>
          <w:ilvl w:val="0"/>
          <w:numId w:val="31"/>
        </w:numPr>
        <w:ind w:left="1134"/>
        <w:rPr>
          <w:rFonts w:ascii="Times New Roman" w:hAnsi="Times New Roman"/>
          <w:sz w:val="24"/>
          <w:szCs w:val="24"/>
        </w:rPr>
      </w:pPr>
      <w:r>
        <w:rPr>
          <w:rFonts w:ascii="Times New Roman" w:hAnsi="Times New Roman"/>
          <w:sz w:val="24"/>
          <w:szCs w:val="24"/>
        </w:rPr>
        <w:t>Skor 4 apabila menurutmu baik</w:t>
      </w:r>
    </w:p>
    <w:p w14:paraId="50B4D39C">
      <w:pPr>
        <w:pStyle w:val="30"/>
        <w:numPr>
          <w:ilvl w:val="0"/>
          <w:numId w:val="31"/>
        </w:numPr>
        <w:ind w:left="1134"/>
        <w:rPr>
          <w:rFonts w:ascii="Times New Roman" w:hAnsi="Times New Roman"/>
          <w:sz w:val="24"/>
          <w:szCs w:val="24"/>
        </w:rPr>
      </w:pPr>
      <w:r>
        <w:rPr>
          <w:rFonts w:ascii="Times New Roman" w:hAnsi="Times New Roman"/>
          <w:sz w:val="24"/>
          <w:szCs w:val="24"/>
        </w:rPr>
        <w:t>Skor 3 apabila menurutmu cukup baik</w:t>
      </w:r>
    </w:p>
    <w:p w14:paraId="4426FA03">
      <w:pPr>
        <w:pStyle w:val="30"/>
        <w:numPr>
          <w:ilvl w:val="0"/>
          <w:numId w:val="31"/>
        </w:numPr>
        <w:ind w:left="1134"/>
        <w:rPr>
          <w:rFonts w:ascii="Times New Roman" w:hAnsi="Times New Roman"/>
          <w:sz w:val="24"/>
          <w:szCs w:val="24"/>
        </w:rPr>
      </w:pPr>
      <w:r>
        <w:rPr>
          <w:rFonts w:ascii="Times New Roman" w:hAnsi="Times New Roman"/>
          <w:sz w:val="24"/>
          <w:szCs w:val="24"/>
        </w:rPr>
        <w:t>Skor 2 apabila menurutmu kurang baik</w:t>
      </w:r>
    </w:p>
    <w:p w14:paraId="265225F9">
      <w:pPr>
        <w:pStyle w:val="30"/>
        <w:numPr>
          <w:ilvl w:val="0"/>
          <w:numId w:val="31"/>
        </w:numPr>
        <w:ind w:left="1134"/>
        <w:rPr>
          <w:rFonts w:ascii="Times New Roman" w:hAnsi="Times New Roman"/>
          <w:sz w:val="24"/>
          <w:szCs w:val="24"/>
        </w:rPr>
      </w:pPr>
      <w:r>
        <w:rPr>
          <w:rFonts w:ascii="Times New Roman" w:hAnsi="Times New Roman"/>
          <w:sz w:val="24"/>
          <w:szCs w:val="24"/>
        </w:rPr>
        <w:t>Skor 1 apabila menurutmu sangat kurang baik</w:t>
      </w:r>
    </w:p>
    <w:p w14:paraId="388795FA">
      <w:pPr>
        <w:pStyle w:val="30"/>
        <w:numPr>
          <w:ilvl w:val="0"/>
          <w:numId w:val="29"/>
        </w:numPr>
        <w:rPr>
          <w:rFonts w:ascii="Times New Roman" w:hAnsi="Times New Roman"/>
          <w:sz w:val="24"/>
          <w:szCs w:val="24"/>
        </w:rPr>
      </w:pPr>
      <w:r>
        <w:rPr>
          <w:rFonts w:ascii="Times New Roman" w:hAnsi="Times New Roman"/>
          <w:sz w:val="24"/>
          <w:szCs w:val="24"/>
        </w:rPr>
        <w:t>Berikan saran dan pendapatmu mengenai buku ajar ini pada kolom yang telah disediakan!</w:t>
      </w:r>
    </w:p>
    <w:p w14:paraId="44916D77">
      <w:pPr>
        <w:pStyle w:val="30"/>
        <w:numPr>
          <w:ilvl w:val="0"/>
          <w:numId w:val="29"/>
        </w:numPr>
        <w:rPr>
          <w:rFonts w:ascii="Times New Roman" w:hAnsi="Times New Roman"/>
          <w:sz w:val="24"/>
          <w:szCs w:val="24"/>
        </w:rPr>
      </w:pPr>
      <w:r>
        <w:rPr>
          <w:rFonts w:ascii="Times New Roman" w:hAnsi="Times New Roman"/>
          <w:sz w:val="24"/>
          <w:szCs w:val="24"/>
        </w:rPr>
        <w:t>Tulislah Identitasmu di bawah ini !</w:t>
      </w:r>
    </w:p>
    <w:p w14:paraId="1A213950">
      <w:pPr>
        <w:pStyle w:val="30"/>
        <w:numPr>
          <w:ilvl w:val="0"/>
          <w:numId w:val="29"/>
        </w:numPr>
        <w:rPr>
          <w:rFonts w:ascii="Times New Roman" w:hAnsi="Times New Roman"/>
          <w:sz w:val="24"/>
          <w:szCs w:val="24"/>
        </w:rPr>
      </w:pPr>
      <w:r>
        <w:rPr>
          <w:rFonts w:ascii="Times New Roman" w:hAnsi="Times New Roman"/>
          <w:sz w:val="24"/>
          <w:szCs w:val="24"/>
        </w:rPr>
        <w:t>Terima kasih atas bantuan kalian</w:t>
      </w:r>
    </w:p>
    <w:p w14:paraId="07A065B1">
      <w:pPr>
        <w:rPr>
          <w:rFonts w:ascii="Times New Roman" w:hAnsi="Times New Roman" w:cs="Times New Roman"/>
          <w:sz w:val="24"/>
          <w:szCs w:val="24"/>
        </w:rPr>
      </w:pPr>
      <w:r>
        <w:rPr>
          <w:rFonts w:ascii="Times New Roman" w:hAnsi="Times New Roman" w:cs="Times New Roman"/>
          <w:sz w:val="24"/>
          <w:szCs w:val="24"/>
        </w:rPr>
        <mc:AlternateContent>
          <mc:Choice Requires="wps">
            <w:drawing>
              <wp:anchor distT="0" distB="0" distL="114300" distR="114300" simplePos="0" relativeHeight="251663360" behindDoc="0" locked="0" layoutInCell="1" allowOverlap="1">
                <wp:simplePos x="0" y="0"/>
                <wp:positionH relativeFrom="column">
                  <wp:posOffset>426720</wp:posOffset>
                </wp:positionH>
                <wp:positionV relativeFrom="paragraph">
                  <wp:posOffset>27940</wp:posOffset>
                </wp:positionV>
                <wp:extent cx="4362450" cy="1076325"/>
                <wp:effectExtent l="0" t="0" r="19050" b="28575"/>
                <wp:wrapNone/>
                <wp:docPr id="6" name="Rounded Rectangle 2"/>
                <wp:cNvGraphicFramePr/>
                <a:graphic xmlns:a="http://schemas.openxmlformats.org/drawingml/2006/main">
                  <a:graphicData uri="http://schemas.microsoft.com/office/word/2010/wordprocessingShape">
                    <wps:wsp>
                      <wps:cNvSpPr/>
                      <wps:spPr>
                        <a:xfrm>
                          <a:off x="0" y="0"/>
                          <a:ext cx="4362450" cy="1076325"/>
                        </a:xfrm>
                        <a:prstGeom prst="roundRect">
                          <a:avLst/>
                        </a:prstGeom>
                      </wps:spPr>
                      <wps:style>
                        <a:lnRef idx="2">
                          <a:schemeClr val="dk1"/>
                        </a:lnRef>
                        <a:fillRef idx="1">
                          <a:schemeClr val="lt1"/>
                        </a:fillRef>
                        <a:effectRef idx="0">
                          <a:schemeClr val="dk1"/>
                        </a:effectRef>
                        <a:fontRef idx="minor">
                          <a:schemeClr val="dk1"/>
                        </a:fontRef>
                      </wps:style>
                      <wps:txbx>
                        <w:txbxContent>
                          <w:p w14:paraId="55D30A35">
                            <w:pPr>
                              <w:rPr>
                                <w:rFonts w:ascii="Times New Roman" w:hAnsi="Times New Roman" w:cs="Times New Roman"/>
                              </w:rPr>
                            </w:pPr>
                            <w:r>
                              <w:rPr>
                                <w:rFonts w:ascii="Times New Roman" w:hAnsi="Times New Roman" w:cs="Times New Roman"/>
                              </w:rPr>
                              <w:t>Nama siswa</w:t>
                            </w:r>
                            <w:r>
                              <w:rPr>
                                <w:rFonts w:ascii="Times New Roman" w:hAnsi="Times New Roman" w:cs="Times New Roman"/>
                              </w:rPr>
                              <w:tab/>
                            </w:r>
                            <w:r>
                              <w:rPr>
                                <w:rFonts w:ascii="Times New Roman" w:hAnsi="Times New Roman" w:cs="Times New Roman"/>
                              </w:rPr>
                              <w:tab/>
                            </w:r>
                            <w:r>
                              <w:rPr>
                                <w:rFonts w:ascii="Times New Roman" w:hAnsi="Times New Roman" w:cs="Times New Roman"/>
                              </w:rPr>
                              <w:t xml:space="preserve">: </w:t>
                            </w:r>
                          </w:p>
                          <w:p w14:paraId="1C3B84C6">
                            <w:pPr>
                              <w:rPr>
                                <w:rFonts w:ascii="Times New Roman" w:hAnsi="Times New Roman" w:cs="Times New Roman"/>
                              </w:rPr>
                            </w:pPr>
                            <w:r>
                              <w:rPr>
                                <w:rFonts w:ascii="Times New Roman" w:hAnsi="Times New Roman" w:cs="Times New Roman"/>
                              </w:rPr>
                              <w:t>Kelas</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w:t>
                            </w:r>
                          </w:p>
                          <w:p w14:paraId="32615A86">
                            <w:pPr>
                              <w:rPr>
                                <w:rFonts w:ascii="Times New Roman" w:hAnsi="Times New Roman" w:cs="Times New Roman"/>
                              </w:rPr>
                            </w:pPr>
                            <w:r>
                              <w:rPr>
                                <w:rFonts w:ascii="Times New Roman" w:hAnsi="Times New Roman" w:cs="Times New Roman"/>
                              </w:rPr>
                              <w:t>Nama Sekolah</w:t>
                            </w:r>
                            <w:r>
                              <w:rPr>
                                <w:rFonts w:ascii="Times New Roman" w:hAnsi="Times New Roman" w:cs="Times New Roman"/>
                              </w:rPr>
                              <w:tab/>
                            </w:r>
                            <w:r>
                              <w:rPr>
                                <w:rFonts w:ascii="Times New Roman" w:hAnsi="Times New Roman" w:cs="Times New Roman"/>
                              </w:rPr>
                              <w:tab/>
                            </w:r>
                            <w:r>
                              <w:rPr>
                                <w:rFonts w:ascii="Times New Roman" w:hAnsi="Times New Roman" w:cs="Times New Roman"/>
                              </w:rPr>
                              <w:t>:</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oundrect id="Rounded Rectangle 2" o:spid="_x0000_s1026" o:spt="2" style="position:absolute;left:0pt;margin-left:33.6pt;margin-top:2.2pt;height:84.75pt;width:343.5pt;z-index:251663360;v-text-anchor:middle;mso-width-relative:page;mso-height-relative:page;" fillcolor="#FFFFFF [3201]" filled="t" stroked="t" coordsize="21600,21600" arcsize="0.166666666666667" o:gfxdata="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">
                <v:fill on="t" focussize="0,0"/>
                <v:stroke weight="2pt" color="#000000 [3200]" joinstyle="round"/>
                <v:imagedata o:title=""/>
                <o:lock v:ext="edit" aspectratio="f"/>
                <v:textbox>
                  <w:txbxContent>
                    <w:p w14:paraId="55D30A35">
                      <w:pPr>
                        <w:rPr>
                          <w:rFonts w:ascii="Times New Roman" w:hAnsi="Times New Roman" w:cs="Times New Roman"/>
                        </w:rPr>
                      </w:pPr>
                      <w:r>
                        <w:rPr>
                          <w:rFonts w:ascii="Times New Roman" w:hAnsi="Times New Roman" w:cs="Times New Roman"/>
                        </w:rPr>
                        <w:t>Nama siswa</w:t>
                      </w:r>
                      <w:r>
                        <w:rPr>
                          <w:rFonts w:ascii="Times New Roman" w:hAnsi="Times New Roman" w:cs="Times New Roman"/>
                        </w:rPr>
                        <w:tab/>
                      </w:r>
                      <w:r>
                        <w:rPr>
                          <w:rFonts w:ascii="Times New Roman" w:hAnsi="Times New Roman" w:cs="Times New Roman"/>
                        </w:rPr>
                        <w:tab/>
                      </w:r>
                      <w:r>
                        <w:rPr>
                          <w:rFonts w:ascii="Times New Roman" w:hAnsi="Times New Roman" w:cs="Times New Roman"/>
                        </w:rPr>
                        <w:t xml:space="preserve">: </w:t>
                      </w:r>
                    </w:p>
                    <w:p w14:paraId="1C3B84C6">
                      <w:pPr>
                        <w:rPr>
                          <w:rFonts w:ascii="Times New Roman" w:hAnsi="Times New Roman" w:cs="Times New Roman"/>
                        </w:rPr>
                      </w:pPr>
                      <w:r>
                        <w:rPr>
                          <w:rFonts w:ascii="Times New Roman" w:hAnsi="Times New Roman" w:cs="Times New Roman"/>
                        </w:rPr>
                        <w:t>Kelas</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w:t>
                      </w:r>
                    </w:p>
                    <w:p w14:paraId="32615A86">
                      <w:pPr>
                        <w:rPr>
                          <w:rFonts w:ascii="Times New Roman" w:hAnsi="Times New Roman" w:cs="Times New Roman"/>
                        </w:rPr>
                      </w:pPr>
                      <w:r>
                        <w:rPr>
                          <w:rFonts w:ascii="Times New Roman" w:hAnsi="Times New Roman" w:cs="Times New Roman"/>
                        </w:rPr>
                        <w:t>Nama Sekolah</w:t>
                      </w:r>
                      <w:r>
                        <w:rPr>
                          <w:rFonts w:ascii="Times New Roman" w:hAnsi="Times New Roman" w:cs="Times New Roman"/>
                        </w:rPr>
                        <w:tab/>
                      </w:r>
                      <w:r>
                        <w:rPr>
                          <w:rFonts w:ascii="Times New Roman" w:hAnsi="Times New Roman" w:cs="Times New Roman"/>
                        </w:rPr>
                        <w:tab/>
                      </w:r>
                      <w:r>
                        <w:rPr>
                          <w:rFonts w:ascii="Times New Roman" w:hAnsi="Times New Roman" w:cs="Times New Roman"/>
                        </w:rPr>
                        <w:t>:</w:t>
                      </w:r>
                    </w:p>
                  </w:txbxContent>
                </v:textbox>
              </v:roundrect>
            </w:pict>
          </mc:Fallback>
        </mc:AlternateContent>
      </w:r>
    </w:p>
    <w:p w14:paraId="2F69F08C">
      <w:pPr>
        <w:rPr>
          <w:rFonts w:ascii="Times New Roman" w:hAnsi="Times New Roman" w:cs="Times New Roman"/>
          <w:sz w:val="24"/>
          <w:szCs w:val="24"/>
        </w:rPr>
      </w:pPr>
    </w:p>
    <w:p w14:paraId="0E3DFC03">
      <w:pPr>
        <w:rPr>
          <w:rFonts w:ascii="Times New Roman" w:hAnsi="Times New Roman" w:cs="Times New Roman"/>
          <w:sz w:val="24"/>
          <w:szCs w:val="24"/>
        </w:rPr>
      </w:pPr>
    </w:p>
    <w:p w14:paraId="7AF9A7B3">
      <w:pPr>
        <w:rPr>
          <w:rFonts w:ascii="Times New Roman" w:hAnsi="Times New Roman" w:cs="Times New Roman"/>
          <w:sz w:val="24"/>
          <w:szCs w:val="24"/>
        </w:rPr>
      </w:pPr>
    </w:p>
    <w:tbl>
      <w:tblPr>
        <w:tblStyle w:val="23"/>
        <w:tblW w:w="0" w:type="auto"/>
        <w:tblInd w:w="108"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top w:w="0" w:type="dxa"/>
          <w:left w:w="108" w:type="dxa"/>
          <w:bottom w:w="0" w:type="dxa"/>
          <w:right w:w="108" w:type="dxa"/>
        </w:tblCellMar>
      </w:tblPr>
      <w:tblGrid>
        <w:gridCol w:w="426"/>
        <w:gridCol w:w="1584"/>
        <w:gridCol w:w="4227"/>
        <w:gridCol w:w="373"/>
        <w:gridCol w:w="336"/>
        <w:gridCol w:w="373"/>
        <w:gridCol w:w="336"/>
        <w:gridCol w:w="283"/>
      </w:tblGrid>
      <w:tr w14:paraId="46972C16">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426" w:type="dxa"/>
            <w:vAlign w:val="center"/>
          </w:tcPr>
          <w:p w14:paraId="56A36919">
            <w:pPr>
              <w:spacing w:after="0" w:line="24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No</w:t>
            </w:r>
          </w:p>
        </w:tc>
        <w:tc>
          <w:tcPr>
            <w:tcW w:w="1584" w:type="dxa"/>
            <w:vAlign w:val="center"/>
          </w:tcPr>
          <w:p w14:paraId="5603D3A6">
            <w:pPr>
              <w:spacing w:after="0" w:line="24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Indikator Penilaian</w:t>
            </w:r>
          </w:p>
        </w:tc>
        <w:tc>
          <w:tcPr>
            <w:tcW w:w="4227" w:type="dxa"/>
            <w:vAlign w:val="center"/>
          </w:tcPr>
          <w:p w14:paraId="6BDB72E6">
            <w:pPr>
              <w:spacing w:after="0" w:line="24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Uraian</w:t>
            </w:r>
          </w:p>
        </w:tc>
        <w:tc>
          <w:tcPr>
            <w:tcW w:w="1701" w:type="dxa"/>
            <w:gridSpan w:val="5"/>
            <w:vAlign w:val="center"/>
          </w:tcPr>
          <w:p w14:paraId="5CD3DB76">
            <w:pPr>
              <w:spacing w:after="0" w:line="24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Skor</w:t>
            </w:r>
          </w:p>
        </w:tc>
      </w:tr>
      <w:tr w14:paraId="0F08A15F">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426" w:type="dxa"/>
            <w:vMerge w:val="restart"/>
            <w:vAlign w:val="center"/>
          </w:tcPr>
          <w:p w14:paraId="30832940">
            <w:pPr>
              <w:spacing w:after="0" w:line="24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1.</w:t>
            </w:r>
          </w:p>
        </w:tc>
        <w:tc>
          <w:tcPr>
            <w:tcW w:w="1584" w:type="dxa"/>
            <w:vMerge w:val="restart"/>
            <w:vAlign w:val="center"/>
          </w:tcPr>
          <w:p w14:paraId="32D24D40">
            <w:pPr>
              <w:spacing w:after="0" w:line="24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Kelayakan isi</w:t>
            </w:r>
          </w:p>
        </w:tc>
        <w:tc>
          <w:tcPr>
            <w:tcW w:w="4227" w:type="dxa"/>
          </w:tcPr>
          <w:p w14:paraId="48EA514A">
            <w:pPr>
              <w:pStyle w:val="30"/>
              <w:spacing w:after="0" w:line="240" w:lineRule="auto"/>
              <w:ind w:left="369"/>
              <w:rPr>
                <w:rFonts w:ascii="Times New Roman" w:hAnsi="Times New Roman"/>
                <w:sz w:val="24"/>
                <w:szCs w:val="24"/>
              </w:rPr>
            </w:pPr>
          </w:p>
        </w:tc>
        <w:tc>
          <w:tcPr>
            <w:tcW w:w="373" w:type="dxa"/>
          </w:tcPr>
          <w:p w14:paraId="603D50D5">
            <w:pPr>
              <w:spacing w:after="0" w:line="240" w:lineRule="auto"/>
              <w:rPr>
                <w:rFonts w:ascii="Times New Roman" w:hAnsi="Times New Roman" w:cs="Times New Roman"/>
                <w:sz w:val="24"/>
                <w:szCs w:val="24"/>
                <w:lang w:val="id-ID"/>
              </w:rPr>
            </w:pPr>
            <w:r>
              <w:rPr>
                <w:rFonts w:ascii="Times New Roman" w:hAnsi="Times New Roman" w:cs="Times New Roman"/>
                <w:sz w:val="24"/>
                <w:szCs w:val="24"/>
                <w:lang w:val="id-ID"/>
              </w:rPr>
              <w:t>1</w:t>
            </w:r>
          </w:p>
        </w:tc>
        <w:tc>
          <w:tcPr>
            <w:tcW w:w="336" w:type="dxa"/>
          </w:tcPr>
          <w:p w14:paraId="2B52EA20">
            <w:pPr>
              <w:spacing w:after="0" w:line="240" w:lineRule="auto"/>
              <w:rPr>
                <w:rFonts w:ascii="Times New Roman" w:hAnsi="Times New Roman" w:cs="Times New Roman"/>
                <w:sz w:val="24"/>
                <w:szCs w:val="24"/>
                <w:lang w:val="id-ID"/>
              </w:rPr>
            </w:pPr>
            <w:r>
              <w:rPr>
                <w:rFonts w:ascii="Times New Roman" w:hAnsi="Times New Roman" w:cs="Times New Roman"/>
                <w:sz w:val="24"/>
                <w:szCs w:val="24"/>
                <w:lang w:val="id-ID"/>
              </w:rPr>
              <w:t>2</w:t>
            </w:r>
          </w:p>
        </w:tc>
        <w:tc>
          <w:tcPr>
            <w:tcW w:w="373" w:type="dxa"/>
          </w:tcPr>
          <w:p w14:paraId="26EC92EF">
            <w:pPr>
              <w:spacing w:after="0" w:line="240" w:lineRule="auto"/>
              <w:rPr>
                <w:rFonts w:ascii="Times New Roman" w:hAnsi="Times New Roman" w:cs="Times New Roman"/>
                <w:sz w:val="24"/>
                <w:szCs w:val="24"/>
                <w:lang w:val="id-ID"/>
              </w:rPr>
            </w:pPr>
            <w:r>
              <w:rPr>
                <w:rFonts w:ascii="Times New Roman" w:hAnsi="Times New Roman" w:cs="Times New Roman"/>
                <w:sz w:val="24"/>
                <w:szCs w:val="24"/>
                <w:lang w:val="id-ID"/>
              </w:rPr>
              <w:t>3</w:t>
            </w:r>
          </w:p>
        </w:tc>
        <w:tc>
          <w:tcPr>
            <w:tcW w:w="336" w:type="dxa"/>
          </w:tcPr>
          <w:p w14:paraId="5CCDB556">
            <w:pPr>
              <w:spacing w:after="0" w:line="240" w:lineRule="auto"/>
              <w:rPr>
                <w:rFonts w:ascii="Times New Roman" w:hAnsi="Times New Roman" w:cs="Times New Roman"/>
                <w:sz w:val="24"/>
                <w:szCs w:val="24"/>
                <w:lang w:val="id-ID"/>
              </w:rPr>
            </w:pPr>
            <w:r>
              <w:rPr>
                <w:rFonts w:ascii="Times New Roman" w:hAnsi="Times New Roman" w:cs="Times New Roman"/>
                <w:sz w:val="24"/>
                <w:szCs w:val="24"/>
                <w:lang w:val="id-ID"/>
              </w:rPr>
              <w:t>4</w:t>
            </w:r>
          </w:p>
        </w:tc>
        <w:tc>
          <w:tcPr>
            <w:tcW w:w="283" w:type="dxa"/>
          </w:tcPr>
          <w:p w14:paraId="5AB28E44">
            <w:pPr>
              <w:spacing w:after="0" w:line="240" w:lineRule="auto"/>
              <w:rPr>
                <w:rFonts w:ascii="Times New Roman" w:hAnsi="Times New Roman" w:cs="Times New Roman"/>
                <w:sz w:val="24"/>
                <w:szCs w:val="24"/>
                <w:lang w:val="id-ID"/>
              </w:rPr>
            </w:pPr>
            <w:r>
              <w:rPr>
                <w:rFonts w:ascii="Times New Roman" w:hAnsi="Times New Roman" w:cs="Times New Roman"/>
                <w:sz w:val="24"/>
                <w:szCs w:val="24"/>
                <w:lang w:val="id-ID"/>
              </w:rPr>
              <w:t>5</w:t>
            </w:r>
          </w:p>
        </w:tc>
      </w:tr>
      <w:tr w14:paraId="705209C6">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426" w:type="dxa"/>
            <w:vMerge w:val="continue"/>
          </w:tcPr>
          <w:p w14:paraId="592364BE">
            <w:pPr>
              <w:spacing w:after="0" w:line="240" w:lineRule="auto"/>
              <w:rPr>
                <w:rFonts w:ascii="Times New Roman" w:hAnsi="Times New Roman" w:cs="Times New Roman"/>
                <w:sz w:val="24"/>
                <w:szCs w:val="24"/>
                <w:lang w:val="id-ID"/>
              </w:rPr>
            </w:pPr>
          </w:p>
        </w:tc>
        <w:tc>
          <w:tcPr>
            <w:tcW w:w="1584" w:type="dxa"/>
            <w:vMerge w:val="continue"/>
          </w:tcPr>
          <w:p w14:paraId="3DDCC5CF">
            <w:pPr>
              <w:spacing w:after="0" w:line="240" w:lineRule="auto"/>
              <w:rPr>
                <w:rFonts w:ascii="Times New Roman" w:hAnsi="Times New Roman" w:cs="Times New Roman"/>
                <w:sz w:val="24"/>
                <w:szCs w:val="24"/>
                <w:lang w:val="id-ID"/>
              </w:rPr>
            </w:pPr>
          </w:p>
        </w:tc>
        <w:tc>
          <w:tcPr>
            <w:tcW w:w="4227" w:type="dxa"/>
          </w:tcPr>
          <w:p w14:paraId="599D688B">
            <w:pPr>
              <w:pStyle w:val="30"/>
              <w:numPr>
                <w:ilvl w:val="0"/>
                <w:numId w:val="32"/>
              </w:numPr>
              <w:spacing w:after="0" w:line="240" w:lineRule="auto"/>
              <w:rPr>
                <w:rFonts w:ascii="Times New Roman" w:hAnsi="Times New Roman"/>
                <w:sz w:val="24"/>
                <w:szCs w:val="24"/>
              </w:rPr>
            </w:pPr>
            <w:r>
              <w:rPr>
                <w:rFonts w:ascii="Times New Roman" w:hAnsi="Times New Roman"/>
                <w:sz w:val="24"/>
                <w:szCs w:val="24"/>
              </w:rPr>
              <w:t>Kejelasan materi buku ajar</w:t>
            </w:r>
          </w:p>
        </w:tc>
        <w:tc>
          <w:tcPr>
            <w:tcW w:w="373" w:type="dxa"/>
          </w:tcPr>
          <w:p w14:paraId="06C08E3E">
            <w:pPr>
              <w:spacing w:after="0" w:line="240" w:lineRule="auto"/>
              <w:rPr>
                <w:rFonts w:ascii="Times New Roman" w:hAnsi="Times New Roman" w:cs="Times New Roman"/>
                <w:sz w:val="24"/>
                <w:szCs w:val="24"/>
                <w:lang w:val="id-ID"/>
              </w:rPr>
            </w:pPr>
          </w:p>
        </w:tc>
        <w:tc>
          <w:tcPr>
            <w:tcW w:w="336" w:type="dxa"/>
          </w:tcPr>
          <w:p w14:paraId="241D89A9">
            <w:pPr>
              <w:spacing w:after="0" w:line="240" w:lineRule="auto"/>
              <w:rPr>
                <w:rFonts w:ascii="Times New Roman" w:hAnsi="Times New Roman" w:cs="Times New Roman"/>
                <w:sz w:val="24"/>
                <w:szCs w:val="24"/>
                <w:lang w:val="id-ID"/>
              </w:rPr>
            </w:pPr>
          </w:p>
        </w:tc>
        <w:tc>
          <w:tcPr>
            <w:tcW w:w="373" w:type="dxa"/>
          </w:tcPr>
          <w:p w14:paraId="1C36E785">
            <w:pPr>
              <w:spacing w:after="0" w:line="240" w:lineRule="auto"/>
              <w:rPr>
                <w:rFonts w:ascii="Times New Roman" w:hAnsi="Times New Roman" w:cs="Times New Roman"/>
                <w:sz w:val="24"/>
                <w:szCs w:val="24"/>
                <w:lang w:val="id-ID"/>
              </w:rPr>
            </w:pPr>
          </w:p>
        </w:tc>
        <w:tc>
          <w:tcPr>
            <w:tcW w:w="336" w:type="dxa"/>
          </w:tcPr>
          <w:p w14:paraId="015CABF7">
            <w:pPr>
              <w:spacing w:after="0" w:line="240" w:lineRule="auto"/>
              <w:rPr>
                <w:rFonts w:ascii="Times New Roman" w:hAnsi="Times New Roman" w:cs="Times New Roman"/>
                <w:sz w:val="24"/>
                <w:szCs w:val="24"/>
                <w:lang w:val="id-ID"/>
              </w:rPr>
            </w:pPr>
          </w:p>
        </w:tc>
        <w:tc>
          <w:tcPr>
            <w:tcW w:w="283" w:type="dxa"/>
          </w:tcPr>
          <w:p w14:paraId="5B3DE39E">
            <w:pPr>
              <w:spacing w:after="0" w:line="240" w:lineRule="auto"/>
              <w:rPr>
                <w:rFonts w:ascii="Times New Roman" w:hAnsi="Times New Roman" w:cs="Times New Roman"/>
                <w:sz w:val="24"/>
                <w:szCs w:val="24"/>
                <w:lang w:val="id-ID"/>
              </w:rPr>
            </w:pPr>
          </w:p>
        </w:tc>
      </w:tr>
      <w:tr w14:paraId="5148B5AA">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426" w:type="dxa"/>
            <w:vMerge w:val="continue"/>
          </w:tcPr>
          <w:p w14:paraId="164DF362">
            <w:pPr>
              <w:spacing w:after="0" w:line="240" w:lineRule="auto"/>
              <w:rPr>
                <w:rFonts w:ascii="Times New Roman" w:hAnsi="Times New Roman" w:cs="Times New Roman"/>
                <w:sz w:val="24"/>
                <w:szCs w:val="24"/>
                <w:lang w:val="id-ID"/>
              </w:rPr>
            </w:pPr>
          </w:p>
        </w:tc>
        <w:tc>
          <w:tcPr>
            <w:tcW w:w="1584" w:type="dxa"/>
            <w:vMerge w:val="continue"/>
          </w:tcPr>
          <w:p w14:paraId="477EB338">
            <w:pPr>
              <w:spacing w:after="0" w:line="240" w:lineRule="auto"/>
              <w:rPr>
                <w:rFonts w:ascii="Times New Roman" w:hAnsi="Times New Roman" w:cs="Times New Roman"/>
                <w:sz w:val="24"/>
                <w:szCs w:val="24"/>
                <w:lang w:val="id-ID"/>
              </w:rPr>
            </w:pPr>
          </w:p>
        </w:tc>
        <w:tc>
          <w:tcPr>
            <w:tcW w:w="4227" w:type="dxa"/>
          </w:tcPr>
          <w:p w14:paraId="62AE4328">
            <w:pPr>
              <w:pStyle w:val="30"/>
              <w:numPr>
                <w:ilvl w:val="0"/>
                <w:numId w:val="32"/>
              </w:numPr>
              <w:spacing w:after="0" w:line="240" w:lineRule="auto"/>
              <w:rPr>
                <w:rFonts w:ascii="Times New Roman" w:hAnsi="Times New Roman"/>
                <w:sz w:val="24"/>
                <w:szCs w:val="24"/>
              </w:rPr>
            </w:pPr>
            <w:r>
              <w:rPr>
                <w:rFonts w:ascii="Times New Roman" w:hAnsi="Times New Roman"/>
                <w:sz w:val="24"/>
                <w:szCs w:val="24"/>
              </w:rPr>
              <w:t>Kemudahan materi buku ajar</w:t>
            </w:r>
          </w:p>
        </w:tc>
        <w:tc>
          <w:tcPr>
            <w:tcW w:w="373" w:type="dxa"/>
          </w:tcPr>
          <w:p w14:paraId="5253513D">
            <w:pPr>
              <w:spacing w:after="0" w:line="240" w:lineRule="auto"/>
              <w:rPr>
                <w:rFonts w:ascii="Times New Roman" w:hAnsi="Times New Roman" w:cs="Times New Roman"/>
                <w:sz w:val="24"/>
                <w:szCs w:val="24"/>
                <w:lang w:val="id-ID"/>
              </w:rPr>
            </w:pPr>
          </w:p>
        </w:tc>
        <w:tc>
          <w:tcPr>
            <w:tcW w:w="336" w:type="dxa"/>
          </w:tcPr>
          <w:p w14:paraId="616066BA">
            <w:pPr>
              <w:spacing w:after="0" w:line="240" w:lineRule="auto"/>
              <w:rPr>
                <w:rFonts w:ascii="Times New Roman" w:hAnsi="Times New Roman" w:cs="Times New Roman"/>
                <w:sz w:val="24"/>
                <w:szCs w:val="24"/>
                <w:lang w:val="id-ID"/>
              </w:rPr>
            </w:pPr>
          </w:p>
        </w:tc>
        <w:tc>
          <w:tcPr>
            <w:tcW w:w="373" w:type="dxa"/>
          </w:tcPr>
          <w:p w14:paraId="4A51D80B">
            <w:pPr>
              <w:spacing w:after="0" w:line="240" w:lineRule="auto"/>
              <w:rPr>
                <w:rFonts w:ascii="Times New Roman" w:hAnsi="Times New Roman" w:cs="Times New Roman"/>
                <w:sz w:val="24"/>
                <w:szCs w:val="24"/>
                <w:lang w:val="id-ID"/>
              </w:rPr>
            </w:pPr>
          </w:p>
        </w:tc>
        <w:tc>
          <w:tcPr>
            <w:tcW w:w="336" w:type="dxa"/>
          </w:tcPr>
          <w:p w14:paraId="40D9FC1B">
            <w:pPr>
              <w:spacing w:after="0" w:line="240" w:lineRule="auto"/>
              <w:rPr>
                <w:rFonts w:ascii="Times New Roman" w:hAnsi="Times New Roman" w:cs="Times New Roman"/>
                <w:sz w:val="24"/>
                <w:szCs w:val="24"/>
                <w:lang w:val="id-ID"/>
              </w:rPr>
            </w:pPr>
          </w:p>
        </w:tc>
        <w:tc>
          <w:tcPr>
            <w:tcW w:w="283" w:type="dxa"/>
          </w:tcPr>
          <w:p w14:paraId="05A9770C">
            <w:pPr>
              <w:spacing w:after="0" w:line="240" w:lineRule="auto"/>
              <w:rPr>
                <w:rFonts w:ascii="Times New Roman" w:hAnsi="Times New Roman" w:cs="Times New Roman"/>
                <w:sz w:val="24"/>
                <w:szCs w:val="24"/>
                <w:lang w:val="id-ID"/>
              </w:rPr>
            </w:pPr>
          </w:p>
        </w:tc>
      </w:tr>
      <w:tr w14:paraId="31048284">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426" w:type="dxa"/>
            <w:vMerge w:val="continue"/>
          </w:tcPr>
          <w:p w14:paraId="6D6E1E56">
            <w:pPr>
              <w:spacing w:after="0" w:line="240" w:lineRule="auto"/>
              <w:rPr>
                <w:rFonts w:ascii="Times New Roman" w:hAnsi="Times New Roman" w:cs="Times New Roman"/>
                <w:sz w:val="24"/>
                <w:szCs w:val="24"/>
                <w:lang w:val="id-ID"/>
              </w:rPr>
            </w:pPr>
          </w:p>
        </w:tc>
        <w:tc>
          <w:tcPr>
            <w:tcW w:w="1584" w:type="dxa"/>
            <w:vMerge w:val="continue"/>
          </w:tcPr>
          <w:p w14:paraId="348EB271">
            <w:pPr>
              <w:spacing w:after="0" w:line="240" w:lineRule="auto"/>
              <w:rPr>
                <w:rFonts w:ascii="Times New Roman" w:hAnsi="Times New Roman" w:cs="Times New Roman"/>
                <w:sz w:val="24"/>
                <w:szCs w:val="24"/>
                <w:lang w:val="id-ID"/>
              </w:rPr>
            </w:pPr>
          </w:p>
        </w:tc>
        <w:tc>
          <w:tcPr>
            <w:tcW w:w="4227" w:type="dxa"/>
          </w:tcPr>
          <w:p w14:paraId="616073CA">
            <w:pPr>
              <w:pStyle w:val="30"/>
              <w:numPr>
                <w:ilvl w:val="0"/>
                <w:numId w:val="32"/>
              </w:numPr>
              <w:spacing w:after="0" w:line="240" w:lineRule="auto"/>
              <w:rPr>
                <w:rFonts w:ascii="Times New Roman" w:hAnsi="Times New Roman"/>
                <w:sz w:val="24"/>
                <w:szCs w:val="24"/>
              </w:rPr>
            </w:pPr>
            <w:r>
              <w:rPr>
                <w:rFonts w:ascii="Times New Roman" w:hAnsi="Times New Roman"/>
                <w:sz w:val="24"/>
                <w:szCs w:val="24"/>
              </w:rPr>
              <w:t>Keruntutan materi</w:t>
            </w:r>
          </w:p>
        </w:tc>
        <w:tc>
          <w:tcPr>
            <w:tcW w:w="373" w:type="dxa"/>
          </w:tcPr>
          <w:p w14:paraId="4C46E4F3">
            <w:pPr>
              <w:spacing w:after="0" w:line="240" w:lineRule="auto"/>
              <w:rPr>
                <w:rFonts w:ascii="Times New Roman" w:hAnsi="Times New Roman" w:cs="Times New Roman"/>
                <w:sz w:val="24"/>
                <w:szCs w:val="24"/>
                <w:lang w:val="id-ID"/>
              </w:rPr>
            </w:pPr>
          </w:p>
        </w:tc>
        <w:tc>
          <w:tcPr>
            <w:tcW w:w="336" w:type="dxa"/>
          </w:tcPr>
          <w:p w14:paraId="56CA0C94">
            <w:pPr>
              <w:spacing w:after="0" w:line="240" w:lineRule="auto"/>
              <w:rPr>
                <w:rFonts w:ascii="Times New Roman" w:hAnsi="Times New Roman" w:cs="Times New Roman"/>
                <w:sz w:val="24"/>
                <w:szCs w:val="24"/>
                <w:lang w:val="id-ID"/>
              </w:rPr>
            </w:pPr>
          </w:p>
        </w:tc>
        <w:tc>
          <w:tcPr>
            <w:tcW w:w="373" w:type="dxa"/>
          </w:tcPr>
          <w:p w14:paraId="20515C7D">
            <w:pPr>
              <w:spacing w:after="0" w:line="240" w:lineRule="auto"/>
              <w:rPr>
                <w:rFonts w:ascii="Times New Roman" w:hAnsi="Times New Roman" w:cs="Times New Roman"/>
                <w:sz w:val="24"/>
                <w:szCs w:val="24"/>
                <w:lang w:val="id-ID"/>
              </w:rPr>
            </w:pPr>
          </w:p>
        </w:tc>
        <w:tc>
          <w:tcPr>
            <w:tcW w:w="336" w:type="dxa"/>
          </w:tcPr>
          <w:p w14:paraId="6C55EF44">
            <w:pPr>
              <w:spacing w:after="0" w:line="240" w:lineRule="auto"/>
              <w:rPr>
                <w:rFonts w:ascii="Times New Roman" w:hAnsi="Times New Roman" w:cs="Times New Roman"/>
                <w:sz w:val="24"/>
                <w:szCs w:val="24"/>
                <w:lang w:val="id-ID"/>
              </w:rPr>
            </w:pPr>
          </w:p>
        </w:tc>
        <w:tc>
          <w:tcPr>
            <w:tcW w:w="283" w:type="dxa"/>
          </w:tcPr>
          <w:p w14:paraId="37C8E4F6">
            <w:pPr>
              <w:spacing w:after="0" w:line="240" w:lineRule="auto"/>
              <w:rPr>
                <w:rFonts w:ascii="Times New Roman" w:hAnsi="Times New Roman" w:cs="Times New Roman"/>
                <w:sz w:val="24"/>
                <w:szCs w:val="24"/>
                <w:lang w:val="id-ID"/>
              </w:rPr>
            </w:pPr>
          </w:p>
        </w:tc>
      </w:tr>
      <w:tr w14:paraId="470A7E8E">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426" w:type="dxa"/>
            <w:vMerge w:val="continue"/>
          </w:tcPr>
          <w:p w14:paraId="150FD0EE">
            <w:pPr>
              <w:spacing w:after="0" w:line="240" w:lineRule="auto"/>
              <w:rPr>
                <w:rFonts w:ascii="Times New Roman" w:hAnsi="Times New Roman" w:cs="Times New Roman"/>
                <w:sz w:val="24"/>
                <w:szCs w:val="24"/>
                <w:lang w:val="id-ID"/>
              </w:rPr>
            </w:pPr>
          </w:p>
        </w:tc>
        <w:tc>
          <w:tcPr>
            <w:tcW w:w="1584" w:type="dxa"/>
            <w:vMerge w:val="continue"/>
          </w:tcPr>
          <w:p w14:paraId="1ACEFF2C">
            <w:pPr>
              <w:spacing w:after="0" w:line="240" w:lineRule="auto"/>
              <w:rPr>
                <w:rFonts w:ascii="Times New Roman" w:hAnsi="Times New Roman" w:cs="Times New Roman"/>
                <w:sz w:val="24"/>
                <w:szCs w:val="24"/>
                <w:lang w:val="id-ID"/>
              </w:rPr>
            </w:pPr>
          </w:p>
        </w:tc>
        <w:tc>
          <w:tcPr>
            <w:tcW w:w="4227" w:type="dxa"/>
          </w:tcPr>
          <w:p w14:paraId="1220041E">
            <w:pPr>
              <w:pStyle w:val="30"/>
              <w:numPr>
                <w:ilvl w:val="0"/>
                <w:numId w:val="32"/>
              </w:numPr>
              <w:spacing w:after="0" w:line="240" w:lineRule="auto"/>
              <w:rPr>
                <w:rFonts w:ascii="Times New Roman" w:hAnsi="Times New Roman"/>
                <w:sz w:val="24"/>
                <w:szCs w:val="24"/>
              </w:rPr>
            </w:pPr>
            <w:r>
              <w:rPr>
                <w:rFonts w:ascii="Times New Roman" w:hAnsi="Times New Roman"/>
                <w:sz w:val="24"/>
                <w:szCs w:val="24"/>
              </w:rPr>
              <w:t>Kesesuaian materi yang dijadikan dengan kehidupan sehari-hari</w:t>
            </w:r>
          </w:p>
        </w:tc>
        <w:tc>
          <w:tcPr>
            <w:tcW w:w="373" w:type="dxa"/>
          </w:tcPr>
          <w:p w14:paraId="714AB129">
            <w:pPr>
              <w:spacing w:after="0" w:line="240" w:lineRule="auto"/>
              <w:rPr>
                <w:rFonts w:ascii="Times New Roman" w:hAnsi="Times New Roman" w:cs="Times New Roman"/>
                <w:sz w:val="24"/>
                <w:szCs w:val="24"/>
                <w:lang w:val="id-ID"/>
              </w:rPr>
            </w:pPr>
          </w:p>
        </w:tc>
        <w:tc>
          <w:tcPr>
            <w:tcW w:w="336" w:type="dxa"/>
          </w:tcPr>
          <w:p w14:paraId="597B6FEC">
            <w:pPr>
              <w:spacing w:after="0" w:line="240" w:lineRule="auto"/>
              <w:rPr>
                <w:rFonts w:ascii="Times New Roman" w:hAnsi="Times New Roman" w:cs="Times New Roman"/>
                <w:sz w:val="24"/>
                <w:szCs w:val="24"/>
                <w:lang w:val="id-ID"/>
              </w:rPr>
            </w:pPr>
          </w:p>
        </w:tc>
        <w:tc>
          <w:tcPr>
            <w:tcW w:w="373" w:type="dxa"/>
          </w:tcPr>
          <w:p w14:paraId="6F819EA7">
            <w:pPr>
              <w:spacing w:after="0" w:line="240" w:lineRule="auto"/>
              <w:rPr>
                <w:rFonts w:ascii="Times New Roman" w:hAnsi="Times New Roman" w:cs="Times New Roman"/>
                <w:sz w:val="24"/>
                <w:szCs w:val="24"/>
                <w:lang w:val="id-ID"/>
              </w:rPr>
            </w:pPr>
          </w:p>
        </w:tc>
        <w:tc>
          <w:tcPr>
            <w:tcW w:w="336" w:type="dxa"/>
          </w:tcPr>
          <w:p w14:paraId="5AB0586A">
            <w:pPr>
              <w:spacing w:after="0" w:line="240" w:lineRule="auto"/>
              <w:rPr>
                <w:rFonts w:ascii="Times New Roman" w:hAnsi="Times New Roman" w:cs="Times New Roman"/>
                <w:sz w:val="24"/>
                <w:szCs w:val="24"/>
                <w:lang w:val="id-ID"/>
              </w:rPr>
            </w:pPr>
          </w:p>
        </w:tc>
        <w:tc>
          <w:tcPr>
            <w:tcW w:w="283" w:type="dxa"/>
          </w:tcPr>
          <w:p w14:paraId="3A3CBC24">
            <w:pPr>
              <w:spacing w:after="0" w:line="240" w:lineRule="auto"/>
              <w:rPr>
                <w:rFonts w:ascii="Times New Roman" w:hAnsi="Times New Roman" w:cs="Times New Roman"/>
                <w:sz w:val="24"/>
                <w:szCs w:val="24"/>
                <w:lang w:val="id-ID"/>
              </w:rPr>
            </w:pPr>
          </w:p>
        </w:tc>
      </w:tr>
      <w:tr w14:paraId="02BA3730">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426" w:type="dxa"/>
            <w:vMerge w:val="restart"/>
            <w:vAlign w:val="center"/>
          </w:tcPr>
          <w:p w14:paraId="78A5E061">
            <w:pPr>
              <w:spacing w:after="0" w:line="24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2.</w:t>
            </w:r>
          </w:p>
        </w:tc>
        <w:tc>
          <w:tcPr>
            <w:tcW w:w="1584" w:type="dxa"/>
            <w:vMerge w:val="restart"/>
            <w:vAlign w:val="center"/>
          </w:tcPr>
          <w:p w14:paraId="0E9DDE6E">
            <w:pPr>
              <w:spacing w:after="0" w:line="240" w:lineRule="auto"/>
              <w:rPr>
                <w:rFonts w:ascii="Times New Roman" w:hAnsi="Times New Roman" w:cs="Times New Roman"/>
                <w:sz w:val="24"/>
                <w:szCs w:val="24"/>
                <w:lang w:val="id-ID"/>
              </w:rPr>
            </w:pPr>
            <w:r>
              <w:rPr>
                <w:rFonts w:ascii="Times New Roman" w:hAnsi="Times New Roman" w:cs="Times New Roman"/>
                <w:sz w:val="24"/>
                <w:szCs w:val="24"/>
                <w:lang w:val="id-ID"/>
              </w:rPr>
              <w:t>Keterbacaan bahasa dan gambar</w:t>
            </w:r>
          </w:p>
        </w:tc>
        <w:tc>
          <w:tcPr>
            <w:tcW w:w="4227" w:type="dxa"/>
          </w:tcPr>
          <w:p w14:paraId="596AD8BB">
            <w:pPr>
              <w:pStyle w:val="30"/>
              <w:numPr>
                <w:ilvl w:val="0"/>
                <w:numId w:val="33"/>
              </w:numPr>
              <w:spacing w:after="0" w:line="240" w:lineRule="auto"/>
              <w:ind w:left="434"/>
              <w:rPr>
                <w:rFonts w:ascii="Times New Roman" w:hAnsi="Times New Roman"/>
                <w:sz w:val="24"/>
                <w:szCs w:val="24"/>
              </w:rPr>
            </w:pPr>
            <w:r>
              <w:rPr>
                <w:rFonts w:ascii="Times New Roman" w:hAnsi="Times New Roman"/>
                <w:sz w:val="24"/>
                <w:szCs w:val="24"/>
              </w:rPr>
              <w:t xml:space="preserve">Kejelasan penggunaan kalimat </w:t>
            </w:r>
          </w:p>
        </w:tc>
        <w:tc>
          <w:tcPr>
            <w:tcW w:w="373" w:type="dxa"/>
          </w:tcPr>
          <w:p w14:paraId="730975AB">
            <w:pPr>
              <w:spacing w:after="0" w:line="240" w:lineRule="auto"/>
              <w:rPr>
                <w:rFonts w:ascii="Times New Roman" w:hAnsi="Times New Roman" w:cs="Times New Roman"/>
                <w:sz w:val="24"/>
                <w:szCs w:val="24"/>
                <w:lang w:val="id-ID"/>
              </w:rPr>
            </w:pPr>
          </w:p>
        </w:tc>
        <w:tc>
          <w:tcPr>
            <w:tcW w:w="336" w:type="dxa"/>
          </w:tcPr>
          <w:p w14:paraId="4CF40500">
            <w:pPr>
              <w:spacing w:after="0" w:line="240" w:lineRule="auto"/>
              <w:rPr>
                <w:rFonts w:ascii="Times New Roman" w:hAnsi="Times New Roman" w:cs="Times New Roman"/>
                <w:sz w:val="24"/>
                <w:szCs w:val="24"/>
                <w:lang w:val="id-ID"/>
              </w:rPr>
            </w:pPr>
          </w:p>
        </w:tc>
        <w:tc>
          <w:tcPr>
            <w:tcW w:w="373" w:type="dxa"/>
          </w:tcPr>
          <w:p w14:paraId="4870AFC9">
            <w:pPr>
              <w:spacing w:after="0" w:line="240" w:lineRule="auto"/>
              <w:rPr>
                <w:rFonts w:ascii="Times New Roman" w:hAnsi="Times New Roman" w:cs="Times New Roman"/>
                <w:sz w:val="24"/>
                <w:szCs w:val="24"/>
                <w:lang w:val="id-ID"/>
              </w:rPr>
            </w:pPr>
          </w:p>
        </w:tc>
        <w:tc>
          <w:tcPr>
            <w:tcW w:w="336" w:type="dxa"/>
          </w:tcPr>
          <w:p w14:paraId="2614833E">
            <w:pPr>
              <w:spacing w:after="0" w:line="240" w:lineRule="auto"/>
              <w:rPr>
                <w:rFonts w:ascii="Times New Roman" w:hAnsi="Times New Roman" w:cs="Times New Roman"/>
                <w:sz w:val="24"/>
                <w:szCs w:val="24"/>
                <w:lang w:val="id-ID"/>
              </w:rPr>
            </w:pPr>
          </w:p>
        </w:tc>
        <w:tc>
          <w:tcPr>
            <w:tcW w:w="283" w:type="dxa"/>
          </w:tcPr>
          <w:p w14:paraId="7BFBB776">
            <w:pPr>
              <w:spacing w:after="0" w:line="240" w:lineRule="auto"/>
              <w:rPr>
                <w:rFonts w:ascii="Times New Roman" w:hAnsi="Times New Roman" w:cs="Times New Roman"/>
                <w:sz w:val="24"/>
                <w:szCs w:val="24"/>
                <w:lang w:val="id-ID"/>
              </w:rPr>
            </w:pPr>
          </w:p>
        </w:tc>
      </w:tr>
      <w:tr w14:paraId="3EC3690C">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426" w:type="dxa"/>
            <w:vMerge w:val="continue"/>
          </w:tcPr>
          <w:p w14:paraId="3CE3CFBB">
            <w:pPr>
              <w:spacing w:after="0" w:line="240" w:lineRule="auto"/>
              <w:rPr>
                <w:rFonts w:ascii="Times New Roman" w:hAnsi="Times New Roman" w:cs="Times New Roman"/>
                <w:sz w:val="24"/>
                <w:szCs w:val="24"/>
                <w:lang w:val="id-ID"/>
              </w:rPr>
            </w:pPr>
          </w:p>
        </w:tc>
        <w:tc>
          <w:tcPr>
            <w:tcW w:w="1584" w:type="dxa"/>
            <w:vMerge w:val="continue"/>
          </w:tcPr>
          <w:p w14:paraId="0AA5019F">
            <w:pPr>
              <w:spacing w:after="0" w:line="240" w:lineRule="auto"/>
              <w:rPr>
                <w:rFonts w:ascii="Times New Roman" w:hAnsi="Times New Roman" w:cs="Times New Roman"/>
                <w:sz w:val="24"/>
                <w:szCs w:val="24"/>
                <w:lang w:val="id-ID"/>
              </w:rPr>
            </w:pPr>
          </w:p>
        </w:tc>
        <w:tc>
          <w:tcPr>
            <w:tcW w:w="4227" w:type="dxa"/>
          </w:tcPr>
          <w:p w14:paraId="773BDC38">
            <w:pPr>
              <w:pStyle w:val="30"/>
              <w:numPr>
                <w:ilvl w:val="0"/>
                <w:numId w:val="33"/>
              </w:numPr>
              <w:spacing w:after="0" w:line="240" w:lineRule="auto"/>
              <w:ind w:left="434"/>
              <w:rPr>
                <w:rFonts w:ascii="Times New Roman" w:hAnsi="Times New Roman"/>
                <w:sz w:val="24"/>
                <w:szCs w:val="24"/>
              </w:rPr>
            </w:pPr>
            <w:r>
              <w:rPr>
                <w:rFonts w:ascii="Times New Roman" w:hAnsi="Times New Roman"/>
                <w:sz w:val="24"/>
                <w:szCs w:val="24"/>
              </w:rPr>
              <w:t>Kemudahan pemahaman kalimat</w:t>
            </w:r>
          </w:p>
        </w:tc>
        <w:tc>
          <w:tcPr>
            <w:tcW w:w="373" w:type="dxa"/>
          </w:tcPr>
          <w:p w14:paraId="4E7C37AB">
            <w:pPr>
              <w:spacing w:after="0" w:line="240" w:lineRule="auto"/>
              <w:rPr>
                <w:rFonts w:ascii="Times New Roman" w:hAnsi="Times New Roman" w:cs="Times New Roman"/>
                <w:sz w:val="24"/>
                <w:szCs w:val="24"/>
                <w:lang w:val="id-ID"/>
              </w:rPr>
            </w:pPr>
          </w:p>
        </w:tc>
        <w:tc>
          <w:tcPr>
            <w:tcW w:w="336" w:type="dxa"/>
          </w:tcPr>
          <w:p w14:paraId="0E70878C">
            <w:pPr>
              <w:spacing w:after="0" w:line="240" w:lineRule="auto"/>
              <w:rPr>
                <w:rFonts w:ascii="Times New Roman" w:hAnsi="Times New Roman" w:cs="Times New Roman"/>
                <w:sz w:val="24"/>
                <w:szCs w:val="24"/>
                <w:lang w:val="id-ID"/>
              </w:rPr>
            </w:pPr>
          </w:p>
        </w:tc>
        <w:tc>
          <w:tcPr>
            <w:tcW w:w="373" w:type="dxa"/>
          </w:tcPr>
          <w:p w14:paraId="0E0CB2F8">
            <w:pPr>
              <w:spacing w:after="0" w:line="240" w:lineRule="auto"/>
              <w:rPr>
                <w:rFonts w:ascii="Times New Roman" w:hAnsi="Times New Roman" w:cs="Times New Roman"/>
                <w:sz w:val="24"/>
                <w:szCs w:val="24"/>
                <w:lang w:val="id-ID"/>
              </w:rPr>
            </w:pPr>
          </w:p>
        </w:tc>
        <w:tc>
          <w:tcPr>
            <w:tcW w:w="336" w:type="dxa"/>
          </w:tcPr>
          <w:p w14:paraId="183A94E9">
            <w:pPr>
              <w:spacing w:after="0" w:line="240" w:lineRule="auto"/>
              <w:rPr>
                <w:rFonts w:ascii="Times New Roman" w:hAnsi="Times New Roman" w:cs="Times New Roman"/>
                <w:sz w:val="24"/>
                <w:szCs w:val="24"/>
                <w:lang w:val="id-ID"/>
              </w:rPr>
            </w:pPr>
          </w:p>
        </w:tc>
        <w:tc>
          <w:tcPr>
            <w:tcW w:w="283" w:type="dxa"/>
          </w:tcPr>
          <w:p w14:paraId="1A6F66B2">
            <w:pPr>
              <w:spacing w:after="0" w:line="240" w:lineRule="auto"/>
              <w:rPr>
                <w:rFonts w:ascii="Times New Roman" w:hAnsi="Times New Roman" w:cs="Times New Roman"/>
                <w:sz w:val="24"/>
                <w:szCs w:val="24"/>
                <w:lang w:val="id-ID"/>
              </w:rPr>
            </w:pPr>
          </w:p>
        </w:tc>
      </w:tr>
      <w:tr w14:paraId="37B2CC55">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426" w:type="dxa"/>
            <w:vMerge w:val="continue"/>
          </w:tcPr>
          <w:p w14:paraId="69A1B58B">
            <w:pPr>
              <w:spacing w:after="0" w:line="240" w:lineRule="auto"/>
              <w:rPr>
                <w:rFonts w:ascii="Times New Roman" w:hAnsi="Times New Roman" w:cs="Times New Roman"/>
                <w:sz w:val="24"/>
                <w:szCs w:val="24"/>
                <w:lang w:val="id-ID"/>
              </w:rPr>
            </w:pPr>
          </w:p>
        </w:tc>
        <w:tc>
          <w:tcPr>
            <w:tcW w:w="1584" w:type="dxa"/>
            <w:vMerge w:val="continue"/>
          </w:tcPr>
          <w:p w14:paraId="7BBE7A92">
            <w:pPr>
              <w:spacing w:after="0" w:line="240" w:lineRule="auto"/>
              <w:rPr>
                <w:rFonts w:ascii="Times New Roman" w:hAnsi="Times New Roman" w:cs="Times New Roman"/>
                <w:sz w:val="24"/>
                <w:szCs w:val="24"/>
                <w:lang w:val="id-ID"/>
              </w:rPr>
            </w:pPr>
          </w:p>
        </w:tc>
        <w:tc>
          <w:tcPr>
            <w:tcW w:w="4227" w:type="dxa"/>
          </w:tcPr>
          <w:p w14:paraId="55713484">
            <w:pPr>
              <w:pStyle w:val="30"/>
              <w:numPr>
                <w:ilvl w:val="0"/>
                <w:numId w:val="33"/>
              </w:numPr>
              <w:spacing w:after="0" w:line="240" w:lineRule="auto"/>
              <w:ind w:left="434"/>
              <w:rPr>
                <w:rFonts w:ascii="Times New Roman" w:hAnsi="Times New Roman"/>
                <w:sz w:val="24"/>
                <w:szCs w:val="24"/>
              </w:rPr>
            </w:pPr>
            <w:r>
              <w:rPr>
                <w:rFonts w:ascii="Times New Roman" w:hAnsi="Times New Roman"/>
                <w:sz w:val="24"/>
                <w:szCs w:val="24"/>
              </w:rPr>
              <w:t>Kemudahan memahami istilah yang digunakan</w:t>
            </w:r>
          </w:p>
        </w:tc>
        <w:tc>
          <w:tcPr>
            <w:tcW w:w="373" w:type="dxa"/>
          </w:tcPr>
          <w:p w14:paraId="72F880FE">
            <w:pPr>
              <w:spacing w:after="0" w:line="240" w:lineRule="auto"/>
              <w:rPr>
                <w:rFonts w:ascii="Times New Roman" w:hAnsi="Times New Roman" w:cs="Times New Roman"/>
                <w:sz w:val="24"/>
                <w:szCs w:val="24"/>
                <w:lang w:val="id-ID"/>
              </w:rPr>
            </w:pPr>
          </w:p>
        </w:tc>
        <w:tc>
          <w:tcPr>
            <w:tcW w:w="336" w:type="dxa"/>
          </w:tcPr>
          <w:p w14:paraId="427996B2">
            <w:pPr>
              <w:spacing w:after="0" w:line="240" w:lineRule="auto"/>
              <w:rPr>
                <w:rFonts w:ascii="Times New Roman" w:hAnsi="Times New Roman" w:cs="Times New Roman"/>
                <w:sz w:val="24"/>
                <w:szCs w:val="24"/>
                <w:lang w:val="id-ID"/>
              </w:rPr>
            </w:pPr>
          </w:p>
        </w:tc>
        <w:tc>
          <w:tcPr>
            <w:tcW w:w="373" w:type="dxa"/>
          </w:tcPr>
          <w:p w14:paraId="4D96FF68">
            <w:pPr>
              <w:spacing w:after="0" w:line="240" w:lineRule="auto"/>
              <w:rPr>
                <w:rFonts w:ascii="Times New Roman" w:hAnsi="Times New Roman" w:cs="Times New Roman"/>
                <w:sz w:val="24"/>
                <w:szCs w:val="24"/>
                <w:lang w:val="id-ID"/>
              </w:rPr>
            </w:pPr>
          </w:p>
        </w:tc>
        <w:tc>
          <w:tcPr>
            <w:tcW w:w="336" w:type="dxa"/>
          </w:tcPr>
          <w:p w14:paraId="34D12355">
            <w:pPr>
              <w:spacing w:after="0" w:line="240" w:lineRule="auto"/>
              <w:rPr>
                <w:rFonts w:ascii="Times New Roman" w:hAnsi="Times New Roman" w:cs="Times New Roman"/>
                <w:sz w:val="24"/>
                <w:szCs w:val="24"/>
                <w:lang w:val="id-ID"/>
              </w:rPr>
            </w:pPr>
          </w:p>
        </w:tc>
        <w:tc>
          <w:tcPr>
            <w:tcW w:w="283" w:type="dxa"/>
          </w:tcPr>
          <w:p w14:paraId="56453298">
            <w:pPr>
              <w:spacing w:after="0" w:line="240" w:lineRule="auto"/>
              <w:rPr>
                <w:rFonts w:ascii="Times New Roman" w:hAnsi="Times New Roman" w:cs="Times New Roman"/>
                <w:sz w:val="24"/>
                <w:szCs w:val="24"/>
                <w:lang w:val="id-ID"/>
              </w:rPr>
            </w:pPr>
          </w:p>
        </w:tc>
      </w:tr>
      <w:tr w14:paraId="467A0295">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426" w:type="dxa"/>
            <w:vMerge w:val="continue"/>
          </w:tcPr>
          <w:p w14:paraId="6155ADEC">
            <w:pPr>
              <w:spacing w:after="0" w:line="240" w:lineRule="auto"/>
              <w:rPr>
                <w:rFonts w:ascii="Times New Roman" w:hAnsi="Times New Roman" w:cs="Times New Roman"/>
                <w:sz w:val="24"/>
                <w:szCs w:val="24"/>
                <w:lang w:val="id-ID"/>
              </w:rPr>
            </w:pPr>
          </w:p>
        </w:tc>
        <w:tc>
          <w:tcPr>
            <w:tcW w:w="1584" w:type="dxa"/>
            <w:vMerge w:val="continue"/>
          </w:tcPr>
          <w:p w14:paraId="2EFE16CB">
            <w:pPr>
              <w:spacing w:after="0" w:line="240" w:lineRule="auto"/>
              <w:rPr>
                <w:rFonts w:ascii="Times New Roman" w:hAnsi="Times New Roman" w:cs="Times New Roman"/>
                <w:sz w:val="24"/>
                <w:szCs w:val="24"/>
                <w:lang w:val="id-ID"/>
              </w:rPr>
            </w:pPr>
          </w:p>
        </w:tc>
        <w:tc>
          <w:tcPr>
            <w:tcW w:w="4227" w:type="dxa"/>
          </w:tcPr>
          <w:p w14:paraId="64BD3E57">
            <w:pPr>
              <w:pStyle w:val="30"/>
              <w:numPr>
                <w:ilvl w:val="0"/>
                <w:numId w:val="33"/>
              </w:numPr>
              <w:spacing w:after="0" w:line="240" w:lineRule="auto"/>
              <w:ind w:left="434"/>
              <w:rPr>
                <w:rFonts w:ascii="Times New Roman" w:hAnsi="Times New Roman"/>
                <w:sz w:val="24"/>
                <w:szCs w:val="24"/>
              </w:rPr>
            </w:pPr>
            <w:r>
              <w:rPr>
                <w:rFonts w:ascii="Times New Roman" w:hAnsi="Times New Roman"/>
                <w:sz w:val="24"/>
                <w:szCs w:val="24"/>
              </w:rPr>
              <w:t>Penggunaan bahasa yang komunikatif</w:t>
            </w:r>
          </w:p>
        </w:tc>
        <w:tc>
          <w:tcPr>
            <w:tcW w:w="373" w:type="dxa"/>
          </w:tcPr>
          <w:p w14:paraId="4B0D6C37">
            <w:pPr>
              <w:spacing w:after="0" w:line="240" w:lineRule="auto"/>
              <w:rPr>
                <w:rFonts w:ascii="Times New Roman" w:hAnsi="Times New Roman" w:cs="Times New Roman"/>
                <w:sz w:val="24"/>
                <w:szCs w:val="24"/>
                <w:lang w:val="id-ID"/>
              </w:rPr>
            </w:pPr>
          </w:p>
        </w:tc>
        <w:tc>
          <w:tcPr>
            <w:tcW w:w="336" w:type="dxa"/>
          </w:tcPr>
          <w:p w14:paraId="5CFD674D">
            <w:pPr>
              <w:spacing w:after="0" w:line="240" w:lineRule="auto"/>
              <w:rPr>
                <w:rFonts w:ascii="Times New Roman" w:hAnsi="Times New Roman" w:cs="Times New Roman"/>
                <w:sz w:val="24"/>
                <w:szCs w:val="24"/>
                <w:lang w:val="id-ID"/>
              </w:rPr>
            </w:pPr>
          </w:p>
        </w:tc>
        <w:tc>
          <w:tcPr>
            <w:tcW w:w="373" w:type="dxa"/>
          </w:tcPr>
          <w:p w14:paraId="0070CF57">
            <w:pPr>
              <w:spacing w:after="0" w:line="240" w:lineRule="auto"/>
              <w:rPr>
                <w:rFonts w:ascii="Times New Roman" w:hAnsi="Times New Roman" w:cs="Times New Roman"/>
                <w:sz w:val="24"/>
                <w:szCs w:val="24"/>
                <w:lang w:val="id-ID"/>
              </w:rPr>
            </w:pPr>
          </w:p>
        </w:tc>
        <w:tc>
          <w:tcPr>
            <w:tcW w:w="336" w:type="dxa"/>
          </w:tcPr>
          <w:p w14:paraId="02CEF255">
            <w:pPr>
              <w:spacing w:after="0" w:line="240" w:lineRule="auto"/>
              <w:rPr>
                <w:rFonts w:ascii="Times New Roman" w:hAnsi="Times New Roman" w:cs="Times New Roman"/>
                <w:sz w:val="24"/>
                <w:szCs w:val="24"/>
                <w:lang w:val="id-ID"/>
              </w:rPr>
            </w:pPr>
          </w:p>
        </w:tc>
        <w:tc>
          <w:tcPr>
            <w:tcW w:w="283" w:type="dxa"/>
          </w:tcPr>
          <w:p w14:paraId="5833636C">
            <w:pPr>
              <w:spacing w:after="0" w:line="240" w:lineRule="auto"/>
              <w:rPr>
                <w:rFonts w:ascii="Times New Roman" w:hAnsi="Times New Roman" w:cs="Times New Roman"/>
                <w:sz w:val="24"/>
                <w:szCs w:val="24"/>
                <w:lang w:val="id-ID"/>
              </w:rPr>
            </w:pPr>
          </w:p>
        </w:tc>
      </w:tr>
      <w:tr w14:paraId="17D6C6D9">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426" w:type="dxa"/>
            <w:vMerge w:val="continue"/>
          </w:tcPr>
          <w:p w14:paraId="51C1DF47">
            <w:pPr>
              <w:spacing w:after="0" w:line="240" w:lineRule="auto"/>
              <w:rPr>
                <w:rFonts w:ascii="Times New Roman" w:hAnsi="Times New Roman" w:cs="Times New Roman"/>
                <w:sz w:val="24"/>
                <w:szCs w:val="24"/>
                <w:lang w:val="id-ID"/>
              </w:rPr>
            </w:pPr>
          </w:p>
        </w:tc>
        <w:tc>
          <w:tcPr>
            <w:tcW w:w="1584" w:type="dxa"/>
            <w:vMerge w:val="continue"/>
          </w:tcPr>
          <w:p w14:paraId="159F75C5">
            <w:pPr>
              <w:spacing w:after="0" w:line="240" w:lineRule="auto"/>
              <w:rPr>
                <w:rFonts w:ascii="Times New Roman" w:hAnsi="Times New Roman" w:cs="Times New Roman"/>
                <w:sz w:val="24"/>
                <w:szCs w:val="24"/>
                <w:lang w:val="id-ID"/>
              </w:rPr>
            </w:pPr>
          </w:p>
        </w:tc>
        <w:tc>
          <w:tcPr>
            <w:tcW w:w="4227" w:type="dxa"/>
          </w:tcPr>
          <w:p w14:paraId="2175CB47">
            <w:pPr>
              <w:pStyle w:val="30"/>
              <w:numPr>
                <w:ilvl w:val="0"/>
                <w:numId w:val="33"/>
              </w:numPr>
              <w:spacing w:after="0" w:line="240" w:lineRule="auto"/>
              <w:ind w:left="434"/>
              <w:rPr>
                <w:rFonts w:ascii="Times New Roman" w:hAnsi="Times New Roman"/>
                <w:sz w:val="24"/>
                <w:szCs w:val="24"/>
              </w:rPr>
            </w:pPr>
            <w:r>
              <w:rPr>
                <w:rFonts w:ascii="Times New Roman" w:hAnsi="Times New Roman"/>
                <w:sz w:val="24"/>
                <w:szCs w:val="24"/>
              </w:rPr>
              <w:t>Kejelasan gambar yang digunakan</w:t>
            </w:r>
          </w:p>
        </w:tc>
        <w:tc>
          <w:tcPr>
            <w:tcW w:w="373" w:type="dxa"/>
          </w:tcPr>
          <w:p w14:paraId="3F042BEC">
            <w:pPr>
              <w:spacing w:after="0" w:line="240" w:lineRule="auto"/>
              <w:rPr>
                <w:rFonts w:ascii="Times New Roman" w:hAnsi="Times New Roman" w:cs="Times New Roman"/>
                <w:sz w:val="24"/>
                <w:szCs w:val="24"/>
                <w:lang w:val="id-ID"/>
              </w:rPr>
            </w:pPr>
          </w:p>
        </w:tc>
        <w:tc>
          <w:tcPr>
            <w:tcW w:w="336" w:type="dxa"/>
          </w:tcPr>
          <w:p w14:paraId="1E15E15E">
            <w:pPr>
              <w:spacing w:after="0" w:line="240" w:lineRule="auto"/>
              <w:rPr>
                <w:rFonts w:ascii="Times New Roman" w:hAnsi="Times New Roman" w:cs="Times New Roman"/>
                <w:sz w:val="24"/>
                <w:szCs w:val="24"/>
                <w:lang w:val="id-ID"/>
              </w:rPr>
            </w:pPr>
          </w:p>
        </w:tc>
        <w:tc>
          <w:tcPr>
            <w:tcW w:w="373" w:type="dxa"/>
          </w:tcPr>
          <w:p w14:paraId="48738473">
            <w:pPr>
              <w:spacing w:after="0" w:line="240" w:lineRule="auto"/>
              <w:rPr>
                <w:rFonts w:ascii="Times New Roman" w:hAnsi="Times New Roman" w:cs="Times New Roman"/>
                <w:sz w:val="24"/>
                <w:szCs w:val="24"/>
                <w:lang w:val="id-ID"/>
              </w:rPr>
            </w:pPr>
          </w:p>
        </w:tc>
        <w:tc>
          <w:tcPr>
            <w:tcW w:w="336" w:type="dxa"/>
          </w:tcPr>
          <w:p w14:paraId="12AD1D8D">
            <w:pPr>
              <w:spacing w:after="0" w:line="240" w:lineRule="auto"/>
              <w:rPr>
                <w:rFonts w:ascii="Times New Roman" w:hAnsi="Times New Roman" w:cs="Times New Roman"/>
                <w:sz w:val="24"/>
                <w:szCs w:val="24"/>
                <w:lang w:val="id-ID"/>
              </w:rPr>
            </w:pPr>
          </w:p>
        </w:tc>
        <w:tc>
          <w:tcPr>
            <w:tcW w:w="283" w:type="dxa"/>
          </w:tcPr>
          <w:p w14:paraId="165361AC">
            <w:pPr>
              <w:spacing w:after="0" w:line="240" w:lineRule="auto"/>
              <w:rPr>
                <w:rFonts w:ascii="Times New Roman" w:hAnsi="Times New Roman" w:cs="Times New Roman"/>
                <w:sz w:val="24"/>
                <w:szCs w:val="24"/>
                <w:lang w:val="id-ID"/>
              </w:rPr>
            </w:pPr>
          </w:p>
        </w:tc>
      </w:tr>
      <w:tr w14:paraId="18307E2B">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426" w:type="dxa"/>
            <w:vMerge w:val="restart"/>
            <w:vAlign w:val="center"/>
          </w:tcPr>
          <w:p w14:paraId="259731A0">
            <w:pPr>
              <w:spacing w:after="0" w:line="24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3.</w:t>
            </w:r>
          </w:p>
        </w:tc>
        <w:tc>
          <w:tcPr>
            <w:tcW w:w="1584" w:type="dxa"/>
            <w:vMerge w:val="restart"/>
          </w:tcPr>
          <w:p w14:paraId="345782D8">
            <w:pPr>
              <w:spacing w:after="0" w:line="240" w:lineRule="auto"/>
              <w:rPr>
                <w:rFonts w:ascii="Times New Roman" w:hAnsi="Times New Roman" w:cs="Times New Roman"/>
                <w:sz w:val="24"/>
                <w:szCs w:val="24"/>
                <w:lang w:val="id-ID"/>
              </w:rPr>
            </w:pPr>
          </w:p>
          <w:p w14:paraId="1C436965">
            <w:pPr>
              <w:spacing w:after="0" w:line="240" w:lineRule="auto"/>
              <w:rPr>
                <w:rFonts w:ascii="Times New Roman" w:hAnsi="Times New Roman" w:cs="Times New Roman"/>
                <w:sz w:val="24"/>
                <w:szCs w:val="24"/>
                <w:lang w:val="id-ID"/>
              </w:rPr>
            </w:pPr>
          </w:p>
          <w:p w14:paraId="612F01C2">
            <w:pPr>
              <w:spacing w:after="0" w:line="240" w:lineRule="auto"/>
              <w:rPr>
                <w:rFonts w:ascii="Times New Roman" w:hAnsi="Times New Roman" w:cs="Times New Roman"/>
                <w:sz w:val="24"/>
                <w:szCs w:val="24"/>
                <w:lang w:val="id-ID"/>
              </w:rPr>
            </w:pPr>
            <w:r>
              <w:rPr>
                <w:rFonts w:ascii="Times New Roman" w:hAnsi="Times New Roman" w:cs="Times New Roman"/>
                <w:sz w:val="24"/>
                <w:szCs w:val="24"/>
                <w:lang w:val="id-ID"/>
              </w:rPr>
              <w:t>Penyajian buku ajar</w:t>
            </w:r>
          </w:p>
        </w:tc>
        <w:tc>
          <w:tcPr>
            <w:tcW w:w="4227" w:type="dxa"/>
          </w:tcPr>
          <w:p w14:paraId="636366E9">
            <w:pPr>
              <w:pStyle w:val="30"/>
              <w:numPr>
                <w:ilvl w:val="0"/>
                <w:numId w:val="34"/>
              </w:numPr>
              <w:spacing w:after="0" w:line="240" w:lineRule="auto"/>
              <w:ind w:left="434"/>
              <w:rPr>
                <w:rFonts w:ascii="Times New Roman" w:hAnsi="Times New Roman"/>
                <w:sz w:val="24"/>
                <w:szCs w:val="24"/>
              </w:rPr>
            </w:pPr>
            <w:r>
              <w:rPr>
                <w:rFonts w:ascii="Times New Roman" w:hAnsi="Times New Roman"/>
                <w:sz w:val="24"/>
                <w:szCs w:val="24"/>
              </w:rPr>
              <w:t>Penyajian materi menimbulkan suasana menyenangkan</w:t>
            </w:r>
          </w:p>
        </w:tc>
        <w:tc>
          <w:tcPr>
            <w:tcW w:w="373" w:type="dxa"/>
          </w:tcPr>
          <w:p w14:paraId="776FE703">
            <w:pPr>
              <w:spacing w:after="0" w:line="240" w:lineRule="auto"/>
              <w:rPr>
                <w:rFonts w:ascii="Times New Roman" w:hAnsi="Times New Roman" w:cs="Times New Roman"/>
                <w:sz w:val="24"/>
                <w:szCs w:val="24"/>
                <w:lang w:val="id-ID"/>
              </w:rPr>
            </w:pPr>
          </w:p>
        </w:tc>
        <w:tc>
          <w:tcPr>
            <w:tcW w:w="336" w:type="dxa"/>
          </w:tcPr>
          <w:p w14:paraId="1AFE4D49">
            <w:pPr>
              <w:spacing w:after="0" w:line="240" w:lineRule="auto"/>
              <w:rPr>
                <w:rFonts w:ascii="Times New Roman" w:hAnsi="Times New Roman" w:cs="Times New Roman"/>
                <w:sz w:val="24"/>
                <w:szCs w:val="24"/>
                <w:lang w:val="id-ID"/>
              </w:rPr>
            </w:pPr>
          </w:p>
        </w:tc>
        <w:tc>
          <w:tcPr>
            <w:tcW w:w="373" w:type="dxa"/>
          </w:tcPr>
          <w:p w14:paraId="28E7B247">
            <w:pPr>
              <w:spacing w:after="0" w:line="240" w:lineRule="auto"/>
              <w:rPr>
                <w:rFonts w:ascii="Times New Roman" w:hAnsi="Times New Roman" w:cs="Times New Roman"/>
                <w:sz w:val="24"/>
                <w:szCs w:val="24"/>
                <w:lang w:val="id-ID"/>
              </w:rPr>
            </w:pPr>
          </w:p>
        </w:tc>
        <w:tc>
          <w:tcPr>
            <w:tcW w:w="336" w:type="dxa"/>
          </w:tcPr>
          <w:p w14:paraId="5BAF0F94">
            <w:pPr>
              <w:spacing w:after="0" w:line="240" w:lineRule="auto"/>
              <w:rPr>
                <w:rFonts w:ascii="Times New Roman" w:hAnsi="Times New Roman" w:cs="Times New Roman"/>
                <w:sz w:val="24"/>
                <w:szCs w:val="24"/>
                <w:lang w:val="id-ID"/>
              </w:rPr>
            </w:pPr>
          </w:p>
        </w:tc>
        <w:tc>
          <w:tcPr>
            <w:tcW w:w="283" w:type="dxa"/>
          </w:tcPr>
          <w:p w14:paraId="65F58D09">
            <w:pPr>
              <w:spacing w:after="0" w:line="240" w:lineRule="auto"/>
              <w:rPr>
                <w:rFonts w:ascii="Times New Roman" w:hAnsi="Times New Roman" w:cs="Times New Roman"/>
                <w:sz w:val="24"/>
                <w:szCs w:val="24"/>
                <w:lang w:val="id-ID"/>
              </w:rPr>
            </w:pPr>
          </w:p>
        </w:tc>
      </w:tr>
      <w:tr w14:paraId="76133CEB">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426" w:type="dxa"/>
            <w:vMerge w:val="continue"/>
          </w:tcPr>
          <w:p w14:paraId="176500AE">
            <w:pPr>
              <w:spacing w:after="0" w:line="240" w:lineRule="auto"/>
              <w:rPr>
                <w:rFonts w:ascii="Times New Roman" w:hAnsi="Times New Roman" w:cs="Times New Roman"/>
                <w:sz w:val="24"/>
                <w:szCs w:val="24"/>
                <w:lang w:val="id-ID"/>
              </w:rPr>
            </w:pPr>
          </w:p>
        </w:tc>
        <w:tc>
          <w:tcPr>
            <w:tcW w:w="1584" w:type="dxa"/>
            <w:vMerge w:val="continue"/>
          </w:tcPr>
          <w:p w14:paraId="18D7CA83">
            <w:pPr>
              <w:spacing w:after="0" w:line="240" w:lineRule="auto"/>
              <w:rPr>
                <w:rFonts w:ascii="Times New Roman" w:hAnsi="Times New Roman" w:cs="Times New Roman"/>
                <w:sz w:val="24"/>
                <w:szCs w:val="24"/>
                <w:lang w:val="id-ID"/>
              </w:rPr>
            </w:pPr>
          </w:p>
        </w:tc>
        <w:tc>
          <w:tcPr>
            <w:tcW w:w="4227" w:type="dxa"/>
          </w:tcPr>
          <w:p w14:paraId="2980B904">
            <w:pPr>
              <w:pStyle w:val="30"/>
              <w:numPr>
                <w:ilvl w:val="0"/>
                <w:numId w:val="34"/>
              </w:numPr>
              <w:spacing w:after="0" w:line="240" w:lineRule="auto"/>
              <w:ind w:left="434"/>
              <w:rPr>
                <w:rFonts w:ascii="Times New Roman" w:hAnsi="Times New Roman"/>
                <w:sz w:val="24"/>
                <w:szCs w:val="24"/>
              </w:rPr>
            </w:pPr>
            <w:r>
              <w:rPr>
                <w:rFonts w:ascii="Times New Roman" w:hAnsi="Times New Roman"/>
                <w:sz w:val="24"/>
                <w:szCs w:val="24"/>
              </w:rPr>
              <w:t>Penyajian materi dapat memberi kesempatan melaksanakan tugas secara mandiri</w:t>
            </w:r>
          </w:p>
        </w:tc>
        <w:tc>
          <w:tcPr>
            <w:tcW w:w="373" w:type="dxa"/>
          </w:tcPr>
          <w:p w14:paraId="4A46957C">
            <w:pPr>
              <w:spacing w:after="0" w:line="240" w:lineRule="auto"/>
              <w:rPr>
                <w:rFonts w:ascii="Times New Roman" w:hAnsi="Times New Roman" w:cs="Times New Roman"/>
                <w:sz w:val="24"/>
                <w:szCs w:val="24"/>
                <w:lang w:val="id-ID"/>
              </w:rPr>
            </w:pPr>
          </w:p>
        </w:tc>
        <w:tc>
          <w:tcPr>
            <w:tcW w:w="336" w:type="dxa"/>
          </w:tcPr>
          <w:p w14:paraId="10E19762">
            <w:pPr>
              <w:spacing w:after="0" w:line="240" w:lineRule="auto"/>
              <w:rPr>
                <w:rFonts w:ascii="Times New Roman" w:hAnsi="Times New Roman" w:cs="Times New Roman"/>
                <w:sz w:val="24"/>
                <w:szCs w:val="24"/>
                <w:lang w:val="id-ID"/>
              </w:rPr>
            </w:pPr>
          </w:p>
        </w:tc>
        <w:tc>
          <w:tcPr>
            <w:tcW w:w="373" w:type="dxa"/>
          </w:tcPr>
          <w:p w14:paraId="39793C34">
            <w:pPr>
              <w:spacing w:after="0" w:line="240" w:lineRule="auto"/>
              <w:rPr>
                <w:rFonts w:ascii="Times New Roman" w:hAnsi="Times New Roman" w:cs="Times New Roman"/>
                <w:sz w:val="24"/>
                <w:szCs w:val="24"/>
                <w:lang w:val="id-ID"/>
              </w:rPr>
            </w:pPr>
          </w:p>
        </w:tc>
        <w:tc>
          <w:tcPr>
            <w:tcW w:w="336" w:type="dxa"/>
          </w:tcPr>
          <w:p w14:paraId="7B077A2B">
            <w:pPr>
              <w:spacing w:after="0" w:line="240" w:lineRule="auto"/>
              <w:rPr>
                <w:rFonts w:ascii="Times New Roman" w:hAnsi="Times New Roman" w:cs="Times New Roman"/>
                <w:sz w:val="24"/>
                <w:szCs w:val="24"/>
                <w:lang w:val="id-ID"/>
              </w:rPr>
            </w:pPr>
          </w:p>
        </w:tc>
        <w:tc>
          <w:tcPr>
            <w:tcW w:w="283" w:type="dxa"/>
          </w:tcPr>
          <w:p w14:paraId="68E6B74F">
            <w:pPr>
              <w:spacing w:after="0" w:line="240" w:lineRule="auto"/>
              <w:rPr>
                <w:rFonts w:ascii="Times New Roman" w:hAnsi="Times New Roman" w:cs="Times New Roman"/>
                <w:sz w:val="24"/>
                <w:szCs w:val="24"/>
                <w:lang w:val="id-ID"/>
              </w:rPr>
            </w:pPr>
          </w:p>
        </w:tc>
      </w:tr>
      <w:tr w14:paraId="6AB34641">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426" w:type="dxa"/>
            <w:vMerge w:val="continue"/>
          </w:tcPr>
          <w:p w14:paraId="5B1500CD">
            <w:pPr>
              <w:spacing w:after="0" w:line="240" w:lineRule="auto"/>
              <w:rPr>
                <w:rFonts w:ascii="Times New Roman" w:hAnsi="Times New Roman" w:cs="Times New Roman"/>
                <w:sz w:val="24"/>
                <w:szCs w:val="24"/>
                <w:lang w:val="id-ID"/>
              </w:rPr>
            </w:pPr>
          </w:p>
        </w:tc>
        <w:tc>
          <w:tcPr>
            <w:tcW w:w="1584" w:type="dxa"/>
            <w:vMerge w:val="continue"/>
          </w:tcPr>
          <w:p w14:paraId="4FCC9502">
            <w:pPr>
              <w:spacing w:after="0" w:line="240" w:lineRule="auto"/>
              <w:rPr>
                <w:rFonts w:ascii="Times New Roman" w:hAnsi="Times New Roman" w:cs="Times New Roman"/>
                <w:sz w:val="24"/>
                <w:szCs w:val="24"/>
                <w:lang w:val="id-ID"/>
              </w:rPr>
            </w:pPr>
          </w:p>
        </w:tc>
        <w:tc>
          <w:tcPr>
            <w:tcW w:w="4227" w:type="dxa"/>
          </w:tcPr>
          <w:p w14:paraId="767D5413">
            <w:pPr>
              <w:pStyle w:val="30"/>
              <w:numPr>
                <w:ilvl w:val="0"/>
                <w:numId w:val="34"/>
              </w:numPr>
              <w:spacing w:after="0" w:line="240" w:lineRule="auto"/>
              <w:ind w:left="434"/>
              <w:rPr>
                <w:rFonts w:ascii="Times New Roman" w:hAnsi="Times New Roman"/>
                <w:sz w:val="24"/>
                <w:szCs w:val="24"/>
              </w:rPr>
            </w:pPr>
            <w:r>
              <w:rPr>
                <w:rFonts w:ascii="Times New Roman" w:hAnsi="Times New Roman"/>
                <w:sz w:val="24"/>
                <w:szCs w:val="24"/>
              </w:rPr>
              <w:t>Penyajian dapat menuntun siswa untuk menggali informasi</w:t>
            </w:r>
          </w:p>
        </w:tc>
        <w:tc>
          <w:tcPr>
            <w:tcW w:w="373" w:type="dxa"/>
          </w:tcPr>
          <w:p w14:paraId="410F61C0">
            <w:pPr>
              <w:spacing w:after="0" w:line="240" w:lineRule="auto"/>
              <w:rPr>
                <w:rFonts w:ascii="Times New Roman" w:hAnsi="Times New Roman" w:cs="Times New Roman"/>
                <w:sz w:val="24"/>
                <w:szCs w:val="24"/>
                <w:lang w:val="id-ID"/>
              </w:rPr>
            </w:pPr>
          </w:p>
        </w:tc>
        <w:tc>
          <w:tcPr>
            <w:tcW w:w="336" w:type="dxa"/>
          </w:tcPr>
          <w:p w14:paraId="0625DE8A">
            <w:pPr>
              <w:spacing w:after="0" w:line="240" w:lineRule="auto"/>
              <w:rPr>
                <w:rFonts w:ascii="Times New Roman" w:hAnsi="Times New Roman" w:cs="Times New Roman"/>
                <w:sz w:val="24"/>
                <w:szCs w:val="24"/>
                <w:lang w:val="id-ID"/>
              </w:rPr>
            </w:pPr>
          </w:p>
        </w:tc>
        <w:tc>
          <w:tcPr>
            <w:tcW w:w="373" w:type="dxa"/>
          </w:tcPr>
          <w:p w14:paraId="75D71B29">
            <w:pPr>
              <w:spacing w:after="0" w:line="240" w:lineRule="auto"/>
              <w:rPr>
                <w:rFonts w:ascii="Times New Roman" w:hAnsi="Times New Roman" w:cs="Times New Roman"/>
                <w:sz w:val="24"/>
                <w:szCs w:val="24"/>
                <w:lang w:val="id-ID"/>
              </w:rPr>
            </w:pPr>
          </w:p>
        </w:tc>
        <w:tc>
          <w:tcPr>
            <w:tcW w:w="336" w:type="dxa"/>
          </w:tcPr>
          <w:p w14:paraId="5839FB97">
            <w:pPr>
              <w:spacing w:after="0" w:line="240" w:lineRule="auto"/>
              <w:rPr>
                <w:rFonts w:ascii="Times New Roman" w:hAnsi="Times New Roman" w:cs="Times New Roman"/>
                <w:sz w:val="24"/>
                <w:szCs w:val="24"/>
                <w:lang w:val="id-ID"/>
              </w:rPr>
            </w:pPr>
          </w:p>
        </w:tc>
        <w:tc>
          <w:tcPr>
            <w:tcW w:w="283" w:type="dxa"/>
          </w:tcPr>
          <w:p w14:paraId="4375A7E5">
            <w:pPr>
              <w:spacing w:after="0" w:line="240" w:lineRule="auto"/>
              <w:rPr>
                <w:rFonts w:ascii="Times New Roman" w:hAnsi="Times New Roman" w:cs="Times New Roman"/>
                <w:sz w:val="24"/>
                <w:szCs w:val="24"/>
                <w:lang w:val="id-ID"/>
              </w:rPr>
            </w:pPr>
          </w:p>
          <w:p w14:paraId="13B6E671">
            <w:pPr>
              <w:spacing w:after="0" w:line="240" w:lineRule="auto"/>
              <w:rPr>
                <w:rFonts w:ascii="Times New Roman" w:hAnsi="Times New Roman" w:cs="Times New Roman"/>
                <w:sz w:val="24"/>
                <w:szCs w:val="24"/>
                <w:lang w:val="id-ID"/>
              </w:rPr>
            </w:pPr>
          </w:p>
        </w:tc>
      </w:tr>
      <w:tr w14:paraId="3A5B1323">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426" w:type="dxa"/>
            <w:vMerge w:val="restart"/>
          </w:tcPr>
          <w:p w14:paraId="7A9B1735">
            <w:pPr>
              <w:spacing w:after="0" w:line="240" w:lineRule="auto"/>
              <w:rPr>
                <w:rFonts w:ascii="Times New Roman" w:hAnsi="Times New Roman" w:cs="Times New Roman"/>
                <w:sz w:val="24"/>
                <w:szCs w:val="24"/>
                <w:lang w:val="id-ID"/>
              </w:rPr>
            </w:pPr>
            <w:r>
              <w:rPr>
                <w:rFonts w:ascii="Times New Roman" w:hAnsi="Times New Roman" w:cs="Times New Roman"/>
                <w:sz w:val="24"/>
                <w:szCs w:val="24"/>
                <w:lang w:val="id-ID"/>
              </w:rPr>
              <w:t>4.</w:t>
            </w:r>
          </w:p>
        </w:tc>
        <w:tc>
          <w:tcPr>
            <w:tcW w:w="1584" w:type="dxa"/>
            <w:vMerge w:val="restart"/>
          </w:tcPr>
          <w:p w14:paraId="2AD6462A">
            <w:pPr>
              <w:spacing w:after="0" w:line="240" w:lineRule="auto"/>
              <w:rPr>
                <w:rFonts w:ascii="Times New Roman" w:hAnsi="Times New Roman" w:cs="Times New Roman"/>
                <w:sz w:val="24"/>
                <w:szCs w:val="24"/>
                <w:lang w:val="id-ID"/>
              </w:rPr>
            </w:pPr>
            <w:r>
              <w:rPr>
                <w:rFonts w:ascii="Times New Roman" w:hAnsi="Times New Roman" w:cs="Times New Roman"/>
                <w:sz w:val="24"/>
                <w:szCs w:val="24"/>
                <w:lang w:val="id-ID"/>
              </w:rPr>
              <w:t>Tampilan Buku Ajar</w:t>
            </w:r>
          </w:p>
        </w:tc>
        <w:tc>
          <w:tcPr>
            <w:tcW w:w="4227" w:type="dxa"/>
          </w:tcPr>
          <w:p w14:paraId="794E811C">
            <w:pPr>
              <w:pStyle w:val="30"/>
              <w:numPr>
                <w:ilvl w:val="0"/>
                <w:numId w:val="35"/>
              </w:numPr>
              <w:spacing w:after="0" w:line="240" w:lineRule="auto"/>
              <w:rPr>
                <w:rFonts w:ascii="Times New Roman" w:hAnsi="Times New Roman"/>
                <w:sz w:val="24"/>
                <w:szCs w:val="24"/>
              </w:rPr>
            </w:pPr>
            <w:r>
              <w:rPr>
                <w:rFonts w:ascii="Times New Roman" w:hAnsi="Times New Roman"/>
                <w:sz w:val="24"/>
                <w:szCs w:val="24"/>
              </w:rPr>
              <w:t>Letak gambar (seimbang antara teks dan gambar)</w:t>
            </w:r>
          </w:p>
        </w:tc>
        <w:tc>
          <w:tcPr>
            <w:tcW w:w="373" w:type="dxa"/>
          </w:tcPr>
          <w:p w14:paraId="53BC16CB">
            <w:pPr>
              <w:spacing w:after="0" w:line="240" w:lineRule="auto"/>
              <w:rPr>
                <w:rFonts w:ascii="Times New Roman" w:hAnsi="Times New Roman" w:cs="Times New Roman"/>
                <w:sz w:val="24"/>
                <w:szCs w:val="24"/>
                <w:lang w:val="id-ID"/>
              </w:rPr>
            </w:pPr>
          </w:p>
        </w:tc>
        <w:tc>
          <w:tcPr>
            <w:tcW w:w="336" w:type="dxa"/>
          </w:tcPr>
          <w:p w14:paraId="71C33AE4">
            <w:pPr>
              <w:spacing w:after="0" w:line="240" w:lineRule="auto"/>
              <w:rPr>
                <w:rFonts w:ascii="Times New Roman" w:hAnsi="Times New Roman" w:cs="Times New Roman"/>
                <w:sz w:val="24"/>
                <w:szCs w:val="24"/>
                <w:lang w:val="id-ID"/>
              </w:rPr>
            </w:pPr>
          </w:p>
        </w:tc>
        <w:tc>
          <w:tcPr>
            <w:tcW w:w="373" w:type="dxa"/>
          </w:tcPr>
          <w:p w14:paraId="69B7322A">
            <w:pPr>
              <w:spacing w:after="0" w:line="240" w:lineRule="auto"/>
              <w:rPr>
                <w:rFonts w:ascii="Times New Roman" w:hAnsi="Times New Roman" w:cs="Times New Roman"/>
                <w:sz w:val="24"/>
                <w:szCs w:val="24"/>
                <w:lang w:val="id-ID"/>
              </w:rPr>
            </w:pPr>
          </w:p>
        </w:tc>
        <w:tc>
          <w:tcPr>
            <w:tcW w:w="336" w:type="dxa"/>
          </w:tcPr>
          <w:p w14:paraId="340C607B">
            <w:pPr>
              <w:spacing w:after="0" w:line="240" w:lineRule="auto"/>
              <w:rPr>
                <w:rFonts w:ascii="Times New Roman" w:hAnsi="Times New Roman" w:cs="Times New Roman"/>
                <w:sz w:val="24"/>
                <w:szCs w:val="24"/>
                <w:lang w:val="id-ID"/>
              </w:rPr>
            </w:pPr>
          </w:p>
        </w:tc>
        <w:tc>
          <w:tcPr>
            <w:tcW w:w="283" w:type="dxa"/>
          </w:tcPr>
          <w:p w14:paraId="59DE25C0">
            <w:pPr>
              <w:spacing w:after="0" w:line="240" w:lineRule="auto"/>
              <w:rPr>
                <w:rFonts w:ascii="Times New Roman" w:hAnsi="Times New Roman" w:cs="Times New Roman"/>
                <w:sz w:val="24"/>
                <w:szCs w:val="24"/>
                <w:lang w:val="id-ID"/>
              </w:rPr>
            </w:pPr>
          </w:p>
        </w:tc>
      </w:tr>
      <w:tr w14:paraId="36A3A876">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426" w:type="dxa"/>
            <w:vMerge w:val="continue"/>
          </w:tcPr>
          <w:p w14:paraId="52F9FE21">
            <w:pPr>
              <w:spacing w:after="0" w:line="240" w:lineRule="auto"/>
              <w:rPr>
                <w:rFonts w:ascii="Times New Roman" w:hAnsi="Times New Roman" w:cs="Times New Roman"/>
                <w:sz w:val="24"/>
                <w:szCs w:val="24"/>
                <w:lang w:val="id-ID"/>
              </w:rPr>
            </w:pPr>
          </w:p>
        </w:tc>
        <w:tc>
          <w:tcPr>
            <w:tcW w:w="1584" w:type="dxa"/>
            <w:vMerge w:val="continue"/>
          </w:tcPr>
          <w:p w14:paraId="5B971EB7">
            <w:pPr>
              <w:spacing w:after="0" w:line="240" w:lineRule="auto"/>
              <w:rPr>
                <w:rFonts w:ascii="Times New Roman" w:hAnsi="Times New Roman" w:cs="Times New Roman"/>
                <w:sz w:val="24"/>
                <w:szCs w:val="24"/>
                <w:lang w:val="id-ID"/>
              </w:rPr>
            </w:pPr>
          </w:p>
        </w:tc>
        <w:tc>
          <w:tcPr>
            <w:tcW w:w="4227" w:type="dxa"/>
          </w:tcPr>
          <w:p w14:paraId="4F822D71">
            <w:pPr>
              <w:pStyle w:val="30"/>
              <w:numPr>
                <w:ilvl w:val="0"/>
                <w:numId w:val="35"/>
              </w:numPr>
              <w:spacing w:after="0" w:line="240" w:lineRule="auto"/>
              <w:rPr>
                <w:rFonts w:ascii="Times New Roman" w:hAnsi="Times New Roman"/>
                <w:sz w:val="24"/>
                <w:szCs w:val="24"/>
              </w:rPr>
            </w:pPr>
            <w:r>
              <w:rPr>
                <w:rFonts w:ascii="Times New Roman" w:hAnsi="Times New Roman"/>
                <w:sz w:val="24"/>
                <w:szCs w:val="24"/>
              </w:rPr>
              <w:t>Ukuran gambar</w:t>
            </w:r>
          </w:p>
        </w:tc>
        <w:tc>
          <w:tcPr>
            <w:tcW w:w="373" w:type="dxa"/>
          </w:tcPr>
          <w:p w14:paraId="50163585">
            <w:pPr>
              <w:spacing w:after="0" w:line="240" w:lineRule="auto"/>
              <w:rPr>
                <w:rFonts w:ascii="Times New Roman" w:hAnsi="Times New Roman" w:cs="Times New Roman"/>
                <w:sz w:val="24"/>
                <w:szCs w:val="24"/>
                <w:lang w:val="id-ID"/>
              </w:rPr>
            </w:pPr>
          </w:p>
        </w:tc>
        <w:tc>
          <w:tcPr>
            <w:tcW w:w="336" w:type="dxa"/>
          </w:tcPr>
          <w:p w14:paraId="7F10179D">
            <w:pPr>
              <w:spacing w:after="0" w:line="240" w:lineRule="auto"/>
              <w:rPr>
                <w:rFonts w:ascii="Times New Roman" w:hAnsi="Times New Roman" w:cs="Times New Roman"/>
                <w:sz w:val="24"/>
                <w:szCs w:val="24"/>
                <w:lang w:val="id-ID"/>
              </w:rPr>
            </w:pPr>
          </w:p>
        </w:tc>
        <w:tc>
          <w:tcPr>
            <w:tcW w:w="373" w:type="dxa"/>
          </w:tcPr>
          <w:p w14:paraId="2766DC3F">
            <w:pPr>
              <w:spacing w:after="0" w:line="240" w:lineRule="auto"/>
              <w:rPr>
                <w:rFonts w:ascii="Times New Roman" w:hAnsi="Times New Roman" w:cs="Times New Roman"/>
                <w:sz w:val="24"/>
                <w:szCs w:val="24"/>
                <w:lang w:val="id-ID"/>
              </w:rPr>
            </w:pPr>
          </w:p>
        </w:tc>
        <w:tc>
          <w:tcPr>
            <w:tcW w:w="336" w:type="dxa"/>
          </w:tcPr>
          <w:p w14:paraId="301C1A41">
            <w:pPr>
              <w:spacing w:after="0" w:line="240" w:lineRule="auto"/>
              <w:rPr>
                <w:rFonts w:ascii="Times New Roman" w:hAnsi="Times New Roman" w:cs="Times New Roman"/>
                <w:sz w:val="24"/>
                <w:szCs w:val="24"/>
                <w:lang w:val="id-ID"/>
              </w:rPr>
            </w:pPr>
          </w:p>
        </w:tc>
        <w:tc>
          <w:tcPr>
            <w:tcW w:w="283" w:type="dxa"/>
          </w:tcPr>
          <w:p w14:paraId="41280063">
            <w:pPr>
              <w:spacing w:after="0" w:line="240" w:lineRule="auto"/>
              <w:rPr>
                <w:rFonts w:ascii="Times New Roman" w:hAnsi="Times New Roman" w:cs="Times New Roman"/>
                <w:sz w:val="24"/>
                <w:szCs w:val="24"/>
                <w:lang w:val="id-ID"/>
              </w:rPr>
            </w:pPr>
          </w:p>
        </w:tc>
      </w:tr>
      <w:tr w14:paraId="18A335AD">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426" w:type="dxa"/>
            <w:vMerge w:val="continue"/>
          </w:tcPr>
          <w:p w14:paraId="3F82902F">
            <w:pPr>
              <w:spacing w:after="0" w:line="240" w:lineRule="auto"/>
              <w:rPr>
                <w:rFonts w:ascii="Times New Roman" w:hAnsi="Times New Roman" w:cs="Times New Roman"/>
                <w:sz w:val="24"/>
                <w:szCs w:val="24"/>
                <w:lang w:val="id-ID"/>
              </w:rPr>
            </w:pPr>
          </w:p>
        </w:tc>
        <w:tc>
          <w:tcPr>
            <w:tcW w:w="1584" w:type="dxa"/>
            <w:vMerge w:val="continue"/>
          </w:tcPr>
          <w:p w14:paraId="0EE22256">
            <w:pPr>
              <w:spacing w:after="0" w:line="240" w:lineRule="auto"/>
              <w:rPr>
                <w:rFonts w:ascii="Times New Roman" w:hAnsi="Times New Roman" w:cs="Times New Roman"/>
                <w:sz w:val="24"/>
                <w:szCs w:val="24"/>
                <w:lang w:val="id-ID"/>
              </w:rPr>
            </w:pPr>
          </w:p>
        </w:tc>
        <w:tc>
          <w:tcPr>
            <w:tcW w:w="4227" w:type="dxa"/>
          </w:tcPr>
          <w:p w14:paraId="144BE6C1">
            <w:pPr>
              <w:pStyle w:val="30"/>
              <w:numPr>
                <w:ilvl w:val="0"/>
                <w:numId w:val="35"/>
              </w:numPr>
              <w:spacing w:after="0" w:line="240" w:lineRule="auto"/>
              <w:rPr>
                <w:rFonts w:ascii="Times New Roman" w:hAnsi="Times New Roman"/>
                <w:sz w:val="24"/>
                <w:szCs w:val="24"/>
              </w:rPr>
            </w:pPr>
            <w:r>
              <w:rPr>
                <w:rFonts w:ascii="Times New Roman" w:hAnsi="Times New Roman"/>
                <w:sz w:val="24"/>
                <w:szCs w:val="24"/>
              </w:rPr>
              <w:t>Warna gambar</w:t>
            </w:r>
          </w:p>
        </w:tc>
        <w:tc>
          <w:tcPr>
            <w:tcW w:w="373" w:type="dxa"/>
          </w:tcPr>
          <w:p w14:paraId="3EE045B7">
            <w:pPr>
              <w:spacing w:after="0" w:line="240" w:lineRule="auto"/>
              <w:rPr>
                <w:rFonts w:ascii="Times New Roman" w:hAnsi="Times New Roman" w:cs="Times New Roman"/>
                <w:sz w:val="24"/>
                <w:szCs w:val="24"/>
                <w:lang w:val="id-ID"/>
              </w:rPr>
            </w:pPr>
          </w:p>
        </w:tc>
        <w:tc>
          <w:tcPr>
            <w:tcW w:w="336" w:type="dxa"/>
          </w:tcPr>
          <w:p w14:paraId="3CDF61E3">
            <w:pPr>
              <w:spacing w:after="0" w:line="240" w:lineRule="auto"/>
              <w:rPr>
                <w:rFonts w:ascii="Times New Roman" w:hAnsi="Times New Roman" w:cs="Times New Roman"/>
                <w:sz w:val="24"/>
                <w:szCs w:val="24"/>
                <w:lang w:val="id-ID"/>
              </w:rPr>
            </w:pPr>
          </w:p>
        </w:tc>
        <w:tc>
          <w:tcPr>
            <w:tcW w:w="373" w:type="dxa"/>
          </w:tcPr>
          <w:p w14:paraId="60BB0439">
            <w:pPr>
              <w:spacing w:after="0" w:line="240" w:lineRule="auto"/>
              <w:rPr>
                <w:rFonts w:ascii="Times New Roman" w:hAnsi="Times New Roman" w:cs="Times New Roman"/>
                <w:sz w:val="24"/>
                <w:szCs w:val="24"/>
                <w:lang w:val="id-ID"/>
              </w:rPr>
            </w:pPr>
          </w:p>
        </w:tc>
        <w:tc>
          <w:tcPr>
            <w:tcW w:w="336" w:type="dxa"/>
          </w:tcPr>
          <w:p w14:paraId="019DF8D8">
            <w:pPr>
              <w:spacing w:after="0" w:line="240" w:lineRule="auto"/>
              <w:rPr>
                <w:rFonts w:ascii="Times New Roman" w:hAnsi="Times New Roman" w:cs="Times New Roman"/>
                <w:sz w:val="24"/>
                <w:szCs w:val="24"/>
                <w:lang w:val="id-ID"/>
              </w:rPr>
            </w:pPr>
          </w:p>
        </w:tc>
        <w:tc>
          <w:tcPr>
            <w:tcW w:w="283" w:type="dxa"/>
          </w:tcPr>
          <w:p w14:paraId="24602CCB">
            <w:pPr>
              <w:spacing w:after="0" w:line="240" w:lineRule="auto"/>
              <w:rPr>
                <w:rFonts w:ascii="Times New Roman" w:hAnsi="Times New Roman" w:cs="Times New Roman"/>
                <w:sz w:val="24"/>
                <w:szCs w:val="24"/>
                <w:lang w:val="id-ID"/>
              </w:rPr>
            </w:pPr>
          </w:p>
        </w:tc>
      </w:tr>
      <w:tr w14:paraId="255DD538">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426" w:type="dxa"/>
            <w:vMerge w:val="continue"/>
          </w:tcPr>
          <w:p w14:paraId="484EE93A">
            <w:pPr>
              <w:spacing w:after="0" w:line="240" w:lineRule="auto"/>
              <w:rPr>
                <w:rFonts w:ascii="Times New Roman" w:hAnsi="Times New Roman" w:cs="Times New Roman"/>
                <w:sz w:val="24"/>
                <w:szCs w:val="24"/>
                <w:lang w:val="id-ID"/>
              </w:rPr>
            </w:pPr>
          </w:p>
        </w:tc>
        <w:tc>
          <w:tcPr>
            <w:tcW w:w="1584" w:type="dxa"/>
            <w:vMerge w:val="continue"/>
          </w:tcPr>
          <w:p w14:paraId="1656412F">
            <w:pPr>
              <w:spacing w:after="0" w:line="240" w:lineRule="auto"/>
              <w:rPr>
                <w:rFonts w:ascii="Times New Roman" w:hAnsi="Times New Roman" w:cs="Times New Roman"/>
                <w:sz w:val="24"/>
                <w:szCs w:val="24"/>
                <w:lang w:val="id-ID"/>
              </w:rPr>
            </w:pPr>
          </w:p>
        </w:tc>
        <w:tc>
          <w:tcPr>
            <w:tcW w:w="4227" w:type="dxa"/>
          </w:tcPr>
          <w:p w14:paraId="060F6179">
            <w:pPr>
              <w:pStyle w:val="30"/>
              <w:numPr>
                <w:ilvl w:val="0"/>
                <w:numId w:val="35"/>
              </w:numPr>
              <w:spacing w:after="0" w:line="240" w:lineRule="auto"/>
              <w:rPr>
                <w:rFonts w:ascii="Times New Roman" w:hAnsi="Times New Roman"/>
                <w:sz w:val="24"/>
                <w:szCs w:val="24"/>
              </w:rPr>
            </w:pPr>
            <w:r>
              <w:rPr>
                <w:rFonts w:ascii="Times New Roman" w:hAnsi="Times New Roman"/>
                <w:sz w:val="24"/>
                <w:szCs w:val="24"/>
              </w:rPr>
              <w:t>Bentuk gambar</w:t>
            </w:r>
          </w:p>
        </w:tc>
        <w:tc>
          <w:tcPr>
            <w:tcW w:w="373" w:type="dxa"/>
          </w:tcPr>
          <w:p w14:paraId="171B17AE">
            <w:pPr>
              <w:spacing w:after="0" w:line="240" w:lineRule="auto"/>
              <w:rPr>
                <w:rFonts w:ascii="Times New Roman" w:hAnsi="Times New Roman" w:cs="Times New Roman"/>
                <w:sz w:val="24"/>
                <w:szCs w:val="24"/>
                <w:lang w:val="id-ID"/>
              </w:rPr>
            </w:pPr>
          </w:p>
        </w:tc>
        <w:tc>
          <w:tcPr>
            <w:tcW w:w="336" w:type="dxa"/>
          </w:tcPr>
          <w:p w14:paraId="056834F2">
            <w:pPr>
              <w:spacing w:after="0" w:line="240" w:lineRule="auto"/>
              <w:rPr>
                <w:rFonts w:ascii="Times New Roman" w:hAnsi="Times New Roman" w:cs="Times New Roman"/>
                <w:sz w:val="24"/>
                <w:szCs w:val="24"/>
                <w:lang w:val="id-ID"/>
              </w:rPr>
            </w:pPr>
          </w:p>
        </w:tc>
        <w:tc>
          <w:tcPr>
            <w:tcW w:w="373" w:type="dxa"/>
          </w:tcPr>
          <w:p w14:paraId="09C3ED60">
            <w:pPr>
              <w:spacing w:after="0" w:line="240" w:lineRule="auto"/>
              <w:rPr>
                <w:rFonts w:ascii="Times New Roman" w:hAnsi="Times New Roman" w:cs="Times New Roman"/>
                <w:sz w:val="24"/>
                <w:szCs w:val="24"/>
                <w:lang w:val="id-ID"/>
              </w:rPr>
            </w:pPr>
          </w:p>
        </w:tc>
        <w:tc>
          <w:tcPr>
            <w:tcW w:w="336" w:type="dxa"/>
          </w:tcPr>
          <w:p w14:paraId="3C763DF6">
            <w:pPr>
              <w:spacing w:after="0" w:line="240" w:lineRule="auto"/>
              <w:rPr>
                <w:rFonts w:ascii="Times New Roman" w:hAnsi="Times New Roman" w:cs="Times New Roman"/>
                <w:sz w:val="24"/>
                <w:szCs w:val="24"/>
                <w:lang w:val="id-ID"/>
              </w:rPr>
            </w:pPr>
          </w:p>
        </w:tc>
        <w:tc>
          <w:tcPr>
            <w:tcW w:w="283" w:type="dxa"/>
          </w:tcPr>
          <w:p w14:paraId="1F33E827">
            <w:pPr>
              <w:spacing w:after="0" w:line="240" w:lineRule="auto"/>
              <w:rPr>
                <w:rFonts w:ascii="Times New Roman" w:hAnsi="Times New Roman" w:cs="Times New Roman"/>
                <w:sz w:val="24"/>
                <w:szCs w:val="24"/>
                <w:lang w:val="id-ID"/>
              </w:rPr>
            </w:pPr>
          </w:p>
        </w:tc>
      </w:tr>
      <w:tr w14:paraId="24776A3A">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426" w:type="dxa"/>
            <w:vMerge w:val="continue"/>
          </w:tcPr>
          <w:p w14:paraId="1BC98FE6">
            <w:pPr>
              <w:spacing w:after="0" w:line="240" w:lineRule="auto"/>
              <w:rPr>
                <w:rFonts w:ascii="Times New Roman" w:hAnsi="Times New Roman" w:cs="Times New Roman"/>
                <w:sz w:val="24"/>
                <w:szCs w:val="24"/>
                <w:lang w:val="id-ID"/>
              </w:rPr>
            </w:pPr>
          </w:p>
        </w:tc>
        <w:tc>
          <w:tcPr>
            <w:tcW w:w="1584" w:type="dxa"/>
            <w:vMerge w:val="continue"/>
          </w:tcPr>
          <w:p w14:paraId="1EA23A22">
            <w:pPr>
              <w:spacing w:after="0" w:line="240" w:lineRule="auto"/>
              <w:rPr>
                <w:rFonts w:ascii="Times New Roman" w:hAnsi="Times New Roman" w:cs="Times New Roman"/>
                <w:sz w:val="24"/>
                <w:szCs w:val="24"/>
                <w:lang w:val="id-ID"/>
              </w:rPr>
            </w:pPr>
          </w:p>
        </w:tc>
        <w:tc>
          <w:tcPr>
            <w:tcW w:w="4227" w:type="dxa"/>
          </w:tcPr>
          <w:p w14:paraId="509CDA15">
            <w:pPr>
              <w:pStyle w:val="30"/>
              <w:numPr>
                <w:ilvl w:val="0"/>
                <w:numId w:val="35"/>
              </w:numPr>
              <w:spacing w:after="0" w:line="240" w:lineRule="auto"/>
              <w:rPr>
                <w:rFonts w:ascii="Times New Roman" w:hAnsi="Times New Roman"/>
                <w:sz w:val="24"/>
                <w:szCs w:val="24"/>
              </w:rPr>
            </w:pPr>
            <w:r>
              <w:rPr>
                <w:rFonts w:ascii="Times New Roman" w:hAnsi="Times New Roman"/>
                <w:sz w:val="24"/>
                <w:szCs w:val="24"/>
              </w:rPr>
              <w:t>Konsisten penggunaan huruf (jenis dan ukurannya)</w:t>
            </w:r>
          </w:p>
        </w:tc>
        <w:tc>
          <w:tcPr>
            <w:tcW w:w="373" w:type="dxa"/>
          </w:tcPr>
          <w:p w14:paraId="2C672628">
            <w:pPr>
              <w:spacing w:after="0" w:line="240" w:lineRule="auto"/>
              <w:rPr>
                <w:rFonts w:ascii="Times New Roman" w:hAnsi="Times New Roman" w:cs="Times New Roman"/>
                <w:sz w:val="24"/>
                <w:szCs w:val="24"/>
                <w:lang w:val="id-ID"/>
              </w:rPr>
            </w:pPr>
          </w:p>
        </w:tc>
        <w:tc>
          <w:tcPr>
            <w:tcW w:w="336" w:type="dxa"/>
          </w:tcPr>
          <w:p w14:paraId="0C2F8DCC">
            <w:pPr>
              <w:spacing w:after="0" w:line="240" w:lineRule="auto"/>
              <w:rPr>
                <w:rFonts w:ascii="Times New Roman" w:hAnsi="Times New Roman" w:cs="Times New Roman"/>
                <w:sz w:val="24"/>
                <w:szCs w:val="24"/>
                <w:lang w:val="id-ID"/>
              </w:rPr>
            </w:pPr>
          </w:p>
        </w:tc>
        <w:tc>
          <w:tcPr>
            <w:tcW w:w="373" w:type="dxa"/>
          </w:tcPr>
          <w:p w14:paraId="175F869B">
            <w:pPr>
              <w:spacing w:after="0" w:line="240" w:lineRule="auto"/>
              <w:rPr>
                <w:rFonts w:ascii="Times New Roman" w:hAnsi="Times New Roman" w:cs="Times New Roman"/>
                <w:sz w:val="24"/>
                <w:szCs w:val="24"/>
                <w:lang w:val="id-ID"/>
              </w:rPr>
            </w:pPr>
          </w:p>
        </w:tc>
        <w:tc>
          <w:tcPr>
            <w:tcW w:w="336" w:type="dxa"/>
          </w:tcPr>
          <w:p w14:paraId="46BBA453">
            <w:pPr>
              <w:spacing w:after="0" w:line="240" w:lineRule="auto"/>
              <w:rPr>
                <w:rFonts w:ascii="Times New Roman" w:hAnsi="Times New Roman" w:cs="Times New Roman"/>
                <w:sz w:val="24"/>
                <w:szCs w:val="24"/>
                <w:lang w:val="id-ID"/>
              </w:rPr>
            </w:pPr>
          </w:p>
        </w:tc>
        <w:tc>
          <w:tcPr>
            <w:tcW w:w="283" w:type="dxa"/>
          </w:tcPr>
          <w:p w14:paraId="279BF0F3">
            <w:pPr>
              <w:spacing w:after="0" w:line="240" w:lineRule="auto"/>
              <w:rPr>
                <w:rFonts w:ascii="Times New Roman" w:hAnsi="Times New Roman" w:cs="Times New Roman"/>
                <w:sz w:val="24"/>
                <w:szCs w:val="24"/>
                <w:lang w:val="id-ID"/>
              </w:rPr>
            </w:pPr>
          </w:p>
        </w:tc>
      </w:tr>
      <w:tr w14:paraId="347108FA">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426" w:type="dxa"/>
            <w:vMerge w:val="continue"/>
          </w:tcPr>
          <w:p w14:paraId="143305A5">
            <w:pPr>
              <w:spacing w:after="0" w:line="240" w:lineRule="auto"/>
              <w:rPr>
                <w:rFonts w:ascii="Times New Roman" w:hAnsi="Times New Roman" w:cs="Times New Roman"/>
                <w:sz w:val="24"/>
                <w:szCs w:val="24"/>
                <w:lang w:val="id-ID"/>
              </w:rPr>
            </w:pPr>
          </w:p>
        </w:tc>
        <w:tc>
          <w:tcPr>
            <w:tcW w:w="1584" w:type="dxa"/>
            <w:vMerge w:val="continue"/>
          </w:tcPr>
          <w:p w14:paraId="046C44DD">
            <w:pPr>
              <w:spacing w:after="0" w:line="240" w:lineRule="auto"/>
              <w:rPr>
                <w:rFonts w:ascii="Times New Roman" w:hAnsi="Times New Roman" w:cs="Times New Roman"/>
                <w:sz w:val="24"/>
                <w:szCs w:val="24"/>
                <w:lang w:val="id-ID"/>
              </w:rPr>
            </w:pPr>
          </w:p>
        </w:tc>
        <w:tc>
          <w:tcPr>
            <w:tcW w:w="4227" w:type="dxa"/>
          </w:tcPr>
          <w:p w14:paraId="489A956C">
            <w:pPr>
              <w:pStyle w:val="30"/>
              <w:numPr>
                <w:ilvl w:val="0"/>
                <w:numId w:val="35"/>
              </w:numPr>
              <w:spacing w:after="0" w:line="240" w:lineRule="auto"/>
              <w:rPr>
                <w:rFonts w:ascii="Times New Roman" w:hAnsi="Times New Roman"/>
                <w:sz w:val="24"/>
                <w:szCs w:val="24"/>
              </w:rPr>
            </w:pPr>
            <w:r>
              <w:rPr>
                <w:rFonts w:ascii="Times New Roman" w:hAnsi="Times New Roman"/>
                <w:sz w:val="24"/>
                <w:szCs w:val="24"/>
              </w:rPr>
              <w:t>Kemenarikan sampul buku ajar</w:t>
            </w:r>
          </w:p>
        </w:tc>
        <w:tc>
          <w:tcPr>
            <w:tcW w:w="373" w:type="dxa"/>
          </w:tcPr>
          <w:p w14:paraId="6D63207B">
            <w:pPr>
              <w:spacing w:after="0" w:line="240" w:lineRule="auto"/>
              <w:rPr>
                <w:rFonts w:ascii="Times New Roman" w:hAnsi="Times New Roman" w:cs="Times New Roman"/>
                <w:sz w:val="24"/>
                <w:szCs w:val="24"/>
                <w:lang w:val="id-ID"/>
              </w:rPr>
            </w:pPr>
          </w:p>
        </w:tc>
        <w:tc>
          <w:tcPr>
            <w:tcW w:w="336" w:type="dxa"/>
          </w:tcPr>
          <w:p w14:paraId="0EE1FD22">
            <w:pPr>
              <w:spacing w:after="0" w:line="240" w:lineRule="auto"/>
              <w:rPr>
                <w:rFonts w:ascii="Times New Roman" w:hAnsi="Times New Roman" w:cs="Times New Roman"/>
                <w:sz w:val="24"/>
                <w:szCs w:val="24"/>
                <w:lang w:val="id-ID"/>
              </w:rPr>
            </w:pPr>
          </w:p>
        </w:tc>
        <w:tc>
          <w:tcPr>
            <w:tcW w:w="373" w:type="dxa"/>
          </w:tcPr>
          <w:p w14:paraId="0EB8AAF1">
            <w:pPr>
              <w:spacing w:after="0" w:line="240" w:lineRule="auto"/>
              <w:rPr>
                <w:rFonts w:ascii="Times New Roman" w:hAnsi="Times New Roman" w:cs="Times New Roman"/>
                <w:sz w:val="24"/>
                <w:szCs w:val="24"/>
                <w:lang w:val="id-ID"/>
              </w:rPr>
            </w:pPr>
          </w:p>
        </w:tc>
        <w:tc>
          <w:tcPr>
            <w:tcW w:w="336" w:type="dxa"/>
          </w:tcPr>
          <w:p w14:paraId="5D828BC2">
            <w:pPr>
              <w:spacing w:after="0" w:line="240" w:lineRule="auto"/>
              <w:rPr>
                <w:rFonts w:ascii="Times New Roman" w:hAnsi="Times New Roman" w:cs="Times New Roman"/>
                <w:sz w:val="24"/>
                <w:szCs w:val="24"/>
                <w:lang w:val="id-ID"/>
              </w:rPr>
            </w:pPr>
          </w:p>
        </w:tc>
        <w:tc>
          <w:tcPr>
            <w:tcW w:w="283" w:type="dxa"/>
          </w:tcPr>
          <w:p w14:paraId="743871C2">
            <w:pPr>
              <w:spacing w:after="0" w:line="240" w:lineRule="auto"/>
              <w:rPr>
                <w:rFonts w:ascii="Times New Roman" w:hAnsi="Times New Roman" w:cs="Times New Roman"/>
                <w:sz w:val="24"/>
                <w:szCs w:val="24"/>
                <w:lang w:val="id-ID"/>
              </w:rPr>
            </w:pPr>
          </w:p>
        </w:tc>
      </w:tr>
    </w:tbl>
    <w:p w14:paraId="6F722F11">
      <w:pPr>
        <w:rPr>
          <w:rFonts w:ascii="Times New Roman" w:hAnsi="Times New Roman" w:cs="Times New Roman"/>
          <w:sz w:val="24"/>
          <w:szCs w:val="24"/>
        </w:rPr>
      </w:pPr>
    </w:p>
    <w:p w14:paraId="0A848DA0">
      <w:pPr>
        <w:rPr>
          <w:rFonts w:ascii="Times New Roman" w:hAnsi="Times New Roman" w:cs="Times New Roman"/>
          <w:sz w:val="24"/>
          <w:szCs w:val="24"/>
        </w:rPr>
      </w:pPr>
      <w:r>
        <w:rPr>
          <w:rFonts w:ascii="Times New Roman" w:hAnsi="Times New Roman" w:cs="Times New Roman"/>
          <w:sz w:val="24"/>
          <w:szCs w:val="24"/>
        </w:rPr>
        <mc:AlternateContent>
          <mc:Choice Requires="wps">
            <w:drawing>
              <wp:anchor distT="0" distB="0" distL="114300" distR="114300" simplePos="0" relativeHeight="251664384" behindDoc="0" locked="0" layoutInCell="1" allowOverlap="1">
                <wp:simplePos x="0" y="0"/>
                <wp:positionH relativeFrom="column">
                  <wp:posOffset>388620</wp:posOffset>
                </wp:positionH>
                <wp:positionV relativeFrom="paragraph">
                  <wp:posOffset>396240</wp:posOffset>
                </wp:positionV>
                <wp:extent cx="4219575" cy="2647950"/>
                <wp:effectExtent l="0" t="0" r="28575" b="19050"/>
                <wp:wrapNone/>
                <wp:docPr id="9" name="Rectangle 9"/>
                <wp:cNvGraphicFramePr/>
                <a:graphic xmlns:a="http://schemas.openxmlformats.org/drawingml/2006/main">
                  <a:graphicData uri="http://schemas.microsoft.com/office/word/2010/wordprocessingShape">
                    <wps:wsp>
                      <wps:cNvSpPr/>
                      <wps:spPr>
                        <a:xfrm>
                          <a:off x="0" y="0"/>
                          <a:ext cx="4219575" cy="2647950"/>
                        </a:xfrm>
                        <a:prstGeom prst="rect">
                          <a:avLst/>
                        </a:prstGeom>
                      </wps:spPr>
                      <wps:style>
                        <a:lnRef idx="2">
                          <a:schemeClr val="dk1"/>
                        </a:lnRef>
                        <a:fillRef idx="1">
                          <a:schemeClr val="lt1"/>
                        </a:fillRef>
                        <a:effectRef idx="0">
                          <a:schemeClr val="dk1"/>
                        </a:effectRef>
                        <a:fontRef idx="minor">
                          <a:schemeClr val="dk1"/>
                        </a:fontRef>
                      </wps:style>
                      <wps:txbx>
                        <w:txbxContent>
                          <w:p w14:paraId="6D8C1D24">
                            <w:pPr>
                              <w:jc w:val="center"/>
                            </w:pP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30.6pt;margin-top:31.2pt;height:208.5pt;width:332.25pt;z-index:251664384;v-text-anchor:middle;mso-width-relative:page;mso-height-relative:page;" fillcolor="#FFFFFF [3201]" filled="t" stroked="t" coordsize="21600,21600" o:gfxdata="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">
                <v:fill on="t" focussize="0,0"/>
                <v:stroke weight="2pt" color="#000000 [3200]" joinstyle="round"/>
                <v:imagedata o:title=""/>
                <o:lock v:ext="edit" aspectratio="f"/>
                <v:textbox>
                  <w:txbxContent>
                    <w:p w14:paraId="6D8C1D24">
                      <w:pPr>
                        <w:jc w:val="center"/>
                      </w:pPr>
                    </w:p>
                  </w:txbxContent>
                </v:textbox>
              </v:rect>
            </w:pict>
          </mc:Fallback>
        </mc:AlternateContent>
      </w:r>
      <w:r>
        <w:rPr>
          <w:rFonts w:ascii="Times New Roman" w:hAnsi="Times New Roman" w:cs="Times New Roman"/>
          <w:sz w:val="24"/>
          <w:szCs w:val="24"/>
        </w:rPr>
        <w:t>Kolom Saran dan Pendapat:</w:t>
      </w:r>
    </w:p>
    <w:p w14:paraId="1A39DCB6">
      <w:pPr>
        <w:spacing w:line="480" w:lineRule="auto"/>
        <w:jc w:val="both"/>
        <w:rPr>
          <w:rFonts w:ascii="Times New Roman" w:hAnsi="Times New Roman" w:cs="Times New Roman"/>
          <w:sz w:val="24"/>
          <w:szCs w:val="24"/>
        </w:rPr>
      </w:pPr>
    </w:p>
    <w:p w14:paraId="38D504B0">
      <w:pPr>
        <w:spacing w:line="480" w:lineRule="auto"/>
        <w:jc w:val="both"/>
        <w:rPr>
          <w:rFonts w:ascii="Times New Roman" w:hAnsi="Times New Roman" w:cs="Times New Roman"/>
          <w:sz w:val="24"/>
          <w:szCs w:val="24"/>
        </w:rPr>
      </w:pPr>
    </w:p>
    <w:p w14:paraId="5F21B438">
      <w:pPr>
        <w:spacing w:line="480" w:lineRule="auto"/>
        <w:jc w:val="both"/>
        <w:rPr>
          <w:rFonts w:ascii="Times New Roman" w:hAnsi="Times New Roman" w:cs="Times New Roman"/>
          <w:sz w:val="24"/>
          <w:szCs w:val="24"/>
        </w:rPr>
      </w:pPr>
    </w:p>
    <w:p w14:paraId="2B0BB1D8">
      <w:pPr>
        <w:tabs>
          <w:tab w:val="left" w:pos="6750"/>
        </w:tabs>
        <w:jc w:val="both"/>
        <w:rPr>
          <w:rFonts w:ascii="Times New Roman" w:hAnsi="Times New Roman" w:cs="Times New Roman"/>
          <w:b/>
          <w:sz w:val="24"/>
          <w:szCs w:val="24"/>
        </w:rPr>
      </w:pPr>
    </w:p>
    <w:p w14:paraId="7AB27BB7">
      <w:pPr>
        <w:tabs>
          <w:tab w:val="left" w:pos="6750"/>
        </w:tabs>
        <w:jc w:val="both"/>
        <w:rPr>
          <w:rFonts w:ascii="Times New Roman" w:hAnsi="Times New Roman" w:cs="Times New Roman"/>
          <w:b/>
          <w:sz w:val="24"/>
          <w:szCs w:val="24"/>
        </w:rPr>
      </w:pPr>
    </w:p>
    <w:p w14:paraId="2C4109ED">
      <w:pPr>
        <w:tabs>
          <w:tab w:val="left" w:pos="6750"/>
        </w:tabs>
        <w:jc w:val="both"/>
        <w:rPr>
          <w:rFonts w:ascii="Times New Roman" w:hAnsi="Times New Roman" w:cs="Times New Roman"/>
          <w:b/>
          <w:sz w:val="24"/>
          <w:szCs w:val="24"/>
        </w:rPr>
      </w:pPr>
    </w:p>
    <w:p w14:paraId="0CB08F87">
      <w:pPr>
        <w:tabs>
          <w:tab w:val="left" w:pos="6750"/>
        </w:tabs>
        <w:jc w:val="both"/>
        <w:rPr>
          <w:rFonts w:ascii="Times New Roman" w:hAnsi="Times New Roman" w:cs="Times New Roman"/>
          <w:b/>
          <w:sz w:val="24"/>
          <w:szCs w:val="24"/>
        </w:rPr>
      </w:pPr>
    </w:p>
    <w:p w14:paraId="592E8D8A">
      <w:pPr>
        <w:tabs>
          <w:tab w:val="left" w:pos="6750"/>
        </w:tabs>
        <w:jc w:val="both"/>
        <w:rPr>
          <w:rFonts w:ascii="Times New Roman" w:hAnsi="Times New Roman" w:cs="Times New Roman"/>
          <w:b/>
          <w:sz w:val="24"/>
          <w:szCs w:val="24"/>
        </w:rPr>
      </w:pPr>
    </w:p>
    <w:p w14:paraId="69F8DD71">
      <w:pPr>
        <w:rPr>
          <w:rFonts w:ascii="Times New Roman" w:hAnsi="Times New Roman" w:cs="Times New Roman"/>
          <w:b/>
          <w:sz w:val="24"/>
          <w:szCs w:val="24"/>
        </w:rPr>
      </w:pPr>
      <w:r>
        <w:rPr>
          <w:rFonts w:ascii="Times New Roman" w:hAnsi="Times New Roman" w:cs="Times New Roman"/>
          <w:b/>
          <w:sz w:val="24"/>
          <w:szCs w:val="24"/>
        </w:rPr>
        <w:t xml:space="preserve">Lampiran 7: </w:t>
      </w:r>
    </w:p>
    <w:p w14:paraId="0B5430FD">
      <w:pPr>
        <w:jc w:val="center"/>
        <w:rPr>
          <w:rFonts w:ascii="Times New Roman" w:hAnsi="Times New Roman" w:cs="Times New Roman"/>
          <w:b/>
          <w:sz w:val="24"/>
          <w:szCs w:val="24"/>
        </w:rPr>
      </w:pPr>
      <w:r>
        <w:rPr>
          <w:rFonts w:ascii="Times New Roman" w:hAnsi="Times New Roman" w:cs="Times New Roman"/>
          <w:b/>
          <w:sz w:val="24"/>
          <w:szCs w:val="24"/>
        </w:rPr>
        <w:t>Deskripsi Data Teks Pelajaran Bahasa Indonesia yang Digunakan</w:t>
      </w:r>
    </w:p>
    <w:tbl>
      <w:tblPr>
        <w:tblStyle w:val="23"/>
        <w:tblW w:w="8364" w:type="dxa"/>
        <w:tblInd w:w="-34"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top w:w="0" w:type="dxa"/>
          <w:left w:w="108" w:type="dxa"/>
          <w:bottom w:w="0" w:type="dxa"/>
          <w:right w:w="108" w:type="dxa"/>
        </w:tblCellMar>
      </w:tblPr>
      <w:tblGrid>
        <w:gridCol w:w="709"/>
        <w:gridCol w:w="2581"/>
        <w:gridCol w:w="2097"/>
        <w:gridCol w:w="1559"/>
        <w:gridCol w:w="1418"/>
      </w:tblGrid>
      <w:tr w14:paraId="17A9879D">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709" w:type="dxa"/>
          </w:tcPr>
          <w:p w14:paraId="37E813D5">
            <w:pPr>
              <w:spacing w:after="0" w:line="276" w:lineRule="auto"/>
              <w:rPr>
                <w:rFonts w:ascii="Times New Roman" w:hAnsi="Times New Roman" w:cs="Times New Roman"/>
                <w:b/>
                <w:sz w:val="24"/>
                <w:szCs w:val="24"/>
                <w:lang w:val="id-ID"/>
              </w:rPr>
            </w:pPr>
            <w:r>
              <w:rPr>
                <w:rFonts w:ascii="Times New Roman" w:hAnsi="Times New Roman" w:cs="Times New Roman"/>
                <w:b/>
                <w:sz w:val="24"/>
                <w:szCs w:val="24"/>
                <w:lang w:val="id-ID"/>
              </w:rPr>
              <w:t>No.</w:t>
            </w:r>
          </w:p>
        </w:tc>
        <w:tc>
          <w:tcPr>
            <w:tcW w:w="2581" w:type="dxa"/>
          </w:tcPr>
          <w:p w14:paraId="5D4D9583">
            <w:pPr>
              <w:spacing w:after="0" w:line="276" w:lineRule="auto"/>
              <w:rPr>
                <w:rFonts w:ascii="Times New Roman" w:hAnsi="Times New Roman" w:cs="Times New Roman"/>
                <w:b/>
                <w:sz w:val="24"/>
                <w:szCs w:val="24"/>
                <w:lang w:val="id-ID"/>
              </w:rPr>
            </w:pPr>
            <w:r>
              <w:rPr>
                <w:rFonts w:ascii="Times New Roman" w:hAnsi="Times New Roman" w:cs="Times New Roman"/>
                <w:b/>
                <w:sz w:val="24"/>
                <w:szCs w:val="24"/>
                <w:lang w:val="id-ID"/>
              </w:rPr>
              <w:t>Anatomi BTP</w:t>
            </w:r>
          </w:p>
        </w:tc>
        <w:tc>
          <w:tcPr>
            <w:tcW w:w="2097" w:type="dxa"/>
          </w:tcPr>
          <w:p w14:paraId="046DB935">
            <w:pPr>
              <w:spacing w:after="0" w:line="276" w:lineRule="auto"/>
              <w:rPr>
                <w:rFonts w:ascii="Times New Roman" w:hAnsi="Times New Roman" w:cs="Times New Roman"/>
                <w:b/>
                <w:sz w:val="24"/>
                <w:szCs w:val="24"/>
                <w:lang w:val="id-ID"/>
              </w:rPr>
            </w:pPr>
            <w:r>
              <w:rPr>
                <w:rFonts w:ascii="Times New Roman" w:hAnsi="Times New Roman" w:cs="Times New Roman"/>
                <w:b/>
                <w:sz w:val="24"/>
                <w:szCs w:val="24"/>
                <w:lang w:val="id-ID"/>
              </w:rPr>
              <w:t>Deskripsi Pendahuluan Buku</w:t>
            </w:r>
          </w:p>
        </w:tc>
        <w:tc>
          <w:tcPr>
            <w:tcW w:w="1559" w:type="dxa"/>
          </w:tcPr>
          <w:p w14:paraId="0066C7FA">
            <w:pPr>
              <w:spacing w:after="0" w:line="276" w:lineRule="auto"/>
              <w:rPr>
                <w:rFonts w:ascii="Times New Roman" w:hAnsi="Times New Roman" w:cs="Times New Roman"/>
                <w:b/>
                <w:sz w:val="24"/>
                <w:szCs w:val="24"/>
                <w:lang w:val="id-ID"/>
              </w:rPr>
            </w:pPr>
            <w:r>
              <w:rPr>
                <w:rFonts w:ascii="Times New Roman" w:hAnsi="Times New Roman" w:cs="Times New Roman"/>
                <w:b/>
                <w:sz w:val="24"/>
                <w:szCs w:val="24"/>
                <w:lang w:val="id-ID"/>
              </w:rPr>
              <w:t>Wujud Strategi Kontekstual</w:t>
            </w:r>
          </w:p>
        </w:tc>
        <w:tc>
          <w:tcPr>
            <w:tcW w:w="1418" w:type="dxa"/>
          </w:tcPr>
          <w:p w14:paraId="02126B43">
            <w:pPr>
              <w:spacing w:after="0" w:line="276" w:lineRule="auto"/>
              <w:rPr>
                <w:rFonts w:ascii="Times New Roman" w:hAnsi="Times New Roman" w:cs="Times New Roman"/>
                <w:b/>
                <w:sz w:val="24"/>
                <w:szCs w:val="24"/>
                <w:lang w:val="id-ID"/>
              </w:rPr>
            </w:pPr>
            <w:r>
              <w:rPr>
                <w:rFonts w:ascii="Times New Roman" w:hAnsi="Times New Roman" w:cs="Times New Roman"/>
                <w:b/>
                <w:sz w:val="24"/>
                <w:szCs w:val="24"/>
                <w:lang w:val="id-ID"/>
              </w:rPr>
              <w:t>Strategi Kontekstual</w:t>
            </w:r>
          </w:p>
        </w:tc>
      </w:tr>
      <w:tr w14:paraId="0F62CF4F">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709" w:type="dxa"/>
          </w:tcPr>
          <w:p w14:paraId="5DC46292">
            <w:pPr>
              <w:spacing w:after="0" w:line="276" w:lineRule="auto"/>
              <w:rPr>
                <w:rFonts w:ascii="Times New Roman" w:hAnsi="Times New Roman" w:cs="Times New Roman"/>
                <w:sz w:val="24"/>
                <w:szCs w:val="24"/>
                <w:lang w:val="id-ID"/>
              </w:rPr>
            </w:pPr>
            <w:r>
              <w:rPr>
                <w:rFonts w:ascii="Times New Roman" w:hAnsi="Times New Roman" w:cs="Times New Roman"/>
                <w:sz w:val="24"/>
                <w:szCs w:val="24"/>
                <w:lang w:val="id-ID"/>
              </w:rPr>
              <w:t>1.</w:t>
            </w:r>
          </w:p>
        </w:tc>
        <w:tc>
          <w:tcPr>
            <w:tcW w:w="2581" w:type="dxa"/>
          </w:tcPr>
          <w:p w14:paraId="52065F1B">
            <w:pPr>
              <w:spacing w:after="0" w:line="276" w:lineRule="auto"/>
              <w:rPr>
                <w:rFonts w:ascii="Times New Roman" w:hAnsi="Times New Roman" w:cs="Times New Roman"/>
                <w:b/>
                <w:sz w:val="24"/>
                <w:szCs w:val="24"/>
                <w:lang w:val="id-ID"/>
              </w:rPr>
            </w:pPr>
            <w:r>
              <w:rPr>
                <w:rFonts w:ascii="Times New Roman" w:hAnsi="Times New Roman" w:cs="Times New Roman"/>
                <w:b/>
                <w:sz w:val="24"/>
                <w:szCs w:val="24"/>
                <w:lang w:val="id-ID"/>
              </w:rPr>
              <w:t>Pendahuluan</w:t>
            </w:r>
          </w:p>
        </w:tc>
        <w:tc>
          <w:tcPr>
            <w:tcW w:w="2097" w:type="dxa"/>
          </w:tcPr>
          <w:p w14:paraId="597B6BB8">
            <w:pPr>
              <w:spacing w:after="0" w:line="276" w:lineRule="auto"/>
              <w:rPr>
                <w:rFonts w:ascii="Times New Roman" w:hAnsi="Times New Roman" w:cs="Times New Roman"/>
                <w:sz w:val="24"/>
                <w:szCs w:val="24"/>
                <w:lang w:val="id-ID"/>
              </w:rPr>
            </w:pPr>
          </w:p>
        </w:tc>
        <w:tc>
          <w:tcPr>
            <w:tcW w:w="1559" w:type="dxa"/>
          </w:tcPr>
          <w:p w14:paraId="6EE054AC">
            <w:pPr>
              <w:spacing w:after="0" w:line="276" w:lineRule="auto"/>
              <w:rPr>
                <w:rFonts w:ascii="Times New Roman" w:hAnsi="Times New Roman" w:cs="Times New Roman"/>
                <w:sz w:val="24"/>
                <w:szCs w:val="24"/>
                <w:lang w:val="id-ID"/>
              </w:rPr>
            </w:pPr>
          </w:p>
        </w:tc>
        <w:tc>
          <w:tcPr>
            <w:tcW w:w="1418" w:type="dxa"/>
          </w:tcPr>
          <w:p w14:paraId="2F1D3ABA">
            <w:pPr>
              <w:spacing w:after="0" w:line="276" w:lineRule="auto"/>
              <w:rPr>
                <w:rFonts w:ascii="Times New Roman" w:hAnsi="Times New Roman" w:cs="Times New Roman"/>
                <w:sz w:val="24"/>
                <w:szCs w:val="24"/>
                <w:lang w:val="id-ID"/>
              </w:rPr>
            </w:pPr>
          </w:p>
        </w:tc>
      </w:tr>
      <w:tr w14:paraId="4B823D88">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709" w:type="dxa"/>
          </w:tcPr>
          <w:p w14:paraId="5CB7C617">
            <w:pPr>
              <w:spacing w:after="0" w:line="276" w:lineRule="auto"/>
              <w:rPr>
                <w:rFonts w:ascii="Times New Roman" w:hAnsi="Times New Roman" w:cs="Times New Roman"/>
                <w:sz w:val="24"/>
                <w:szCs w:val="24"/>
                <w:lang w:val="id-ID"/>
              </w:rPr>
            </w:pPr>
          </w:p>
        </w:tc>
        <w:tc>
          <w:tcPr>
            <w:tcW w:w="2581" w:type="dxa"/>
          </w:tcPr>
          <w:p w14:paraId="113749A2">
            <w:pPr>
              <w:pStyle w:val="30"/>
              <w:spacing w:after="0" w:line="276" w:lineRule="auto"/>
              <w:ind w:left="31"/>
              <w:rPr>
                <w:rFonts w:ascii="Times New Roman" w:hAnsi="Times New Roman"/>
                <w:sz w:val="24"/>
                <w:szCs w:val="24"/>
              </w:rPr>
            </w:pPr>
            <w:r>
              <w:rPr>
                <w:rFonts w:ascii="Times New Roman" w:hAnsi="Times New Roman"/>
                <w:sz w:val="24"/>
                <w:szCs w:val="24"/>
              </w:rPr>
              <w:t>a.Cara Penggunaan buku</w:t>
            </w:r>
          </w:p>
        </w:tc>
        <w:tc>
          <w:tcPr>
            <w:tcW w:w="2097" w:type="dxa"/>
          </w:tcPr>
          <w:p w14:paraId="11108733">
            <w:pPr>
              <w:spacing w:after="0" w:line="276" w:lineRule="auto"/>
              <w:rPr>
                <w:rFonts w:ascii="Times New Roman" w:hAnsi="Times New Roman" w:cs="Times New Roman"/>
                <w:sz w:val="24"/>
                <w:szCs w:val="24"/>
                <w:lang w:val="id-ID"/>
              </w:rPr>
            </w:pPr>
          </w:p>
        </w:tc>
        <w:tc>
          <w:tcPr>
            <w:tcW w:w="1559" w:type="dxa"/>
          </w:tcPr>
          <w:p w14:paraId="421F5D9C">
            <w:pPr>
              <w:spacing w:after="0" w:line="276" w:lineRule="auto"/>
              <w:rPr>
                <w:rFonts w:ascii="Times New Roman" w:hAnsi="Times New Roman" w:cs="Times New Roman"/>
                <w:sz w:val="24"/>
                <w:szCs w:val="24"/>
                <w:lang w:val="id-ID"/>
              </w:rPr>
            </w:pPr>
          </w:p>
        </w:tc>
        <w:tc>
          <w:tcPr>
            <w:tcW w:w="1418" w:type="dxa"/>
          </w:tcPr>
          <w:p w14:paraId="4856F859">
            <w:pPr>
              <w:spacing w:after="0" w:line="276" w:lineRule="auto"/>
              <w:rPr>
                <w:rFonts w:ascii="Times New Roman" w:hAnsi="Times New Roman" w:cs="Times New Roman"/>
                <w:sz w:val="24"/>
                <w:szCs w:val="24"/>
                <w:lang w:val="id-ID"/>
              </w:rPr>
            </w:pPr>
          </w:p>
        </w:tc>
      </w:tr>
      <w:tr w14:paraId="2F893E9C">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709" w:type="dxa"/>
          </w:tcPr>
          <w:p w14:paraId="5E7F6405">
            <w:pPr>
              <w:spacing w:after="0" w:line="276" w:lineRule="auto"/>
              <w:rPr>
                <w:rFonts w:ascii="Times New Roman" w:hAnsi="Times New Roman" w:cs="Times New Roman"/>
                <w:sz w:val="24"/>
                <w:szCs w:val="24"/>
                <w:lang w:val="id-ID"/>
              </w:rPr>
            </w:pPr>
          </w:p>
        </w:tc>
        <w:tc>
          <w:tcPr>
            <w:tcW w:w="2581" w:type="dxa"/>
          </w:tcPr>
          <w:p w14:paraId="582CF6F2">
            <w:pPr>
              <w:pStyle w:val="30"/>
              <w:spacing w:after="0" w:line="276" w:lineRule="auto"/>
              <w:ind w:left="31"/>
              <w:rPr>
                <w:rFonts w:ascii="Times New Roman" w:hAnsi="Times New Roman"/>
                <w:sz w:val="24"/>
                <w:szCs w:val="24"/>
              </w:rPr>
            </w:pPr>
            <w:r>
              <w:rPr>
                <w:rFonts w:ascii="Times New Roman" w:hAnsi="Times New Roman"/>
                <w:sz w:val="24"/>
                <w:szCs w:val="24"/>
              </w:rPr>
              <w:t>b. Organisasi buku</w:t>
            </w:r>
          </w:p>
        </w:tc>
        <w:tc>
          <w:tcPr>
            <w:tcW w:w="2097" w:type="dxa"/>
          </w:tcPr>
          <w:p w14:paraId="500A87AB">
            <w:pPr>
              <w:spacing w:after="0" w:line="276" w:lineRule="auto"/>
              <w:rPr>
                <w:rFonts w:ascii="Times New Roman" w:hAnsi="Times New Roman" w:cs="Times New Roman"/>
                <w:sz w:val="24"/>
                <w:szCs w:val="24"/>
                <w:lang w:val="id-ID"/>
              </w:rPr>
            </w:pPr>
            <w:r>
              <w:rPr>
                <w:rFonts w:ascii="Times New Roman" w:hAnsi="Times New Roman" w:cs="Times New Roman"/>
                <w:sz w:val="24"/>
                <w:szCs w:val="24"/>
                <w:lang w:val="id-ID"/>
              </w:rPr>
              <w:t>Daftar Isi, peta konsep</w:t>
            </w:r>
          </w:p>
        </w:tc>
        <w:tc>
          <w:tcPr>
            <w:tcW w:w="1559" w:type="dxa"/>
          </w:tcPr>
          <w:p w14:paraId="3F037839">
            <w:pPr>
              <w:spacing w:after="0" w:line="276" w:lineRule="auto"/>
              <w:rPr>
                <w:rFonts w:ascii="Times New Roman" w:hAnsi="Times New Roman" w:cs="Times New Roman"/>
                <w:sz w:val="24"/>
                <w:szCs w:val="24"/>
                <w:lang w:val="id-ID"/>
              </w:rPr>
            </w:pPr>
            <w:r>
              <w:rPr>
                <w:rFonts w:ascii="Times New Roman" w:hAnsi="Times New Roman" w:cs="Times New Roman"/>
                <w:sz w:val="24"/>
                <w:szCs w:val="24"/>
                <w:lang w:val="id-ID"/>
              </w:rPr>
              <w:t>Pemetaan Masalah</w:t>
            </w:r>
          </w:p>
        </w:tc>
        <w:tc>
          <w:tcPr>
            <w:tcW w:w="1418" w:type="dxa"/>
          </w:tcPr>
          <w:p w14:paraId="0327F907">
            <w:pPr>
              <w:spacing w:after="0" w:line="276" w:lineRule="auto"/>
              <w:rPr>
                <w:rFonts w:ascii="Times New Roman" w:hAnsi="Times New Roman" w:cs="Times New Roman"/>
                <w:sz w:val="24"/>
                <w:szCs w:val="24"/>
                <w:lang w:val="id-ID"/>
              </w:rPr>
            </w:pPr>
            <w:r>
              <w:rPr>
                <w:rFonts w:ascii="Times New Roman" w:hAnsi="Times New Roman" w:cs="Times New Roman"/>
                <w:sz w:val="24"/>
                <w:szCs w:val="24"/>
                <w:lang w:val="id-ID"/>
              </w:rPr>
              <w:t>Konstruktif</w:t>
            </w:r>
          </w:p>
        </w:tc>
      </w:tr>
      <w:tr w14:paraId="4186C440">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709" w:type="dxa"/>
          </w:tcPr>
          <w:p w14:paraId="3F33C1F0">
            <w:pPr>
              <w:spacing w:after="0" w:line="276" w:lineRule="auto"/>
              <w:rPr>
                <w:rFonts w:ascii="Times New Roman" w:hAnsi="Times New Roman" w:cs="Times New Roman"/>
                <w:sz w:val="24"/>
                <w:szCs w:val="24"/>
                <w:lang w:val="id-ID"/>
              </w:rPr>
            </w:pPr>
          </w:p>
        </w:tc>
        <w:tc>
          <w:tcPr>
            <w:tcW w:w="2581" w:type="dxa"/>
          </w:tcPr>
          <w:p w14:paraId="3FA3E7CF">
            <w:pPr>
              <w:pStyle w:val="30"/>
              <w:spacing w:after="0" w:line="276" w:lineRule="auto"/>
              <w:ind w:left="31"/>
              <w:rPr>
                <w:rFonts w:ascii="Times New Roman" w:hAnsi="Times New Roman"/>
                <w:sz w:val="24"/>
                <w:szCs w:val="24"/>
              </w:rPr>
            </w:pPr>
            <w:r>
              <w:rPr>
                <w:rFonts w:ascii="Times New Roman" w:hAnsi="Times New Roman"/>
                <w:sz w:val="24"/>
                <w:szCs w:val="24"/>
              </w:rPr>
              <w:t>c.Judul per pelajaran</w:t>
            </w:r>
          </w:p>
        </w:tc>
        <w:tc>
          <w:tcPr>
            <w:tcW w:w="2097" w:type="dxa"/>
          </w:tcPr>
          <w:p w14:paraId="0E00BEF4">
            <w:pPr>
              <w:spacing w:after="0" w:line="276" w:lineRule="auto"/>
              <w:rPr>
                <w:rFonts w:ascii="Times New Roman" w:hAnsi="Times New Roman" w:cs="Times New Roman"/>
                <w:sz w:val="24"/>
                <w:szCs w:val="24"/>
                <w:lang w:val="id-ID"/>
              </w:rPr>
            </w:pPr>
            <w:r>
              <w:rPr>
                <w:rFonts w:ascii="Times New Roman" w:hAnsi="Times New Roman" w:cs="Times New Roman"/>
                <w:sz w:val="24"/>
                <w:szCs w:val="24"/>
                <w:lang w:val="id-ID"/>
              </w:rPr>
              <w:t>Tema</w:t>
            </w:r>
          </w:p>
        </w:tc>
        <w:tc>
          <w:tcPr>
            <w:tcW w:w="1559" w:type="dxa"/>
          </w:tcPr>
          <w:p w14:paraId="4DAA4672">
            <w:pPr>
              <w:spacing w:after="0" w:line="276" w:lineRule="auto"/>
              <w:rPr>
                <w:rFonts w:ascii="Times New Roman" w:hAnsi="Times New Roman" w:cs="Times New Roman"/>
                <w:sz w:val="24"/>
                <w:szCs w:val="24"/>
                <w:lang w:val="id-ID"/>
              </w:rPr>
            </w:pPr>
            <w:r>
              <w:rPr>
                <w:rFonts w:ascii="Times New Roman" w:hAnsi="Times New Roman" w:cs="Times New Roman"/>
                <w:sz w:val="24"/>
                <w:szCs w:val="24"/>
                <w:lang w:val="id-ID"/>
              </w:rPr>
              <w:t>Pengaitan Pengalaman</w:t>
            </w:r>
          </w:p>
        </w:tc>
        <w:tc>
          <w:tcPr>
            <w:tcW w:w="1418" w:type="dxa"/>
          </w:tcPr>
          <w:p w14:paraId="185D58E9">
            <w:pPr>
              <w:spacing w:after="0" w:line="276" w:lineRule="auto"/>
              <w:rPr>
                <w:rFonts w:ascii="Times New Roman" w:hAnsi="Times New Roman" w:cs="Times New Roman"/>
                <w:sz w:val="24"/>
                <w:szCs w:val="24"/>
                <w:lang w:val="id-ID"/>
              </w:rPr>
            </w:pPr>
            <w:r>
              <w:rPr>
                <w:rFonts w:ascii="Times New Roman" w:hAnsi="Times New Roman" w:cs="Times New Roman"/>
                <w:sz w:val="24"/>
                <w:szCs w:val="24"/>
                <w:lang w:val="id-ID"/>
              </w:rPr>
              <w:t>Konstruktif</w:t>
            </w:r>
          </w:p>
          <w:p w14:paraId="50289FC9">
            <w:pPr>
              <w:spacing w:after="0" w:line="276" w:lineRule="auto"/>
              <w:rPr>
                <w:rFonts w:ascii="Times New Roman" w:hAnsi="Times New Roman" w:cs="Times New Roman"/>
                <w:sz w:val="24"/>
                <w:szCs w:val="24"/>
                <w:lang w:val="id-ID"/>
              </w:rPr>
            </w:pPr>
          </w:p>
        </w:tc>
      </w:tr>
      <w:tr w14:paraId="4D0111E6">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709" w:type="dxa"/>
          </w:tcPr>
          <w:p w14:paraId="6A23AA1B">
            <w:pPr>
              <w:spacing w:after="0" w:line="276" w:lineRule="auto"/>
              <w:rPr>
                <w:rFonts w:ascii="Times New Roman" w:hAnsi="Times New Roman" w:cs="Times New Roman"/>
                <w:sz w:val="24"/>
                <w:szCs w:val="24"/>
                <w:lang w:val="id-ID"/>
              </w:rPr>
            </w:pPr>
          </w:p>
        </w:tc>
        <w:tc>
          <w:tcPr>
            <w:tcW w:w="2581" w:type="dxa"/>
          </w:tcPr>
          <w:p w14:paraId="7541CC5C">
            <w:pPr>
              <w:pStyle w:val="30"/>
              <w:spacing w:after="0" w:line="276" w:lineRule="auto"/>
              <w:ind w:left="31"/>
              <w:rPr>
                <w:rFonts w:ascii="Times New Roman" w:hAnsi="Times New Roman"/>
                <w:sz w:val="24"/>
                <w:szCs w:val="24"/>
              </w:rPr>
            </w:pPr>
            <w:r>
              <w:rPr>
                <w:rFonts w:ascii="Times New Roman" w:hAnsi="Times New Roman"/>
                <w:sz w:val="24"/>
                <w:szCs w:val="24"/>
              </w:rPr>
              <w:t>d. Pemicu per pelajaran</w:t>
            </w:r>
          </w:p>
        </w:tc>
        <w:tc>
          <w:tcPr>
            <w:tcW w:w="2097" w:type="dxa"/>
          </w:tcPr>
          <w:p w14:paraId="7849DD9B">
            <w:pPr>
              <w:spacing w:after="0" w:line="276" w:lineRule="auto"/>
              <w:rPr>
                <w:rFonts w:ascii="Times New Roman" w:hAnsi="Times New Roman" w:cs="Times New Roman"/>
                <w:sz w:val="24"/>
                <w:szCs w:val="24"/>
                <w:lang w:val="id-ID"/>
              </w:rPr>
            </w:pPr>
            <w:r>
              <w:rPr>
                <w:rFonts w:ascii="Times New Roman" w:hAnsi="Times New Roman" w:cs="Times New Roman"/>
                <w:sz w:val="24"/>
                <w:szCs w:val="24"/>
                <w:lang w:val="id-ID"/>
              </w:rPr>
              <w:t>Motivasi untuk siswa</w:t>
            </w:r>
          </w:p>
        </w:tc>
        <w:tc>
          <w:tcPr>
            <w:tcW w:w="1559" w:type="dxa"/>
          </w:tcPr>
          <w:p w14:paraId="44C76AA2">
            <w:pPr>
              <w:spacing w:after="0" w:line="276" w:lineRule="auto"/>
              <w:rPr>
                <w:rFonts w:ascii="Times New Roman" w:hAnsi="Times New Roman" w:cs="Times New Roman"/>
                <w:sz w:val="24"/>
                <w:szCs w:val="24"/>
                <w:lang w:val="id-ID"/>
              </w:rPr>
            </w:pPr>
            <w:r>
              <w:rPr>
                <w:rFonts w:ascii="Times New Roman" w:hAnsi="Times New Roman" w:cs="Times New Roman"/>
                <w:sz w:val="24"/>
                <w:szCs w:val="24"/>
                <w:lang w:val="id-ID"/>
              </w:rPr>
              <w:t>Pemicu</w:t>
            </w:r>
          </w:p>
        </w:tc>
        <w:tc>
          <w:tcPr>
            <w:tcW w:w="1418" w:type="dxa"/>
          </w:tcPr>
          <w:p w14:paraId="3152B546">
            <w:pPr>
              <w:spacing w:after="0" w:line="276" w:lineRule="auto"/>
              <w:rPr>
                <w:rFonts w:ascii="Times New Roman" w:hAnsi="Times New Roman" w:cs="Times New Roman"/>
                <w:sz w:val="24"/>
                <w:szCs w:val="24"/>
                <w:lang w:val="id-ID"/>
              </w:rPr>
            </w:pPr>
            <w:r>
              <w:rPr>
                <w:rFonts w:ascii="Times New Roman" w:hAnsi="Times New Roman" w:cs="Times New Roman"/>
                <w:sz w:val="24"/>
                <w:szCs w:val="24"/>
                <w:lang w:val="id-ID"/>
              </w:rPr>
              <w:t>Konstruktif</w:t>
            </w:r>
          </w:p>
        </w:tc>
      </w:tr>
      <w:tr w14:paraId="3CE213BF">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709" w:type="dxa"/>
          </w:tcPr>
          <w:p w14:paraId="3D188BBB">
            <w:pPr>
              <w:spacing w:after="0" w:line="276" w:lineRule="auto"/>
              <w:rPr>
                <w:rFonts w:ascii="Times New Roman" w:hAnsi="Times New Roman" w:cs="Times New Roman"/>
                <w:sz w:val="24"/>
                <w:szCs w:val="24"/>
                <w:lang w:val="id-ID"/>
              </w:rPr>
            </w:pPr>
          </w:p>
        </w:tc>
        <w:tc>
          <w:tcPr>
            <w:tcW w:w="2581" w:type="dxa"/>
          </w:tcPr>
          <w:p w14:paraId="71B56357">
            <w:pPr>
              <w:pStyle w:val="30"/>
              <w:spacing w:after="0" w:line="276" w:lineRule="auto"/>
              <w:ind w:left="31"/>
              <w:rPr>
                <w:rFonts w:ascii="Times New Roman" w:hAnsi="Times New Roman"/>
                <w:sz w:val="24"/>
                <w:szCs w:val="24"/>
              </w:rPr>
            </w:pPr>
            <w:r>
              <w:rPr>
                <w:rFonts w:ascii="Times New Roman" w:hAnsi="Times New Roman"/>
                <w:sz w:val="24"/>
                <w:szCs w:val="24"/>
              </w:rPr>
              <w:t>e. Pendahuluan per KD</w:t>
            </w:r>
          </w:p>
        </w:tc>
        <w:tc>
          <w:tcPr>
            <w:tcW w:w="2097" w:type="dxa"/>
          </w:tcPr>
          <w:p w14:paraId="56B0FBB6">
            <w:pPr>
              <w:spacing w:after="0" w:line="276" w:lineRule="auto"/>
              <w:rPr>
                <w:rFonts w:ascii="Times New Roman" w:hAnsi="Times New Roman" w:cs="Times New Roman"/>
                <w:sz w:val="24"/>
                <w:szCs w:val="24"/>
                <w:lang w:val="id-ID"/>
              </w:rPr>
            </w:pPr>
            <w:r>
              <w:rPr>
                <w:rFonts w:ascii="Times New Roman" w:hAnsi="Times New Roman" w:cs="Times New Roman"/>
                <w:sz w:val="24"/>
                <w:szCs w:val="24"/>
                <w:lang w:val="id-ID"/>
              </w:rPr>
              <w:t>Tujuan, apersepsi</w:t>
            </w:r>
          </w:p>
        </w:tc>
        <w:tc>
          <w:tcPr>
            <w:tcW w:w="1559" w:type="dxa"/>
          </w:tcPr>
          <w:p w14:paraId="5EB55FBD">
            <w:pPr>
              <w:spacing w:after="0" w:line="276" w:lineRule="auto"/>
              <w:rPr>
                <w:rFonts w:ascii="Times New Roman" w:hAnsi="Times New Roman" w:cs="Times New Roman"/>
                <w:sz w:val="24"/>
                <w:szCs w:val="24"/>
                <w:lang w:val="id-ID"/>
              </w:rPr>
            </w:pPr>
            <w:r>
              <w:rPr>
                <w:rFonts w:ascii="Times New Roman" w:hAnsi="Times New Roman" w:cs="Times New Roman"/>
                <w:sz w:val="24"/>
                <w:szCs w:val="24"/>
                <w:lang w:val="id-ID"/>
              </w:rPr>
              <w:t>Apersepsi</w:t>
            </w:r>
          </w:p>
        </w:tc>
        <w:tc>
          <w:tcPr>
            <w:tcW w:w="1418" w:type="dxa"/>
          </w:tcPr>
          <w:p w14:paraId="6F26C1B4">
            <w:pPr>
              <w:spacing w:after="0" w:line="276" w:lineRule="auto"/>
              <w:rPr>
                <w:rFonts w:ascii="Times New Roman" w:hAnsi="Times New Roman" w:cs="Times New Roman"/>
                <w:sz w:val="24"/>
                <w:szCs w:val="24"/>
                <w:lang w:val="id-ID"/>
              </w:rPr>
            </w:pPr>
            <w:r>
              <w:rPr>
                <w:rFonts w:ascii="Times New Roman" w:hAnsi="Times New Roman" w:cs="Times New Roman"/>
                <w:sz w:val="24"/>
                <w:szCs w:val="24"/>
                <w:lang w:val="id-ID"/>
              </w:rPr>
              <w:t>Bertanya</w:t>
            </w:r>
          </w:p>
        </w:tc>
      </w:tr>
      <w:tr w14:paraId="33FEF26D">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709" w:type="dxa"/>
          </w:tcPr>
          <w:p w14:paraId="481C5BE1">
            <w:pPr>
              <w:spacing w:after="0" w:line="276" w:lineRule="auto"/>
              <w:rPr>
                <w:rFonts w:ascii="Times New Roman" w:hAnsi="Times New Roman" w:cs="Times New Roman"/>
                <w:sz w:val="24"/>
                <w:szCs w:val="24"/>
                <w:lang w:val="id-ID"/>
              </w:rPr>
            </w:pPr>
            <w:r>
              <w:rPr>
                <w:rFonts w:ascii="Times New Roman" w:hAnsi="Times New Roman" w:cs="Times New Roman"/>
                <w:sz w:val="24"/>
                <w:szCs w:val="24"/>
                <w:lang w:val="id-ID"/>
              </w:rPr>
              <w:t>2.</w:t>
            </w:r>
          </w:p>
        </w:tc>
        <w:tc>
          <w:tcPr>
            <w:tcW w:w="2581" w:type="dxa"/>
          </w:tcPr>
          <w:p w14:paraId="02FDAA3F">
            <w:pPr>
              <w:pStyle w:val="30"/>
              <w:spacing w:after="0" w:line="276" w:lineRule="auto"/>
              <w:ind w:left="31"/>
              <w:rPr>
                <w:rFonts w:ascii="Times New Roman" w:hAnsi="Times New Roman"/>
                <w:b/>
                <w:sz w:val="24"/>
                <w:szCs w:val="24"/>
              </w:rPr>
            </w:pPr>
            <w:r>
              <w:rPr>
                <w:rFonts w:ascii="Times New Roman" w:hAnsi="Times New Roman"/>
                <w:b/>
                <w:sz w:val="24"/>
                <w:szCs w:val="24"/>
              </w:rPr>
              <w:t xml:space="preserve">Materi </w:t>
            </w:r>
          </w:p>
        </w:tc>
        <w:tc>
          <w:tcPr>
            <w:tcW w:w="2097" w:type="dxa"/>
          </w:tcPr>
          <w:p w14:paraId="5878EEC1">
            <w:pPr>
              <w:spacing w:after="0" w:line="276" w:lineRule="auto"/>
              <w:rPr>
                <w:rFonts w:ascii="Times New Roman" w:hAnsi="Times New Roman" w:cs="Times New Roman"/>
                <w:sz w:val="24"/>
                <w:szCs w:val="24"/>
                <w:lang w:val="id-ID"/>
              </w:rPr>
            </w:pPr>
          </w:p>
        </w:tc>
        <w:tc>
          <w:tcPr>
            <w:tcW w:w="1559" w:type="dxa"/>
          </w:tcPr>
          <w:p w14:paraId="326C40FA">
            <w:pPr>
              <w:spacing w:after="0" w:line="276" w:lineRule="auto"/>
              <w:rPr>
                <w:rFonts w:ascii="Times New Roman" w:hAnsi="Times New Roman" w:cs="Times New Roman"/>
                <w:sz w:val="24"/>
                <w:szCs w:val="24"/>
                <w:lang w:val="id-ID"/>
              </w:rPr>
            </w:pPr>
          </w:p>
        </w:tc>
        <w:tc>
          <w:tcPr>
            <w:tcW w:w="1418" w:type="dxa"/>
          </w:tcPr>
          <w:p w14:paraId="7E057FA6">
            <w:pPr>
              <w:spacing w:after="0" w:line="276" w:lineRule="auto"/>
              <w:rPr>
                <w:rFonts w:ascii="Times New Roman" w:hAnsi="Times New Roman" w:cs="Times New Roman"/>
                <w:sz w:val="24"/>
                <w:szCs w:val="24"/>
                <w:lang w:val="id-ID"/>
              </w:rPr>
            </w:pPr>
          </w:p>
        </w:tc>
      </w:tr>
      <w:tr w14:paraId="07091FA3">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709" w:type="dxa"/>
          </w:tcPr>
          <w:p w14:paraId="56A70175">
            <w:pPr>
              <w:spacing w:after="0" w:line="276" w:lineRule="auto"/>
              <w:rPr>
                <w:rFonts w:ascii="Times New Roman" w:hAnsi="Times New Roman" w:cs="Times New Roman"/>
                <w:sz w:val="24"/>
                <w:szCs w:val="24"/>
                <w:lang w:val="id-ID"/>
              </w:rPr>
            </w:pPr>
          </w:p>
        </w:tc>
        <w:tc>
          <w:tcPr>
            <w:tcW w:w="2581" w:type="dxa"/>
          </w:tcPr>
          <w:p w14:paraId="5FEFD8BE">
            <w:pPr>
              <w:pStyle w:val="30"/>
              <w:spacing w:after="0" w:line="276" w:lineRule="auto"/>
              <w:ind w:left="31"/>
              <w:rPr>
                <w:rFonts w:ascii="Times New Roman" w:hAnsi="Times New Roman"/>
                <w:sz w:val="24"/>
                <w:szCs w:val="24"/>
              </w:rPr>
            </w:pPr>
            <w:r>
              <w:rPr>
                <w:rFonts w:ascii="Times New Roman" w:hAnsi="Times New Roman"/>
                <w:sz w:val="24"/>
                <w:szCs w:val="24"/>
              </w:rPr>
              <w:t>a. Benar</w:t>
            </w:r>
          </w:p>
        </w:tc>
        <w:tc>
          <w:tcPr>
            <w:tcW w:w="2097" w:type="dxa"/>
          </w:tcPr>
          <w:p w14:paraId="0F5AD8CD">
            <w:pPr>
              <w:spacing w:after="0" w:line="276" w:lineRule="auto"/>
              <w:rPr>
                <w:rFonts w:ascii="Times New Roman" w:hAnsi="Times New Roman" w:cs="Times New Roman"/>
                <w:sz w:val="24"/>
                <w:szCs w:val="24"/>
                <w:lang w:val="id-ID"/>
              </w:rPr>
            </w:pPr>
            <w:r>
              <w:rPr>
                <w:rFonts w:ascii="Times New Roman" w:hAnsi="Times New Roman" w:cs="Times New Roman"/>
                <w:sz w:val="24"/>
                <w:szCs w:val="24"/>
                <w:lang w:val="id-ID"/>
              </w:rPr>
              <w:t xml:space="preserve">Seperangkat materi/ pengetahuan yang benar dan disertai contoh </w:t>
            </w:r>
          </w:p>
        </w:tc>
        <w:tc>
          <w:tcPr>
            <w:tcW w:w="1559" w:type="dxa"/>
          </w:tcPr>
          <w:p w14:paraId="2B3BF9E7">
            <w:pPr>
              <w:spacing w:after="0" w:line="276" w:lineRule="auto"/>
              <w:rPr>
                <w:rFonts w:ascii="Times New Roman" w:hAnsi="Times New Roman" w:cs="Times New Roman"/>
                <w:sz w:val="24"/>
                <w:szCs w:val="24"/>
                <w:lang w:val="id-ID"/>
              </w:rPr>
            </w:pPr>
            <w:r>
              <w:rPr>
                <w:rFonts w:ascii="Times New Roman" w:hAnsi="Times New Roman" w:cs="Times New Roman"/>
                <w:sz w:val="24"/>
                <w:szCs w:val="24"/>
                <w:lang w:val="id-ID"/>
              </w:rPr>
              <w:t>Objek Pengamatan</w:t>
            </w:r>
          </w:p>
        </w:tc>
        <w:tc>
          <w:tcPr>
            <w:tcW w:w="1418" w:type="dxa"/>
          </w:tcPr>
          <w:p w14:paraId="36EEED0F">
            <w:pPr>
              <w:spacing w:after="0" w:line="276" w:lineRule="auto"/>
              <w:rPr>
                <w:rFonts w:ascii="Times New Roman" w:hAnsi="Times New Roman" w:cs="Times New Roman"/>
                <w:sz w:val="24"/>
                <w:szCs w:val="24"/>
                <w:lang w:val="id-ID"/>
              </w:rPr>
            </w:pPr>
            <w:r>
              <w:rPr>
                <w:rFonts w:ascii="Times New Roman" w:hAnsi="Times New Roman" w:cs="Times New Roman"/>
                <w:sz w:val="24"/>
                <w:szCs w:val="24"/>
                <w:lang w:val="id-ID"/>
              </w:rPr>
              <w:t>Konstruktif</w:t>
            </w:r>
          </w:p>
        </w:tc>
      </w:tr>
      <w:tr w14:paraId="35D82B17">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709" w:type="dxa"/>
          </w:tcPr>
          <w:p w14:paraId="040F52C3">
            <w:pPr>
              <w:spacing w:after="0" w:line="276" w:lineRule="auto"/>
              <w:rPr>
                <w:rFonts w:ascii="Times New Roman" w:hAnsi="Times New Roman" w:cs="Times New Roman"/>
                <w:sz w:val="24"/>
                <w:szCs w:val="24"/>
                <w:lang w:val="id-ID"/>
              </w:rPr>
            </w:pPr>
          </w:p>
        </w:tc>
        <w:tc>
          <w:tcPr>
            <w:tcW w:w="2581" w:type="dxa"/>
          </w:tcPr>
          <w:p w14:paraId="5AE6AC33">
            <w:pPr>
              <w:pStyle w:val="30"/>
              <w:spacing w:after="0" w:line="276" w:lineRule="auto"/>
              <w:ind w:left="31"/>
              <w:rPr>
                <w:rFonts w:ascii="Times New Roman" w:hAnsi="Times New Roman"/>
                <w:sz w:val="24"/>
                <w:szCs w:val="24"/>
              </w:rPr>
            </w:pPr>
            <w:r>
              <w:rPr>
                <w:rFonts w:ascii="Times New Roman" w:hAnsi="Times New Roman"/>
                <w:sz w:val="24"/>
                <w:szCs w:val="24"/>
              </w:rPr>
              <w:t>b. Relevan dengan tujuan</w:t>
            </w:r>
          </w:p>
        </w:tc>
        <w:tc>
          <w:tcPr>
            <w:tcW w:w="2097" w:type="dxa"/>
          </w:tcPr>
          <w:p w14:paraId="5E69048E">
            <w:pPr>
              <w:spacing w:after="0" w:line="276" w:lineRule="auto"/>
              <w:rPr>
                <w:rFonts w:ascii="Times New Roman" w:hAnsi="Times New Roman" w:cs="Times New Roman"/>
                <w:sz w:val="24"/>
                <w:szCs w:val="24"/>
                <w:lang w:val="id-ID"/>
              </w:rPr>
            </w:pPr>
            <w:r>
              <w:rPr>
                <w:rFonts w:ascii="Times New Roman" w:hAnsi="Times New Roman" w:cs="Times New Roman"/>
                <w:sz w:val="24"/>
                <w:szCs w:val="24"/>
                <w:lang w:val="id-ID"/>
              </w:rPr>
              <w:t>Tujuan sebagai penguatan skema awal dan dikaitkan dengan pengalaman sekarang</w:t>
            </w:r>
          </w:p>
        </w:tc>
        <w:tc>
          <w:tcPr>
            <w:tcW w:w="1559" w:type="dxa"/>
          </w:tcPr>
          <w:p w14:paraId="7DE0A83A">
            <w:pPr>
              <w:spacing w:after="0" w:line="276" w:lineRule="auto"/>
              <w:rPr>
                <w:rFonts w:ascii="Times New Roman" w:hAnsi="Times New Roman" w:cs="Times New Roman"/>
                <w:sz w:val="24"/>
                <w:szCs w:val="24"/>
                <w:lang w:val="id-ID"/>
              </w:rPr>
            </w:pPr>
            <w:r>
              <w:rPr>
                <w:rFonts w:ascii="Times New Roman" w:hAnsi="Times New Roman" w:cs="Times New Roman"/>
                <w:sz w:val="24"/>
                <w:szCs w:val="24"/>
                <w:lang w:val="id-ID"/>
              </w:rPr>
              <w:t>Pengaitan Pengalaman</w:t>
            </w:r>
          </w:p>
        </w:tc>
        <w:tc>
          <w:tcPr>
            <w:tcW w:w="1418" w:type="dxa"/>
          </w:tcPr>
          <w:p w14:paraId="2EA2C7CF">
            <w:pPr>
              <w:spacing w:after="0" w:line="276" w:lineRule="auto"/>
              <w:rPr>
                <w:rFonts w:ascii="Times New Roman" w:hAnsi="Times New Roman" w:cs="Times New Roman"/>
                <w:sz w:val="24"/>
                <w:szCs w:val="24"/>
                <w:lang w:val="id-ID"/>
              </w:rPr>
            </w:pPr>
            <w:r>
              <w:rPr>
                <w:rFonts w:ascii="Times New Roman" w:hAnsi="Times New Roman" w:cs="Times New Roman"/>
                <w:sz w:val="24"/>
                <w:szCs w:val="24"/>
                <w:lang w:val="id-ID"/>
              </w:rPr>
              <w:t>Konstruktif</w:t>
            </w:r>
          </w:p>
        </w:tc>
      </w:tr>
      <w:tr w14:paraId="1A6BC563">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709" w:type="dxa"/>
          </w:tcPr>
          <w:p w14:paraId="40F9D17F">
            <w:pPr>
              <w:spacing w:after="0" w:line="276" w:lineRule="auto"/>
              <w:rPr>
                <w:rFonts w:ascii="Times New Roman" w:hAnsi="Times New Roman" w:cs="Times New Roman"/>
                <w:sz w:val="24"/>
                <w:szCs w:val="24"/>
                <w:lang w:val="id-ID"/>
              </w:rPr>
            </w:pPr>
          </w:p>
        </w:tc>
        <w:tc>
          <w:tcPr>
            <w:tcW w:w="2581" w:type="dxa"/>
          </w:tcPr>
          <w:p w14:paraId="4AE6BB32">
            <w:pPr>
              <w:pStyle w:val="30"/>
              <w:spacing w:after="0" w:line="276" w:lineRule="auto"/>
              <w:ind w:left="31"/>
              <w:rPr>
                <w:rFonts w:ascii="Times New Roman" w:hAnsi="Times New Roman"/>
                <w:sz w:val="24"/>
                <w:szCs w:val="24"/>
              </w:rPr>
            </w:pPr>
            <w:r>
              <w:rPr>
                <w:rFonts w:ascii="Times New Roman" w:hAnsi="Times New Roman"/>
                <w:sz w:val="24"/>
                <w:szCs w:val="24"/>
              </w:rPr>
              <w:t>c. Relevan dengan tema</w:t>
            </w:r>
          </w:p>
        </w:tc>
        <w:tc>
          <w:tcPr>
            <w:tcW w:w="2097" w:type="dxa"/>
          </w:tcPr>
          <w:p w14:paraId="10A840A3">
            <w:pPr>
              <w:spacing w:after="0" w:line="276" w:lineRule="auto"/>
              <w:rPr>
                <w:rFonts w:ascii="Times New Roman" w:hAnsi="Times New Roman" w:cs="Times New Roman"/>
                <w:sz w:val="24"/>
                <w:szCs w:val="24"/>
                <w:lang w:val="id-ID"/>
              </w:rPr>
            </w:pPr>
            <w:r>
              <w:rPr>
                <w:rFonts w:ascii="Times New Roman" w:hAnsi="Times New Roman" w:cs="Times New Roman"/>
                <w:sz w:val="24"/>
                <w:szCs w:val="24"/>
                <w:lang w:val="id-ID"/>
              </w:rPr>
              <w:t>Materi dan bahan bacaan sesuai dengan tema</w:t>
            </w:r>
          </w:p>
        </w:tc>
        <w:tc>
          <w:tcPr>
            <w:tcW w:w="1559" w:type="dxa"/>
          </w:tcPr>
          <w:p w14:paraId="21C46E08">
            <w:pPr>
              <w:spacing w:after="0" w:line="276" w:lineRule="auto"/>
              <w:rPr>
                <w:rFonts w:ascii="Times New Roman" w:hAnsi="Times New Roman" w:cs="Times New Roman"/>
                <w:sz w:val="24"/>
                <w:szCs w:val="24"/>
                <w:lang w:val="id-ID"/>
              </w:rPr>
            </w:pPr>
            <w:r>
              <w:rPr>
                <w:rFonts w:ascii="Times New Roman" w:hAnsi="Times New Roman" w:cs="Times New Roman"/>
                <w:sz w:val="24"/>
                <w:szCs w:val="24"/>
                <w:lang w:val="id-ID"/>
              </w:rPr>
              <w:t>Pengaitan Pengalaman</w:t>
            </w:r>
          </w:p>
        </w:tc>
        <w:tc>
          <w:tcPr>
            <w:tcW w:w="1418" w:type="dxa"/>
          </w:tcPr>
          <w:p w14:paraId="07BDE0F5">
            <w:pPr>
              <w:spacing w:after="0" w:line="276" w:lineRule="auto"/>
              <w:rPr>
                <w:rFonts w:ascii="Times New Roman" w:hAnsi="Times New Roman" w:cs="Times New Roman"/>
                <w:sz w:val="24"/>
                <w:szCs w:val="24"/>
                <w:lang w:val="id-ID"/>
              </w:rPr>
            </w:pPr>
            <w:r>
              <w:rPr>
                <w:rFonts w:ascii="Times New Roman" w:hAnsi="Times New Roman" w:cs="Times New Roman"/>
                <w:sz w:val="24"/>
                <w:szCs w:val="24"/>
                <w:lang w:val="id-ID"/>
              </w:rPr>
              <w:t>Konstruktif</w:t>
            </w:r>
          </w:p>
        </w:tc>
      </w:tr>
      <w:tr w14:paraId="5941B3C1">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709" w:type="dxa"/>
          </w:tcPr>
          <w:p w14:paraId="33802B27">
            <w:pPr>
              <w:spacing w:after="0" w:line="276" w:lineRule="auto"/>
              <w:rPr>
                <w:rFonts w:ascii="Times New Roman" w:hAnsi="Times New Roman" w:cs="Times New Roman"/>
                <w:sz w:val="24"/>
                <w:szCs w:val="24"/>
                <w:lang w:val="id-ID"/>
              </w:rPr>
            </w:pPr>
          </w:p>
        </w:tc>
        <w:tc>
          <w:tcPr>
            <w:tcW w:w="2581" w:type="dxa"/>
          </w:tcPr>
          <w:p w14:paraId="570435E2">
            <w:pPr>
              <w:pStyle w:val="30"/>
              <w:spacing w:after="0" w:line="276" w:lineRule="auto"/>
              <w:ind w:left="31"/>
              <w:rPr>
                <w:rFonts w:ascii="Times New Roman" w:hAnsi="Times New Roman"/>
                <w:sz w:val="24"/>
                <w:szCs w:val="24"/>
              </w:rPr>
            </w:pPr>
            <w:r>
              <w:rPr>
                <w:rFonts w:ascii="Times New Roman" w:hAnsi="Times New Roman"/>
                <w:sz w:val="24"/>
                <w:szCs w:val="24"/>
              </w:rPr>
              <w:t>d. Otentik</w:t>
            </w:r>
          </w:p>
        </w:tc>
        <w:tc>
          <w:tcPr>
            <w:tcW w:w="2097" w:type="dxa"/>
          </w:tcPr>
          <w:p w14:paraId="5793FA37">
            <w:pPr>
              <w:spacing w:after="0" w:line="276" w:lineRule="auto"/>
              <w:rPr>
                <w:rFonts w:ascii="Times New Roman" w:hAnsi="Times New Roman" w:cs="Times New Roman"/>
                <w:sz w:val="24"/>
                <w:szCs w:val="24"/>
                <w:lang w:val="id-ID"/>
              </w:rPr>
            </w:pPr>
            <w:r>
              <w:rPr>
                <w:rFonts w:ascii="Times New Roman" w:hAnsi="Times New Roman" w:cs="Times New Roman"/>
                <w:sz w:val="24"/>
                <w:szCs w:val="24"/>
                <w:lang w:val="id-ID"/>
              </w:rPr>
              <w:t>Materi disertai rujukan, buku, majalah,surat kabar, dan lain-lain</w:t>
            </w:r>
          </w:p>
        </w:tc>
        <w:tc>
          <w:tcPr>
            <w:tcW w:w="1559" w:type="dxa"/>
          </w:tcPr>
          <w:p w14:paraId="62F2E506">
            <w:pPr>
              <w:spacing w:after="0" w:line="276" w:lineRule="auto"/>
              <w:rPr>
                <w:rFonts w:ascii="Times New Roman" w:hAnsi="Times New Roman" w:cs="Times New Roman"/>
                <w:sz w:val="24"/>
                <w:szCs w:val="24"/>
                <w:lang w:val="id-ID"/>
              </w:rPr>
            </w:pPr>
            <w:r>
              <w:rPr>
                <w:rFonts w:ascii="Times New Roman" w:hAnsi="Times New Roman" w:cs="Times New Roman"/>
                <w:sz w:val="24"/>
                <w:szCs w:val="24"/>
                <w:lang w:val="id-ID"/>
              </w:rPr>
              <w:t>Pengaitan Pengalaman</w:t>
            </w:r>
          </w:p>
        </w:tc>
        <w:tc>
          <w:tcPr>
            <w:tcW w:w="1418" w:type="dxa"/>
          </w:tcPr>
          <w:p w14:paraId="1B48F73E">
            <w:pPr>
              <w:spacing w:after="0" w:line="276" w:lineRule="auto"/>
              <w:rPr>
                <w:rFonts w:ascii="Times New Roman" w:hAnsi="Times New Roman" w:cs="Times New Roman"/>
                <w:sz w:val="24"/>
                <w:szCs w:val="24"/>
                <w:lang w:val="id-ID"/>
              </w:rPr>
            </w:pPr>
            <w:r>
              <w:rPr>
                <w:rFonts w:ascii="Times New Roman" w:hAnsi="Times New Roman" w:cs="Times New Roman"/>
                <w:sz w:val="24"/>
                <w:szCs w:val="24"/>
                <w:lang w:val="id-ID"/>
              </w:rPr>
              <w:t>Konstruktif</w:t>
            </w:r>
          </w:p>
        </w:tc>
      </w:tr>
      <w:tr w14:paraId="3EE199E6">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709" w:type="dxa"/>
          </w:tcPr>
          <w:p w14:paraId="4899CFB9">
            <w:pPr>
              <w:spacing w:after="0" w:line="276" w:lineRule="auto"/>
              <w:rPr>
                <w:rFonts w:ascii="Times New Roman" w:hAnsi="Times New Roman" w:cs="Times New Roman"/>
                <w:sz w:val="24"/>
                <w:szCs w:val="24"/>
                <w:lang w:val="id-ID"/>
              </w:rPr>
            </w:pPr>
          </w:p>
        </w:tc>
        <w:tc>
          <w:tcPr>
            <w:tcW w:w="2581" w:type="dxa"/>
          </w:tcPr>
          <w:p w14:paraId="4FC2D987">
            <w:pPr>
              <w:pStyle w:val="30"/>
              <w:spacing w:after="0" w:line="276" w:lineRule="auto"/>
              <w:ind w:left="31"/>
              <w:rPr>
                <w:rFonts w:ascii="Times New Roman" w:hAnsi="Times New Roman"/>
                <w:sz w:val="24"/>
                <w:szCs w:val="24"/>
              </w:rPr>
            </w:pPr>
            <w:r>
              <w:rPr>
                <w:rFonts w:ascii="Times New Roman" w:hAnsi="Times New Roman"/>
                <w:sz w:val="24"/>
                <w:szCs w:val="24"/>
              </w:rPr>
              <w:t xml:space="preserve">e. Baru </w:t>
            </w:r>
          </w:p>
        </w:tc>
        <w:tc>
          <w:tcPr>
            <w:tcW w:w="2097" w:type="dxa"/>
          </w:tcPr>
          <w:p w14:paraId="011FEA69">
            <w:pPr>
              <w:spacing w:after="0" w:line="276" w:lineRule="auto"/>
              <w:rPr>
                <w:rFonts w:ascii="Times New Roman" w:hAnsi="Times New Roman" w:cs="Times New Roman"/>
                <w:sz w:val="24"/>
                <w:szCs w:val="24"/>
                <w:lang w:val="id-ID"/>
              </w:rPr>
            </w:pPr>
            <w:r>
              <w:rPr>
                <w:rFonts w:ascii="Times New Roman" w:hAnsi="Times New Roman" w:cs="Times New Roman"/>
                <w:sz w:val="24"/>
                <w:szCs w:val="24"/>
                <w:lang w:val="id-ID"/>
              </w:rPr>
              <w:t>Materi bersumber dari bahan baru dan lama</w:t>
            </w:r>
          </w:p>
        </w:tc>
        <w:tc>
          <w:tcPr>
            <w:tcW w:w="1559" w:type="dxa"/>
          </w:tcPr>
          <w:p w14:paraId="407073DE">
            <w:pPr>
              <w:spacing w:after="0" w:line="276" w:lineRule="auto"/>
              <w:rPr>
                <w:rFonts w:ascii="Times New Roman" w:hAnsi="Times New Roman" w:cs="Times New Roman"/>
                <w:sz w:val="24"/>
                <w:szCs w:val="24"/>
                <w:lang w:val="id-ID"/>
              </w:rPr>
            </w:pPr>
            <w:r>
              <w:rPr>
                <w:rFonts w:ascii="Times New Roman" w:hAnsi="Times New Roman" w:cs="Times New Roman"/>
                <w:sz w:val="24"/>
                <w:szCs w:val="24"/>
                <w:lang w:val="id-ID"/>
              </w:rPr>
              <w:t>Pengaitan Pengalaman</w:t>
            </w:r>
          </w:p>
        </w:tc>
        <w:tc>
          <w:tcPr>
            <w:tcW w:w="1418" w:type="dxa"/>
          </w:tcPr>
          <w:p w14:paraId="3519EE8E">
            <w:pPr>
              <w:spacing w:after="0" w:line="276" w:lineRule="auto"/>
              <w:rPr>
                <w:rFonts w:ascii="Times New Roman" w:hAnsi="Times New Roman" w:cs="Times New Roman"/>
                <w:sz w:val="24"/>
                <w:szCs w:val="24"/>
                <w:lang w:val="id-ID"/>
              </w:rPr>
            </w:pPr>
            <w:r>
              <w:rPr>
                <w:rFonts w:ascii="Times New Roman" w:hAnsi="Times New Roman" w:cs="Times New Roman"/>
                <w:sz w:val="24"/>
                <w:szCs w:val="24"/>
                <w:lang w:val="id-ID"/>
              </w:rPr>
              <w:t>Konstruktif</w:t>
            </w:r>
          </w:p>
        </w:tc>
      </w:tr>
      <w:tr w14:paraId="06C9C779">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709" w:type="dxa"/>
          </w:tcPr>
          <w:p w14:paraId="6FD9DE00">
            <w:pPr>
              <w:spacing w:after="0" w:line="276" w:lineRule="auto"/>
              <w:rPr>
                <w:rFonts w:ascii="Times New Roman" w:hAnsi="Times New Roman" w:cs="Times New Roman"/>
                <w:sz w:val="24"/>
                <w:szCs w:val="24"/>
                <w:lang w:val="id-ID"/>
              </w:rPr>
            </w:pPr>
          </w:p>
        </w:tc>
        <w:tc>
          <w:tcPr>
            <w:tcW w:w="2581" w:type="dxa"/>
          </w:tcPr>
          <w:p w14:paraId="142690DA">
            <w:pPr>
              <w:pStyle w:val="30"/>
              <w:spacing w:after="0" w:line="276" w:lineRule="auto"/>
              <w:ind w:left="31"/>
              <w:rPr>
                <w:rFonts w:ascii="Times New Roman" w:hAnsi="Times New Roman"/>
                <w:sz w:val="24"/>
                <w:szCs w:val="24"/>
              </w:rPr>
            </w:pPr>
            <w:r>
              <w:rPr>
                <w:rFonts w:ascii="Times New Roman" w:hAnsi="Times New Roman"/>
                <w:sz w:val="24"/>
                <w:szCs w:val="24"/>
              </w:rPr>
              <w:t>f. Bermakna</w:t>
            </w:r>
          </w:p>
        </w:tc>
        <w:tc>
          <w:tcPr>
            <w:tcW w:w="2097" w:type="dxa"/>
          </w:tcPr>
          <w:p w14:paraId="268FAF92">
            <w:pPr>
              <w:spacing w:after="0" w:line="276" w:lineRule="auto"/>
              <w:rPr>
                <w:rFonts w:ascii="Times New Roman" w:hAnsi="Times New Roman" w:cs="Times New Roman"/>
                <w:sz w:val="24"/>
                <w:szCs w:val="24"/>
                <w:lang w:val="id-ID"/>
              </w:rPr>
            </w:pPr>
            <w:r>
              <w:rPr>
                <w:rFonts w:ascii="Times New Roman" w:hAnsi="Times New Roman" w:cs="Times New Roman"/>
                <w:sz w:val="24"/>
                <w:szCs w:val="24"/>
                <w:lang w:val="id-ID"/>
              </w:rPr>
              <w:t>Materi dalam bentuk kemungkinan-kemungkinan yang akan dikonstruksikan oleh siswa</w:t>
            </w:r>
          </w:p>
        </w:tc>
        <w:tc>
          <w:tcPr>
            <w:tcW w:w="1559" w:type="dxa"/>
          </w:tcPr>
          <w:p w14:paraId="714F4C9A">
            <w:pPr>
              <w:spacing w:after="0" w:line="276" w:lineRule="auto"/>
              <w:rPr>
                <w:rFonts w:ascii="Times New Roman" w:hAnsi="Times New Roman" w:cs="Times New Roman"/>
                <w:sz w:val="24"/>
                <w:szCs w:val="24"/>
                <w:lang w:val="id-ID"/>
              </w:rPr>
            </w:pPr>
            <w:r>
              <w:rPr>
                <w:rFonts w:ascii="Times New Roman" w:hAnsi="Times New Roman" w:cs="Times New Roman"/>
                <w:sz w:val="24"/>
                <w:szCs w:val="24"/>
                <w:lang w:val="id-ID"/>
              </w:rPr>
              <w:t>Kebermaknaan</w:t>
            </w:r>
          </w:p>
        </w:tc>
        <w:tc>
          <w:tcPr>
            <w:tcW w:w="1418" w:type="dxa"/>
          </w:tcPr>
          <w:p w14:paraId="0A3AA49D">
            <w:pPr>
              <w:spacing w:after="0" w:line="276" w:lineRule="auto"/>
              <w:rPr>
                <w:rFonts w:ascii="Times New Roman" w:hAnsi="Times New Roman" w:cs="Times New Roman"/>
                <w:sz w:val="24"/>
                <w:szCs w:val="24"/>
                <w:lang w:val="id-ID"/>
              </w:rPr>
            </w:pPr>
            <w:r>
              <w:rPr>
                <w:rFonts w:ascii="Times New Roman" w:hAnsi="Times New Roman" w:cs="Times New Roman"/>
                <w:sz w:val="24"/>
                <w:szCs w:val="24"/>
                <w:lang w:val="id-ID"/>
              </w:rPr>
              <w:t>Refleksi</w:t>
            </w:r>
          </w:p>
        </w:tc>
      </w:tr>
      <w:tr w14:paraId="49C31485">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709" w:type="dxa"/>
          </w:tcPr>
          <w:p w14:paraId="05F6156C">
            <w:pPr>
              <w:spacing w:after="0" w:line="276" w:lineRule="auto"/>
              <w:rPr>
                <w:rFonts w:ascii="Times New Roman" w:hAnsi="Times New Roman" w:cs="Times New Roman"/>
                <w:sz w:val="24"/>
                <w:szCs w:val="24"/>
                <w:lang w:val="id-ID"/>
              </w:rPr>
            </w:pPr>
          </w:p>
        </w:tc>
        <w:tc>
          <w:tcPr>
            <w:tcW w:w="2581" w:type="dxa"/>
          </w:tcPr>
          <w:p w14:paraId="4CA08702">
            <w:pPr>
              <w:pStyle w:val="30"/>
              <w:spacing w:after="0" w:line="276" w:lineRule="auto"/>
              <w:ind w:left="31"/>
              <w:rPr>
                <w:rFonts w:ascii="Times New Roman" w:hAnsi="Times New Roman"/>
                <w:sz w:val="24"/>
                <w:szCs w:val="24"/>
              </w:rPr>
            </w:pPr>
            <w:r>
              <w:rPr>
                <w:rFonts w:ascii="Times New Roman" w:hAnsi="Times New Roman"/>
                <w:sz w:val="24"/>
                <w:szCs w:val="24"/>
              </w:rPr>
              <w:t>g. Wacana Beragam</w:t>
            </w:r>
          </w:p>
        </w:tc>
        <w:tc>
          <w:tcPr>
            <w:tcW w:w="2097" w:type="dxa"/>
          </w:tcPr>
          <w:p w14:paraId="45682919">
            <w:pPr>
              <w:spacing w:after="0" w:line="276" w:lineRule="auto"/>
              <w:rPr>
                <w:rFonts w:ascii="Times New Roman" w:hAnsi="Times New Roman" w:cs="Times New Roman"/>
                <w:sz w:val="24"/>
                <w:szCs w:val="24"/>
                <w:lang w:val="id-ID"/>
              </w:rPr>
            </w:pPr>
            <w:r>
              <w:rPr>
                <w:rFonts w:ascii="Times New Roman" w:hAnsi="Times New Roman" w:cs="Times New Roman"/>
                <w:sz w:val="24"/>
                <w:szCs w:val="24"/>
                <w:lang w:val="id-ID"/>
              </w:rPr>
              <w:t>Materi berupa contoh wacana beragam dari segi isi, bentuk, dan sumbernya</w:t>
            </w:r>
          </w:p>
        </w:tc>
        <w:tc>
          <w:tcPr>
            <w:tcW w:w="1559" w:type="dxa"/>
          </w:tcPr>
          <w:p w14:paraId="47FD87F6">
            <w:pPr>
              <w:spacing w:after="0" w:line="276" w:lineRule="auto"/>
              <w:rPr>
                <w:rFonts w:ascii="Times New Roman" w:hAnsi="Times New Roman" w:cs="Times New Roman"/>
                <w:sz w:val="24"/>
                <w:szCs w:val="24"/>
                <w:lang w:val="id-ID"/>
              </w:rPr>
            </w:pPr>
            <w:r>
              <w:rPr>
                <w:rFonts w:ascii="Times New Roman" w:hAnsi="Times New Roman" w:cs="Times New Roman"/>
                <w:sz w:val="24"/>
                <w:szCs w:val="24"/>
                <w:lang w:val="id-ID"/>
              </w:rPr>
              <w:t>Pemberian contoh</w:t>
            </w:r>
          </w:p>
        </w:tc>
        <w:tc>
          <w:tcPr>
            <w:tcW w:w="1418" w:type="dxa"/>
          </w:tcPr>
          <w:p w14:paraId="6455C713">
            <w:pPr>
              <w:spacing w:after="0" w:line="276" w:lineRule="auto"/>
              <w:rPr>
                <w:rFonts w:ascii="Times New Roman" w:hAnsi="Times New Roman" w:cs="Times New Roman"/>
                <w:sz w:val="24"/>
                <w:szCs w:val="24"/>
                <w:lang w:val="id-ID"/>
              </w:rPr>
            </w:pPr>
            <w:r>
              <w:rPr>
                <w:rFonts w:ascii="Times New Roman" w:hAnsi="Times New Roman" w:cs="Times New Roman"/>
                <w:sz w:val="24"/>
                <w:szCs w:val="24"/>
                <w:lang w:val="id-ID"/>
              </w:rPr>
              <w:t>Pemodelan</w:t>
            </w:r>
          </w:p>
        </w:tc>
      </w:tr>
      <w:tr w14:paraId="32625EC2">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709" w:type="dxa"/>
          </w:tcPr>
          <w:p w14:paraId="5BF70C61">
            <w:pPr>
              <w:spacing w:after="0" w:line="276" w:lineRule="auto"/>
              <w:rPr>
                <w:rFonts w:ascii="Times New Roman" w:hAnsi="Times New Roman" w:cs="Times New Roman"/>
                <w:sz w:val="24"/>
                <w:szCs w:val="24"/>
                <w:lang w:val="id-ID"/>
              </w:rPr>
            </w:pPr>
          </w:p>
        </w:tc>
        <w:tc>
          <w:tcPr>
            <w:tcW w:w="2581" w:type="dxa"/>
          </w:tcPr>
          <w:p w14:paraId="2FA2CBD1">
            <w:pPr>
              <w:pStyle w:val="30"/>
              <w:spacing w:after="0" w:line="276" w:lineRule="auto"/>
              <w:ind w:left="31"/>
              <w:rPr>
                <w:rFonts w:ascii="Times New Roman" w:hAnsi="Times New Roman"/>
                <w:sz w:val="24"/>
                <w:szCs w:val="24"/>
              </w:rPr>
            </w:pPr>
            <w:r>
              <w:rPr>
                <w:rFonts w:ascii="Times New Roman" w:hAnsi="Times New Roman"/>
                <w:sz w:val="24"/>
                <w:szCs w:val="24"/>
              </w:rPr>
              <w:t>h. Sesuai etika pengutipan</w:t>
            </w:r>
          </w:p>
        </w:tc>
        <w:tc>
          <w:tcPr>
            <w:tcW w:w="2097" w:type="dxa"/>
          </w:tcPr>
          <w:p w14:paraId="1371DDF5">
            <w:pPr>
              <w:spacing w:after="0" w:line="276" w:lineRule="auto"/>
              <w:rPr>
                <w:rFonts w:ascii="Times New Roman" w:hAnsi="Times New Roman" w:cs="Times New Roman"/>
                <w:sz w:val="24"/>
                <w:szCs w:val="24"/>
                <w:lang w:val="id-ID"/>
              </w:rPr>
            </w:pPr>
            <w:r>
              <w:rPr>
                <w:rFonts w:ascii="Times New Roman" w:hAnsi="Times New Roman" w:cs="Times New Roman"/>
                <w:sz w:val="24"/>
                <w:szCs w:val="24"/>
                <w:lang w:val="id-ID"/>
              </w:rPr>
              <w:t>Pengutipan sumber rujukan sesuai dengan kaidah sehingga mudah untuk di ceka</w:t>
            </w:r>
          </w:p>
        </w:tc>
        <w:tc>
          <w:tcPr>
            <w:tcW w:w="1559" w:type="dxa"/>
          </w:tcPr>
          <w:p w14:paraId="125CA8FE">
            <w:pPr>
              <w:spacing w:after="0" w:line="276" w:lineRule="auto"/>
              <w:rPr>
                <w:rFonts w:ascii="Times New Roman" w:hAnsi="Times New Roman" w:cs="Times New Roman"/>
                <w:sz w:val="24"/>
                <w:szCs w:val="24"/>
                <w:lang w:val="id-ID"/>
              </w:rPr>
            </w:pPr>
            <w:r>
              <w:rPr>
                <w:rFonts w:ascii="Times New Roman" w:hAnsi="Times New Roman" w:cs="Times New Roman"/>
                <w:sz w:val="24"/>
                <w:szCs w:val="24"/>
                <w:lang w:val="id-ID"/>
              </w:rPr>
              <w:t>Pembentukan etika</w:t>
            </w:r>
          </w:p>
        </w:tc>
        <w:tc>
          <w:tcPr>
            <w:tcW w:w="1418" w:type="dxa"/>
          </w:tcPr>
          <w:p w14:paraId="07CBD977">
            <w:pPr>
              <w:spacing w:after="0" w:line="276" w:lineRule="auto"/>
              <w:rPr>
                <w:rFonts w:ascii="Times New Roman" w:hAnsi="Times New Roman" w:cs="Times New Roman"/>
                <w:sz w:val="24"/>
                <w:szCs w:val="24"/>
                <w:lang w:val="id-ID"/>
              </w:rPr>
            </w:pPr>
            <w:r>
              <w:rPr>
                <w:rFonts w:ascii="Times New Roman" w:hAnsi="Times New Roman" w:cs="Times New Roman"/>
                <w:sz w:val="24"/>
                <w:szCs w:val="24"/>
                <w:lang w:val="id-ID"/>
              </w:rPr>
              <w:t>Masyarakat belajar</w:t>
            </w:r>
          </w:p>
        </w:tc>
      </w:tr>
      <w:tr w14:paraId="56742768">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709" w:type="dxa"/>
          </w:tcPr>
          <w:p w14:paraId="02D9F89F">
            <w:pPr>
              <w:spacing w:after="0" w:line="276" w:lineRule="auto"/>
              <w:rPr>
                <w:rFonts w:ascii="Times New Roman" w:hAnsi="Times New Roman" w:cs="Times New Roman"/>
                <w:sz w:val="24"/>
                <w:szCs w:val="24"/>
                <w:lang w:val="id-ID"/>
              </w:rPr>
            </w:pPr>
          </w:p>
        </w:tc>
        <w:tc>
          <w:tcPr>
            <w:tcW w:w="2581" w:type="dxa"/>
          </w:tcPr>
          <w:p w14:paraId="7F238B74">
            <w:pPr>
              <w:pStyle w:val="30"/>
              <w:spacing w:after="0" w:line="276" w:lineRule="auto"/>
              <w:ind w:left="31"/>
              <w:rPr>
                <w:rFonts w:ascii="Times New Roman" w:hAnsi="Times New Roman"/>
                <w:sz w:val="24"/>
                <w:szCs w:val="24"/>
              </w:rPr>
            </w:pPr>
            <w:r>
              <w:rPr>
                <w:rFonts w:ascii="Times New Roman" w:hAnsi="Times New Roman"/>
                <w:sz w:val="24"/>
                <w:szCs w:val="24"/>
              </w:rPr>
              <w:t>i. Disertai contoh local, regional dan global</w:t>
            </w:r>
          </w:p>
        </w:tc>
        <w:tc>
          <w:tcPr>
            <w:tcW w:w="2097" w:type="dxa"/>
          </w:tcPr>
          <w:p w14:paraId="11A9DAFB">
            <w:pPr>
              <w:spacing w:after="0" w:line="276" w:lineRule="auto"/>
              <w:rPr>
                <w:rFonts w:ascii="Times New Roman" w:hAnsi="Times New Roman" w:cs="Times New Roman"/>
                <w:sz w:val="24"/>
                <w:szCs w:val="24"/>
                <w:lang w:val="id-ID"/>
              </w:rPr>
            </w:pPr>
            <w:r>
              <w:rPr>
                <w:rFonts w:ascii="Times New Roman" w:hAnsi="Times New Roman" w:cs="Times New Roman"/>
                <w:sz w:val="24"/>
                <w:szCs w:val="24"/>
                <w:lang w:val="id-ID"/>
              </w:rPr>
              <w:t>Materi contoh bersifat local, regional dan global</w:t>
            </w:r>
          </w:p>
        </w:tc>
        <w:tc>
          <w:tcPr>
            <w:tcW w:w="1559" w:type="dxa"/>
          </w:tcPr>
          <w:p w14:paraId="3C4280B6">
            <w:pPr>
              <w:spacing w:after="0" w:line="276" w:lineRule="auto"/>
              <w:rPr>
                <w:rFonts w:ascii="Times New Roman" w:hAnsi="Times New Roman" w:cs="Times New Roman"/>
                <w:sz w:val="24"/>
                <w:szCs w:val="24"/>
                <w:lang w:val="id-ID"/>
              </w:rPr>
            </w:pPr>
            <w:r>
              <w:rPr>
                <w:rFonts w:ascii="Times New Roman" w:hAnsi="Times New Roman" w:cs="Times New Roman"/>
                <w:sz w:val="24"/>
                <w:szCs w:val="24"/>
                <w:lang w:val="id-ID"/>
              </w:rPr>
              <w:t>Keberagaman contoh</w:t>
            </w:r>
          </w:p>
        </w:tc>
        <w:tc>
          <w:tcPr>
            <w:tcW w:w="1418" w:type="dxa"/>
          </w:tcPr>
          <w:p w14:paraId="5E50A26D">
            <w:pPr>
              <w:spacing w:after="0" w:line="276" w:lineRule="auto"/>
              <w:rPr>
                <w:rFonts w:ascii="Times New Roman" w:hAnsi="Times New Roman" w:cs="Times New Roman"/>
                <w:sz w:val="24"/>
                <w:szCs w:val="24"/>
                <w:lang w:val="id-ID"/>
              </w:rPr>
            </w:pPr>
            <w:r>
              <w:rPr>
                <w:rFonts w:ascii="Times New Roman" w:hAnsi="Times New Roman" w:cs="Times New Roman"/>
                <w:sz w:val="24"/>
                <w:szCs w:val="24"/>
                <w:lang w:val="id-ID"/>
              </w:rPr>
              <w:t>Pemodelan</w:t>
            </w:r>
          </w:p>
        </w:tc>
      </w:tr>
      <w:tr w14:paraId="5C6F31F7">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709" w:type="dxa"/>
          </w:tcPr>
          <w:p w14:paraId="4118ABA1">
            <w:pPr>
              <w:spacing w:after="0" w:line="276" w:lineRule="auto"/>
              <w:rPr>
                <w:rFonts w:ascii="Times New Roman" w:hAnsi="Times New Roman" w:cs="Times New Roman"/>
                <w:sz w:val="24"/>
                <w:szCs w:val="24"/>
                <w:lang w:val="id-ID"/>
              </w:rPr>
            </w:pPr>
          </w:p>
        </w:tc>
        <w:tc>
          <w:tcPr>
            <w:tcW w:w="2581" w:type="dxa"/>
          </w:tcPr>
          <w:p w14:paraId="6A7D1A13">
            <w:pPr>
              <w:pStyle w:val="30"/>
              <w:spacing w:after="0" w:line="276" w:lineRule="auto"/>
              <w:ind w:left="31"/>
              <w:rPr>
                <w:rFonts w:ascii="Times New Roman" w:hAnsi="Times New Roman"/>
                <w:sz w:val="24"/>
                <w:szCs w:val="24"/>
              </w:rPr>
            </w:pPr>
            <w:r>
              <w:rPr>
                <w:rFonts w:ascii="Times New Roman" w:hAnsi="Times New Roman"/>
                <w:sz w:val="24"/>
                <w:szCs w:val="24"/>
              </w:rPr>
              <w:t>j. Disertai gambar bermakna</w:t>
            </w:r>
          </w:p>
        </w:tc>
        <w:tc>
          <w:tcPr>
            <w:tcW w:w="2097" w:type="dxa"/>
          </w:tcPr>
          <w:p w14:paraId="5C5E3BE5">
            <w:pPr>
              <w:spacing w:after="0" w:line="276" w:lineRule="auto"/>
              <w:rPr>
                <w:rFonts w:ascii="Times New Roman" w:hAnsi="Times New Roman" w:cs="Times New Roman"/>
                <w:sz w:val="24"/>
                <w:szCs w:val="24"/>
                <w:lang w:val="id-ID"/>
              </w:rPr>
            </w:pPr>
            <w:r>
              <w:rPr>
                <w:rFonts w:ascii="Times New Roman" w:hAnsi="Times New Roman" w:cs="Times New Roman"/>
                <w:sz w:val="24"/>
                <w:szCs w:val="24"/>
                <w:lang w:val="id-ID"/>
              </w:rPr>
              <w:t>Materi berupa gambar beragam baik isi, jenis, dan bentuknya</w:t>
            </w:r>
          </w:p>
        </w:tc>
        <w:tc>
          <w:tcPr>
            <w:tcW w:w="1559" w:type="dxa"/>
          </w:tcPr>
          <w:p w14:paraId="262C96BC">
            <w:pPr>
              <w:spacing w:after="0" w:line="276" w:lineRule="auto"/>
              <w:rPr>
                <w:rFonts w:ascii="Times New Roman" w:hAnsi="Times New Roman" w:cs="Times New Roman"/>
                <w:sz w:val="24"/>
                <w:szCs w:val="24"/>
                <w:lang w:val="id-ID"/>
              </w:rPr>
            </w:pPr>
            <w:r>
              <w:rPr>
                <w:rFonts w:ascii="Times New Roman" w:hAnsi="Times New Roman" w:cs="Times New Roman"/>
                <w:sz w:val="24"/>
                <w:szCs w:val="24"/>
                <w:lang w:val="id-ID"/>
              </w:rPr>
              <w:t>Kebermaknaan</w:t>
            </w:r>
          </w:p>
        </w:tc>
        <w:tc>
          <w:tcPr>
            <w:tcW w:w="1418" w:type="dxa"/>
          </w:tcPr>
          <w:p w14:paraId="179F7C45">
            <w:pPr>
              <w:spacing w:after="0" w:line="276" w:lineRule="auto"/>
              <w:rPr>
                <w:rFonts w:ascii="Times New Roman" w:hAnsi="Times New Roman" w:cs="Times New Roman"/>
                <w:sz w:val="24"/>
                <w:szCs w:val="24"/>
                <w:lang w:val="id-ID"/>
              </w:rPr>
            </w:pPr>
            <w:r>
              <w:rPr>
                <w:rFonts w:ascii="Times New Roman" w:hAnsi="Times New Roman" w:cs="Times New Roman"/>
                <w:sz w:val="24"/>
                <w:szCs w:val="24"/>
                <w:lang w:val="id-ID"/>
              </w:rPr>
              <w:t>Refleksi</w:t>
            </w:r>
          </w:p>
        </w:tc>
      </w:tr>
      <w:tr w14:paraId="66DEE459">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709" w:type="dxa"/>
          </w:tcPr>
          <w:p w14:paraId="30DCB4D6">
            <w:pPr>
              <w:spacing w:after="0" w:line="276" w:lineRule="auto"/>
              <w:rPr>
                <w:rFonts w:ascii="Times New Roman" w:hAnsi="Times New Roman" w:cs="Times New Roman"/>
                <w:sz w:val="24"/>
                <w:szCs w:val="24"/>
                <w:lang w:val="id-ID"/>
              </w:rPr>
            </w:pPr>
            <w:r>
              <w:rPr>
                <w:rFonts w:ascii="Times New Roman" w:hAnsi="Times New Roman" w:cs="Times New Roman"/>
                <w:sz w:val="24"/>
                <w:szCs w:val="24"/>
                <w:lang w:val="id-ID"/>
              </w:rPr>
              <w:t>3.</w:t>
            </w:r>
          </w:p>
        </w:tc>
        <w:tc>
          <w:tcPr>
            <w:tcW w:w="2581" w:type="dxa"/>
          </w:tcPr>
          <w:p w14:paraId="1E1242FF">
            <w:pPr>
              <w:pStyle w:val="30"/>
              <w:spacing w:after="0" w:line="276" w:lineRule="auto"/>
              <w:ind w:left="31"/>
              <w:rPr>
                <w:rFonts w:ascii="Times New Roman" w:hAnsi="Times New Roman"/>
                <w:b/>
                <w:sz w:val="24"/>
                <w:szCs w:val="24"/>
              </w:rPr>
            </w:pPr>
            <w:r>
              <w:rPr>
                <w:rFonts w:ascii="Times New Roman" w:hAnsi="Times New Roman"/>
                <w:b/>
                <w:sz w:val="24"/>
                <w:szCs w:val="24"/>
              </w:rPr>
              <w:t>Penyajian Materi</w:t>
            </w:r>
          </w:p>
        </w:tc>
        <w:tc>
          <w:tcPr>
            <w:tcW w:w="2097" w:type="dxa"/>
          </w:tcPr>
          <w:p w14:paraId="3DA0EE87">
            <w:pPr>
              <w:spacing w:after="0" w:line="276" w:lineRule="auto"/>
              <w:rPr>
                <w:rFonts w:ascii="Times New Roman" w:hAnsi="Times New Roman" w:cs="Times New Roman"/>
                <w:sz w:val="24"/>
                <w:szCs w:val="24"/>
                <w:lang w:val="id-ID"/>
              </w:rPr>
            </w:pPr>
          </w:p>
        </w:tc>
        <w:tc>
          <w:tcPr>
            <w:tcW w:w="1559" w:type="dxa"/>
          </w:tcPr>
          <w:p w14:paraId="61EB8C3B">
            <w:pPr>
              <w:spacing w:after="0" w:line="276" w:lineRule="auto"/>
              <w:rPr>
                <w:rFonts w:ascii="Times New Roman" w:hAnsi="Times New Roman" w:cs="Times New Roman"/>
                <w:sz w:val="24"/>
                <w:szCs w:val="24"/>
                <w:lang w:val="id-ID"/>
              </w:rPr>
            </w:pPr>
          </w:p>
        </w:tc>
        <w:tc>
          <w:tcPr>
            <w:tcW w:w="1418" w:type="dxa"/>
          </w:tcPr>
          <w:p w14:paraId="246F8F73">
            <w:pPr>
              <w:spacing w:after="0" w:line="276" w:lineRule="auto"/>
              <w:rPr>
                <w:rFonts w:ascii="Times New Roman" w:hAnsi="Times New Roman" w:cs="Times New Roman"/>
                <w:sz w:val="24"/>
                <w:szCs w:val="24"/>
                <w:lang w:val="id-ID"/>
              </w:rPr>
            </w:pPr>
          </w:p>
        </w:tc>
      </w:tr>
      <w:tr w14:paraId="1D75F4EC">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709" w:type="dxa"/>
          </w:tcPr>
          <w:p w14:paraId="0FEB25AB">
            <w:pPr>
              <w:spacing w:after="0" w:line="276" w:lineRule="auto"/>
              <w:rPr>
                <w:rFonts w:ascii="Times New Roman" w:hAnsi="Times New Roman" w:cs="Times New Roman"/>
                <w:sz w:val="24"/>
                <w:szCs w:val="24"/>
                <w:lang w:val="id-ID"/>
              </w:rPr>
            </w:pPr>
          </w:p>
        </w:tc>
        <w:tc>
          <w:tcPr>
            <w:tcW w:w="2581" w:type="dxa"/>
          </w:tcPr>
          <w:p w14:paraId="4B10C3D9">
            <w:pPr>
              <w:pStyle w:val="30"/>
              <w:spacing w:after="0" w:line="276" w:lineRule="auto"/>
              <w:ind w:left="31"/>
              <w:rPr>
                <w:rFonts w:ascii="Times New Roman" w:hAnsi="Times New Roman"/>
                <w:sz w:val="24"/>
                <w:szCs w:val="24"/>
              </w:rPr>
            </w:pPr>
            <w:r>
              <w:rPr>
                <w:rFonts w:ascii="Times New Roman" w:hAnsi="Times New Roman"/>
                <w:sz w:val="24"/>
                <w:szCs w:val="24"/>
              </w:rPr>
              <w:t>a. Mendorong siswa untuk mengkontruksi pengetahuan sendiri</w:t>
            </w:r>
          </w:p>
        </w:tc>
        <w:tc>
          <w:tcPr>
            <w:tcW w:w="2097" w:type="dxa"/>
          </w:tcPr>
          <w:p w14:paraId="5D36348C">
            <w:pPr>
              <w:spacing w:after="0" w:line="276" w:lineRule="auto"/>
              <w:rPr>
                <w:rFonts w:ascii="Times New Roman" w:hAnsi="Times New Roman" w:cs="Times New Roman"/>
                <w:sz w:val="24"/>
                <w:szCs w:val="24"/>
                <w:lang w:val="id-ID"/>
              </w:rPr>
            </w:pPr>
            <w:r>
              <w:rPr>
                <w:rFonts w:ascii="Times New Roman" w:hAnsi="Times New Roman" w:cs="Times New Roman"/>
                <w:sz w:val="24"/>
                <w:szCs w:val="24"/>
                <w:lang w:val="id-ID"/>
              </w:rPr>
              <w:t>Pengetahuan yang menyangkut pengalaman siswa</w:t>
            </w:r>
          </w:p>
        </w:tc>
        <w:tc>
          <w:tcPr>
            <w:tcW w:w="1559" w:type="dxa"/>
          </w:tcPr>
          <w:p w14:paraId="038ABB1A">
            <w:pPr>
              <w:spacing w:after="0" w:line="276" w:lineRule="auto"/>
              <w:rPr>
                <w:rFonts w:ascii="Times New Roman" w:hAnsi="Times New Roman" w:cs="Times New Roman"/>
                <w:sz w:val="24"/>
                <w:szCs w:val="24"/>
                <w:lang w:val="id-ID"/>
              </w:rPr>
            </w:pPr>
            <w:r>
              <w:rPr>
                <w:rFonts w:ascii="Times New Roman" w:hAnsi="Times New Roman" w:cs="Times New Roman"/>
                <w:sz w:val="24"/>
                <w:szCs w:val="24"/>
                <w:lang w:val="id-ID"/>
              </w:rPr>
              <w:t xml:space="preserve">Dorongan melalui pertanyaan </w:t>
            </w:r>
          </w:p>
        </w:tc>
        <w:tc>
          <w:tcPr>
            <w:tcW w:w="1418" w:type="dxa"/>
          </w:tcPr>
          <w:p w14:paraId="7C38788F">
            <w:pPr>
              <w:spacing w:after="0" w:line="276" w:lineRule="auto"/>
              <w:rPr>
                <w:rFonts w:ascii="Times New Roman" w:hAnsi="Times New Roman" w:cs="Times New Roman"/>
                <w:sz w:val="24"/>
                <w:szCs w:val="24"/>
                <w:lang w:val="id-ID"/>
              </w:rPr>
            </w:pPr>
            <w:r>
              <w:rPr>
                <w:rFonts w:ascii="Times New Roman" w:hAnsi="Times New Roman" w:cs="Times New Roman"/>
                <w:sz w:val="24"/>
                <w:szCs w:val="24"/>
                <w:lang w:val="id-ID"/>
              </w:rPr>
              <w:t>Bertanya</w:t>
            </w:r>
          </w:p>
        </w:tc>
      </w:tr>
      <w:tr w14:paraId="227B3CC8">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709" w:type="dxa"/>
          </w:tcPr>
          <w:p w14:paraId="5141B5A9">
            <w:pPr>
              <w:spacing w:after="0" w:line="276" w:lineRule="auto"/>
              <w:rPr>
                <w:rFonts w:ascii="Times New Roman" w:hAnsi="Times New Roman" w:cs="Times New Roman"/>
                <w:sz w:val="24"/>
                <w:szCs w:val="24"/>
                <w:lang w:val="id-ID"/>
              </w:rPr>
            </w:pPr>
          </w:p>
        </w:tc>
        <w:tc>
          <w:tcPr>
            <w:tcW w:w="2581" w:type="dxa"/>
          </w:tcPr>
          <w:p w14:paraId="60E2E983">
            <w:pPr>
              <w:pStyle w:val="30"/>
              <w:spacing w:after="0" w:line="276" w:lineRule="auto"/>
              <w:ind w:left="31"/>
              <w:rPr>
                <w:rFonts w:ascii="Times New Roman" w:hAnsi="Times New Roman"/>
                <w:sz w:val="24"/>
                <w:szCs w:val="24"/>
              </w:rPr>
            </w:pPr>
            <w:r>
              <w:rPr>
                <w:rFonts w:ascii="Times New Roman" w:hAnsi="Times New Roman"/>
                <w:sz w:val="24"/>
                <w:szCs w:val="24"/>
              </w:rPr>
              <w:t xml:space="preserve">b. Mendorong siswa </w:t>
            </w:r>
          </w:p>
          <w:p w14:paraId="7C252D9D">
            <w:pPr>
              <w:pStyle w:val="35"/>
              <w:spacing w:line="276" w:lineRule="auto"/>
              <w:rPr>
                <w:lang w:val="id-ID"/>
              </w:rPr>
            </w:pPr>
            <w:r>
              <w:rPr>
                <w:lang w:val="id-ID"/>
              </w:rPr>
              <w:t xml:space="preserve">untuk menemukan sendiri pengetahuan baru dari suatu masalah </w:t>
            </w:r>
          </w:p>
          <w:p w14:paraId="3953D6DF">
            <w:pPr>
              <w:pStyle w:val="30"/>
              <w:spacing w:after="0" w:line="276" w:lineRule="auto"/>
              <w:ind w:left="31"/>
              <w:rPr>
                <w:rFonts w:ascii="Times New Roman" w:hAnsi="Times New Roman"/>
                <w:sz w:val="24"/>
                <w:szCs w:val="24"/>
              </w:rPr>
            </w:pPr>
          </w:p>
        </w:tc>
        <w:tc>
          <w:tcPr>
            <w:tcW w:w="2097" w:type="dxa"/>
          </w:tcPr>
          <w:p w14:paraId="60670625">
            <w:pPr>
              <w:spacing w:after="0" w:line="276" w:lineRule="auto"/>
              <w:rPr>
                <w:rFonts w:ascii="Times New Roman" w:hAnsi="Times New Roman" w:cs="Times New Roman"/>
                <w:sz w:val="24"/>
                <w:szCs w:val="24"/>
                <w:lang w:val="id-ID"/>
              </w:rPr>
            </w:pPr>
            <w:r>
              <w:rPr>
                <w:rFonts w:ascii="Times New Roman" w:hAnsi="Times New Roman" w:cs="Times New Roman"/>
                <w:sz w:val="24"/>
                <w:szCs w:val="24"/>
                <w:lang w:val="id-ID"/>
              </w:rPr>
              <w:t>Pencarian data dari sumber berbeda</w:t>
            </w:r>
          </w:p>
        </w:tc>
        <w:tc>
          <w:tcPr>
            <w:tcW w:w="1559" w:type="dxa"/>
          </w:tcPr>
          <w:p w14:paraId="6B63B12D">
            <w:pPr>
              <w:spacing w:after="0" w:line="276" w:lineRule="auto"/>
              <w:rPr>
                <w:rFonts w:ascii="Times New Roman" w:hAnsi="Times New Roman" w:cs="Times New Roman"/>
                <w:sz w:val="24"/>
                <w:szCs w:val="24"/>
                <w:lang w:val="id-ID"/>
              </w:rPr>
            </w:pPr>
            <w:r>
              <w:rPr>
                <w:rFonts w:ascii="Times New Roman" w:hAnsi="Times New Roman" w:cs="Times New Roman"/>
                <w:sz w:val="24"/>
                <w:szCs w:val="24"/>
                <w:lang w:val="id-ID"/>
              </w:rPr>
              <w:t>Perluasan informasi</w:t>
            </w:r>
          </w:p>
        </w:tc>
        <w:tc>
          <w:tcPr>
            <w:tcW w:w="1418" w:type="dxa"/>
          </w:tcPr>
          <w:p w14:paraId="6A90EF3A">
            <w:pPr>
              <w:spacing w:after="0" w:line="276" w:lineRule="auto"/>
              <w:rPr>
                <w:rFonts w:ascii="Times New Roman" w:hAnsi="Times New Roman" w:cs="Times New Roman"/>
                <w:sz w:val="24"/>
                <w:szCs w:val="24"/>
                <w:lang w:val="id-ID"/>
              </w:rPr>
            </w:pPr>
            <w:r>
              <w:rPr>
                <w:rFonts w:ascii="Times New Roman" w:hAnsi="Times New Roman" w:cs="Times New Roman"/>
                <w:sz w:val="24"/>
                <w:szCs w:val="24"/>
                <w:lang w:val="id-ID"/>
              </w:rPr>
              <w:t>Inkuiri</w:t>
            </w:r>
          </w:p>
          <w:p w14:paraId="553662DB">
            <w:pPr>
              <w:spacing w:after="0" w:line="276" w:lineRule="auto"/>
              <w:rPr>
                <w:rFonts w:ascii="Times New Roman" w:hAnsi="Times New Roman" w:cs="Times New Roman"/>
                <w:sz w:val="24"/>
                <w:szCs w:val="24"/>
                <w:lang w:val="id-ID"/>
              </w:rPr>
            </w:pPr>
          </w:p>
        </w:tc>
      </w:tr>
      <w:tr w14:paraId="1CB0F1D1">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709" w:type="dxa"/>
          </w:tcPr>
          <w:p w14:paraId="6CD79A99">
            <w:pPr>
              <w:spacing w:after="0" w:line="276" w:lineRule="auto"/>
              <w:rPr>
                <w:rFonts w:ascii="Times New Roman" w:hAnsi="Times New Roman" w:cs="Times New Roman"/>
                <w:sz w:val="24"/>
                <w:szCs w:val="24"/>
                <w:lang w:val="id-ID"/>
              </w:rPr>
            </w:pPr>
          </w:p>
        </w:tc>
        <w:tc>
          <w:tcPr>
            <w:tcW w:w="2581" w:type="dxa"/>
          </w:tcPr>
          <w:p w14:paraId="2652C689">
            <w:pPr>
              <w:pStyle w:val="35"/>
              <w:spacing w:line="276" w:lineRule="auto"/>
              <w:rPr>
                <w:lang w:val="id-ID"/>
              </w:rPr>
            </w:pPr>
            <w:r>
              <w:rPr>
                <w:lang w:val="id-ID"/>
              </w:rPr>
              <w:t xml:space="preserve">c. Mendorong siswa untuk bertanya </w:t>
            </w:r>
          </w:p>
          <w:p w14:paraId="50973F6C">
            <w:pPr>
              <w:pStyle w:val="30"/>
              <w:spacing w:after="0" w:line="276" w:lineRule="auto"/>
              <w:ind w:left="31"/>
              <w:rPr>
                <w:rFonts w:ascii="Times New Roman" w:hAnsi="Times New Roman"/>
                <w:sz w:val="24"/>
                <w:szCs w:val="24"/>
              </w:rPr>
            </w:pPr>
          </w:p>
        </w:tc>
        <w:tc>
          <w:tcPr>
            <w:tcW w:w="2097" w:type="dxa"/>
          </w:tcPr>
          <w:p w14:paraId="55690147">
            <w:pPr>
              <w:pStyle w:val="35"/>
              <w:spacing w:line="276" w:lineRule="auto"/>
              <w:rPr>
                <w:lang w:val="id-ID"/>
              </w:rPr>
            </w:pPr>
            <w:r>
              <w:rPr>
                <w:lang w:val="id-ID"/>
              </w:rPr>
              <w:t xml:space="preserve">Pengajuan pertanyaan kepada nara sumber dan guru </w:t>
            </w:r>
          </w:p>
          <w:p w14:paraId="3862E1FA">
            <w:pPr>
              <w:spacing w:after="0" w:line="276" w:lineRule="auto"/>
              <w:rPr>
                <w:rFonts w:ascii="Times New Roman" w:hAnsi="Times New Roman" w:cs="Times New Roman"/>
                <w:sz w:val="24"/>
                <w:szCs w:val="24"/>
                <w:lang w:val="id-ID"/>
              </w:rPr>
            </w:pPr>
          </w:p>
        </w:tc>
        <w:tc>
          <w:tcPr>
            <w:tcW w:w="1559" w:type="dxa"/>
          </w:tcPr>
          <w:p w14:paraId="4483FDD9">
            <w:pPr>
              <w:pStyle w:val="35"/>
              <w:spacing w:line="276" w:lineRule="auto"/>
              <w:rPr>
                <w:lang w:val="id-ID"/>
              </w:rPr>
            </w:pPr>
            <w:r>
              <w:rPr>
                <w:lang w:val="id-ID"/>
              </w:rPr>
              <w:t xml:space="preserve">Bertanya </w:t>
            </w:r>
          </w:p>
          <w:p w14:paraId="16AE595B">
            <w:pPr>
              <w:spacing w:after="0" w:line="276" w:lineRule="auto"/>
              <w:rPr>
                <w:rFonts w:ascii="Times New Roman" w:hAnsi="Times New Roman" w:cs="Times New Roman"/>
                <w:sz w:val="24"/>
                <w:szCs w:val="24"/>
                <w:lang w:val="id-ID"/>
              </w:rPr>
            </w:pPr>
          </w:p>
        </w:tc>
        <w:tc>
          <w:tcPr>
            <w:tcW w:w="1418" w:type="dxa"/>
          </w:tcPr>
          <w:p w14:paraId="39A6C4A3">
            <w:pPr>
              <w:pStyle w:val="35"/>
              <w:spacing w:line="276" w:lineRule="auto"/>
              <w:rPr>
                <w:lang w:val="id-ID"/>
              </w:rPr>
            </w:pPr>
            <w:r>
              <w:rPr>
                <w:lang w:val="id-ID"/>
              </w:rPr>
              <w:t xml:space="preserve">Bertanya </w:t>
            </w:r>
          </w:p>
          <w:p w14:paraId="4DD26D1E">
            <w:pPr>
              <w:spacing w:after="0" w:line="276" w:lineRule="auto"/>
              <w:rPr>
                <w:rFonts w:ascii="Times New Roman" w:hAnsi="Times New Roman" w:cs="Times New Roman"/>
                <w:sz w:val="24"/>
                <w:szCs w:val="24"/>
                <w:lang w:val="id-ID"/>
              </w:rPr>
            </w:pPr>
          </w:p>
        </w:tc>
      </w:tr>
      <w:tr w14:paraId="60740F3B">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709" w:type="dxa"/>
          </w:tcPr>
          <w:p w14:paraId="4B399134">
            <w:pPr>
              <w:spacing w:after="0" w:line="276" w:lineRule="auto"/>
              <w:rPr>
                <w:rFonts w:ascii="Times New Roman" w:hAnsi="Times New Roman" w:cs="Times New Roman"/>
                <w:sz w:val="24"/>
                <w:szCs w:val="24"/>
                <w:lang w:val="id-ID"/>
              </w:rPr>
            </w:pPr>
          </w:p>
        </w:tc>
        <w:tc>
          <w:tcPr>
            <w:tcW w:w="2581" w:type="dxa"/>
          </w:tcPr>
          <w:p w14:paraId="7A844D28">
            <w:pPr>
              <w:pStyle w:val="35"/>
              <w:spacing w:line="276" w:lineRule="auto"/>
              <w:rPr>
                <w:lang w:val="id-ID"/>
              </w:rPr>
            </w:pPr>
            <w:r>
              <w:rPr>
                <w:lang w:val="id-ID"/>
              </w:rPr>
              <w:t xml:space="preserve">d. Mendorong siswa untuk belajar mandiri dan/ atau kelompok </w:t>
            </w:r>
          </w:p>
          <w:p w14:paraId="4090EC7F">
            <w:pPr>
              <w:pStyle w:val="35"/>
              <w:spacing w:line="276" w:lineRule="auto"/>
              <w:rPr>
                <w:lang w:val="id-ID"/>
              </w:rPr>
            </w:pPr>
          </w:p>
        </w:tc>
        <w:tc>
          <w:tcPr>
            <w:tcW w:w="2097" w:type="dxa"/>
          </w:tcPr>
          <w:p w14:paraId="12CD8C72">
            <w:pPr>
              <w:pStyle w:val="35"/>
              <w:spacing w:line="276" w:lineRule="auto"/>
              <w:rPr>
                <w:lang w:val="id-ID"/>
              </w:rPr>
            </w:pPr>
            <w:r>
              <w:rPr>
                <w:lang w:val="id-ID"/>
              </w:rPr>
              <w:t xml:space="preserve">Penugasan </w:t>
            </w:r>
          </w:p>
          <w:p w14:paraId="7291AFC0">
            <w:pPr>
              <w:pStyle w:val="35"/>
              <w:spacing w:line="276" w:lineRule="auto"/>
              <w:rPr>
                <w:lang w:val="id-ID"/>
              </w:rPr>
            </w:pPr>
          </w:p>
        </w:tc>
        <w:tc>
          <w:tcPr>
            <w:tcW w:w="1559" w:type="dxa"/>
          </w:tcPr>
          <w:p w14:paraId="5A105DBF">
            <w:pPr>
              <w:pStyle w:val="35"/>
              <w:spacing w:line="276" w:lineRule="auto"/>
              <w:rPr>
                <w:lang w:val="id-ID"/>
              </w:rPr>
            </w:pPr>
            <w:r>
              <w:rPr>
                <w:lang w:val="id-ID"/>
              </w:rPr>
              <w:t xml:space="preserve">Pemecahan masalah </w:t>
            </w:r>
          </w:p>
          <w:p w14:paraId="40E9521C">
            <w:pPr>
              <w:pStyle w:val="35"/>
              <w:spacing w:line="276" w:lineRule="auto"/>
              <w:rPr>
                <w:lang w:val="id-ID"/>
              </w:rPr>
            </w:pPr>
          </w:p>
        </w:tc>
        <w:tc>
          <w:tcPr>
            <w:tcW w:w="1418" w:type="dxa"/>
          </w:tcPr>
          <w:p w14:paraId="51FFE153">
            <w:pPr>
              <w:pStyle w:val="35"/>
              <w:spacing w:line="276" w:lineRule="auto"/>
              <w:rPr>
                <w:lang w:val="id-ID"/>
              </w:rPr>
            </w:pPr>
            <w:r>
              <w:rPr>
                <w:lang w:val="id-ID"/>
              </w:rPr>
              <w:t>Inkuiri</w:t>
            </w:r>
          </w:p>
        </w:tc>
      </w:tr>
      <w:tr w14:paraId="33694284">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709" w:type="dxa"/>
          </w:tcPr>
          <w:p w14:paraId="5F7941B8">
            <w:pPr>
              <w:spacing w:after="0" w:line="276" w:lineRule="auto"/>
              <w:rPr>
                <w:rFonts w:ascii="Times New Roman" w:hAnsi="Times New Roman" w:cs="Times New Roman"/>
                <w:sz w:val="24"/>
                <w:szCs w:val="24"/>
                <w:lang w:val="id-ID"/>
              </w:rPr>
            </w:pPr>
          </w:p>
        </w:tc>
        <w:tc>
          <w:tcPr>
            <w:tcW w:w="2581" w:type="dxa"/>
          </w:tcPr>
          <w:p w14:paraId="49DB1047">
            <w:pPr>
              <w:pStyle w:val="35"/>
              <w:spacing w:line="276" w:lineRule="auto"/>
              <w:rPr>
                <w:lang w:val="id-ID"/>
              </w:rPr>
            </w:pPr>
            <w:r>
              <w:rPr>
                <w:lang w:val="id-ID"/>
              </w:rPr>
              <w:t xml:space="preserve">e. Mendorong siswa untuk mengiden tifikasi pola melalui pemodelan </w:t>
            </w:r>
          </w:p>
          <w:p w14:paraId="740C44DD">
            <w:pPr>
              <w:pStyle w:val="35"/>
              <w:spacing w:line="276" w:lineRule="auto"/>
              <w:rPr>
                <w:lang w:val="id-ID"/>
              </w:rPr>
            </w:pPr>
          </w:p>
        </w:tc>
        <w:tc>
          <w:tcPr>
            <w:tcW w:w="2097" w:type="dxa"/>
          </w:tcPr>
          <w:p w14:paraId="15BAC0A8">
            <w:pPr>
              <w:pStyle w:val="35"/>
              <w:spacing w:line="276" w:lineRule="auto"/>
              <w:rPr>
                <w:lang w:val="id-ID"/>
              </w:rPr>
            </w:pPr>
            <w:r>
              <w:rPr>
                <w:lang w:val="id-ID"/>
              </w:rPr>
              <w:t>Contoh-contoh konkret seperti teks prosedur kompleks, teks deskriptif, laporan observasi</w:t>
            </w:r>
          </w:p>
        </w:tc>
        <w:tc>
          <w:tcPr>
            <w:tcW w:w="1559" w:type="dxa"/>
          </w:tcPr>
          <w:p w14:paraId="387DB5F0">
            <w:pPr>
              <w:pStyle w:val="35"/>
              <w:spacing w:line="276" w:lineRule="auto"/>
              <w:rPr>
                <w:lang w:val="id-ID"/>
              </w:rPr>
            </w:pPr>
            <w:r>
              <w:rPr>
                <w:lang w:val="id-ID"/>
              </w:rPr>
              <w:t xml:space="preserve">Pemberian contoh </w:t>
            </w:r>
          </w:p>
          <w:p w14:paraId="49B987E9">
            <w:pPr>
              <w:pStyle w:val="35"/>
              <w:spacing w:line="276" w:lineRule="auto"/>
              <w:rPr>
                <w:lang w:val="id-ID"/>
              </w:rPr>
            </w:pPr>
          </w:p>
        </w:tc>
        <w:tc>
          <w:tcPr>
            <w:tcW w:w="1418" w:type="dxa"/>
          </w:tcPr>
          <w:p w14:paraId="6D9FD9AC">
            <w:pPr>
              <w:pStyle w:val="35"/>
              <w:spacing w:line="276" w:lineRule="auto"/>
              <w:rPr>
                <w:lang w:val="id-ID"/>
              </w:rPr>
            </w:pPr>
            <w:r>
              <w:rPr>
                <w:lang w:val="id-ID"/>
              </w:rPr>
              <w:t xml:space="preserve">Pemodelan </w:t>
            </w:r>
          </w:p>
          <w:p w14:paraId="286E8822">
            <w:pPr>
              <w:pStyle w:val="35"/>
              <w:spacing w:line="276" w:lineRule="auto"/>
              <w:rPr>
                <w:lang w:val="id-ID"/>
              </w:rPr>
            </w:pPr>
          </w:p>
        </w:tc>
      </w:tr>
      <w:tr w14:paraId="242BEDFF">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709" w:type="dxa"/>
          </w:tcPr>
          <w:p w14:paraId="68298456">
            <w:pPr>
              <w:spacing w:after="0" w:line="276" w:lineRule="auto"/>
              <w:rPr>
                <w:rFonts w:ascii="Times New Roman" w:hAnsi="Times New Roman" w:cs="Times New Roman"/>
                <w:sz w:val="24"/>
                <w:szCs w:val="24"/>
                <w:lang w:val="id-ID"/>
              </w:rPr>
            </w:pPr>
          </w:p>
        </w:tc>
        <w:tc>
          <w:tcPr>
            <w:tcW w:w="2581" w:type="dxa"/>
          </w:tcPr>
          <w:p w14:paraId="1BC6D4E6">
            <w:pPr>
              <w:pStyle w:val="35"/>
              <w:spacing w:line="276" w:lineRule="auto"/>
              <w:rPr>
                <w:lang w:val="id-ID"/>
              </w:rPr>
            </w:pPr>
            <w:r>
              <w:rPr>
                <w:lang w:val="id-ID"/>
              </w:rPr>
              <w:t xml:space="preserve">f.Mendorong siswa untuk berpikir, merasa, dan berimajinasi </w:t>
            </w:r>
          </w:p>
          <w:p w14:paraId="35E2467C">
            <w:pPr>
              <w:pStyle w:val="35"/>
              <w:spacing w:line="276" w:lineRule="auto"/>
              <w:rPr>
                <w:lang w:val="id-ID"/>
              </w:rPr>
            </w:pPr>
          </w:p>
        </w:tc>
        <w:tc>
          <w:tcPr>
            <w:tcW w:w="2097" w:type="dxa"/>
          </w:tcPr>
          <w:p w14:paraId="44B6CF19">
            <w:pPr>
              <w:pStyle w:val="35"/>
              <w:spacing w:line="276" w:lineRule="auto"/>
              <w:rPr>
                <w:lang w:val="id-ID"/>
              </w:rPr>
            </w:pPr>
            <w:r>
              <w:rPr>
                <w:lang w:val="id-ID"/>
              </w:rPr>
              <w:t>Pengungkapan kesan</w:t>
            </w:r>
          </w:p>
          <w:p w14:paraId="3433D9EF">
            <w:pPr>
              <w:pStyle w:val="35"/>
              <w:spacing w:line="276" w:lineRule="auto"/>
              <w:rPr>
                <w:lang w:val="id-ID"/>
              </w:rPr>
            </w:pPr>
          </w:p>
        </w:tc>
        <w:tc>
          <w:tcPr>
            <w:tcW w:w="1559" w:type="dxa"/>
          </w:tcPr>
          <w:p w14:paraId="443C7639">
            <w:pPr>
              <w:pStyle w:val="35"/>
              <w:spacing w:line="276" w:lineRule="auto"/>
              <w:rPr>
                <w:lang w:val="id-ID"/>
              </w:rPr>
            </w:pPr>
            <w:r>
              <w:rPr>
                <w:lang w:val="id-ID"/>
              </w:rPr>
              <w:t xml:space="preserve">Berkarya </w:t>
            </w:r>
          </w:p>
          <w:p w14:paraId="5E903EB9">
            <w:pPr>
              <w:pStyle w:val="35"/>
              <w:spacing w:line="276" w:lineRule="auto"/>
              <w:rPr>
                <w:lang w:val="id-ID"/>
              </w:rPr>
            </w:pPr>
          </w:p>
        </w:tc>
        <w:tc>
          <w:tcPr>
            <w:tcW w:w="1418" w:type="dxa"/>
          </w:tcPr>
          <w:p w14:paraId="5EC32D20">
            <w:pPr>
              <w:pStyle w:val="35"/>
              <w:spacing w:line="276" w:lineRule="auto"/>
              <w:rPr>
                <w:lang w:val="id-ID"/>
              </w:rPr>
            </w:pPr>
            <w:r>
              <w:rPr>
                <w:lang w:val="id-ID"/>
              </w:rPr>
              <w:t xml:space="preserve">Penilaian otentik, konstruktif </w:t>
            </w:r>
          </w:p>
          <w:p w14:paraId="00A71060">
            <w:pPr>
              <w:pStyle w:val="35"/>
              <w:spacing w:line="276" w:lineRule="auto"/>
              <w:rPr>
                <w:lang w:val="id-ID"/>
              </w:rPr>
            </w:pPr>
          </w:p>
        </w:tc>
      </w:tr>
      <w:tr w14:paraId="498048C5">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709" w:type="dxa"/>
          </w:tcPr>
          <w:p w14:paraId="44560F2D">
            <w:pPr>
              <w:spacing w:after="0" w:line="276" w:lineRule="auto"/>
              <w:rPr>
                <w:rFonts w:ascii="Times New Roman" w:hAnsi="Times New Roman" w:cs="Times New Roman"/>
                <w:sz w:val="24"/>
                <w:szCs w:val="24"/>
                <w:lang w:val="id-ID"/>
              </w:rPr>
            </w:pPr>
          </w:p>
        </w:tc>
        <w:tc>
          <w:tcPr>
            <w:tcW w:w="2581" w:type="dxa"/>
          </w:tcPr>
          <w:p w14:paraId="349117E3">
            <w:pPr>
              <w:pStyle w:val="35"/>
              <w:spacing w:line="276" w:lineRule="auto"/>
              <w:rPr>
                <w:lang w:val="id-ID"/>
              </w:rPr>
            </w:pPr>
            <w:r>
              <w:rPr>
                <w:lang w:val="id-ID"/>
              </w:rPr>
              <w:t>g.Mendorong siswa untuk merenungkan teks</w:t>
            </w:r>
          </w:p>
          <w:p w14:paraId="3D4E3C3A">
            <w:pPr>
              <w:pStyle w:val="35"/>
              <w:spacing w:line="276" w:lineRule="auto"/>
              <w:rPr>
                <w:lang w:val="id-ID"/>
              </w:rPr>
            </w:pPr>
          </w:p>
        </w:tc>
        <w:tc>
          <w:tcPr>
            <w:tcW w:w="2097" w:type="dxa"/>
          </w:tcPr>
          <w:p w14:paraId="7D6951F6">
            <w:pPr>
              <w:pStyle w:val="35"/>
              <w:spacing w:line="276" w:lineRule="auto"/>
              <w:rPr>
                <w:lang w:val="id-ID"/>
              </w:rPr>
            </w:pPr>
          </w:p>
        </w:tc>
        <w:tc>
          <w:tcPr>
            <w:tcW w:w="1559" w:type="dxa"/>
          </w:tcPr>
          <w:p w14:paraId="4C7A42DA">
            <w:pPr>
              <w:pStyle w:val="35"/>
              <w:spacing w:line="276" w:lineRule="auto"/>
              <w:rPr>
                <w:lang w:val="id-ID"/>
              </w:rPr>
            </w:pPr>
          </w:p>
        </w:tc>
        <w:tc>
          <w:tcPr>
            <w:tcW w:w="1418" w:type="dxa"/>
          </w:tcPr>
          <w:p w14:paraId="09638209">
            <w:pPr>
              <w:pStyle w:val="35"/>
              <w:spacing w:line="276" w:lineRule="auto"/>
              <w:rPr>
                <w:lang w:val="id-ID"/>
              </w:rPr>
            </w:pPr>
          </w:p>
        </w:tc>
      </w:tr>
      <w:tr w14:paraId="75AC77A3">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709" w:type="dxa"/>
          </w:tcPr>
          <w:p w14:paraId="59747B91">
            <w:pPr>
              <w:spacing w:after="0" w:line="276" w:lineRule="auto"/>
              <w:rPr>
                <w:rFonts w:ascii="Times New Roman" w:hAnsi="Times New Roman" w:cs="Times New Roman"/>
                <w:sz w:val="24"/>
                <w:szCs w:val="24"/>
                <w:lang w:val="id-ID"/>
              </w:rPr>
            </w:pPr>
          </w:p>
        </w:tc>
        <w:tc>
          <w:tcPr>
            <w:tcW w:w="2581" w:type="dxa"/>
          </w:tcPr>
          <w:p w14:paraId="64B546E2">
            <w:pPr>
              <w:pStyle w:val="35"/>
              <w:spacing w:line="276" w:lineRule="auto"/>
              <w:rPr>
                <w:lang w:val="id-ID"/>
              </w:rPr>
            </w:pPr>
            <w:r>
              <w:rPr>
                <w:lang w:val="id-ID"/>
              </w:rPr>
              <w:t xml:space="preserve">h.Mendorong siswa untuk praktik sesuai dengan petunjuk praktik yang konkret </w:t>
            </w:r>
          </w:p>
          <w:p w14:paraId="196D4ACF">
            <w:pPr>
              <w:pStyle w:val="35"/>
              <w:spacing w:line="276" w:lineRule="auto"/>
              <w:rPr>
                <w:lang w:val="id-ID"/>
              </w:rPr>
            </w:pPr>
          </w:p>
        </w:tc>
        <w:tc>
          <w:tcPr>
            <w:tcW w:w="2097" w:type="dxa"/>
          </w:tcPr>
          <w:p w14:paraId="10DBA099">
            <w:pPr>
              <w:pStyle w:val="35"/>
              <w:spacing w:line="276" w:lineRule="auto"/>
              <w:rPr>
                <w:lang w:val="id-ID"/>
              </w:rPr>
            </w:pPr>
            <w:r>
              <w:rPr>
                <w:lang w:val="id-ID"/>
              </w:rPr>
              <w:t xml:space="preserve">Mempraktikan sesuatu dengan kelompok </w:t>
            </w:r>
          </w:p>
          <w:p w14:paraId="54ACC64D">
            <w:pPr>
              <w:pStyle w:val="35"/>
              <w:spacing w:line="276" w:lineRule="auto"/>
              <w:rPr>
                <w:lang w:val="id-ID"/>
              </w:rPr>
            </w:pPr>
          </w:p>
        </w:tc>
        <w:tc>
          <w:tcPr>
            <w:tcW w:w="1559" w:type="dxa"/>
          </w:tcPr>
          <w:p w14:paraId="03406513">
            <w:pPr>
              <w:pStyle w:val="35"/>
              <w:spacing w:line="276" w:lineRule="auto"/>
              <w:rPr>
                <w:lang w:val="id-ID"/>
              </w:rPr>
            </w:pPr>
            <w:r>
              <w:rPr>
                <w:lang w:val="id-ID"/>
              </w:rPr>
              <w:t xml:space="preserve">Kelompok, peniruan </w:t>
            </w:r>
          </w:p>
          <w:p w14:paraId="587228FF">
            <w:pPr>
              <w:pStyle w:val="35"/>
              <w:spacing w:line="276" w:lineRule="auto"/>
              <w:rPr>
                <w:lang w:val="id-ID"/>
              </w:rPr>
            </w:pPr>
          </w:p>
        </w:tc>
        <w:tc>
          <w:tcPr>
            <w:tcW w:w="1418" w:type="dxa"/>
          </w:tcPr>
          <w:p w14:paraId="2E9BA717">
            <w:pPr>
              <w:pStyle w:val="35"/>
              <w:spacing w:line="276" w:lineRule="auto"/>
              <w:rPr>
                <w:lang w:val="id-ID"/>
              </w:rPr>
            </w:pPr>
            <w:r>
              <w:rPr>
                <w:lang w:val="id-ID"/>
              </w:rPr>
              <w:t xml:space="preserve">Masyarakat belajar </w:t>
            </w:r>
          </w:p>
          <w:p w14:paraId="2465EFC7">
            <w:pPr>
              <w:pStyle w:val="35"/>
              <w:spacing w:line="276" w:lineRule="auto"/>
              <w:rPr>
                <w:lang w:val="id-ID"/>
              </w:rPr>
            </w:pPr>
          </w:p>
        </w:tc>
      </w:tr>
      <w:tr w14:paraId="612CBDD9">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709" w:type="dxa"/>
          </w:tcPr>
          <w:p w14:paraId="747699F4">
            <w:pPr>
              <w:spacing w:after="0" w:line="276" w:lineRule="auto"/>
              <w:rPr>
                <w:rFonts w:ascii="Times New Roman" w:hAnsi="Times New Roman" w:cs="Times New Roman"/>
                <w:sz w:val="24"/>
                <w:szCs w:val="24"/>
                <w:lang w:val="id-ID"/>
              </w:rPr>
            </w:pPr>
          </w:p>
        </w:tc>
        <w:tc>
          <w:tcPr>
            <w:tcW w:w="2581" w:type="dxa"/>
          </w:tcPr>
          <w:p w14:paraId="04FD1BA8">
            <w:pPr>
              <w:pStyle w:val="35"/>
              <w:spacing w:line="276" w:lineRule="auto"/>
              <w:rPr>
                <w:lang w:val="id-ID"/>
              </w:rPr>
            </w:pPr>
            <w:r>
              <w:rPr>
                <w:lang w:val="id-ID"/>
              </w:rPr>
              <w:t xml:space="preserve">i.Melalui latihan, pertanyaan, dan tugas siswa terdorong untuk memahami, mencoba, dan mengkomunikasikan </w:t>
            </w:r>
          </w:p>
          <w:p w14:paraId="7D1AB2CD">
            <w:pPr>
              <w:pStyle w:val="35"/>
              <w:spacing w:line="276" w:lineRule="auto"/>
              <w:rPr>
                <w:lang w:val="id-ID"/>
              </w:rPr>
            </w:pPr>
          </w:p>
        </w:tc>
        <w:tc>
          <w:tcPr>
            <w:tcW w:w="2097" w:type="dxa"/>
            <w:vAlign w:val="center"/>
          </w:tcPr>
          <w:p w14:paraId="044A5A36">
            <w:pPr>
              <w:pStyle w:val="35"/>
              <w:spacing w:line="276" w:lineRule="auto"/>
              <w:jc w:val="center"/>
              <w:rPr>
                <w:lang w:val="id-ID"/>
              </w:rPr>
            </w:pPr>
            <w:r>
              <w:rPr>
                <w:lang w:val="id-ID"/>
              </w:rPr>
              <w:t>-</w:t>
            </w:r>
          </w:p>
        </w:tc>
        <w:tc>
          <w:tcPr>
            <w:tcW w:w="1559" w:type="dxa"/>
            <w:vAlign w:val="center"/>
          </w:tcPr>
          <w:p w14:paraId="33738749">
            <w:pPr>
              <w:pStyle w:val="35"/>
              <w:spacing w:line="276" w:lineRule="auto"/>
              <w:jc w:val="center"/>
              <w:rPr>
                <w:lang w:val="id-ID"/>
              </w:rPr>
            </w:pPr>
            <w:r>
              <w:rPr>
                <w:lang w:val="id-ID"/>
              </w:rPr>
              <w:t>-</w:t>
            </w:r>
          </w:p>
        </w:tc>
        <w:tc>
          <w:tcPr>
            <w:tcW w:w="1418" w:type="dxa"/>
            <w:vAlign w:val="center"/>
          </w:tcPr>
          <w:p w14:paraId="7219C1CD">
            <w:pPr>
              <w:pStyle w:val="35"/>
              <w:spacing w:line="276" w:lineRule="auto"/>
              <w:jc w:val="center"/>
              <w:rPr>
                <w:lang w:val="id-ID"/>
              </w:rPr>
            </w:pPr>
            <w:r>
              <w:rPr>
                <w:lang w:val="id-ID"/>
              </w:rPr>
              <w:t>-</w:t>
            </w:r>
          </w:p>
        </w:tc>
      </w:tr>
      <w:tr w14:paraId="5A5107EE">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709" w:type="dxa"/>
          </w:tcPr>
          <w:p w14:paraId="0C7C08B9">
            <w:pPr>
              <w:spacing w:after="0" w:line="276" w:lineRule="auto"/>
              <w:rPr>
                <w:rFonts w:ascii="Times New Roman" w:hAnsi="Times New Roman" w:cs="Times New Roman"/>
                <w:sz w:val="24"/>
                <w:szCs w:val="24"/>
                <w:lang w:val="id-ID"/>
              </w:rPr>
            </w:pPr>
            <w:r>
              <w:rPr>
                <w:rFonts w:ascii="Times New Roman" w:hAnsi="Times New Roman" w:cs="Times New Roman"/>
                <w:sz w:val="24"/>
                <w:szCs w:val="24"/>
                <w:lang w:val="id-ID"/>
              </w:rPr>
              <w:t>4.</w:t>
            </w:r>
          </w:p>
        </w:tc>
        <w:tc>
          <w:tcPr>
            <w:tcW w:w="2581" w:type="dxa"/>
          </w:tcPr>
          <w:p w14:paraId="0D676159">
            <w:pPr>
              <w:pStyle w:val="35"/>
              <w:spacing w:line="276" w:lineRule="auto"/>
              <w:rPr>
                <w:b/>
                <w:lang w:val="id-ID"/>
              </w:rPr>
            </w:pPr>
            <w:r>
              <w:rPr>
                <w:b/>
                <w:lang w:val="id-ID"/>
              </w:rPr>
              <w:t>Bahasa dan keterbacaan</w:t>
            </w:r>
          </w:p>
        </w:tc>
        <w:tc>
          <w:tcPr>
            <w:tcW w:w="2097" w:type="dxa"/>
          </w:tcPr>
          <w:p w14:paraId="520E5964">
            <w:pPr>
              <w:pStyle w:val="35"/>
              <w:spacing w:line="276" w:lineRule="auto"/>
              <w:rPr>
                <w:lang w:val="id-ID"/>
              </w:rPr>
            </w:pPr>
          </w:p>
        </w:tc>
        <w:tc>
          <w:tcPr>
            <w:tcW w:w="1559" w:type="dxa"/>
          </w:tcPr>
          <w:p w14:paraId="0B8824CD">
            <w:pPr>
              <w:pStyle w:val="35"/>
              <w:spacing w:line="276" w:lineRule="auto"/>
              <w:rPr>
                <w:lang w:val="id-ID"/>
              </w:rPr>
            </w:pPr>
          </w:p>
        </w:tc>
        <w:tc>
          <w:tcPr>
            <w:tcW w:w="1418" w:type="dxa"/>
          </w:tcPr>
          <w:p w14:paraId="00F88D4A">
            <w:pPr>
              <w:pStyle w:val="35"/>
              <w:spacing w:line="276" w:lineRule="auto"/>
              <w:rPr>
                <w:lang w:val="id-ID"/>
              </w:rPr>
            </w:pPr>
          </w:p>
        </w:tc>
      </w:tr>
      <w:tr w14:paraId="0ABF5D7E">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709" w:type="dxa"/>
          </w:tcPr>
          <w:p w14:paraId="71AA0A34">
            <w:pPr>
              <w:spacing w:after="0" w:line="276" w:lineRule="auto"/>
              <w:rPr>
                <w:rFonts w:ascii="Times New Roman" w:hAnsi="Times New Roman" w:cs="Times New Roman"/>
                <w:sz w:val="24"/>
                <w:szCs w:val="24"/>
                <w:lang w:val="id-ID"/>
              </w:rPr>
            </w:pPr>
          </w:p>
        </w:tc>
        <w:tc>
          <w:tcPr>
            <w:tcW w:w="2581" w:type="dxa"/>
          </w:tcPr>
          <w:p w14:paraId="235662E8">
            <w:pPr>
              <w:pStyle w:val="35"/>
              <w:spacing w:line="276" w:lineRule="auto"/>
              <w:rPr>
                <w:lang w:val="id-ID"/>
              </w:rPr>
            </w:pPr>
            <w:r>
              <w:rPr>
                <w:lang w:val="id-ID"/>
              </w:rPr>
              <w:t xml:space="preserve">a.sesuai dengan perkembangan emosional siswa </w:t>
            </w:r>
          </w:p>
          <w:p w14:paraId="441D150E">
            <w:pPr>
              <w:pStyle w:val="35"/>
              <w:spacing w:line="276" w:lineRule="auto"/>
              <w:rPr>
                <w:lang w:val="id-ID"/>
              </w:rPr>
            </w:pPr>
          </w:p>
        </w:tc>
        <w:tc>
          <w:tcPr>
            <w:tcW w:w="2097" w:type="dxa"/>
          </w:tcPr>
          <w:p w14:paraId="2ABD8B76">
            <w:pPr>
              <w:pStyle w:val="35"/>
              <w:spacing w:line="276" w:lineRule="auto"/>
              <w:rPr>
                <w:lang w:val="id-ID"/>
              </w:rPr>
            </w:pPr>
            <w:r>
              <w:rPr>
                <w:lang w:val="id-ID"/>
              </w:rPr>
              <w:t xml:space="preserve">Isi yang terkandung dalam kalimat sesuai dengan tingkat perkembangan pikiran, perasaan, dan etika siswa </w:t>
            </w:r>
          </w:p>
          <w:p w14:paraId="449BEB62">
            <w:pPr>
              <w:pStyle w:val="35"/>
              <w:spacing w:line="276" w:lineRule="auto"/>
              <w:rPr>
                <w:lang w:val="id-ID"/>
              </w:rPr>
            </w:pPr>
          </w:p>
        </w:tc>
        <w:tc>
          <w:tcPr>
            <w:tcW w:w="1559" w:type="dxa"/>
          </w:tcPr>
          <w:p w14:paraId="2CA1ED50">
            <w:pPr>
              <w:pStyle w:val="35"/>
              <w:spacing w:line="276" w:lineRule="auto"/>
              <w:rPr>
                <w:lang w:val="id-ID"/>
              </w:rPr>
            </w:pPr>
            <w:r>
              <w:rPr>
                <w:lang w:val="id-ID"/>
              </w:rPr>
              <w:t>Kesesuaian bahasa dengan emosi</w:t>
            </w:r>
          </w:p>
        </w:tc>
        <w:tc>
          <w:tcPr>
            <w:tcW w:w="1418" w:type="dxa"/>
          </w:tcPr>
          <w:p w14:paraId="5B19E051">
            <w:pPr>
              <w:pStyle w:val="35"/>
              <w:spacing w:line="276" w:lineRule="auto"/>
              <w:rPr>
                <w:lang w:val="id-ID"/>
              </w:rPr>
            </w:pPr>
            <w:r>
              <w:rPr>
                <w:lang w:val="id-ID"/>
              </w:rPr>
              <w:t>Konstruktif</w:t>
            </w:r>
          </w:p>
        </w:tc>
      </w:tr>
      <w:tr w14:paraId="5CA222BF">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709" w:type="dxa"/>
          </w:tcPr>
          <w:p w14:paraId="6A726AFC">
            <w:pPr>
              <w:spacing w:after="0" w:line="276" w:lineRule="auto"/>
              <w:rPr>
                <w:rFonts w:ascii="Times New Roman" w:hAnsi="Times New Roman" w:cs="Times New Roman"/>
                <w:sz w:val="24"/>
                <w:szCs w:val="24"/>
                <w:lang w:val="id-ID"/>
              </w:rPr>
            </w:pPr>
          </w:p>
        </w:tc>
        <w:tc>
          <w:tcPr>
            <w:tcW w:w="2581" w:type="dxa"/>
          </w:tcPr>
          <w:p w14:paraId="427F38F0">
            <w:pPr>
              <w:pStyle w:val="35"/>
              <w:spacing w:line="276" w:lineRule="auto"/>
              <w:rPr>
                <w:lang w:val="id-ID"/>
              </w:rPr>
            </w:pPr>
            <w:r>
              <w:rPr>
                <w:lang w:val="id-ID"/>
              </w:rPr>
              <w:t xml:space="preserve">b. sesuai dengan perkembangan berpikir siswa </w:t>
            </w:r>
          </w:p>
          <w:p w14:paraId="25B81E8A">
            <w:pPr>
              <w:pStyle w:val="35"/>
              <w:spacing w:line="276" w:lineRule="auto"/>
              <w:rPr>
                <w:lang w:val="id-ID"/>
              </w:rPr>
            </w:pPr>
          </w:p>
        </w:tc>
        <w:tc>
          <w:tcPr>
            <w:tcW w:w="2097" w:type="dxa"/>
          </w:tcPr>
          <w:p w14:paraId="23785553">
            <w:pPr>
              <w:pStyle w:val="35"/>
              <w:spacing w:line="276" w:lineRule="auto"/>
              <w:rPr>
                <w:lang w:val="id-ID"/>
              </w:rPr>
            </w:pPr>
            <w:r>
              <w:rPr>
                <w:lang w:val="id-ID"/>
              </w:rPr>
              <w:t xml:space="preserve">Kata, kalimat, wacana tidak ambigu </w:t>
            </w:r>
          </w:p>
          <w:p w14:paraId="5A6E05AD">
            <w:pPr>
              <w:pStyle w:val="35"/>
              <w:spacing w:line="276" w:lineRule="auto"/>
              <w:rPr>
                <w:lang w:val="id-ID"/>
              </w:rPr>
            </w:pPr>
            <w:r>
              <w:rPr>
                <w:lang w:val="id-ID"/>
              </w:rPr>
              <w:t xml:space="preserve">Kata, kalimat, paragraf dalam wacana berhubungan secara logis </w:t>
            </w:r>
          </w:p>
        </w:tc>
        <w:tc>
          <w:tcPr>
            <w:tcW w:w="1559" w:type="dxa"/>
          </w:tcPr>
          <w:p w14:paraId="49DCA459">
            <w:pPr>
              <w:pStyle w:val="35"/>
              <w:spacing w:line="276" w:lineRule="auto"/>
              <w:rPr>
                <w:lang w:val="id-ID"/>
              </w:rPr>
            </w:pPr>
            <w:r>
              <w:rPr>
                <w:lang w:val="id-ID"/>
              </w:rPr>
              <w:t xml:space="preserve">Kesesuaian bahasa dengan daya pikir </w:t>
            </w:r>
          </w:p>
          <w:p w14:paraId="3099D6C1">
            <w:pPr>
              <w:pStyle w:val="35"/>
              <w:spacing w:line="276" w:lineRule="auto"/>
              <w:rPr>
                <w:lang w:val="id-ID"/>
              </w:rPr>
            </w:pPr>
          </w:p>
        </w:tc>
        <w:tc>
          <w:tcPr>
            <w:tcW w:w="1418" w:type="dxa"/>
          </w:tcPr>
          <w:p w14:paraId="18D07D96">
            <w:pPr>
              <w:pStyle w:val="35"/>
              <w:spacing w:line="276" w:lineRule="auto"/>
              <w:rPr>
                <w:lang w:val="id-ID"/>
              </w:rPr>
            </w:pPr>
            <w:r>
              <w:rPr>
                <w:lang w:val="id-ID"/>
              </w:rPr>
              <w:t xml:space="preserve">Konstruktif </w:t>
            </w:r>
          </w:p>
          <w:p w14:paraId="116EA44F">
            <w:pPr>
              <w:pStyle w:val="35"/>
              <w:spacing w:line="276" w:lineRule="auto"/>
              <w:rPr>
                <w:lang w:val="id-ID"/>
              </w:rPr>
            </w:pPr>
          </w:p>
        </w:tc>
      </w:tr>
      <w:tr w14:paraId="1E690435">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709" w:type="dxa"/>
          </w:tcPr>
          <w:p w14:paraId="531BCE21">
            <w:pPr>
              <w:spacing w:after="0" w:line="276" w:lineRule="auto"/>
              <w:rPr>
                <w:rFonts w:ascii="Times New Roman" w:hAnsi="Times New Roman" w:cs="Times New Roman"/>
                <w:sz w:val="24"/>
                <w:szCs w:val="24"/>
                <w:lang w:val="id-ID"/>
              </w:rPr>
            </w:pPr>
          </w:p>
        </w:tc>
        <w:tc>
          <w:tcPr>
            <w:tcW w:w="2581" w:type="dxa"/>
          </w:tcPr>
          <w:p w14:paraId="6CBFB289">
            <w:pPr>
              <w:pStyle w:val="35"/>
              <w:spacing w:line="276" w:lineRule="auto"/>
              <w:rPr>
                <w:lang w:val="id-ID"/>
              </w:rPr>
            </w:pPr>
            <w:r>
              <w:rPr>
                <w:lang w:val="id-ID"/>
              </w:rPr>
              <w:t xml:space="preserve">c.sesuai dengan perkembangan sosial siswa </w:t>
            </w:r>
          </w:p>
          <w:p w14:paraId="113116DA">
            <w:pPr>
              <w:pStyle w:val="35"/>
              <w:spacing w:line="276" w:lineRule="auto"/>
              <w:rPr>
                <w:lang w:val="id-ID"/>
              </w:rPr>
            </w:pPr>
          </w:p>
        </w:tc>
        <w:tc>
          <w:tcPr>
            <w:tcW w:w="2097" w:type="dxa"/>
          </w:tcPr>
          <w:p w14:paraId="23465E06">
            <w:pPr>
              <w:pStyle w:val="35"/>
              <w:spacing w:line="276" w:lineRule="auto"/>
              <w:rPr>
                <w:lang w:val="id-ID"/>
              </w:rPr>
            </w:pPr>
            <w:r>
              <w:rPr>
                <w:lang w:val="id-ID"/>
              </w:rPr>
              <w:t xml:space="preserve">Bahasa yang digunakan: </w:t>
            </w:r>
          </w:p>
          <w:p w14:paraId="5D91C1D4">
            <w:pPr>
              <w:pStyle w:val="35"/>
              <w:spacing w:line="276" w:lineRule="auto"/>
              <w:rPr>
                <w:lang w:val="id-ID"/>
              </w:rPr>
            </w:pPr>
            <w:r>
              <w:rPr>
                <w:lang w:val="id-ID"/>
              </w:rPr>
              <w:t xml:space="preserve">Baik yakni sesuai dengan keperluan komunikasi pembelajaran </w:t>
            </w:r>
          </w:p>
          <w:p w14:paraId="3BC5BDF4">
            <w:pPr>
              <w:pStyle w:val="35"/>
              <w:spacing w:line="276" w:lineRule="auto"/>
              <w:rPr>
                <w:lang w:val="id-ID"/>
              </w:rPr>
            </w:pPr>
            <w:r>
              <w:rPr>
                <w:lang w:val="id-ID"/>
              </w:rPr>
              <w:t xml:space="preserve">Benar yakni sesuai dengan kaidah kebahasaan </w:t>
            </w:r>
          </w:p>
          <w:p w14:paraId="2C150E9C">
            <w:pPr>
              <w:pStyle w:val="35"/>
              <w:spacing w:line="276" w:lineRule="auto"/>
              <w:rPr>
                <w:lang w:val="id-ID"/>
              </w:rPr>
            </w:pPr>
            <w:r>
              <w:rPr>
                <w:lang w:val="id-ID"/>
              </w:rPr>
              <w:t xml:space="preserve">Bahasa ragam formal sesuai dengan pembelajaran </w:t>
            </w:r>
          </w:p>
        </w:tc>
        <w:tc>
          <w:tcPr>
            <w:tcW w:w="1559" w:type="dxa"/>
          </w:tcPr>
          <w:p w14:paraId="3EDE4FC3">
            <w:pPr>
              <w:pStyle w:val="35"/>
              <w:spacing w:line="276" w:lineRule="auto"/>
              <w:rPr>
                <w:lang w:val="id-ID"/>
              </w:rPr>
            </w:pPr>
            <w:r>
              <w:rPr>
                <w:lang w:val="id-ID"/>
              </w:rPr>
              <w:t xml:space="preserve">Kesesuaian bahasa dengan kebutuhan sosial </w:t>
            </w:r>
          </w:p>
          <w:p w14:paraId="71A6C48D">
            <w:pPr>
              <w:pStyle w:val="35"/>
              <w:spacing w:line="276" w:lineRule="auto"/>
              <w:rPr>
                <w:lang w:val="id-ID"/>
              </w:rPr>
            </w:pPr>
          </w:p>
        </w:tc>
        <w:tc>
          <w:tcPr>
            <w:tcW w:w="1418" w:type="dxa"/>
          </w:tcPr>
          <w:p w14:paraId="25CF57D3">
            <w:pPr>
              <w:pStyle w:val="35"/>
              <w:spacing w:line="276" w:lineRule="auto"/>
              <w:rPr>
                <w:lang w:val="id-ID"/>
              </w:rPr>
            </w:pPr>
            <w:r>
              <w:rPr>
                <w:lang w:val="id-ID"/>
              </w:rPr>
              <w:t>Konstruktif</w:t>
            </w:r>
          </w:p>
        </w:tc>
      </w:tr>
    </w:tbl>
    <w:p w14:paraId="7856780E">
      <w:pPr>
        <w:rPr>
          <w:rFonts w:ascii="Times New Roman" w:hAnsi="Times New Roman" w:cs="Times New Roman"/>
          <w:sz w:val="24"/>
          <w:szCs w:val="24"/>
        </w:rPr>
      </w:pPr>
    </w:p>
    <w:p w14:paraId="2848A467">
      <w:pPr>
        <w:rPr>
          <w:rFonts w:ascii="Times New Roman" w:hAnsi="Times New Roman" w:cs="Times New Roman"/>
          <w:sz w:val="24"/>
          <w:szCs w:val="24"/>
        </w:rPr>
      </w:pPr>
    </w:p>
    <w:p w14:paraId="2FDA077C">
      <w:pPr>
        <w:rPr>
          <w:rFonts w:ascii="Times New Roman" w:hAnsi="Times New Roman" w:cs="Times New Roman"/>
          <w:sz w:val="24"/>
          <w:szCs w:val="24"/>
        </w:rPr>
      </w:pPr>
      <w:r>
        <w:rPr>
          <w:rFonts w:ascii="Times New Roman" w:hAnsi="Times New Roman" w:cs="Times New Roman"/>
          <w:b/>
          <w:sz w:val="24"/>
          <w:szCs w:val="24"/>
        </w:rPr>
        <w:t>Lampiran 8</w:t>
      </w:r>
      <w:r>
        <w:rPr>
          <w:rFonts w:ascii="Times New Roman" w:hAnsi="Times New Roman" w:cs="Times New Roman"/>
          <w:sz w:val="24"/>
          <w:szCs w:val="24"/>
        </w:rPr>
        <w:t xml:space="preserve"> :</w:t>
      </w:r>
      <w:r>
        <w:rPr>
          <w:rFonts w:ascii="Times New Roman" w:hAnsi="Times New Roman" w:cs="Times New Roman"/>
          <w:b/>
          <w:bCs/>
          <w:sz w:val="24"/>
          <w:szCs w:val="24"/>
        </w:rPr>
        <w:t xml:space="preserve"> Deskripsi Data Aspek Konteks Kehidupan Sehari-hari Siswa </w:t>
      </w:r>
      <w:r>
        <w:rPr>
          <w:rFonts w:ascii="Times New Roman" w:hAnsi="Times New Roman" w:cs="Times New Roman"/>
          <w:sz w:val="24"/>
          <w:szCs w:val="24"/>
        </w:rPr>
        <w:t xml:space="preserve"> </w:t>
      </w:r>
    </w:p>
    <w:tbl>
      <w:tblPr>
        <w:tblStyle w:val="23"/>
        <w:tblW w:w="10916" w:type="dxa"/>
        <w:tblInd w:w="-1452"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top w:w="0" w:type="dxa"/>
          <w:left w:w="108" w:type="dxa"/>
          <w:bottom w:w="0" w:type="dxa"/>
          <w:right w:w="108" w:type="dxa"/>
        </w:tblCellMar>
      </w:tblPr>
      <w:tblGrid>
        <w:gridCol w:w="709"/>
        <w:gridCol w:w="1985"/>
        <w:gridCol w:w="709"/>
        <w:gridCol w:w="2268"/>
        <w:gridCol w:w="567"/>
        <w:gridCol w:w="1843"/>
        <w:gridCol w:w="1559"/>
        <w:gridCol w:w="1276"/>
      </w:tblGrid>
      <w:tr w14:paraId="709E719C">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709" w:type="dxa"/>
          </w:tcPr>
          <w:p w14:paraId="5A5DE248">
            <w:pPr>
              <w:spacing w:after="0" w:line="276" w:lineRule="auto"/>
              <w:rPr>
                <w:rFonts w:ascii="Times New Roman" w:hAnsi="Times New Roman" w:cs="Times New Roman"/>
                <w:b/>
                <w:sz w:val="24"/>
                <w:szCs w:val="24"/>
                <w:lang w:val="id-ID"/>
              </w:rPr>
            </w:pPr>
            <w:r>
              <w:rPr>
                <w:rFonts w:ascii="Times New Roman" w:hAnsi="Times New Roman" w:cs="Times New Roman"/>
                <w:b/>
                <w:sz w:val="24"/>
                <w:szCs w:val="24"/>
                <w:lang w:val="id-ID"/>
              </w:rPr>
              <w:t>No.</w:t>
            </w:r>
          </w:p>
        </w:tc>
        <w:tc>
          <w:tcPr>
            <w:tcW w:w="1985" w:type="dxa"/>
          </w:tcPr>
          <w:p w14:paraId="5EBED3DF">
            <w:pPr>
              <w:spacing w:after="0" w:line="276" w:lineRule="auto"/>
              <w:rPr>
                <w:rFonts w:ascii="Times New Roman" w:hAnsi="Times New Roman" w:cs="Times New Roman"/>
                <w:b/>
                <w:sz w:val="24"/>
                <w:szCs w:val="24"/>
                <w:lang w:val="id-ID"/>
              </w:rPr>
            </w:pPr>
            <w:r>
              <w:rPr>
                <w:rFonts w:ascii="Times New Roman" w:hAnsi="Times New Roman" w:cs="Times New Roman"/>
                <w:b/>
                <w:sz w:val="24"/>
                <w:szCs w:val="24"/>
                <w:lang w:val="id-ID"/>
              </w:rPr>
              <w:t>Aspek Lingkungan Siswa</w:t>
            </w:r>
          </w:p>
        </w:tc>
        <w:tc>
          <w:tcPr>
            <w:tcW w:w="709" w:type="dxa"/>
          </w:tcPr>
          <w:p w14:paraId="59D30B8B">
            <w:pPr>
              <w:spacing w:after="0" w:line="276" w:lineRule="auto"/>
              <w:rPr>
                <w:rFonts w:ascii="Times New Roman" w:hAnsi="Times New Roman" w:cs="Times New Roman"/>
                <w:b/>
                <w:sz w:val="24"/>
                <w:szCs w:val="24"/>
                <w:lang w:val="id-ID"/>
              </w:rPr>
            </w:pPr>
            <w:r>
              <w:rPr>
                <w:rFonts w:ascii="Times New Roman" w:hAnsi="Times New Roman" w:cs="Times New Roman"/>
                <w:b/>
                <w:sz w:val="24"/>
                <w:szCs w:val="24"/>
                <w:lang w:val="id-ID"/>
              </w:rPr>
              <w:t>Ya</w:t>
            </w:r>
          </w:p>
        </w:tc>
        <w:tc>
          <w:tcPr>
            <w:tcW w:w="2268" w:type="dxa"/>
          </w:tcPr>
          <w:p w14:paraId="106EC52A">
            <w:pPr>
              <w:spacing w:after="0" w:line="276" w:lineRule="auto"/>
              <w:rPr>
                <w:rFonts w:ascii="Times New Roman" w:hAnsi="Times New Roman" w:cs="Times New Roman"/>
                <w:b/>
                <w:sz w:val="24"/>
                <w:szCs w:val="24"/>
                <w:lang w:val="id-ID"/>
              </w:rPr>
            </w:pPr>
            <w:r>
              <w:rPr>
                <w:rFonts w:ascii="Times New Roman" w:hAnsi="Times New Roman" w:cs="Times New Roman"/>
                <w:b/>
                <w:sz w:val="24"/>
                <w:szCs w:val="24"/>
                <w:lang w:val="id-ID"/>
              </w:rPr>
              <w:t>Deskripsi Lingkungan Siswa</w:t>
            </w:r>
          </w:p>
        </w:tc>
        <w:tc>
          <w:tcPr>
            <w:tcW w:w="567" w:type="dxa"/>
          </w:tcPr>
          <w:p w14:paraId="048EA4CB">
            <w:pPr>
              <w:spacing w:after="0" w:line="276" w:lineRule="auto"/>
              <w:rPr>
                <w:rFonts w:ascii="Times New Roman" w:hAnsi="Times New Roman" w:cs="Times New Roman"/>
                <w:b/>
                <w:sz w:val="24"/>
                <w:szCs w:val="24"/>
                <w:lang w:val="id-ID"/>
              </w:rPr>
            </w:pPr>
            <w:r>
              <w:rPr>
                <w:rFonts w:ascii="Times New Roman" w:hAnsi="Times New Roman" w:cs="Times New Roman"/>
                <w:b/>
                <w:sz w:val="24"/>
                <w:szCs w:val="24"/>
                <w:lang w:val="id-ID"/>
              </w:rPr>
              <w:t>Tidak</w:t>
            </w:r>
          </w:p>
        </w:tc>
        <w:tc>
          <w:tcPr>
            <w:tcW w:w="1843" w:type="dxa"/>
          </w:tcPr>
          <w:p w14:paraId="6F54ACA0">
            <w:pPr>
              <w:spacing w:after="0" w:line="276" w:lineRule="auto"/>
              <w:rPr>
                <w:rFonts w:ascii="Times New Roman" w:hAnsi="Times New Roman" w:cs="Times New Roman"/>
                <w:b/>
                <w:sz w:val="24"/>
                <w:szCs w:val="24"/>
                <w:lang w:val="id-ID"/>
              </w:rPr>
            </w:pPr>
            <w:r>
              <w:rPr>
                <w:rFonts w:ascii="Times New Roman" w:hAnsi="Times New Roman" w:cs="Times New Roman"/>
                <w:b/>
                <w:sz w:val="24"/>
                <w:szCs w:val="24"/>
                <w:lang w:val="id-ID"/>
              </w:rPr>
              <w:t>Deskripsi Lingkungan Siswa</w:t>
            </w:r>
          </w:p>
        </w:tc>
        <w:tc>
          <w:tcPr>
            <w:tcW w:w="1559" w:type="dxa"/>
          </w:tcPr>
          <w:p w14:paraId="1E6F6EC3">
            <w:pPr>
              <w:spacing w:after="0" w:line="276" w:lineRule="auto"/>
              <w:rPr>
                <w:rFonts w:ascii="Times New Roman" w:hAnsi="Times New Roman" w:cs="Times New Roman"/>
                <w:b/>
                <w:sz w:val="24"/>
                <w:szCs w:val="24"/>
                <w:lang w:val="id-ID"/>
              </w:rPr>
            </w:pPr>
            <w:r>
              <w:rPr>
                <w:rFonts w:ascii="Times New Roman" w:hAnsi="Times New Roman" w:cs="Times New Roman"/>
                <w:b/>
                <w:sz w:val="24"/>
                <w:szCs w:val="24"/>
                <w:lang w:val="id-ID"/>
              </w:rPr>
              <w:t>Wujud Kontekstual</w:t>
            </w:r>
          </w:p>
        </w:tc>
        <w:tc>
          <w:tcPr>
            <w:tcW w:w="1276" w:type="dxa"/>
          </w:tcPr>
          <w:p w14:paraId="33F8F366">
            <w:pPr>
              <w:spacing w:after="0" w:line="276" w:lineRule="auto"/>
              <w:rPr>
                <w:rFonts w:ascii="Times New Roman" w:hAnsi="Times New Roman" w:cs="Times New Roman"/>
                <w:b/>
                <w:sz w:val="24"/>
                <w:szCs w:val="24"/>
                <w:lang w:val="id-ID"/>
              </w:rPr>
            </w:pPr>
            <w:r>
              <w:rPr>
                <w:rFonts w:ascii="Times New Roman" w:hAnsi="Times New Roman" w:cs="Times New Roman"/>
                <w:b/>
                <w:sz w:val="24"/>
                <w:szCs w:val="24"/>
                <w:lang w:val="id-ID"/>
              </w:rPr>
              <w:t>Strategi Kontekstual</w:t>
            </w:r>
          </w:p>
        </w:tc>
      </w:tr>
      <w:tr w14:paraId="40DAA829">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709" w:type="dxa"/>
          </w:tcPr>
          <w:p w14:paraId="09795A8C">
            <w:pPr>
              <w:spacing w:after="0" w:line="276" w:lineRule="auto"/>
              <w:rPr>
                <w:rFonts w:ascii="Times New Roman" w:hAnsi="Times New Roman" w:cs="Times New Roman"/>
                <w:sz w:val="24"/>
                <w:szCs w:val="24"/>
                <w:lang w:val="id-ID"/>
              </w:rPr>
            </w:pPr>
            <w:r>
              <w:rPr>
                <w:rFonts w:ascii="Times New Roman" w:hAnsi="Times New Roman" w:cs="Times New Roman"/>
                <w:sz w:val="24"/>
                <w:szCs w:val="24"/>
                <w:lang w:val="id-ID"/>
              </w:rPr>
              <w:t>1.</w:t>
            </w:r>
          </w:p>
        </w:tc>
        <w:tc>
          <w:tcPr>
            <w:tcW w:w="1985" w:type="dxa"/>
          </w:tcPr>
          <w:p w14:paraId="0F935D7E">
            <w:pPr>
              <w:pStyle w:val="35"/>
              <w:spacing w:line="276" w:lineRule="auto"/>
              <w:rPr>
                <w:lang w:val="id-ID"/>
              </w:rPr>
            </w:pPr>
            <w:r>
              <w:rPr>
                <w:lang w:val="id-ID"/>
              </w:rPr>
              <w:t xml:space="preserve">Apakah kamu punya kelompok belajar di rumah? </w:t>
            </w:r>
          </w:p>
          <w:p w14:paraId="237659D5">
            <w:pPr>
              <w:spacing w:after="0" w:line="276" w:lineRule="auto"/>
              <w:rPr>
                <w:rFonts w:ascii="Times New Roman" w:hAnsi="Times New Roman" w:cs="Times New Roman"/>
                <w:sz w:val="24"/>
                <w:szCs w:val="24"/>
                <w:lang w:val="id-ID"/>
              </w:rPr>
            </w:pPr>
          </w:p>
        </w:tc>
        <w:tc>
          <w:tcPr>
            <w:tcW w:w="709" w:type="dxa"/>
          </w:tcPr>
          <w:p w14:paraId="0E60F68E">
            <w:pPr>
              <w:spacing w:after="0" w:line="276" w:lineRule="auto"/>
              <w:rPr>
                <w:rFonts w:ascii="Times New Roman" w:hAnsi="Times New Roman" w:cs="Times New Roman"/>
                <w:sz w:val="24"/>
                <w:szCs w:val="24"/>
                <w:lang w:val="id-ID"/>
              </w:rPr>
            </w:pPr>
          </w:p>
        </w:tc>
        <w:tc>
          <w:tcPr>
            <w:tcW w:w="2268" w:type="dxa"/>
          </w:tcPr>
          <w:p w14:paraId="38DF6593">
            <w:pPr>
              <w:pStyle w:val="35"/>
              <w:spacing w:line="276" w:lineRule="auto"/>
              <w:rPr>
                <w:color w:val="auto"/>
                <w:lang w:val="id-ID"/>
              </w:rPr>
            </w:pPr>
          </w:p>
          <w:p w14:paraId="6D4896E2">
            <w:pPr>
              <w:pStyle w:val="35"/>
              <w:spacing w:line="276" w:lineRule="auto"/>
              <w:rPr>
                <w:lang w:val="id-ID"/>
              </w:rPr>
            </w:pPr>
            <w:r>
              <w:rPr>
                <w:lang w:val="id-ID"/>
              </w:rPr>
              <w:t xml:space="preserve">• Mengerjakan tugas yang diberikan guru </w:t>
            </w:r>
          </w:p>
          <w:p w14:paraId="14D15E2E">
            <w:pPr>
              <w:pStyle w:val="35"/>
              <w:spacing w:line="276" w:lineRule="auto"/>
              <w:rPr>
                <w:lang w:val="id-ID"/>
              </w:rPr>
            </w:pPr>
            <w:r>
              <w:rPr>
                <w:lang w:val="id-ID"/>
              </w:rPr>
              <w:t xml:space="preserve">• Membahas hal yang sudah dan akan dipelajari </w:t>
            </w:r>
          </w:p>
          <w:p w14:paraId="3F16CAC6">
            <w:pPr>
              <w:pStyle w:val="35"/>
              <w:spacing w:line="276" w:lineRule="auto"/>
              <w:rPr>
                <w:lang w:val="id-ID"/>
              </w:rPr>
            </w:pPr>
            <w:r>
              <w:rPr>
                <w:lang w:val="id-ID"/>
              </w:rPr>
              <w:t xml:space="preserve">• Mengerjakan PR </w:t>
            </w:r>
          </w:p>
          <w:p w14:paraId="686DF361">
            <w:pPr>
              <w:pStyle w:val="35"/>
              <w:spacing w:line="276" w:lineRule="auto"/>
              <w:rPr>
                <w:lang w:val="id-ID"/>
              </w:rPr>
            </w:pPr>
            <w:r>
              <w:rPr>
                <w:lang w:val="id-ID"/>
              </w:rPr>
              <w:t xml:space="preserve">• Mengerjakan soal dan tugas yang ada di buku </w:t>
            </w:r>
          </w:p>
          <w:p w14:paraId="5D1ECE31">
            <w:pPr>
              <w:pStyle w:val="35"/>
              <w:spacing w:line="276" w:lineRule="auto"/>
              <w:rPr>
                <w:lang w:val="id-ID"/>
              </w:rPr>
            </w:pPr>
            <w:r>
              <w:rPr>
                <w:lang w:val="id-ID"/>
              </w:rPr>
              <w:t xml:space="preserve">• Belajar ketika ada tugas, PR, maupun ulangan harian </w:t>
            </w:r>
          </w:p>
          <w:p w14:paraId="01D9149B">
            <w:pPr>
              <w:pStyle w:val="35"/>
              <w:spacing w:line="276" w:lineRule="auto"/>
              <w:rPr>
                <w:color w:val="auto"/>
                <w:lang w:val="id-ID"/>
              </w:rPr>
            </w:pPr>
          </w:p>
          <w:p w14:paraId="7FF839DF">
            <w:pPr>
              <w:pStyle w:val="35"/>
              <w:spacing w:line="276" w:lineRule="auto"/>
              <w:rPr>
                <w:lang w:val="id-ID"/>
              </w:rPr>
            </w:pPr>
            <w:r>
              <w:rPr>
                <w:lang w:val="id-ID"/>
              </w:rPr>
              <w:t xml:space="preserve">• Belajar kelompok ketika ada tugas dari guru untuk berkelompok </w:t>
            </w:r>
          </w:p>
          <w:p w14:paraId="70D12FB9">
            <w:pPr>
              <w:pStyle w:val="35"/>
              <w:spacing w:line="276" w:lineRule="auto"/>
              <w:rPr>
                <w:lang w:val="id-ID"/>
              </w:rPr>
            </w:pPr>
          </w:p>
          <w:p w14:paraId="2420CBF6">
            <w:pPr>
              <w:spacing w:after="0" w:line="276" w:lineRule="auto"/>
              <w:rPr>
                <w:rFonts w:ascii="Times New Roman" w:hAnsi="Times New Roman" w:cs="Times New Roman"/>
                <w:sz w:val="24"/>
                <w:szCs w:val="24"/>
                <w:lang w:val="id-ID"/>
              </w:rPr>
            </w:pPr>
          </w:p>
        </w:tc>
        <w:tc>
          <w:tcPr>
            <w:tcW w:w="567" w:type="dxa"/>
          </w:tcPr>
          <w:p w14:paraId="193D6AAC">
            <w:pPr>
              <w:spacing w:after="0" w:line="276" w:lineRule="auto"/>
              <w:rPr>
                <w:rFonts w:ascii="Times New Roman" w:hAnsi="Times New Roman" w:cs="Times New Roman"/>
                <w:sz w:val="24"/>
                <w:szCs w:val="24"/>
                <w:lang w:val="id-ID"/>
              </w:rPr>
            </w:pPr>
          </w:p>
        </w:tc>
        <w:tc>
          <w:tcPr>
            <w:tcW w:w="1843" w:type="dxa"/>
          </w:tcPr>
          <w:p w14:paraId="6431F4D7">
            <w:pPr>
              <w:pStyle w:val="35"/>
              <w:spacing w:line="276" w:lineRule="auto"/>
              <w:rPr>
                <w:color w:val="auto"/>
                <w:lang w:val="id-ID"/>
              </w:rPr>
            </w:pPr>
          </w:p>
          <w:p w14:paraId="6B8ACA53">
            <w:pPr>
              <w:pStyle w:val="35"/>
              <w:spacing w:line="276" w:lineRule="auto"/>
              <w:rPr>
                <w:lang w:val="id-ID"/>
              </w:rPr>
            </w:pPr>
            <w:r>
              <w:rPr>
                <w:lang w:val="id-ID"/>
              </w:rPr>
              <w:t xml:space="preserve">• Sendiri, dengan kakak maupun orang tua </w:t>
            </w:r>
          </w:p>
          <w:p w14:paraId="4680B369">
            <w:pPr>
              <w:pStyle w:val="35"/>
              <w:spacing w:line="276" w:lineRule="auto"/>
              <w:rPr>
                <w:lang w:val="id-ID"/>
              </w:rPr>
            </w:pPr>
            <w:r>
              <w:rPr>
                <w:lang w:val="id-ID"/>
              </w:rPr>
              <w:t xml:space="preserve">• Sendiri, membaca kembali pelajaran yang sudah dipelajari, diringkas </w:t>
            </w:r>
          </w:p>
          <w:p w14:paraId="526F944B">
            <w:pPr>
              <w:pStyle w:val="35"/>
              <w:spacing w:line="276" w:lineRule="auto"/>
              <w:rPr>
                <w:lang w:val="id-ID"/>
              </w:rPr>
            </w:pPr>
            <w:r>
              <w:rPr>
                <w:lang w:val="id-ID"/>
              </w:rPr>
              <w:t xml:space="preserve">• Les dengan guru mapel setiap hari tertentu, </w:t>
            </w:r>
          </w:p>
          <w:p w14:paraId="1D98D039">
            <w:pPr>
              <w:pStyle w:val="35"/>
              <w:spacing w:line="276" w:lineRule="auto"/>
              <w:rPr>
                <w:lang w:val="id-ID"/>
              </w:rPr>
            </w:pPr>
            <w:r>
              <w:rPr>
                <w:lang w:val="id-ID"/>
              </w:rPr>
              <w:t xml:space="preserve">• Sendiri, membaca apabila ada yang tidak tahu tanya kakak maupun orang tua </w:t>
            </w:r>
          </w:p>
          <w:p w14:paraId="0A78DF6B">
            <w:pPr>
              <w:pStyle w:val="35"/>
              <w:spacing w:line="276" w:lineRule="auto"/>
              <w:rPr>
                <w:lang w:val="id-ID"/>
              </w:rPr>
            </w:pPr>
            <w:r>
              <w:rPr>
                <w:lang w:val="id-ID"/>
              </w:rPr>
              <w:t xml:space="preserve">• Mencari referensi dari internet </w:t>
            </w:r>
          </w:p>
          <w:p w14:paraId="5A1FD500">
            <w:pPr>
              <w:pStyle w:val="35"/>
              <w:spacing w:line="276" w:lineRule="auto"/>
              <w:rPr>
                <w:lang w:val="id-ID"/>
              </w:rPr>
            </w:pPr>
            <w:r>
              <w:rPr>
                <w:lang w:val="id-ID"/>
              </w:rPr>
              <w:t xml:space="preserve">• Membaca sendiri materi yang akan diajarkan pada pertemuan berikutnya </w:t>
            </w:r>
          </w:p>
          <w:p w14:paraId="123B45A2">
            <w:pPr>
              <w:spacing w:after="0" w:line="276" w:lineRule="auto"/>
              <w:rPr>
                <w:rFonts w:ascii="Times New Roman" w:hAnsi="Times New Roman" w:cs="Times New Roman"/>
                <w:sz w:val="24"/>
                <w:szCs w:val="24"/>
                <w:lang w:val="id-ID"/>
              </w:rPr>
            </w:pPr>
          </w:p>
        </w:tc>
        <w:tc>
          <w:tcPr>
            <w:tcW w:w="1559" w:type="dxa"/>
          </w:tcPr>
          <w:p w14:paraId="06EB0928">
            <w:pPr>
              <w:pStyle w:val="35"/>
              <w:spacing w:line="276" w:lineRule="auto"/>
              <w:rPr>
                <w:lang w:val="id-ID"/>
              </w:rPr>
            </w:pPr>
            <w:r>
              <w:rPr>
                <w:lang w:val="id-ID"/>
              </w:rPr>
              <w:t xml:space="preserve">Pemunculan masalah, </w:t>
            </w:r>
          </w:p>
          <w:p w14:paraId="01CB0AF1">
            <w:pPr>
              <w:pStyle w:val="35"/>
              <w:spacing w:line="276" w:lineRule="auto"/>
              <w:rPr>
                <w:lang w:val="id-ID"/>
              </w:rPr>
            </w:pPr>
            <w:r>
              <w:rPr>
                <w:lang w:val="id-ID"/>
              </w:rPr>
              <w:t xml:space="preserve">Pemecah </w:t>
            </w:r>
          </w:p>
          <w:p w14:paraId="656F76FF">
            <w:pPr>
              <w:spacing w:after="0" w:line="276" w:lineRule="auto"/>
              <w:rPr>
                <w:rFonts w:ascii="Times New Roman" w:hAnsi="Times New Roman" w:cs="Times New Roman"/>
                <w:sz w:val="24"/>
                <w:szCs w:val="24"/>
                <w:lang w:val="id-ID"/>
              </w:rPr>
            </w:pPr>
            <w:r>
              <w:rPr>
                <w:rFonts w:ascii="Times New Roman" w:hAnsi="Times New Roman" w:cs="Times New Roman"/>
                <w:sz w:val="24"/>
                <w:szCs w:val="24"/>
                <w:lang w:val="id-ID"/>
              </w:rPr>
              <w:t xml:space="preserve">an masalah kelompok </w:t>
            </w:r>
          </w:p>
        </w:tc>
        <w:tc>
          <w:tcPr>
            <w:tcW w:w="1276" w:type="dxa"/>
          </w:tcPr>
          <w:tbl>
            <w:tblPr>
              <w:tblStyle w:val="10"/>
              <w:tblW w:w="0" w:type="auto"/>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2240"/>
            </w:tblGrid>
            <w:tr w14:paraId="71B6A9C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12240" w:type="dxa"/>
                </w:tcPr>
                <w:p w14:paraId="0034FE5E">
                  <w:pPr>
                    <w:pStyle w:val="35"/>
                    <w:spacing w:line="276" w:lineRule="auto"/>
                  </w:pPr>
                  <w:r>
                    <w:t xml:space="preserve">Inkuiri </w:t>
                  </w:r>
                </w:p>
                <w:p w14:paraId="0C0F0B95">
                  <w:pPr>
                    <w:pStyle w:val="35"/>
                    <w:spacing w:line="276" w:lineRule="auto"/>
                  </w:pPr>
                  <w:r>
                    <w:t xml:space="preserve">Masyara </w:t>
                  </w:r>
                </w:p>
                <w:p w14:paraId="383C05C8">
                  <w:pPr>
                    <w:pStyle w:val="35"/>
                    <w:spacing w:line="276" w:lineRule="auto"/>
                  </w:pPr>
                  <w:r>
                    <w:t xml:space="preserve">kat belajar </w:t>
                  </w:r>
                </w:p>
              </w:tc>
            </w:tr>
            <w:tr w14:paraId="0D018C5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30" w:hRule="atLeast"/>
              </w:trPr>
              <w:tc>
                <w:tcPr>
                  <w:tcW w:w="12240" w:type="dxa"/>
                </w:tcPr>
                <w:p w14:paraId="079C29F0">
                  <w:pPr>
                    <w:pStyle w:val="35"/>
                    <w:spacing w:line="276" w:lineRule="auto"/>
                  </w:pPr>
                </w:p>
              </w:tc>
            </w:tr>
          </w:tbl>
          <w:p w14:paraId="0F72C420">
            <w:pPr>
              <w:spacing w:after="0" w:line="276" w:lineRule="auto"/>
              <w:rPr>
                <w:rFonts w:ascii="Times New Roman" w:hAnsi="Times New Roman" w:cs="Times New Roman"/>
                <w:sz w:val="24"/>
                <w:szCs w:val="24"/>
                <w:lang w:val="id-ID"/>
              </w:rPr>
            </w:pPr>
          </w:p>
        </w:tc>
      </w:tr>
      <w:tr w14:paraId="6D86B5D3">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1554" w:hRule="atLeast"/>
        </w:trPr>
        <w:tc>
          <w:tcPr>
            <w:tcW w:w="709" w:type="dxa"/>
          </w:tcPr>
          <w:p w14:paraId="1F721100">
            <w:pPr>
              <w:spacing w:after="0" w:line="276" w:lineRule="auto"/>
              <w:rPr>
                <w:rFonts w:ascii="Times New Roman" w:hAnsi="Times New Roman" w:cs="Times New Roman"/>
                <w:sz w:val="24"/>
                <w:szCs w:val="24"/>
                <w:lang w:val="id-ID"/>
              </w:rPr>
            </w:pPr>
            <w:r>
              <w:rPr>
                <w:rFonts w:ascii="Times New Roman" w:hAnsi="Times New Roman" w:cs="Times New Roman"/>
                <w:sz w:val="24"/>
                <w:szCs w:val="24"/>
                <w:lang w:val="id-ID"/>
              </w:rPr>
              <w:t>2.</w:t>
            </w:r>
          </w:p>
        </w:tc>
        <w:tc>
          <w:tcPr>
            <w:tcW w:w="1985" w:type="dxa"/>
          </w:tcPr>
          <w:tbl>
            <w:tblPr>
              <w:tblStyle w:val="10"/>
              <w:tblW w:w="0" w:type="auto"/>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2240"/>
            </w:tblGrid>
            <w:tr w14:paraId="2975293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6" w:hRule="atLeast"/>
              </w:trPr>
              <w:tc>
                <w:tcPr>
                  <w:tcW w:w="12240" w:type="dxa"/>
                </w:tcPr>
                <w:p w14:paraId="7602FA40">
                  <w:pPr>
                    <w:pStyle w:val="35"/>
                    <w:spacing w:line="276" w:lineRule="auto"/>
                  </w:pPr>
                  <w:r>
                    <w:t>Apakah kamu sena</w:t>
                  </w:r>
                </w:p>
                <w:p w14:paraId="6B474D80">
                  <w:pPr>
                    <w:pStyle w:val="35"/>
                    <w:spacing w:line="276" w:lineRule="auto"/>
                  </w:pPr>
                  <w:r>
                    <w:t>ng bersekolah?</w:t>
                  </w:r>
                </w:p>
              </w:tc>
            </w:tr>
          </w:tbl>
          <w:p w14:paraId="0EBA738E">
            <w:pPr>
              <w:pStyle w:val="35"/>
              <w:spacing w:line="276" w:lineRule="auto"/>
              <w:rPr>
                <w:lang w:val="id-ID"/>
              </w:rPr>
            </w:pPr>
          </w:p>
        </w:tc>
        <w:tc>
          <w:tcPr>
            <w:tcW w:w="709" w:type="dxa"/>
          </w:tcPr>
          <w:p w14:paraId="21EFC2E3">
            <w:pPr>
              <w:spacing w:after="0" w:line="276" w:lineRule="auto"/>
              <w:rPr>
                <w:rFonts w:ascii="Times New Roman" w:hAnsi="Times New Roman" w:cs="Times New Roman"/>
                <w:sz w:val="24"/>
                <w:szCs w:val="24"/>
                <w:lang w:val="id-ID"/>
              </w:rPr>
            </w:pPr>
          </w:p>
        </w:tc>
        <w:tc>
          <w:tcPr>
            <w:tcW w:w="2268" w:type="dxa"/>
          </w:tcPr>
          <w:tbl>
            <w:tblPr>
              <w:tblStyle w:val="10"/>
              <w:tblW w:w="0" w:type="auto"/>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2447"/>
              <w:gridCol w:w="2447"/>
              <w:gridCol w:w="2447"/>
              <w:gridCol w:w="2447"/>
              <w:gridCol w:w="2447"/>
            </w:tblGrid>
            <w:tr w14:paraId="0EE5A74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705" w:hRule="atLeast"/>
              </w:trPr>
              <w:tc>
                <w:tcPr>
                  <w:tcW w:w="2447" w:type="dxa"/>
                </w:tcPr>
                <w:p w14:paraId="06145011">
                  <w:pPr>
                    <w:pStyle w:val="35"/>
                    <w:spacing w:line="276" w:lineRule="auto"/>
                  </w:pPr>
                  <w:r>
                    <w:t xml:space="preserve">Banyak teman, menambah ilmu </w:t>
                  </w:r>
                </w:p>
                <w:p w14:paraId="5450483C">
                  <w:pPr>
                    <w:pStyle w:val="35"/>
                    <w:spacing w:line="276" w:lineRule="auto"/>
                  </w:pPr>
                  <w:r>
                    <w:t xml:space="preserve">• Banyak ilmu yang didapat </w:t>
                  </w:r>
                </w:p>
                <w:p w14:paraId="26EFF825">
                  <w:pPr>
                    <w:pStyle w:val="35"/>
                    <w:spacing w:line="276" w:lineRule="auto"/>
                  </w:pPr>
                  <w:r>
                    <w:t xml:space="preserve">• Mengenal banyak teman dari berbagai suku, agama, dan ras </w:t>
                  </w:r>
                </w:p>
                <w:p w14:paraId="5F0F6ED1">
                  <w:pPr>
                    <w:pStyle w:val="35"/>
                    <w:spacing w:line="276" w:lineRule="auto"/>
                  </w:pPr>
                  <w:r>
                    <w:t xml:space="preserve">• Yang semula tidak bisa apa-apa sekarang bisa membaca menulis, menghitung,dan lain-lain </w:t>
                  </w:r>
                </w:p>
                <w:p w14:paraId="6E1B3DC9">
                  <w:pPr>
                    <w:pStyle w:val="35"/>
                    <w:spacing w:line="276" w:lineRule="auto"/>
                  </w:pPr>
                  <w:r>
                    <w:t>• Bekal di masa depan untuk mewujudkan cita-cita</w:t>
                  </w:r>
                </w:p>
                <w:p w14:paraId="261E3D82">
                  <w:pPr>
                    <w:rPr>
                      <w:rFonts w:ascii="Times New Roman" w:hAnsi="Times New Roman" w:cs="Times New Roman"/>
                      <w:sz w:val="24"/>
                      <w:szCs w:val="24"/>
                    </w:rPr>
                  </w:pPr>
                </w:p>
                <w:p w14:paraId="712A76DF">
                  <w:pPr>
                    <w:rPr>
                      <w:rFonts w:ascii="Times New Roman" w:hAnsi="Times New Roman" w:cs="Times New Roman"/>
                      <w:sz w:val="24"/>
                      <w:szCs w:val="24"/>
                    </w:rPr>
                  </w:pPr>
                </w:p>
              </w:tc>
              <w:tc>
                <w:tcPr>
                  <w:tcW w:w="2447" w:type="dxa"/>
                </w:tcPr>
                <w:p w14:paraId="051F3044">
                  <w:pPr>
                    <w:pStyle w:val="35"/>
                    <w:spacing w:line="276" w:lineRule="auto"/>
                  </w:pPr>
                  <w:r>
                    <w:t xml:space="preserve">12,5 </w:t>
                  </w:r>
                </w:p>
              </w:tc>
              <w:tc>
                <w:tcPr>
                  <w:tcW w:w="2447" w:type="dxa"/>
                </w:tcPr>
                <w:p w14:paraId="188B5FDF">
                  <w:pPr>
                    <w:pStyle w:val="35"/>
                    <w:spacing w:line="276" w:lineRule="auto"/>
                    <w:rPr>
                      <w:color w:val="auto"/>
                    </w:rPr>
                  </w:pPr>
                </w:p>
                <w:p w14:paraId="35E9A635">
                  <w:pPr>
                    <w:pStyle w:val="35"/>
                    <w:spacing w:line="276" w:lineRule="auto"/>
                  </w:pPr>
                  <w:r>
                    <w:t xml:space="preserve">• Monoton </w:t>
                  </w:r>
                </w:p>
                <w:p w14:paraId="5F9A21EF">
                  <w:pPr>
                    <w:pStyle w:val="35"/>
                    <w:spacing w:line="276" w:lineRule="auto"/>
                  </w:pPr>
                  <w:r>
                    <w:t xml:space="preserve">• Bertemunya itu-itu saja </w:t>
                  </w:r>
                </w:p>
                <w:p w14:paraId="3714B022">
                  <w:pPr>
                    <w:pStyle w:val="35"/>
                    <w:spacing w:line="276" w:lineRule="auto"/>
                  </w:pPr>
                  <w:r>
                    <w:t xml:space="preserve">• Bosan dengan pelajaran </w:t>
                  </w:r>
                </w:p>
                <w:p w14:paraId="2FB5C7D1">
                  <w:pPr>
                    <w:pStyle w:val="35"/>
                    <w:spacing w:line="276" w:lineRule="auto"/>
                  </w:pPr>
                </w:p>
              </w:tc>
              <w:tc>
                <w:tcPr>
                  <w:tcW w:w="2447" w:type="dxa"/>
                </w:tcPr>
                <w:p w14:paraId="6BBF70FE">
                  <w:pPr>
                    <w:pStyle w:val="35"/>
                    <w:spacing w:line="276" w:lineRule="auto"/>
                  </w:pPr>
                  <w:r>
                    <w:t xml:space="preserve">Penciptaan rasa senang </w:t>
                  </w:r>
                </w:p>
              </w:tc>
              <w:tc>
                <w:tcPr>
                  <w:tcW w:w="2447" w:type="dxa"/>
                </w:tcPr>
                <w:p w14:paraId="2A5EB8D6">
                  <w:pPr>
                    <w:pStyle w:val="35"/>
                    <w:spacing w:line="276" w:lineRule="auto"/>
                  </w:pPr>
                  <w:r>
                    <w:t xml:space="preserve">Refleksi </w:t>
                  </w:r>
                </w:p>
              </w:tc>
            </w:tr>
          </w:tbl>
          <w:p w14:paraId="1B4E6DB0">
            <w:pPr>
              <w:pStyle w:val="35"/>
              <w:spacing w:line="276" w:lineRule="auto"/>
              <w:rPr>
                <w:color w:val="auto"/>
                <w:lang w:val="id-ID"/>
              </w:rPr>
            </w:pPr>
          </w:p>
        </w:tc>
        <w:tc>
          <w:tcPr>
            <w:tcW w:w="567" w:type="dxa"/>
          </w:tcPr>
          <w:p w14:paraId="2AD2C331">
            <w:pPr>
              <w:spacing w:after="0" w:line="276" w:lineRule="auto"/>
              <w:rPr>
                <w:rFonts w:ascii="Times New Roman" w:hAnsi="Times New Roman" w:cs="Times New Roman"/>
                <w:sz w:val="24"/>
                <w:szCs w:val="24"/>
                <w:lang w:val="id-ID"/>
              </w:rPr>
            </w:pPr>
          </w:p>
        </w:tc>
        <w:tc>
          <w:tcPr>
            <w:tcW w:w="1843" w:type="dxa"/>
          </w:tcPr>
          <w:tbl>
            <w:tblPr>
              <w:tblStyle w:val="10"/>
              <w:tblW w:w="0" w:type="auto"/>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2240"/>
            </w:tblGrid>
            <w:tr w14:paraId="3AC5489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6" w:hRule="atLeast"/>
              </w:trPr>
              <w:tc>
                <w:tcPr>
                  <w:tcW w:w="12240" w:type="dxa"/>
                </w:tcPr>
                <w:p w14:paraId="729708DD">
                  <w:pPr>
                    <w:pStyle w:val="35"/>
                    <w:spacing w:line="276" w:lineRule="auto"/>
                  </w:pPr>
                  <w:r>
                    <w:t xml:space="preserve">Monoton </w:t>
                  </w:r>
                </w:p>
                <w:p w14:paraId="273BECDD">
                  <w:pPr>
                    <w:pStyle w:val="35"/>
                    <w:spacing w:line="276" w:lineRule="auto"/>
                  </w:pPr>
                  <w:r>
                    <w:t xml:space="preserve">• Bertemunya itu-itu saja </w:t>
                  </w:r>
                </w:p>
                <w:p w14:paraId="40FAA763">
                  <w:pPr>
                    <w:pStyle w:val="35"/>
                    <w:spacing w:line="276" w:lineRule="auto"/>
                  </w:pPr>
                  <w:r>
                    <w:t xml:space="preserve">• Bosan dengan pelajaran </w:t>
                  </w:r>
                </w:p>
                <w:p w14:paraId="6AF45748">
                  <w:pPr>
                    <w:autoSpaceDE w:val="0"/>
                    <w:autoSpaceDN w:val="0"/>
                    <w:adjustRightInd w:val="0"/>
                    <w:spacing w:after="0"/>
                    <w:rPr>
                      <w:rFonts w:ascii="Times New Roman" w:hAnsi="Times New Roman" w:cs="Times New Roman"/>
                      <w:color w:val="000000"/>
                      <w:sz w:val="24"/>
                      <w:szCs w:val="24"/>
                    </w:rPr>
                  </w:pPr>
                  <w:r>
                    <w:rPr>
                      <w:rFonts w:ascii="Times New Roman" w:hAnsi="Times New Roman" w:cs="Times New Roman"/>
                      <w:color w:val="000000"/>
                      <w:sz w:val="24"/>
                      <w:szCs w:val="24"/>
                    </w:rPr>
                    <w:t></w:t>
                  </w:r>
                </w:p>
              </w:tc>
            </w:tr>
          </w:tbl>
          <w:p w14:paraId="3D7E7DD5">
            <w:pPr>
              <w:pStyle w:val="35"/>
              <w:spacing w:line="276" w:lineRule="auto"/>
              <w:rPr>
                <w:color w:val="auto"/>
                <w:lang w:val="id-ID"/>
              </w:rPr>
            </w:pPr>
          </w:p>
        </w:tc>
        <w:tc>
          <w:tcPr>
            <w:tcW w:w="1559" w:type="dxa"/>
          </w:tcPr>
          <w:p w14:paraId="38AE17F7">
            <w:pPr>
              <w:pStyle w:val="35"/>
              <w:spacing w:line="276" w:lineRule="auto"/>
              <w:rPr>
                <w:lang w:val="id-ID"/>
              </w:rPr>
            </w:pPr>
            <w:r>
              <w:rPr>
                <w:lang w:val="id-ID"/>
              </w:rPr>
              <w:t xml:space="preserve">Penciptaan rasa senang </w:t>
            </w:r>
          </w:p>
          <w:p w14:paraId="09DA326E">
            <w:pPr>
              <w:pStyle w:val="35"/>
              <w:spacing w:line="276" w:lineRule="auto"/>
              <w:jc w:val="center"/>
              <w:rPr>
                <w:lang w:val="id-ID"/>
              </w:rPr>
            </w:pPr>
          </w:p>
        </w:tc>
        <w:tc>
          <w:tcPr>
            <w:tcW w:w="1276" w:type="dxa"/>
          </w:tcPr>
          <w:p w14:paraId="12CD5552">
            <w:pPr>
              <w:pStyle w:val="35"/>
              <w:spacing w:line="276" w:lineRule="auto"/>
              <w:rPr>
                <w:lang w:val="id-ID"/>
              </w:rPr>
            </w:pPr>
            <w:r>
              <w:rPr>
                <w:lang w:val="id-ID"/>
              </w:rPr>
              <w:t xml:space="preserve">Refleksi </w:t>
            </w:r>
          </w:p>
          <w:p w14:paraId="6A4ED678">
            <w:pPr>
              <w:pStyle w:val="35"/>
              <w:spacing w:line="276" w:lineRule="auto"/>
              <w:rPr>
                <w:lang w:val="id-ID"/>
              </w:rPr>
            </w:pPr>
          </w:p>
        </w:tc>
      </w:tr>
      <w:tr w14:paraId="5C6ED7CB">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2121" w:hRule="atLeast"/>
        </w:trPr>
        <w:tc>
          <w:tcPr>
            <w:tcW w:w="709" w:type="dxa"/>
          </w:tcPr>
          <w:p w14:paraId="63FA3FA2">
            <w:pPr>
              <w:spacing w:after="0" w:line="276" w:lineRule="auto"/>
              <w:rPr>
                <w:rFonts w:ascii="Times New Roman" w:hAnsi="Times New Roman" w:cs="Times New Roman"/>
                <w:sz w:val="24"/>
                <w:szCs w:val="24"/>
                <w:lang w:val="id-ID"/>
              </w:rPr>
            </w:pPr>
            <w:r>
              <w:rPr>
                <w:rFonts w:ascii="Times New Roman" w:hAnsi="Times New Roman" w:cs="Times New Roman"/>
                <w:sz w:val="24"/>
                <w:szCs w:val="24"/>
                <w:lang w:val="id-ID"/>
              </w:rPr>
              <w:t>3.</w:t>
            </w:r>
          </w:p>
        </w:tc>
        <w:tc>
          <w:tcPr>
            <w:tcW w:w="1985" w:type="dxa"/>
          </w:tcPr>
          <w:tbl>
            <w:tblPr>
              <w:tblStyle w:val="10"/>
              <w:tblW w:w="0" w:type="auto"/>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770"/>
            </w:tblGrid>
            <w:tr w14:paraId="3F5081B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1770" w:type="dxa"/>
                </w:tcPr>
                <w:p w14:paraId="12681DEB">
                  <w:pPr>
                    <w:autoSpaceDE w:val="0"/>
                    <w:autoSpaceDN w:val="0"/>
                    <w:adjustRightInd w:val="0"/>
                    <w:spacing w:after="0"/>
                    <w:rPr>
                      <w:rFonts w:ascii="Times New Roman" w:hAnsi="Times New Roman" w:cs="Times New Roman"/>
                      <w:color w:val="000000"/>
                      <w:sz w:val="24"/>
                      <w:szCs w:val="24"/>
                    </w:rPr>
                  </w:pPr>
                  <w:r>
                    <w:rPr>
                      <w:rFonts w:ascii="Times New Roman" w:hAnsi="Times New Roman" w:cs="Times New Roman"/>
                      <w:color w:val="000000"/>
                      <w:sz w:val="24"/>
                      <w:szCs w:val="24"/>
                    </w:rPr>
                    <w:t xml:space="preserve">Apakah orang tua mendukung cita-citamu? </w:t>
                  </w:r>
                </w:p>
              </w:tc>
            </w:tr>
          </w:tbl>
          <w:p w14:paraId="0E8CE595">
            <w:pPr>
              <w:pStyle w:val="35"/>
              <w:spacing w:line="276" w:lineRule="auto"/>
              <w:rPr>
                <w:lang w:val="id-ID"/>
              </w:rPr>
            </w:pPr>
          </w:p>
        </w:tc>
        <w:tc>
          <w:tcPr>
            <w:tcW w:w="709" w:type="dxa"/>
          </w:tcPr>
          <w:p w14:paraId="4E503D06">
            <w:pPr>
              <w:spacing w:after="0" w:line="276" w:lineRule="auto"/>
              <w:rPr>
                <w:rFonts w:ascii="Times New Roman" w:hAnsi="Times New Roman" w:cs="Times New Roman"/>
                <w:sz w:val="24"/>
                <w:szCs w:val="24"/>
                <w:lang w:val="id-ID"/>
              </w:rPr>
            </w:pPr>
          </w:p>
        </w:tc>
        <w:tc>
          <w:tcPr>
            <w:tcW w:w="2268" w:type="dxa"/>
          </w:tcPr>
          <w:p w14:paraId="7741FC59">
            <w:pPr>
              <w:pStyle w:val="35"/>
              <w:spacing w:line="276" w:lineRule="auto"/>
              <w:rPr>
                <w:lang w:val="id-ID"/>
              </w:rPr>
            </w:pPr>
            <w:r>
              <w:rPr>
                <w:lang w:val="id-ID"/>
              </w:rPr>
              <w:t xml:space="preserve">Memberikan semangat dan motivasi </w:t>
            </w:r>
          </w:p>
          <w:p w14:paraId="397AD51F">
            <w:pPr>
              <w:pStyle w:val="35"/>
              <w:spacing w:line="276" w:lineRule="auto"/>
              <w:rPr>
                <w:lang w:val="id-ID"/>
              </w:rPr>
            </w:pPr>
            <w:r>
              <w:rPr>
                <w:lang w:val="id-ID"/>
              </w:rPr>
              <w:t xml:space="preserve">•Menyuport dengan sarana-sarana untuk belajar </w:t>
            </w:r>
          </w:p>
          <w:p w14:paraId="384EEA97">
            <w:pPr>
              <w:pStyle w:val="35"/>
              <w:spacing w:line="276" w:lineRule="auto"/>
              <w:rPr>
                <w:lang w:val="id-ID"/>
              </w:rPr>
            </w:pPr>
            <w:r>
              <w:rPr>
                <w:lang w:val="id-ID"/>
              </w:rPr>
              <w:t xml:space="preserve">•Selalu mengingatkan untuk belajar </w:t>
            </w:r>
          </w:p>
          <w:p w14:paraId="468A8503">
            <w:pPr>
              <w:pStyle w:val="35"/>
              <w:spacing w:line="276" w:lineRule="auto"/>
              <w:rPr>
                <w:lang w:val="id-ID"/>
              </w:rPr>
            </w:pPr>
            <w:r>
              <w:rPr>
                <w:lang w:val="id-ID"/>
              </w:rPr>
              <w:t xml:space="preserve">•Selalu mengingatkan untuk berdoa dan berusaha </w:t>
            </w:r>
          </w:p>
          <w:p w14:paraId="4B1D9BFB">
            <w:pPr>
              <w:pStyle w:val="35"/>
              <w:spacing w:line="276" w:lineRule="auto"/>
              <w:rPr>
                <w:lang w:val="id-ID"/>
              </w:rPr>
            </w:pPr>
            <w:r>
              <w:rPr>
                <w:lang w:val="id-ID"/>
              </w:rPr>
              <w:t xml:space="preserve">•Membiayai dan membrikan fasilitas yang dibutuhkan </w:t>
            </w:r>
          </w:p>
          <w:p w14:paraId="49F5C87F">
            <w:pPr>
              <w:pStyle w:val="35"/>
              <w:spacing w:line="276" w:lineRule="auto"/>
              <w:rPr>
                <w:lang w:val="id-ID"/>
              </w:rPr>
            </w:pPr>
            <w:r>
              <w:rPr>
                <w:lang w:val="id-ID"/>
              </w:rPr>
              <w:t xml:space="preserve">•Memberikan hadiah ketika mendapat nilai bagus </w:t>
            </w:r>
          </w:p>
          <w:p w14:paraId="75198195">
            <w:pPr>
              <w:pStyle w:val="35"/>
              <w:spacing w:line="276" w:lineRule="auto"/>
              <w:rPr>
                <w:lang w:val="id-ID"/>
              </w:rPr>
            </w:pPr>
          </w:p>
        </w:tc>
        <w:tc>
          <w:tcPr>
            <w:tcW w:w="567" w:type="dxa"/>
          </w:tcPr>
          <w:p w14:paraId="6E8D1BF9">
            <w:pPr>
              <w:spacing w:after="0" w:line="276" w:lineRule="auto"/>
              <w:rPr>
                <w:rFonts w:ascii="Times New Roman" w:hAnsi="Times New Roman" w:cs="Times New Roman"/>
                <w:sz w:val="24"/>
                <w:szCs w:val="24"/>
                <w:lang w:val="id-ID"/>
              </w:rPr>
            </w:pPr>
          </w:p>
        </w:tc>
        <w:tc>
          <w:tcPr>
            <w:tcW w:w="1843" w:type="dxa"/>
          </w:tcPr>
          <w:tbl>
            <w:tblPr>
              <w:tblStyle w:val="10"/>
              <w:tblW w:w="0" w:type="auto"/>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868"/>
            </w:tblGrid>
            <w:tr w14:paraId="1E2E5AB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35" w:hRule="atLeast"/>
              </w:trPr>
              <w:tc>
                <w:tcPr>
                  <w:tcW w:w="1868" w:type="dxa"/>
                </w:tcPr>
                <w:p w14:paraId="3677208F">
                  <w:pPr>
                    <w:pStyle w:val="35"/>
                    <w:spacing w:line="276" w:lineRule="auto"/>
                  </w:pPr>
                </w:p>
                <w:p w14:paraId="1328E698">
                  <w:pPr>
                    <w:pStyle w:val="35"/>
                    <w:spacing w:line="276" w:lineRule="auto"/>
                  </w:pPr>
                  <w:r>
                    <w:t xml:space="preserve">• Cita-cita tidak sesuai dengan keinginan orang tua </w:t>
                  </w:r>
                </w:p>
                <w:p w14:paraId="23230420">
                  <w:pPr>
                    <w:pStyle w:val="35"/>
                    <w:spacing w:line="276" w:lineRule="auto"/>
                  </w:pPr>
                  <w:r>
                    <w:t xml:space="preserve">• Cita-cita terbentur biaya </w:t>
                  </w:r>
                </w:p>
                <w:p w14:paraId="11620E3A">
                  <w:pPr>
                    <w:pStyle w:val="35"/>
                    <w:spacing w:line="276" w:lineRule="auto"/>
                  </w:pPr>
                  <w:r>
                    <w:t xml:space="preserve">• Tidak adanya biaya dari orang tua </w:t>
                  </w:r>
                </w:p>
                <w:p w14:paraId="79C88F4C">
                  <w:pPr>
                    <w:pStyle w:val="35"/>
                    <w:spacing w:line="276" w:lineRule="auto"/>
                  </w:pPr>
                </w:p>
              </w:tc>
            </w:tr>
          </w:tbl>
          <w:p w14:paraId="735AB495">
            <w:pPr>
              <w:pStyle w:val="35"/>
              <w:spacing w:line="276" w:lineRule="auto"/>
              <w:rPr>
                <w:lang w:val="id-ID"/>
              </w:rPr>
            </w:pPr>
          </w:p>
        </w:tc>
        <w:tc>
          <w:tcPr>
            <w:tcW w:w="1559" w:type="dxa"/>
          </w:tcPr>
          <w:p w14:paraId="79CEA85E">
            <w:pPr>
              <w:pStyle w:val="35"/>
              <w:spacing w:line="276" w:lineRule="auto"/>
              <w:rPr>
                <w:lang w:val="id-ID"/>
              </w:rPr>
            </w:pPr>
            <w:r>
              <w:rPr>
                <w:lang w:val="id-ID"/>
              </w:rPr>
              <w:t xml:space="preserve">Dukungan atas cita-cita </w:t>
            </w:r>
          </w:p>
          <w:p w14:paraId="081E2240">
            <w:pPr>
              <w:pStyle w:val="35"/>
              <w:spacing w:line="276" w:lineRule="auto"/>
              <w:rPr>
                <w:lang w:val="id-ID"/>
              </w:rPr>
            </w:pPr>
          </w:p>
        </w:tc>
        <w:tc>
          <w:tcPr>
            <w:tcW w:w="1276" w:type="dxa"/>
          </w:tcPr>
          <w:p w14:paraId="0714ADB9">
            <w:pPr>
              <w:pStyle w:val="35"/>
              <w:spacing w:line="276" w:lineRule="auto"/>
              <w:rPr>
                <w:lang w:val="id-ID"/>
              </w:rPr>
            </w:pPr>
            <w:r>
              <w:rPr>
                <w:lang w:val="id-ID"/>
              </w:rPr>
              <w:t xml:space="preserve">Refleksi </w:t>
            </w:r>
          </w:p>
          <w:p w14:paraId="3F5935B9">
            <w:pPr>
              <w:pStyle w:val="35"/>
              <w:spacing w:line="276" w:lineRule="auto"/>
              <w:rPr>
                <w:lang w:val="id-ID"/>
              </w:rPr>
            </w:pPr>
          </w:p>
        </w:tc>
      </w:tr>
      <w:tr w14:paraId="1AA1B8B1">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2121" w:hRule="atLeast"/>
        </w:trPr>
        <w:tc>
          <w:tcPr>
            <w:tcW w:w="709" w:type="dxa"/>
          </w:tcPr>
          <w:p w14:paraId="23595B91">
            <w:pPr>
              <w:spacing w:after="0" w:line="276" w:lineRule="auto"/>
              <w:rPr>
                <w:rFonts w:ascii="Times New Roman" w:hAnsi="Times New Roman" w:cs="Times New Roman"/>
                <w:sz w:val="24"/>
                <w:szCs w:val="24"/>
                <w:lang w:val="id-ID"/>
              </w:rPr>
            </w:pPr>
            <w:r>
              <w:rPr>
                <w:rFonts w:ascii="Times New Roman" w:hAnsi="Times New Roman" w:cs="Times New Roman"/>
                <w:sz w:val="24"/>
                <w:szCs w:val="24"/>
                <w:lang w:val="id-ID"/>
              </w:rPr>
              <w:t>4.</w:t>
            </w:r>
          </w:p>
        </w:tc>
        <w:tc>
          <w:tcPr>
            <w:tcW w:w="1985" w:type="dxa"/>
          </w:tcPr>
          <w:p w14:paraId="361A94D4">
            <w:pPr>
              <w:autoSpaceDE w:val="0"/>
              <w:autoSpaceDN w:val="0"/>
              <w:adjustRightInd w:val="0"/>
              <w:spacing w:after="0" w:line="276" w:lineRule="auto"/>
              <w:rPr>
                <w:rFonts w:ascii="Times New Roman" w:hAnsi="Times New Roman" w:cs="Times New Roman"/>
                <w:color w:val="000000"/>
                <w:sz w:val="24"/>
                <w:szCs w:val="24"/>
                <w:lang w:val="id-ID"/>
              </w:rPr>
            </w:pPr>
            <w:r>
              <w:rPr>
                <w:rFonts w:ascii="Times New Roman" w:hAnsi="Times New Roman" w:cs="Times New Roman"/>
                <w:color w:val="000000"/>
                <w:sz w:val="24"/>
                <w:szCs w:val="24"/>
                <w:lang w:val="id-ID"/>
              </w:rPr>
              <w:t>Apakah materi/ isi buku pelaaran mendukung cita-citamu?</w:t>
            </w:r>
          </w:p>
        </w:tc>
        <w:tc>
          <w:tcPr>
            <w:tcW w:w="709" w:type="dxa"/>
          </w:tcPr>
          <w:p w14:paraId="34CC69F9">
            <w:pPr>
              <w:spacing w:after="0" w:line="276" w:lineRule="auto"/>
              <w:rPr>
                <w:rFonts w:ascii="Times New Roman" w:hAnsi="Times New Roman" w:cs="Times New Roman"/>
                <w:sz w:val="24"/>
                <w:szCs w:val="24"/>
                <w:lang w:val="id-ID"/>
              </w:rPr>
            </w:pPr>
          </w:p>
        </w:tc>
        <w:tc>
          <w:tcPr>
            <w:tcW w:w="2268" w:type="dxa"/>
          </w:tcPr>
          <w:p w14:paraId="210A50F2">
            <w:pPr>
              <w:pStyle w:val="35"/>
              <w:spacing w:line="276" w:lineRule="auto"/>
              <w:rPr>
                <w:lang w:val="id-ID"/>
              </w:rPr>
            </w:pPr>
            <w:r>
              <w:rPr>
                <w:lang w:val="id-ID"/>
              </w:rPr>
              <w:t>• Mengarahkan cita-cita</w:t>
            </w:r>
          </w:p>
          <w:p w14:paraId="23D02570">
            <w:pPr>
              <w:pStyle w:val="35"/>
              <w:spacing w:line="276" w:lineRule="auto"/>
              <w:rPr>
                <w:lang w:val="id-ID"/>
              </w:rPr>
            </w:pPr>
            <w:r>
              <w:rPr>
                <w:lang w:val="id-ID"/>
              </w:rPr>
              <w:t>• Memberi motivasi dan dorongan</w:t>
            </w:r>
          </w:p>
          <w:p w14:paraId="03390525">
            <w:pPr>
              <w:pStyle w:val="35"/>
              <w:spacing w:line="276" w:lineRule="auto"/>
              <w:rPr>
                <w:lang w:val="id-ID"/>
              </w:rPr>
            </w:pPr>
            <w:r>
              <w:rPr>
                <w:lang w:val="id-ID"/>
              </w:rPr>
              <w:t>• Memberikan banyak ilmu untuk meraih cita-cita</w:t>
            </w:r>
          </w:p>
        </w:tc>
        <w:tc>
          <w:tcPr>
            <w:tcW w:w="567" w:type="dxa"/>
          </w:tcPr>
          <w:p w14:paraId="3D870C8C">
            <w:pPr>
              <w:spacing w:after="0" w:line="276" w:lineRule="auto"/>
              <w:rPr>
                <w:rFonts w:ascii="Times New Roman" w:hAnsi="Times New Roman" w:cs="Times New Roman"/>
                <w:sz w:val="24"/>
                <w:szCs w:val="24"/>
                <w:lang w:val="id-ID"/>
              </w:rPr>
            </w:pPr>
          </w:p>
        </w:tc>
        <w:tc>
          <w:tcPr>
            <w:tcW w:w="1843" w:type="dxa"/>
          </w:tcPr>
          <w:p w14:paraId="00F921DE">
            <w:pPr>
              <w:pStyle w:val="35"/>
              <w:spacing w:line="276" w:lineRule="auto"/>
              <w:rPr>
                <w:lang w:val="id-ID"/>
              </w:rPr>
            </w:pPr>
            <w:r>
              <w:rPr>
                <w:lang w:val="id-ID"/>
              </w:rPr>
              <w:t>• Tidak tahu</w:t>
            </w:r>
          </w:p>
          <w:p w14:paraId="7095054E">
            <w:pPr>
              <w:pStyle w:val="35"/>
              <w:spacing w:line="276" w:lineRule="auto"/>
              <w:rPr>
                <w:lang w:val="id-ID"/>
              </w:rPr>
            </w:pPr>
            <w:r>
              <w:rPr>
                <w:lang w:val="id-ID"/>
              </w:rPr>
              <w:t>• Belum tahu</w:t>
            </w:r>
          </w:p>
          <w:p w14:paraId="1FF9825E">
            <w:pPr>
              <w:pStyle w:val="35"/>
              <w:spacing w:line="276" w:lineRule="auto"/>
              <w:rPr>
                <w:lang w:val="id-ID"/>
              </w:rPr>
            </w:pPr>
            <w:r>
              <w:rPr>
                <w:lang w:val="id-ID"/>
              </w:rPr>
              <w:t>• Belum punya cita-cita</w:t>
            </w:r>
          </w:p>
        </w:tc>
        <w:tc>
          <w:tcPr>
            <w:tcW w:w="1559" w:type="dxa"/>
          </w:tcPr>
          <w:p w14:paraId="420B06EC">
            <w:pPr>
              <w:pStyle w:val="35"/>
              <w:spacing w:line="276" w:lineRule="auto"/>
              <w:rPr>
                <w:lang w:val="id-ID"/>
              </w:rPr>
            </w:pPr>
            <w:r>
              <w:rPr>
                <w:lang w:val="id-ID"/>
              </w:rPr>
              <w:t>Dukungan atas cita-cita</w:t>
            </w:r>
          </w:p>
        </w:tc>
        <w:tc>
          <w:tcPr>
            <w:tcW w:w="1276" w:type="dxa"/>
          </w:tcPr>
          <w:p w14:paraId="3C155D1B">
            <w:pPr>
              <w:pStyle w:val="35"/>
              <w:spacing w:line="276" w:lineRule="auto"/>
              <w:rPr>
                <w:lang w:val="id-ID"/>
              </w:rPr>
            </w:pPr>
            <w:r>
              <w:rPr>
                <w:lang w:val="id-ID"/>
              </w:rPr>
              <w:t>Refleksi</w:t>
            </w:r>
          </w:p>
        </w:tc>
      </w:tr>
      <w:tr w14:paraId="25AF1F03">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2121" w:hRule="atLeast"/>
        </w:trPr>
        <w:tc>
          <w:tcPr>
            <w:tcW w:w="709" w:type="dxa"/>
          </w:tcPr>
          <w:p w14:paraId="493716A6">
            <w:pPr>
              <w:spacing w:after="0" w:line="276" w:lineRule="auto"/>
              <w:rPr>
                <w:rFonts w:ascii="Times New Roman" w:hAnsi="Times New Roman" w:cs="Times New Roman"/>
                <w:sz w:val="24"/>
                <w:szCs w:val="24"/>
                <w:lang w:val="id-ID"/>
              </w:rPr>
            </w:pPr>
            <w:r>
              <w:rPr>
                <w:rFonts w:ascii="Times New Roman" w:hAnsi="Times New Roman" w:cs="Times New Roman"/>
                <w:sz w:val="24"/>
                <w:szCs w:val="24"/>
                <w:lang w:val="id-ID"/>
              </w:rPr>
              <w:t>5.</w:t>
            </w:r>
          </w:p>
        </w:tc>
        <w:tc>
          <w:tcPr>
            <w:tcW w:w="1985" w:type="dxa"/>
          </w:tcPr>
          <w:p w14:paraId="616CA88F">
            <w:pPr>
              <w:autoSpaceDE w:val="0"/>
              <w:autoSpaceDN w:val="0"/>
              <w:adjustRightInd w:val="0"/>
              <w:spacing w:after="0" w:line="276" w:lineRule="auto"/>
              <w:rPr>
                <w:rFonts w:ascii="Times New Roman" w:hAnsi="Times New Roman" w:cs="Times New Roman"/>
                <w:color w:val="000000"/>
                <w:sz w:val="24"/>
                <w:szCs w:val="24"/>
                <w:lang w:val="id-ID"/>
              </w:rPr>
            </w:pPr>
            <w:r>
              <w:rPr>
                <w:rFonts w:ascii="Times New Roman" w:hAnsi="Times New Roman" w:cs="Times New Roman"/>
                <w:color w:val="000000"/>
                <w:sz w:val="24"/>
                <w:szCs w:val="24"/>
                <w:lang w:val="id-ID"/>
              </w:rPr>
              <w:t>Apakah ada perpustakaan di sekolahmu?</w:t>
            </w:r>
          </w:p>
        </w:tc>
        <w:tc>
          <w:tcPr>
            <w:tcW w:w="709" w:type="dxa"/>
          </w:tcPr>
          <w:p w14:paraId="208B5004">
            <w:pPr>
              <w:spacing w:after="0" w:line="276" w:lineRule="auto"/>
              <w:rPr>
                <w:rFonts w:ascii="Times New Roman" w:hAnsi="Times New Roman" w:cs="Times New Roman"/>
                <w:sz w:val="24"/>
                <w:szCs w:val="24"/>
                <w:lang w:val="id-ID"/>
              </w:rPr>
            </w:pPr>
          </w:p>
        </w:tc>
        <w:tc>
          <w:tcPr>
            <w:tcW w:w="2268" w:type="dxa"/>
          </w:tcPr>
          <w:p w14:paraId="1B8969AB">
            <w:pPr>
              <w:pStyle w:val="35"/>
              <w:spacing w:line="276" w:lineRule="auto"/>
              <w:rPr>
                <w:lang w:val="id-ID"/>
              </w:rPr>
            </w:pPr>
            <w:r>
              <w:rPr>
                <w:lang w:val="id-ID"/>
              </w:rPr>
              <w:t>• Mengisi</w:t>
            </w:r>
          </w:p>
          <w:p w14:paraId="01A79227">
            <w:pPr>
              <w:pStyle w:val="35"/>
              <w:spacing w:line="276" w:lineRule="auto"/>
              <w:rPr>
                <w:lang w:val="id-ID"/>
              </w:rPr>
            </w:pPr>
            <w:r>
              <w:rPr>
                <w:lang w:val="id-ID"/>
              </w:rPr>
              <w:t>waktu luang</w:t>
            </w:r>
          </w:p>
          <w:p w14:paraId="149E8B28">
            <w:pPr>
              <w:pStyle w:val="35"/>
              <w:spacing w:line="276" w:lineRule="auto"/>
              <w:rPr>
                <w:lang w:val="id-ID"/>
              </w:rPr>
            </w:pPr>
            <w:r>
              <w:rPr>
                <w:lang w:val="id-ID"/>
              </w:rPr>
              <w:t>• Mengerjakan tu</w:t>
            </w:r>
          </w:p>
          <w:p w14:paraId="214D3EB9">
            <w:pPr>
              <w:pStyle w:val="35"/>
              <w:spacing w:line="276" w:lineRule="auto"/>
              <w:rPr>
                <w:lang w:val="id-ID"/>
              </w:rPr>
            </w:pPr>
            <w:r>
              <w:rPr>
                <w:lang w:val="id-ID"/>
              </w:rPr>
              <w:t>tugas dari</w:t>
            </w:r>
          </w:p>
          <w:p w14:paraId="2B6BFF3C">
            <w:pPr>
              <w:pStyle w:val="35"/>
              <w:spacing w:line="276" w:lineRule="auto"/>
              <w:rPr>
                <w:lang w:val="id-ID"/>
              </w:rPr>
            </w:pPr>
            <w:r>
              <w:rPr>
                <w:lang w:val="id-ID"/>
              </w:rPr>
              <w:t>guru</w:t>
            </w:r>
          </w:p>
          <w:p w14:paraId="692B6F95">
            <w:pPr>
              <w:pStyle w:val="35"/>
              <w:spacing w:line="276" w:lineRule="auto"/>
              <w:rPr>
                <w:lang w:val="id-ID"/>
              </w:rPr>
            </w:pPr>
            <w:r>
              <w:rPr>
                <w:lang w:val="id-ID"/>
              </w:rPr>
              <w:t>• Saat pelaja</w:t>
            </w:r>
          </w:p>
          <w:p w14:paraId="426493F6">
            <w:pPr>
              <w:pStyle w:val="35"/>
              <w:spacing w:line="276" w:lineRule="auto"/>
              <w:rPr>
                <w:lang w:val="id-ID"/>
              </w:rPr>
            </w:pPr>
            <w:r>
              <w:rPr>
                <w:lang w:val="id-ID"/>
              </w:rPr>
              <w:t>ran kosong</w:t>
            </w:r>
          </w:p>
          <w:p w14:paraId="278D2B05">
            <w:pPr>
              <w:pStyle w:val="35"/>
              <w:spacing w:line="276" w:lineRule="auto"/>
              <w:rPr>
                <w:lang w:val="id-ID"/>
              </w:rPr>
            </w:pPr>
            <w:r>
              <w:rPr>
                <w:lang w:val="id-ID"/>
              </w:rPr>
              <w:t>• Mencari refe</w:t>
            </w:r>
          </w:p>
          <w:p w14:paraId="6DB832CF">
            <w:pPr>
              <w:pStyle w:val="35"/>
              <w:spacing w:line="276" w:lineRule="auto"/>
              <w:rPr>
                <w:lang w:val="id-ID"/>
              </w:rPr>
            </w:pPr>
            <w:r>
              <w:rPr>
                <w:lang w:val="id-ID"/>
              </w:rPr>
              <w:t>rensi bacaan</w:t>
            </w:r>
          </w:p>
          <w:p w14:paraId="4E8220CA">
            <w:pPr>
              <w:pStyle w:val="35"/>
              <w:spacing w:line="276" w:lineRule="auto"/>
              <w:rPr>
                <w:lang w:val="id-ID"/>
              </w:rPr>
            </w:pPr>
            <w:r>
              <w:rPr>
                <w:lang w:val="id-ID"/>
              </w:rPr>
              <w:t>• Pada saat</w:t>
            </w:r>
          </w:p>
          <w:p w14:paraId="7130CD4E">
            <w:pPr>
              <w:pStyle w:val="35"/>
              <w:spacing w:line="276" w:lineRule="auto"/>
              <w:rPr>
                <w:lang w:val="id-ID"/>
              </w:rPr>
            </w:pPr>
            <w:r>
              <w:rPr>
                <w:lang w:val="id-ID"/>
              </w:rPr>
              <w:t>Istirahat</w:t>
            </w:r>
          </w:p>
          <w:p w14:paraId="78412710">
            <w:pPr>
              <w:pStyle w:val="35"/>
              <w:spacing w:line="276" w:lineRule="auto"/>
              <w:rPr>
                <w:lang w:val="id-ID"/>
              </w:rPr>
            </w:pPr>
            <w:r>
              <w:rPr>
                <w:lang w:val="id-ID"/>
              </w:rPr>
              <w:t>• Ketika ada</w:t>
            </w:r>
          </w:p>
          <w:p w14:paraId="76848938">
            <w:pPr>
              <w:pStyle w:val="35"/>
              <w:spacing w:line="276" w:lineRule="auto"/>
              <w:rPr>
                <w:lang w:val="id-ID"/>
              </w:rPr>
            </w:pPr>
            <w:r>
              <w:rPr>
                <w:lang w:val="id-ID"/>
              </w:rPr>
              <w:t>tugas saja</w:t>
            </w:r>
          </w:p>
        </w:tc>
        <w:tc>
          <w:tcPr>
            <w:tcW w:w="567" w:type="dxa"/>
          </w:tcPr>
          <w:p w14:paraId="559125A6">
            <w:pPr>
              <w:spacing w:after="0" w:line="276" w:lineRule="auto"/>
              <w:rPr>
                <w:rFonts w:ascii="Times New Roman" w:hAnsi="Times New Roman" w:cs="Times New Roman"/>
                <w:sz w:val="24"/>
                <w:szCs w:val="24"/>
                <w:lang w:val="id-ID"/>
              </w:rPr>
            </w:pPr>
          </w:p>
        </w:tc>
        <w:tc>
          <w:tcPr>
            <w:tcW w:w="1843" w:type="dxa"/>
          </w:tcPr>
          <w:p w14:paraId="3C5E3855">
            <w:pPr>
              <w:pStyle w:val="35"/>
              <w:spacing w:line="276" w:lineRule="auto"/>
              <w:rPr>
                <w:lang w:val="id-ID"/>
              </w:rPr>
            </w:pPr>
          </w:p>
        </w:tc>
        <w:tc>
          <w:tcPr>
            <w:tcW w:w="1559" w:type="dxa"/>
          </w:tcPr>
          <w:p w14:paraId="05A3E55B">
            <w:pPr>
              <w:pStyle w:val="35"/>
              <w:spacing w:line="276" w:lineRule="auto"/>
              <w:rPr>
                <w:lang w:val="id-ID"/>
              </w:rPr>
            </w:pPr>
            <w:r>
              <w:rPr>
                <w:lang w:val="id-ID"/>
              </w:rPr>
              <w:t>Penyediaan sarana</w:t>
            </w:r>
          </w:p>
        </w:tc>
        <w:tc>
          <w:tcPr>
            <w:tcW w:w="1276" w:type="dxa"/>
          </w:tcPr>
          <w:p w14:paraId="7BA28AAE">
            <w:pPr>
              <w:pStyle w:val="35"/>
              <w:spacing w:line="276" w:lineRule="auto"/>
              <w:rPr>
                <w:lang w:val="id-ID"/>
              </w:rPr>
            </w:pPr>
            <w:r>
              <w:rPr>
                <w:lang w:val="id-ID"/>
              </w:rPr>
              <w:t>Konstruktif</w:t>
            </w:r>
          </w:p>
        </w:tc>
      </w:tr>
      <w:tr w14:paraId="30BF52B7">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2121" w:hRule="atLeast"/>
        </w:trPr>
        <w:tc>
          <w:tcPr>
            <w:tcW w:w="709" w:type="dxa"/>
          </w:tcPr>
          <w:p w14:paraId="4A457BD9">
            <w:pPr>
              <w:spacing w:after="0" w:line="276" w:lineRule="auto"/>
              <w:rPr>
                <w:rFonts w:ascii="Times New Roman" w:hAnsi="Times New Roman" w:cs="Times New Roman"/>
                <w:sz w:val="24"/>
                <w:szCs w:val="24"/>
                <w:lang w:val="id-ID"/>
              </w:rPr>
            </w:pPr>
            <w:r>
              <w:rPr>
                <w:rFonts w:ascii="Times New Roman" w:hAnsi="Times New Roman" w:cs="Times New Roman"/>
                <w:sz w:val="24"/>
                <w:szCs w:val="24"/>
                <w:lang w:val="id-ID"/>
              </w:rPr>
              <w:t>6.</w:t>
            </w:r>
          </w:p>
        </w:tc>
        <w:tc>
          <w:tcPr>
            <w:tcW w:w="1985" w:type="dxa"/>
          </w:tcPr>
          <w:p w14:paraId="66AD11CA">
            <w:pPr>
              <w:autoSpaceDE w:val="0"/>
              <w:autoSpaceDN w:val="0"/>
              <w:adjustRightInd w:val="0"/>
              <w:spacing w:after="0" w:line="276" w:lineRule="auto"/>
              <w:rPr>
                <w:rFonts w:ascii="Times New Roman" w:hAnsi="Times New Roman" w:cs="Times New Roman"/>
                <w:color w:val="000000"/>
                <w:sz w:val="24"/>
                <w:szCs w:val="24"/>
                <w:lang w:val="id-ID"/>
              </w:rPr>
            </w:pPr>
            <w:r>
              <w:rPr>
                <w:rFonts w:ascii="Times New Roman" w:hAnsi="Times New Roman" w:cs="Times New Roman"/>
                <w:color w:val="000000"/>
                <w:sz w:val="24"/>
                <w:szCs w:val="24"/>
                <w:lang w:val="id-ID"/>
              </w:rPr>
              <w:t>Apakah kamu memanfaatkan perpustakaan itu?</w:t>
            </w:r>
          </w:p>
        </w:tc>
        <w:tc>
          <w:tcPr>
            <w:tcW w:w="709" w:type="dxa"/>
          </w:tcPr>
          <w:p w14:paraId="18906A0C">
            <w:pPr>
              <w:spacing w:after="0" w:line="276" w:lineRule="auto"/>
              <w:rPr>
                <w:rFonts w:ascii="Times New Roman" w:hAnsi="Times New Roman" w:cs="Times New Roman"/>
                <w:sz w:val="24"/>
                <w:szCs w:val="24"/>
                <w:lang w:val="id-ID"/>
              </w:rPr>
            </w:pPr>
          </w:p>
        </w:tc>
        <w:tc>
          <w:tcPr>
            <w:tcW w:w="2268" w:type="dxa"/>
          </w:tcPr>
          <w:p w14:paraId="774104E7">
            <w:pPr>
              <w:pStyle w:val="35"/>
              <w:spacing w:line="276" w:lineRule="auto"/>
              <w:ind w:left="34"/>
              <w:rPr>
                <w:lang w:val="id-ID"/>
              </w:rPr>
            </w:pPr>
            <w:r>
              <w:rPr>
                <w:lang w:val="id-ID"/>
              </w:rPr>
              <w:t>• Kadang-kadang membaca di perpustakaan</w:t>
            </w:r>
          </w:p>
          <w:p w14:paraId="14661B1D">
            <w:pPr>
              <w:pStyle w:val="35"/>
              <w:spacing w:line="276" w:lineRule="auto"/>
              <w:ind w:left="34"/>
              <w:rPr>
                <w:lang w:val="id-ID"/>
              </w:rPr>
            </w:pPr>
            <w:r>
              <w:rPr>
                <w:lang w:val="id-ID"/>
              </w:rPr>
              <w:t>• Membaca ketika ada PR</w:t>
            </w:r>
          </w:p>
          <w:p w14:paraId="2C2AF17E">
            <w:pPr>
              <w:pStyle w:val="35"/>
              <w:spacing w:line="276" w:lineRule="auto"/>
              <w:ind w:left="34"/>
              <w:rPr>
                <w:lang w:val="id-ID"/>
              </w:rPr>
            </w:pPr>
            <w:r>
              <w:rPr>
                <w:lang w:val="id-ID"/>
              </w:rPr>
              <w:t>• Membaca ketika ada lomba cerdas cermat</w:t>
            </w:r>
          </w:p>
        </w:tc>
        <w:tc>
          <w:tcPr>
            <w:tcW w:w="567" w:type="dxa"/>
          </w:tcPr>
          <w:p w14:paraId="067F2CF8">
            <w:pPr>
              <w:spacing w:after="0" w:line="276" w:lineRule="auto"/>
              <w:rPr>
                <w:rFonts w:ascii="Times New Roman" w:hAnsi="Times New Roman" w:cs="Times New Roman"/>
                <w:sz w:val="24"/>
                <w:szCs w:val="24"/>
                <w:lang w:val="id-ID"/>
              </w:rPr>
            </w:pPr>
          </w:p>
        </w:tc>
        <w:tc>
          <w:tcPr>
            <w:tcW w:w="1843" w:type="dxa"/>
          </w:tcPr>
          <w:p w14:paraId="57ECD06D">
            <w:pPr>
              <w:pStyle w:val="35"/>
              <w:spacing w:line="276" w:lineRule="auto"/>
              <w:rPr>
                <w:lang w:val="id-ID"/>
              </w:rPr>
            </w:pPr>
          </w:p>
        </w:tc>
        <w:tc>
          <w:tcPr>
            <w:tcW w:w="1559" w:type="dxa"/>
          </w:tcPr>
          <w:p w14:paraId="3304D77D">
            <w:pPr>
              <w:pStyle w:val="35"/>
              <w:spacing w:line="276" w:lineRule="auto"/>
              <w:rPr>
                <w:lang w:val="id-ID"/>
              </w:rPr>
            </w:pPr>
          </w:p>
        </w:tc>
        <w:tc>
          <w:tcPr>
            <w:tcW w:w="1276" w:type="dxa"/>
          </w:tcPr>
          <w:p w14:paraId="5BCBB3D8">
            <w:pPr>
              <w:pStyle w:val="35"/>
              <w:spacing w:line="276" w:lineRule="auto"/>
              <w:rPr>
                <w:lang w:val="id-ID"/>
              </w:rPr>
            </w:pPr>
          </w:p>
        </w:tc>
      </w:tr>
      <w:tr w14:paraId="542BADC3">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1599" w:hRule="atLeast"/>
        </w:trPr>
        <w:tc>
          <w:tcPr>
            <w:tcW w:w="709" w:type="dxa"/>
          </w:tcPr>
          <w:p w14:paraId="36D509E0">
            <w:pPr>
              <w:spacing w:after="0" w:line="276" w:lineRule="auto"/>
              <w:rPr>
                <w:rFonts w:ascii="Times New Roman" w:hAnsi="Times New Roman" w:cs="Times New Roman"/>
                <w:sz w:val="24"/>
                <w:szCs w:val="24"/>
                <w:lang w:val="id-ID"/>
              </w:rPr>
            </w:pPr>
            <w:r>
              <w:rPr>
                <w:rFonts w:ascii="Times New Roman" w:hAnsi="Times New Roman" w:cs="Times New Roman"/>
                <w:sz w:val="24"/>
                <w:szCs w:val="24"/>
                <w:lang w:val="id-ID"/>
              </w:rPr>
              <w:t>7.</w:t>
            </w:r>
          </w:p>
        </w:tc>
        <w:tc>
          <w:tcPr>
            <w:tcW w:w="1985" w:type="dxa"/>
          </w:tcPr>
          <w:p w14:paraId="25E8B696">
            <w:pPr>
              <w:autoSpaceDE w:val="0"/>
              <w:autoSpaceDN w:val="0"/>
              <w:adjustRightInd w:val="0"/>
              <w:spacing w:after="0" w:line="276" w:lineRule="auto"/>
              <w:rPr>
                <w:rFonts w:ascii="Times New Roman" w:hAnsi="Times New Roman" w:cs="Times New Roman"/>
                <w:color w:val="000000"/>
                <w:sz w:val="24"/>
                <w:szCs w:val="24"/>
                <w:lang w:val="id-ID"/>
              </w:rPr>
            </w:pPr>
            <w:r>
              <w:rPr>
                <w:rFonts w:ascii="Times New Roman" w:hAnsi="Times New Roman" w:cs="Times New Roman"/>
                <w:color w:val="000000"/>
                <w:sz w:val="24"/>
                <w:szCs w:val="24"/>
                <w:lang w:val="id-ID"/>
              </w:rPr>
              <w:t>Kapan biasanya kamu mengunjungi perpustakaan?</w:t>
            </w:r>
          </w:p>
        </w:tc>
        <w:tc>
          <w:tcPr>
            <w:tcW w:w="709" w:type="dxa"/>
          </w:tcPr>
          <w:p w14:paraId="6BB154A8">
            <w:pPr>
              <w:spacing w:after="0" w:line="276" w:lineRule="auto"/>
              <w:rPr>
                <w:rFonts w:ascii="Times New Roman" w:hAnsi="Times New Roman" w:cs="Times New Roman"/>
                <w:sz w:val="24"/>
                <w:szCs w:val="24"/>
                <w:lang w:val="id-ID"/>
              </w:rPr>
            </w:pPr>
          </w:p>
        </w:tc>
        <w:tc>
          <w:tcPr>
            <w:tcW w:w="2268" w:type="dxa"/>
          </w:tcPr>
          <w:p w14:paraId="0D09ABC4">
            <w:pPr>
              <w:pStyle w:val="35"/>
              <w:spacing w:line="276" w:lineRule="auto"/>
              <w:ind w:left="34"/>
              <w:rPr>
                <w:lang w:val="id-ID"/>
              </w:rPr>
            </w:pPr>
            <w:r>
              <w:rPr>
                <w:lang w:val="id-ID"/>
              </w:rPr>
              <w:t xml:space="preserve">• Kadang-kadang </w:t>
            </w:r>
          </w:p>
          <w:p w14:paraId="470F460F">
            <w:pPr>
              <w:pStyle w:val="35"/>
              <w:spacing w:line="276" w:lineRule="auto"/>
              <w:ind w:left="34"/>
              <w:rPr>
                <w:lang w:val="id-ID"/>
              </w:rPr>
            </w:pPr>
            <w:r>
              <w:rPr>
                <w:lang w:val="id-ID"/>
              </w:rPr>
              <w:t>• Sering</w:t>
            </w:r>
          </w:p>
          <w:p w14:paraId="2FFF8EB5">
            <w:pPr>
              <w:pStyle w:val="35"/>
              <w:spacing w:line="276" w:lineRule="auto"/>
              <w:ind w:left="34"/>
              <w:rPr>
                <w:lang w:val="id-ID"/>
              </w:rPr>
            </w:pPr>
            <w:r>
              <w:rPr>
                <w:lang w:val="id-ID"/>
              </w:rPr>
              <w:t>• Selalu ke perpustakaan</w:t>
            </w:r>
          </w:p>
          <w:p w14:paraId="7A1286C0">
            <w:pPr>
              <w:pStyle w:val="35"/>
              <w:spacing w:line="276" w:lineRule="auto"/>
              <w:ind w:left="34"/>
              <w:rPr>
                <w:lang w:val="id-ID"/>
              </w:rPr>
            </w:pPr>
          </w:p>
        </w:tc>
        <w:tc>
          <w:tcPr>
            <w:tcW w:w="567" w:type="dxa"/>
          </w:tcPr>
          <w:p w14:paraId="33C85B27">
            <w:pPr>
              <w:spacing w:after="0" w:line="276" w:lineRule="auto"/>
              <w:rPr>
                <w:rFonts w:ascii="Times New Roman" w:hAnsi="Times New Roman" w:cs="Times New Roman"/>
                <w:sz w:val="24"/>
                <w:szCs w:val="24"/>
                <w:lang w:val="id-ID"/>
              </w:rPr>
            </w:pPr>
          </w:p>
        </w:tc>
        <w:tc>
          <w:tcPr>
            <w:tcW w:w="1843" w:type="dxa"/>
          </w:tcPr>
          <w:p w14:paraId="285DB41F">
            <w:pPr>
              <w:pStyle w:val="35"/>
              <w:spacing w:line="276" w:lineRule="auto"/>
              <w:rPr>
                <w:lang w:val="id-ID"/>
              </w:rPr>
            </w:pPr>
          </w:p>
        </w:tc>
        <w:tc>
          <w:tcPr>
            <w:tcW w:w="1559" w:type="dxa"/>
          </w:tcPr>
          <w:p w14:paraId="2DD3D1A5">
            <w:pPr>
              <w:pStyle w:val="35"/>
              <w:spacing w:line="276" w:lineRule="auto"/>
              <w:rPr>
                <w:lang w:val="id-ID"/>
              </w:rPr>
            </w:pPr>
          </w:p>
        </w:tc>
        <w:tc>
          <w:tcPr>
            <w:tcW w:w="1276" w:type="dxa"/>
          </w:tcPr>
          <w:p w14:paraId="321E6C40">
            <w:pPr>
              <w:pStyle w:val="35"/>
              <w:spacing w:line="276" w:lineRule="auto"/>
              <w:rPr>
                <w:lang w:val="id-ID"/>
              </w:rPr>
            </w:pPr>
          </w:p>
        </w:tc>
      </w:tr>
      <w:tr w14:paraId="439EDB95">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1253" w:hRule="atLeast"/>
        </w:trPr>
        <w:tc>
          <w:tcPr>
            <w:tcW w:w="709" w:type="dxa"/>
          </w:tcPr>
          <w:p w14:paraId="2AB5FBDD">
            <w:pPr>
              <w:spacing w:after="0" w:line="276" w:lineRule="auto"/>
              <w:rPr>
                <w:rFonts w:ascii="Times New Roman" w:hAnsi="Times New Roman" w:cs="Times New Roman"/>
                <w:sz w:val="24"/>
                <w:szCs w:val="24"/>
                <w:lang w:val="id-ID"/>
              </w:rPr>
            </w:pPr>
            <w:r>
              <w:rPr>
                <w:rFonts w:ascii="Times New Roman" w:hAnsi="Times New Roman" w:cs="Times New Roman"/>
                <w:sz w:val="24"/>
                <w:szCs w:val="24"/>
                <w:lang w:val="id-ID"/>
              </w:rPr>
              <w:t>8.</w:t>
            </w:r>
          </w:p>
        </w:tc>
        <w:tc>
          <w:tcPr>
            <w:tcW w:w="1985" w:type="dxa"/>
          </w:tcPr>
          <w:p w14:paraId="228C27F3">
            <w:pPr>
              <w:autoSpaceDE w:val="0"/>
              <w:autoSpaceDN w:val="0"/>
              <w:adjustRightInd w:val="0"/>
              <w:spacing w:after="0" w:line="276" w:lineRule="auto"/>
              <w:rPr>
                <w:rFonts w:ascii="Times New Roman" w:hAnsi="Times New Roman" w:cs="Times New Roman"/>
                <w:color w:val="000000"/>
                <w:sz w:val="24"/>
                <w:szCs w:val="24"/>
                <w:lang w:val="id-ID"/>
              </w:rPr>
            </w:pPr>
            <w:r>
              <w:rPr>
                <w:rFonts w:ascii="Times New Roman" w:hAnsi="Times New Roman" w:cs="Times New Roman"/>
                <w:color w:val="000000"/>
                <w:sz w:val="24"/>
                <w:szCs w:val="24"/>
                <w:lang w:val="id-ID"/>
              </w:rPr>
              <w:t>Untuk apa kamu ke perpustakaan?</w:t>
            </w:r>
          </w:p>
        </w:tc>
        <w:tc>
          <w:tcPr>
            <w:tcW w:w="709" w:type="dxa"/>
          </w:tcPr>
          <w:p w14:paraId="75E566DF">
            <w:pPr>
              <w:spacing w:after="0" w:line="276" w:lineRule="auto"/>
              <w:rPr>
                <w:rFonts w:ascii="Times New Roman" w:hAnsi="Times New Roman" w:cs="Times New Roman"/>
                <w:sz w:val="24"/>
                <w:szCs w:val="24"/>
                <w:lang w:val="id-ID"/>
              </w:rPr>
            </w:pPr>
          </w:p>
        </w:tc>
        <w:tc>
          <w:tcPr>
            <w:tcW w:w="2268" w:type="dxa"/>
          </w:tcPr>
          <w:p w14:paraId="7CA871CB">
            <w:pPr>
              <w:pStyle w:val="35"/>
              <w:spacing w:line="276" w:lineRule="auto"/>
              <w:ind w:left="34"/>
              <w:rPr>
                <w:lang w:val="id-ID"/>
              </w:rPr>
            </w:pPr>
            <w:r>
              <w:rPr>
                <w:lang w:val="id-ID"/>
              </w:rPr>
              <w:t>• Membaca buku</w:t>
            </w:r>
          </w:p>
          <w:p w14:paraId="65227174">
            <w:pPr>
              <w:pStyle w:val="35"/>
              <w:spacing w:line="276" w:lineRule="auto"/>
              <w:ind w:left="34"/>
              <w:rPr>
                <w:lang w:val="id-ID"/>
              </w:rPr>
            </w:pPr>
            <w:r>
              <w:rPr>
                <w:lang w:val="id-ID"/>
              </w:rPr>
              <w:t>• Mencari PR</w:t>
            </w:r>
          </w:p>
          <w:p w14:paraId="756760F4">
            <w:pPr>
              <w:pStyle w:val="35"/>
              <w:spacing w:line="276" w:lineRule="auto"/>
              <w:ind w:left="34"/>
              <w:rPr>
                <w:lang w:val="id-ID"/>
              </w:rPr>
            </w:pPr>
          </w:p>
        </w:tc>
        <w:tc>
          <w:tcPr>
            <w:tcW w:w="567" w:type="dxa"/>
          </w:tcPr>
          <w:p w14:paraId="19FF6D79">
            <w:pPr>
              <w:spacing w:after="0" w:line="276" w:lineRule="auto"/>
              <w:rPr>
                <w:rFonts w:ascii="Times New Roman" w:hAnsi="Times New Roman" w:cs="Times New Roman"/>
                <w:sz w:val="24"/>
                <w:szCs w:val="24"/>
                <w:lang w:val="id-ID"/>
              </w:rPr>
            </w:pPr>
          </w:p>
        </w:tc>
        <w:tc>
          <w:tcPr>
            <w:tcW w:w="1843" w:type="dxa"/>
          </w:tcPr>
          <w:p w14:paraId="7717861B">
            <w:pPr>
              <w:pStyle w:val="35"/>
              <w:spacing w:line="276" w:lineRule="auto"/>
              <w:rPr>
                <w:lang w:val="id-ID"/>
              </w:rPr>
            </w:pPr>
          </w:p>
        </w:tc>
        <w:tc>
          <w:tcPr>
            <w:tcW w:w="1559" w:type="dxa"/>
          </w:tcPr>
          <w:p w14:paraId="5C80C121">
            <w:pPr>
              <w:pStyle w:val="35"/>
              <w:spacing w:line="276" w:lineRule="auto"/>
              <w:rPr>
                <w:lang w:val="id-ID"/>
              </w:rPr>
            </w:pPr>
          </w:p>
        </w:tc>
        <w:tc>
          <w:tcPr>
            <w:tcW w:w="1276" w:type="dxa"/>
          </w:tcPr>
          <w:p w14:paraId="527DEAA0">
            <w:pPr>
              <w:pStyle w:val="35"/>
              <w:spacing w:line="276" w:lineRule="auto"/>
              <w:rPr>
                <w:lang w:val="id-ID"/>
              </w:rPr>
            </w:pPr>
          </w:p>
        </w:tc>
      </w:tr>
      <w:tr w14:paraId="0E09D292">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1271" w:hRule="atLeast"/>
        </w:trPr>
        <w:tc>
          <w:tcPr>
            <w:tcW w:w="709" w:type="dxa"/>
          </w:tcPr>
          <w:p w14:paraId="405ACCB4">
            <w:pPr>
              <w:spacing w:after="0" w:line="276" w:lineRule="auto"/>
              <w:rPr>
                <w:rFonts w:ascii="Times New Roman" w:hAnsi="Times New Roman" w:cs="Times New Roman"/>
                <w:sz w:val="24"/>
                <w:szCs w:val="24"/>
                <w:lang w:val="id-ID"/>
              </w:rPr>
            </w:pPr>
            <w:r>
              <w:rPr>
                <w:rFonts w:ascii="Times New Roman" w:hAnsi="Times New Roman" w:cs="Times New Roman"/>
                <w:sz w:val="24"/>
                <w:szCs w:val="24"/>
                <w:lang w:val="id-ID"/>
              </w:rPr>
              <w:t>9.</w:t>
            </w:r>
          </w:p>
        </w:tc>
        <w:tc>
          <w:tcPr>
            <w:tcW w:w="1985" w:type="dxa"/>
          </w:tcPr>
          <w:p w14:paraId="766BEC9B">
            <w:pPr>
              <w:autoSpaceDE w:val="0"/>
              <w:autoSpaceDN w:val="0"/>
              <w:adjustRightInd w:val="0"/>
              <w:spacing w:after="0" w:line="276" w:lineRule="auto"/>
              <w:rPr>
                <w:rFonts w:ascii="Times New Roman" w:hAnsi="Times New Roman" w:cs="Times New Roman"/>
                <w:color w:val="000000"/>
                <w:sz w:val="24"/>
                <w:szCs w:val="24"/>
                <w:lang w:val="id-ID"/>
              </w:rPr>
            </w:pPr>
            <w:r>
              <w:rPr>
                <w:rFonts w:ascii="Times New Roman" w:hAnsi="Times New Roman" w:cs="Times New Roman"/>
                <w:color w:val="000000"/>
                <w:sz w:val="24"/>
                <w:szCs w:val="24"/>
                <w:lang w:val="id-ID"/>
              </w:rPr>
              <w:t>Apakah di sekolahmu ada majalah dinding?</w:t>
            </w:r>
          </w:p>
        </w:tc>
        <w:tc>
          <w:tcPr>
            <w:tcW w:w="709" w:type="dxa"/>
          </w:tcPr>
          <w:p w14:paraId="2560E0A2">
            <w:pPr>
              <w:spacing w:after="0" w:line="276" w:lineRule="auto"/>
              <w:rPr>
                <w:rFonts w:ascii="Times New Roman" w:hAnsi="Times New Roman" w:cs="Times New Roman"/>
                <w:sz w:val="24"/>
                <w:szCs w:val="24"/>
                <w:lang w:val="id-ID"/>
              </w:rPr>
            </w:pPr>
          </w:p>
        </w:tc>
        <w:tc>
          <w:tcPr>
            <w:tcW w:w="2268" w:type="dxa"/>
          </w:tcPr>
          <w:p w14:paraId="1096771A">
            <w:pPr>
              <w:pStyle w:val="35"/>
              <w:spacing w:line="276" w:lineRule="auto"/>
              <w:ind w:left="34"/>
              <w:rPr>
                <w:lang w:val="id-ID"/>
              </w:rPr>
            </w:pPr>
            <w:r>
              <w:rPr>
                <w:lang w:val="id-ID"/>
              </w:rPr>
              <w:t>• Ada</w:t>
            </w:r>
          </w:p>
          <w:p w14:paraId="7763E886">
            <w:pPr>
              <w:pStyle w:val="35"/>
              <w:spacing w:line="276" w:lineRule="auto"/>
              <w:ind w:left="34"/>
              <w:rPr>
                <w:lang w:val="id-ID"/>
              </w:rPr>
            </w:pPr>
          </w:p>
          <w:p w14:paraId="4EDC52D7">
            <w:pPr>
              <w:spacing w:after="0" w:line="276" w:lineRule="auto"/>
              <w:rPr>
                <w:rFonts w:ascii="Times New Roman" w:hAnsi="Times New Roman" w:cs="Times New Roman"/>
                <w:sz w:val="24"/>
                <w:szCs w:val="24"/>
                <w:lang w:val="id-ID"/>
              </w:rPr>
            </w:pPr>
          </w:p>
          <w:p w14:paraId="7562ED2D">
            <w:pPr>
              <w:spacing w:after="0" w:line="276" w:lineRule="auto"/>
              <w:rPr>
                <w:rFonts w:ascii="Times New Roman" w:hAnsi="Times New Roman" w:cs="Times New Roman"/>
                <w:sz w:val="24"/>
                <w:szCs w:val="24"/>
                <w:lang w:val="id-ID"/>
              </w:rPr>
            </w:pPr>
          </w:p>
        </w:tc>
        <w:tc>
          <w:tcPr>
            <w:tcW w:w="567" w:type="dxa"/>
          </w:tcPr>
          <w:p w14:paraId="6F31C6D7">
            <w:pPr>
              <w:spacing w:after="0" w:line="276" w:lineRule="auto"/>
              <w:rPr>
                <w:rFonts w:ascii="Times New Roman" w:hAnsi="Times New Roman" w:cs="Times New Roman"/>
                <w:sz w:val="24"/>
                <w:szCs w:val="24"/>
                <w:lang w:val="id-ID"/>
              </w:rPr>
            </w:pPr>
          </w:p>
        </w:tc>
        <w:tc>
          <w:tcPr>
            <w:tcW w:w="1843" w:type="dxa"/>
          </w:tcPr>
          <w:p w14:paraId="63A60ABB">
            <w:pPr>
              <w:pStyle w:val="35"/>
              <w:spacing w:line="276" w:lineRule="auto"/>
              <w:rPr>
                <w:lang w:val="id-ID"/>
              </w:rPr>
            </w:pPr>
          </w:p>
        </w:tc>
        <w:tc>
          <w:tcPr>
            <w:tcW w:w="1559" w:type="dxa"/>
          </w:tcPr>
          <w:p w14:paraId="73F6A609">
            <w:pPr>
              <w:pStyle w:val="35"/>
              <w:spacing w:line="276" w:lineRule="auto"/>
              <w:rPr>
                <w:lang w:val="id-ID"/>
              </w:rPr>
            </w:pPr>
          </w:p>
        </w:tc>
        <w:tc>
          <w:tcPr>
            <w:tcW w:w="1276" w:type="dxa"/>
          </w:tcPr>
          <w:p w14:paraId="584C9C02">
            <w:pPr>
              <w:pStyle w:val="35"/>
              <w:spacing w:line="276" w:lineRule="auto"/>
              <w:rPr>
                <w:lang w:val="id-ID"/>
              </w:rPr>
            </w:pPr>
          </w:p>
        </w:tc>
      </w:tr>
      <w:tr w14:paraId="4B0073C2">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2121" w:hRule="atLeast"/>
        </w:trPr>
        <w:tc>
          <w:tcPr>
            <w:tcW w:w="709" w:type="dxa"/>
          </w:tcPr>
          <w:p w14:paraId="29DFD659">
            <w:pPr>
              <w:spacing w:after="0" w:line="276" w:lineRule="auto"/>
              <w:rPr>
                <w:rFonts w:ascii="Times New Roman" w:hAnsi="Times New Roman" w:cs="Times New Roman"/>
                <w:sz w:val="24"/>
                <w:szCs w:val="24"/>
                <w:lang w:val="id-ID"/>
              </w:rPr>
            </w:pPr>
            <w:r>
              <w:rPr>
                <w:rFonts w:ascii="Times New Roman" w:hAnsi="Times New Roman" w:cs="Times New Roman"/>
                <w:sz w:val="24"/>
                <w:szCs w:val="24"/>
                <w:lang w:val="id-ID"/>
              </w:rPr>
              <w:t>10.</w:t>
            </w:r>
          </w:p>
        </w:tc>
        <w:tc>
          <w:tcPr>
            <w:tcW w:w="1985" w:type="dxa"/>
          </w:tcPr>
          <w:p w14:paraId="0B2EEDBA">
            <w:pPr>
              <w:autoSpaceDE w:val="0"/>
              <w:autoSpaceDN w:val="0"/>
              <w:adjustRightInd w:val="0"/>
              <w:spacing w:after="0" w:line="276" w:lineRule="auto"/>
              <w:rPr>
                <w:rFonts w:ascii="Times New Roman" w:hAnsi="Times New Roman" w:cs="Times New Roman"/>
                <w:color w:val="000000"/>
                <w:sz w:val="24"/>
                <w:szCs w:val="24"/>
                <w:lang w:val="id-ID"/>
              </w:rPr>
            </w:pPr>
            <w:r>
              <w:rPr>
                <w:rFonts w:ascii="Times New Roman" w:hAnsi="Times New Roman" w:cs="Times New Roman"/>
                <w:color w:val="000000"/>
                <w:sz w:val="24"/>
                <w:szCs w:val="24"/>
                <w:lang w:val="id-ID"/>
              </w:rPr>
              <w:t>Jika ada, apakah kamu suka membaca majalah dinding itu?</w:t>
            </w:r>
          </w:p>
        </w:tc>
        <w:tc>
          <w:tcPr>
            <w:tcW w:w="709" w:type="dxa"/>
          </w:tcPr>
          <w:p w14:paraId="2262A06F">
            <w:pPr>
              <w:spacing w:after="0" w:line="276" w:lineRule="auto"/>
              <w:rPr>
                <w:rFonts w:ascii="Times New Roman" w:hAnsi="Times New Roman" w:cs="Times New Roman"/>
                <w:sz w:val="24"/>
                <w:szCs w:val="24"/>
                <w:lang w:val="id-ID"/>
              </w:rPr>
            </w:pPr>
          </w:p>
        </w:tc>
        <w:tc>
          <w:tcPr>
            <w:tcW w:w="2268" w:type="dxa"/>
          </w:tcPr>
          <w:p w14:paraId="3CB18E14">
            <w:pPr>
              <w:pStyle w:val="35"/>
              <w:spacing w:line="276" w:lineRule="auto"/>
              <w:ind w:left="34"/>
              <w:rPr>
                <w:lang w:val="id-ID"/>
              </w:rPr>
            </w:pPr>
            <w:r>
              <w:rPr>
                <w:lang w:val="id-ID"/>
              </w:rPr>
              <w:t>• Kadang-kadang membaca</w:t>
            </w:r>
          </w:p>
          <w:p w14:paraId="02A4613F">
            <w:pPr>
              <w:pStyle w:val="35"/>
              <w:spacing w:line="276" w:lineRule="auto"/>
              <w:ind w:left="34"/>
              <w:rPr>
                <w:lang w:val="id-ID"/>
              </w:rPr>
            </w:pPr>
            <w:r>
              <w:rPr>
                <w:lang w:val="id-ID"/>
              </w:rPr>
              <w:t>• Membaca ketika ada info penting</w:t>
            </w:r>
          </w:p>
          <w:p w14:paraId="77336867">
            <w:pPr>
              <w:pStyle w:val="35"/>
              <w:spacing w:line="276" w:lineRule="auto"/>
              <w:ind w:left="34"/>
              <w:rPr>
                <w:lang w:val="id-ID"/>
              </w:rPr>
            </w:pPr>
            <w:r>
              <w:rPr>
                <w:lang w:val="id-ID"/>
              </w:rPr>
              <w:t>• Membaca ketika ada cerpen, puisi</w:t>
            </w:r>
          </w:p>
        </w:tc>
        <w:tc>
          <w:tcPr>
            <w:tcW w:w="567" w:type="dxa"/>
          </w:tcPr>
          <w:p w14:paraId="0A39324E">
            <w:pPr>
              <w:spacing w:after="0" w:line="276" w:lineRule="auto"/>
              <w:rPr>
                <w:rFonts w:ascii="Times New Roman" w:hAnsi="Times New Roman" w:cs="Times New Roman"/>
                <w:sz w:val="24"/>
                <w:szCs w:val="24"/>
                <w:lang w:val="id-ID"/>
              </w:rPr>
            </w:pPr>
          </w:p>
        </w:tc>
        <w:tc>
          <w:tcPr>
            <w:tcW w:w="1843" w:type="dxa"/>
          </w:tcPr>
          <w:p w14:paraId="4F4BA0B1">
            <w:pPr>
              <w:pStyle w:val="35"/>
              <w:spacing w:line="276" w:lineRule="auto"/>
              <w:rPr>
                <w:lang w:val="id-ID"/>
              </w:rPr>
            </w:pPr>
          </w:p>
        </w:tc>
        <w:tc>
          <w:tcPr>
            <w:tcW w:w="1559" w:type="dxa"/>
          </w:tcPr>
          <w:p w14:paraId="236095A5">
            <w:pPr>
              <w:pStyle w:val="35"/>
              <w:spacing w:line="276" w:lineRule="auto"/>
              <w:rPr>
                <w:lang w:val="id-ID"/>
              </w:rPr>
            </w:pPr>
          </w:p>
        </w:tc>
        <w:tc>
          <w:tcPr>
            <w:tcW w:w="1276" w:type="dxa"/>
          </w:tcPr>
          <w:p w14:paraId="4B59B1A2">
            <w:pPr>
              <w:pStyle w:val="35"/>
              <w:spacing w:line="276" w:lineRule="auto"/>
              <w:rPr>
                <w:lang w:val="id-ID"/>
              </w:rPr>
            </w:pPr>
          </w:p>
        </w:tc>
      </w:tr>
    </w:tbl>
    <w:p w14:paraId="6B65C67F">
      <w:pPr>
        <w:rPr>
          <w:rFonts w:ascii="Times New Roman" w:hAnsi="Times New Roman" w:cs="Times New Roman"/>
          <w:sz w:val="24"/>
          <w:szCs w:val="24"/>
        </w:rPr>
      </w:pPr>
      <w:r>
        <w:rPr>
          <w:rFonts w:ascii="Times New Roman" w:hAnsi="Times New Roman" w:cs="Times New Roman"/>
          <w:sz w:val="24"/>
          <w:szCs w:val="24"/>
        </w:rPr>
        <w:t xml:space="preserve"> </w:t>
      </w:r>
    </w:p>
    <w:p w14:paraId="6DD56CAB">
      <w:pPr>
        <w:rPr>
          <w:rFonts w:ascii="Times New Roman" w:hAnsi="Times New Roman" w:cs="Times New Roman"/>
          <w:b/>
          <w:sz w:val="24"/>
          <w:szCs w:val="24"/>
        </w:rPr>
        <w:sectPr>
          <w:pgSz w:w="11907" w:h="16839"/>
          <w:pgMar w:top="2268" w:right="1701" w:bottom="1701" w:left="2268" w:header="1276" w:footer="0" w:gutter="0"/>
          <w:cols w:space="720" w:num="1"/>
          <w:docGrid w:linePitch="360" w:charSpace="0"/>
        </w:sectPr>
      </w:pPr>
    </w:p>
    <w:p w14:paraId="3A7CDAFE">
      <w:pPr>
        <w:rPr>
          <w:rFonts w:ascii="Times New Roman" w:hAnsi="Times New Roman" w:cs="Times New Roman"/>
          <w:b/>
          <w:sz w:val="24"/>
          <w:szCs w:val="24"/>
        </w:rPr>
      </w:pPr>
      <w:r>
        <w:rPr>
          <w:rFonts w:ascii="Times New Roman" w:hAnsi="Times New Roman" w:cs="Times New Roman"/>
          <w:b/>
          <w:sz w:val="24"/>
          <w:szCs w:val="24"/>
        </w:rPr>
        <w:t xml:space="preserve">Lampiran 9:  </w:t>
      </w:r>
    </w:p>
    <w:p w14:paraId="62EA08A1">
      <w:pPr>
        <w:jc w:val="center"/>
        <w:rPr>
          <w:rFonts w:ascii="Times New Roman" w:hAnsi="Times New Roman" w:cs="Times New Roman"/>
          <w:b/>
          <w:sz w:val="24"/>
          <w:szCs w:val="24"/>
        </w:rPr>
      </w:pPr>
      <w:r>
        <w:rPr>
          <w:rFonts w:ascii="Times New Roman" w:hAnsi="Times New Roman" w:cs="Times New Roman"/>
          <w:b/>
          <w:sz w:val="24"/>
          <w:szCs w:val="24"/>
        </w:rPr>
        <w:t>Deskripsi Data Buku Teks Pelajaran Bahasa Indonesia yang Digunakan</w:t>
      </w:r>
    </w:p>
    <w:tbl>
      <w:tblPr>
        <w:tblStyle w:val="23"/>
        <w:tblW w:w="0" w:type="auto"/>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autofit"/>
        <w:tblCellMar>
          <w:top w:w="0" w:type="dxa"/>
          <w:left w:w="108" w:type="dxa"/>
          <w:bottom w:w="0" w:type="dxa"/>
          <w:right w:w="108" w:type="dxa"/>
        </w:tblCellMar>
      </w:tblPr>
      <w:tblGrid>
        <w:gridCol w:w="636"/>
        <w:gridCol w:w="2216"/>
        <w:gridCol w:w="2109"/>
        <w:gridCol w:w="1669"/>
        <w:gridCol w:w="1470"/>
      </w:tblGrid>
      <w:tr w14:paraId="41852EEB">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626" w:type="dxa"/>
          </w:tcPr>
          <w:p w14:paraId="4759F7D5">
            <w:pPr>
              <w:spacing w:after="0" w:line="276" w:lineRule="auto"/>
              <w:rPr>
                <w:rFonts w:ascii="Times New Roman" w:hAnsi="Times New Roman" w:cs="Times New Roman"/>
                <w:b/>
                <w:sz w:val="24"/>
                <w:szCs w:val="24"/>
                <w:lang w:val="id-ID"/>
              </w:rPr>
            </w:pPr>
            <w:r>
              <w:rPr>
                <w:rFonts w:ascii="Times New Roman" w:hAnsi="Times New Roman" w:cs="Times New Roman"/>
                <w:b/>
                <w:sz w:val="24"/>
                <w:szCs w:val="24"/>
                <w:lang w:val="id-ID"/>
              </w:rPr>
              <w:t>NO.</w:t>
            </w:r>
          </w:p>
        </w:tc>
        <w:tc>
          <w:tcPr>
            <w:tcW w:w="2167" w:type="dxa"/>
          </w:tcPr>
          <w:p w14:paraId="61857D12">
            <w:pPr>
              <w:spacing w:after="0" w:line="276" w:lineRule="auto"/>
              <w:rPr>
                <w:rFonts w:ascii="Times New Roman" w:hAnsi="Times New Roman" w:cs="Times New Roman"/>
                <w:b/>
                <w:sz w:val="24"/>
                <w:szCs w:val="24"/>
                <w:lang w:val="id-ID"/>
              </w:rPr>
            </w:pPr>
            <w:r>
              <w:rPr>
                <w:rFonts w:ascii="Times New Roman" w:hAnsi="Times New Roman" w:cs="Times New Roman"/>
                <w:b/>
                <w:sz w:val="24"/>
                <w:szCs w:val="24"/>
                <w:lang w:val="id-ID"/>
              </w:rPr>
              <w:t>Anatomi BTP</w:t>
            </w:r>
          </w:p>
        </w:tc>
        <w:tc>
          <w:tcPr>
            <w:tcW w:w="2063" w:type="dxa"/>
          </w:tcPr>
          <w:p w14:paraId="591BFB72">
            <w:pPr>
              <w:spacing w:after="0" w:line="276" w:lineRule="auto"/>
              <w:rPr>
                <w:rFonts w:ascii="Times New Roman" w:hAnsi="Times New Roman" w:cs="Times New Roman"/>
                <w:b/>
                <w:sz w:val="24"/>
                <w:szCs w:val="24"/>
                <w:lang w:val="id-ID"/>
              </w:rPr>
            </w:pPr>
            <w:r>
              <w:rPr>
                <w:rFonts w:ascii="Times New Roman" w:hAnsi="Times New Roman" w:cs="Times New Roman"/>
                <w:b/>
                <w:sz w:val="24"/>
                <w:szCs w:val="24"/>
                <w:lang w:val="id-ID"/>
              </w:rPr>
              <w:t>Deskripsi Pendahuluan Buku</w:t>
            </w:r>
          </w:p>
        </w:tc>
        <w:tc>
          <w:tcPr>
            <w:tcW w:w="1633" w:type="dxa"/>
          </w:tcPr>
          <w:p w14:paraId="218A3170">
            <w:pPr>
              <w:spacing w:after="0" w:line="276" w:lineRule="auto"/>
              <w:rPr>
                <w:rFonts w:ascii="Times New Roman" w:hAnsi="Times New Roman" w:cs="Times New Roman"/>
                <w:b/>
                <w:sz w:val="24"/>
                <w:szCs w:val="24"/>
                <w:lang w:val="id-ID"/>
              </w:rPr>
            </w:pPr>
            <w:r>
              <w:rPr>
                <w:rFonts w:ascii="Times New Roman" w:hAnsi="Times New Roman" w:cs="Times New Roman"/>
                <w:b/>
                <w:sz w:val="24"/>
                <w:szCs w:val="24"/>
                <w:lang w:val="id-ID"/>
              </w:rPr>
              <w:t>Wujud Strategi Kontekstual</w:t>
            </w:r>
          </w:p>
        </w:tc>
        <w:tc>
          <w:tcPr>
            <w:tcW w:w="1439" w:type="dxa"/>
          </w:tcPr>
          <w:p w14:paraId="4D97542D">
            <w:pPr>
              <w:spacing w:after="0" w:line="276" w:lineRule="auto"/>
              <w:rPr>
                <w:rFonts w:ascii="Times New Roman" w:hAnsi="Times New Roman" w:cs="Times New Roman"/>
                <w:b/>
                <w:sz w:val="24"/>
                <w:szCs w:val="24"/>
                <w:lang w:val="id-ID"/>
              </w:rPr>
            </w:pPr>
            <w:r>
              <w:rPr>
                <w:rFonts w:ascii="Times New Roman" w:hAnsi="Times New Roman" w:cs="Times New Roman"/>
                <w:b/>
                <w:sz w:val="24"/>
                <w:szCs w:val="24"/>
                <w:lang w:val="id-ID"/>
              </w:rPr>
              <w:t>Strategi Kontekstual</w:t>
            </w:r>
          </w:p>
        </w:tc>
      </w:tr>
      <w:tr w14:paraId="4FED6F8C">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626" w:type="dxa"/>
          </w:tcPr>
          <w:p w14:paraId="2D65CEC8">
            <w:pPr>
              <w:spacing w:after="0" w:line="276" w:lineRule="auto"/>
              <w:rPr>
                <w:rFonts w:ascii="Times New Roman" w:hAnsi="Times New Roman" w:cs="Times New Roman"/>
                <w:sz w:val="24"/>
                <w:szCs w:val="24"/>
                <w:lang w:val="id-ID"/>
              </w:rPr>
            </w:pPr>
            <w:r>
              <w:rPr>
                <w:rFonts w:ascii="Times New Roman" w:hAnsi="Times New Roman" w:cs="Times New Roman"/>
                <w:sz w:val="24"/>
                <w:szCs w:val="24"/>
                <w:lang w:val="id-ID"/>
              </w:rPr>
              <w:t>1.</w:t>
            </w:r>
          </w:p>
        </w:tc>
        <w:tc>
          <w:tcPr>
            <w:tcW w:w="2167" w:type="dxa"/>
          </w:tcPr>
          <w:p w14:paraId="35BA873A">
            <w:pPr>
              <w:spacing w:after="0" w:line="276" w:lineRule="auto"/>
              <w:rPr>
                <w:rFonts w:ascii="Times New Roman" w:hAnsi="Times New Roman" w:cs="Times New Roman"/>
                <w:b/>
                <w:sz w:val="24"/>
                <w:szCs w:val="24"/>
                <w:lang w:val="id-ID"/>
              </w:rPr>
            </w:pPr>
            <w:r>
              <w:rPr>
                <w:rFonts w:ascii="Times New Roman" w:hAnsi="Times New Roman" w:cs="Times New Roman"/>
                <w:b/>
                <w:sz w:val="24"/>
                <w:szCs w:val="24"/>
                <w:lang w:val="id-ID"/>
              </w:rPr>
              <w:t>Pendahuluan</w:t>
            </w:r>
          </w:p>
        </w:tc>
        <w:tc>
          <w:tcPr>
            <w:tcW w:w="2063" w:type="dxa"/>
          </w:tcPr>
          <w:p w14:paraId="4FE29B3B">
            <w:pPr>
              <w:spacing w:after="0" w:line="276" w:lineRule="auto"/>
              <w:rPr>
                <w:rFonts w:ascii="Times New Roman" w:hAnsi="Times New Roman" w:cs="Times New Roman"/>
                <w:b/>
                <w:sz w:val="24"/>
                <w:szCs w:val="24"/>
                <w:lang w:val="id-ID"/>
              </w:rPr>
            </w:pPr>
          </w:p>
        </w:tc>
        <w:tc>
          <w:tcPr>
            <w:tcW w:w="1633" w:type="dxa"/>
          </w:tcPr>
          <w:p w14:paraId="4369F422">
            <w:pPr>
              <w:spacing w:after="0" w:line="276" w:lineRule="auto"/>
              <w:rPr>
                <w:rFonts w:ascii="Times New Roman" w:hAnsi="Times New Roman" w:cs="Times New Roman"/>
                <w:b/>
                <w:sz w:val="24"/>
                <w:szCs w:val="24"/>
                <w:lang w:val="id-ID"/>
              </w:rPr>
            </w:pPr>
          </w:p>
        </w:tc>
        <w:tc>
          <w:tcPr>
            <w:tcW w:w="1439" w:type="dxa"/>
          </w:tcPr>
          <w:p w14:paraId="52C7A40D">
            <w:pPr>
              <w:spacing w:after="0" w:line="276" w:lineRule="auto"/>
              <w:rPr>
                <w:rFonts w:ascii="Times New Roman" w:hAnsi="Times New Roman" w:cs="Times New Roman"/>
                <w:b/>
                <w:sz w:val="24"/>
                <w:szCs w:val="24"/>
                <w:lang w:val="id-ID"/>
              </w:rPr>
            </w:pPr>
          </w:p>
        </w:tc>
      </w:tr>
      <w:tr w14:paraId="6B7C9532">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626" w:type="dxa"/>
          </w:tcPr>
          <w:p w14:paraId="62DD2C1E">
            <w:pPr>
              <w:spacing w:after="0" w:line="276" w:lineRule="auto"/>
              <w:rPr>
                <w:rFonts w:ascii="Times New Roman" w:hAnsi="Times New Roman" w:cs="Times New Roman"/>
                <w:sz w:val="24"/>
                <w:szCs w:val="24"/>
                <w:lang w:val="id-ID"/>
              </w:rPr>
            </w:pPr>
          </w:p>
        </w:tc>
        <w:tc>
          <w:tcPr>
            <w:tcW w:w="2167" w:type="dxa"/>
          </w:tcPr>
          <w:p w14:paraId="59F26811">
            <w:pPr>
              <w:spacing w:after="0" w:line="276" w:lineRule="auto"/>
              <w:rPr>
                <w:rFonts w:ascii="Times New Roman" w:hAnsi="Times New Roman" w:cs="Times New Roman"/>
                <w:sz w:val="24"/>
                <w:szCs w:val="24"/>
                <w:lang w:val="id-ID"/>
              </w:rPr>
            </w:pPr>
            <w:r>
              <w:rPr>
                <w:rFonts w:ascii="Times New Roman" w:hAnsi="Times New Roman" w:cs="Times New Roman"/>
                <w:sz w:val="24"/>
                <w:szCs w:val="24"/>
                <w:lang w:val="id-ID"/>
              </w:rPr>
              <w:t>a.cara penggunaan buku</w:t>
            </w:r>
          </w:p>
        </w:tc>
        <w:tc>
          <w:tcPr>
            <w:tcW w:w="2063" w:type="dxa"/>
          </w:tcPr>
          <w:p w14:paraId="438F46F7">
            <w:pPr>
              <w:spacing w:after="0" w:line="276" w:lineRule="auto"/>
              <w:rPr>
                <w:rFonts w:ascii="Times New Roman" w:hAnsi="Times New Roman" w:cs="Times New Roman"/>
                <w:b/>
                <w:sz w:val="24"/>
                <w:szCs w:val="24"/>
                <w:lang w:val="id-ID"/>
              </w:rPr>
            </w:pPr>
            <w:r>
              <w:rPr>
                <w:rFonts w:ascii="Times New Roman" w:hAnsi="Times New Roman" w:cs="Times New Roman"/>
                <w:b/>
                <w:sz w:val="24"/>
                <w:szCs w:val="24"/>
                <w:lang w:val="id-ID"/>
              </w:rPr>
              <w:t>-</w:t>
            </w:r>
          </w:p>
        </w:tc>
        <w:tc>
          <w:tcPr>
            <w:tcW w:w="1633" w:type="dxa"/>
          </w:tcPr>
          <w:p w14:paraId="6AA2560F">
            <w:pPr>
              <w:spacing w:after="0" w:line="276" w:lineRule="auto"/>
              <w:rPr>
                <w:rFonts w:ascii="Times New Roman" w:hAnsi="Times New Roman" w:cs="Times New Roman"/>
                <w:b/>
                <w:sz w:val="24"/>
                <w:szCs w:val="24"/>
                <w:lang w:val="id-ID"/>
              </w:rPr>
            </w:pPr>
            <w:r>
              <w:rPr>
                <w:rFonts w:ascii="Times New Roman" w:hAnsi="Times New Roman" w:cs="Times New Roman"/>
                <w:b/>
                <w:sz w:val="24"/>
                <w:szCs w:val="24"/>
                <w:lang w:val="id-ID"/>
              </w:rPr>
              <w:t>-</w:t>
            </w:r>
          </w:p>
        </w:tc>
        <w:tc>
          <w:tcPr>
            <w:tcW w:w="1439" w:type="dxa"/>
          </w:tcPr>
          <w:p w14:paraId="70CC5F9A">
            <w:pPr>
              <w:spacing w:after="0" w:line="276" w:lineRule="auto"/>
              <w:rPr>
                <w:rFonts w:ascii="Times New Roman" w:hAnsi="Times New Roman" w:cs="Times New Roman"/>
                <w:b/>
                <w:sz w:val="24"/>
                <w:szCs w:val="24"/>
                <w:lang w:val="id-ID"/>
              </w:rPr>
            </w:pPr>
            <w:r>
              <w:rPr>
                <w:rFonts w:ascii="Times New Roman" w:hAnsi="Times New Roman" w:cs="Times New Roman"/>
                <w:b/>
                <w:sz w:val="24"/>
                <w:szCs w:val="24"/>
                <w:lang w:val="id-ID"/>
              </w:rPr>
              <w:t>-</w:t>
            </w:r>
          </w:p>
        </w:tc>
      </w:tr>
      <w:tr w14:paraId="03764138">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626" w:type="dxa"/>
          </w:tcPr>
          <w:p w14:paraId="2574A1EA">
            <w:pPr>
              <w:spacing w:after="0" w:line="276" w:lineRule="auto"/>
              <w:rPr>
                <w:rFonts w:ascii="Times New Roman" w:hAnsi="Times New Roman" w:cs="Times New Roman"/>
                <w:sz w:val="24"/>
                <w:szCs w:val="24"/>
                <w:lang w:val="id-ID"/>
              </w:rPr>
            </w:pPr>
          </w:p>
        </w:tc>
        <w:tc>
          <w:tcPr>
            <w:tcW w:w="2167" w:type="dxa"/>
          </w:tcPr>
          <w:p w14:paraId="06746681">
            <w:pPr>
              <w:spacing w:after="0" w:line="276" w:lineRule="auto"/>
              <w:rPr>
                <w:rFonts w:ascii="Times New Roman" w:hAnsi="Times New Roman" w:cs="Times New Roman"/>
                <w:sz w:val="24"/>
                <w:szCs w:val="24"/>
                <w:lang w:val="id-ID"/>
              </w:rPr>
            </w:pPr>
            <w:r>
              <w:rPr>
                <w:rFonts w:ascii="Times New Roman" w:hAnsi="Times New Roman" w:cs="Times New Roman"/>
                <w:sz w:val="24"/>
                <w:szCs w:val="24"/>
                <w:lang w:val="id-ID"/>
              </w:rPr>
              <w:t>b. organisasi buku</w:t>
            </w:r>
          </w:p>
        </w:tc>
        <w:tc>
          <w:tcPr>
            <w:tcW w:w="2063" w:type="dxa"/>
          </w:tcPr>
          <w:p w14:paraId="3A8D03D5">
            <w:pPr>
              <w:spacing w:after="0" w:line="276" w:lineRule="auto"/>
              <w:rPr>
                <w:rFonts w:ascii="Times New Roman" w:hAnsi="Times New Roman" w:cs="Times New Roman"/>
                <w:sz w:val="24"/>
                <w:szCs w:val="24"/>
                <w:lang w:val="id-ID"/>
              </w:rPr>
            </w:pPr>
            <w:r>
              <w:rPr>
                <w:rFonts w:ascii="Times New Roman" w:hAnsi="Times New Roman" w:cs="Times New Roman"/>
                <w:sz w:val="24"/>
                <w:szCs w:val="24"/>
                <w:lang w:val="id-ID"/>
              </w:rPr>
              <w:t>Daftar isi, peta konsep</w:t>
            </w:r>
          </w:p>
        </w:tc>
        <w:tc>
          <w:tcPr>
            <w:tcW w:w="1633" w:type="dxa"/>
          </w:tcPr>
          <w:p w14:paraId="4ED8D938">
            <w:pPr>
              <w:spacing w:after="0" w:line="276" w:lineRule="auto"/>
              <w:rPr>
                <w:rFonts w:ascii="Times New Roman" w:hAnsi="Times New Roman" w:cs="Times New Roman"/>
                <w:sz w:val="24"/>
                <w:szCs w:val="24"/>
                <w:lang w:val="id-ID"/>
              </w:rPr>
            </w:pPr>
            <w:r>
              <w:rPr>
                <w:rFonts w:ascii="Times New Roman" w:hAnsi="Times New Roman" w:cs="Times New Roman"/>
                <w:sz w:val="24"/>
                <w:szCs w:val="24"/>
                <w:lang w:val="id-ID"/>
              </w:rPr>
              <w:t>Pemetaan Masalah</w:t>
            </w:r>
          </w:p>
        </w:tc>
        <w:tc>
          <w:tcPr>
            <w:tcW w:w="1439" w:type="dxa"/>
          </w:tcPr>
          <w:p w14:paraId="70122730">
            <w:pPr>
              <w:spacing w:after="0" w:line="276" w:lineRule="auto"/>
              <w:rPr>
                <w:rFonts w:ascii="Times New Roman" w:hAnsi="Times New Roman" w:cs="Times New Roman"/>
                <w:sz w:val="24"/>
                <w:szCs w:val="24"/>
                <w:lang w:val="id-ID"/>
              </w:rPr>
            </w:pPr>
            <w:r>
              <w:rPr>
                <w:rFonts w:ascii="Times New Roman" w:hAnsi="Times New Roman" w:cs="Times New Roman"/>
                <w:sz w:val="24"/>
                <w:szCs w:val="24"/>
                <w:lang w:val="id-ID"/>
              </w:rPr>
              <w:t>Konstruktif</w:t>
            </w:r>
          </w:p>
        </w:tc>
      </w:tr>
      <w:tr w14:paraId="4F96DEA3">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626" w:type="dxa"/>
          </w:tcPr>
          <w:p w14:paraId="6AB0C0A8">
            <w:pPr>
              <w:spacing w:after="0" w:line="276" w:lineRule="auto"/>
              <w:rPr>
                <w:rFonts w:ascii="Times New Roman" w:hAnsi="Times New Roman" w:cs="Times New Roman"/>
                <w:sz w:val="24"/>
                <w:szCs w:val="24"/>
                <w:lang w:val="id-ID"/>
              </w:rPr>
            </w:pPr>
          </w:p>
        </w:tc>
        <w:tc>
          <w:tcPr>
            <w:tcW w:w="2167" w:type="dxa"/>
          </w:tcPr>
          <w:p w14:paraId="19DBD988">
            <w:pPr>
              <w:spacing w:after="0" w:line="276" w:lineRule="auto"/>
              <w:rPr>
                <w:rFonts w:ascii="Times New Roman" w:hAnsi="Times New Roman" w:cs="Times New Roman"/>
                <w:sz w:val="24"/>
                <w:szCs w:val="24"/>
                <w:lang w:val="id-ID"/>
              </w:rPr>
            </w:pPr>
            <w:r>
              <w:rPr>
                <w:rFonts w:ascii="Times New Roman" w:hAnsi="Times New Roman" w:cs="Times New Roman"/>
                <w:sz w:val="24"/>
                <w:szCs w:val="24"/>
                <w:lang w:val="id-ID"/>
              </w:rPr>
              <w:t>c. judul per pelajaran</w:t>
            </w:r>
          </w:p>
        </w:tc>
        <w:tc>
          <w:tcPr>
            <w:tcW w:w="2063" w:type="dxa"/>
          </w:tcPr>
          <w:p w14:paraId="2234EA7C">
            <w:pPr>
              <w:spacing w:after="0" w:line="276" w:lineRule="auto"/>
              <w:rPr>
                <w:rFonts w:ascii="Times New Roman" w:hAnsi="Times New Roman" w:cs="Times New Roman"/>
                <w:sz w:val="24"/>
                <w:szCs w:val="24"/>
                <w:lang w:val="id-ID"/>
              </w:rPr>
            </w:pPr>
            <w:r>
              <w:rPr>
                <w:rFonts w:ascii="Times New Roman" w:hAnsi="Times New Roman" w:cs="Times New Roman"/>
                <w:sz w:val="24"/>
                <w:szCs w:val="24"/>
                <w:lang w:val="id-ID"/>
              </w:rPr>
              <w:t>Tema</w:t>
            </w:r>
          </w:p>
        </w:tc>
        <w:tc>
          <w:tcPr>
            <w:tcW w:w="1633" w:type="dxa"/>
          </w:tcPr>
          <w:p w14:paraId="631453BD">
            <w:pPr>
              <w:spacing w:after="0" w:line="276" w:lineRule="auto"/>
              <w:rPr>
                <w:rFonts w:ascii="Times New Roman" w:hAnsi="Times New Roman" w:cs="Times New Roman"/>
                <w:sz w:val="24"/>
                <w:szCs w:val="24"/>
                <w:lang w:val="id-ID"/>
              </w:rPr>
            </w:pPr>
            <w:r>
              <w:rPr>
                <w:rFonts w:ascii="Times New Roman" w:hAnsi="Times New Roman" w:cs="Times New Roman"/>
                <w:sz w:val="24"/>
                <w:szCs w:val="24"/>
                <w:lang w:val="id-ID"/>
              </w:rPr>
              <w:t>Pengaitan pengalaman</w:t>
            </w:r>
          </w:p>
        </w:tc>
        <w:tc>
          <w:tcPr>
            <w:tcW w:w="1439" w:type="dxa"/>
          </w:tcPr>
          <w:p w14:paraId="1DDD5872">
            <w:pPr>
              <w:spacing w:after="0" w:line="276" w:lineRule="auto"/>
              <w:rPr>
                <w:rFonts w:ascii="Times New Roman" w:hAnsi="Times New Roman" w:cs="Times New Roman"/>
                <w:sz w:val="24"/>
                <w:szCs w:val="24"/>
                <w:lang w:val="id-ID"/>
              </w:rPr>
            </w:pPr>
            <w:r>
              <w:rPr>
                <w:rFonts w:ascii="Times New Roman" w:hAnsi="Times New Roman" w:cs="Times New Roman"/>
                <w:sz w:val="24"/>
                <w:szCs w:val="24"/>
                <w:lang w:val="id-ID"/>
              </w:rPr>
              <w:t>Konstruktif</w:t>
            </w:r>
          </w:p>
        </w:tc>
      </w:tr>
      <w:tr w14:paraId="35A1C7FE">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626" w:type="dxa"/>
          </w:tcPr>
          <w:p w14:paraId="69E7E928">
            <w:pPr>
              <w:spacing w:after="0" w:line="276" w:lineRule="auto"/>
              <w:rPr>
                <w:rFonts w:ascii="Times New Roman" w:hAnsi="Times New Roman" w:cs="Times New Roman"/>
                <w:sz w:val="24"/>
                <w:szCs w:val="24"/>
                <w:lang w:val="id-ID"/>
              </w:rPr>
            </w:pPr>
          </w:p>
        </w:tc>
        <w:tc>
          <w:tcPr>
            <w:tcW w:w="2167" w:type="dxa"/>
          </w:tcPr>
          <w:p w14:paraId="00E88A7D">
            <w:pPr>
              <w:spacing w:after="0" w:line="276" w:lineRule="auto"/>
              <w:rPr>
                <w:rFonts w:ascii="Times New Roman" w:hAnsi="Times New Roman" w:cs="Times New Roman"/>
                <w:sz w:val="24"/>
                <w:szCs w:val="24"/>
                <w:lang w:val="id-ID"/>
              </w:rPr>
            </w:pPr>
            <w:r>
              <w:rPr>
                <w:rFonts w:ascii="Times New Roman" w:hAnsi="Times New Roman" w:cs="Times New Roman"/>
                <w:sz w:val="24"/>
                <w:szCs w:val="24"/>
                <w:lang w:val="id-ID"/>
              </w:rPr>
              <w:t>d. pemicu per pelajaran</w:t>
            </w:r>
          </w:p>
        </w:tc>
        <w:tc>
          <w:tcPr>
            <w:tcW w:w="2063" w:type="dxa"/>
          </w:tcPr>
          <w:p w14:paraId="7415808C">
            <w:pPr>
              <w:spacing w:after="0" w:line="276" w:lineRule="auto"/>
              <w:rPr>
                <w:rFonts w:ascii="Times New Roman" w:hAnsi="Times New Roman" w:cs="Times New Roman"/>
                <w:sz w:val="24"/>
                <w:szCs w:val="24"/>
                <w:lang w:val="id-ID"/>
              </w:rPr>
            </w:pPr>
            <w:r>
              <w:rPr>
                <w:rFonts w:ascii="Times New Roman" w:hAnsi="Times New Roman" w:cs="Times New Roman"/>
                <w:sz w:val="24"/>
                <w:szCs w:val="24"/>
                <w:lang w:val="id-ID"/>
              </w:rPr>
              <w:t>Ungkapan orang terkenal, motivasi untuk siswa</w:t>
            </w:r>
          </w:p>
        </w:tc>
        <w:tc>
          <w:tcPr>
            <w:tcW w:w="1633" w:type="dxa"/>
          </w:tcPr>
          <w:p w14:paraId="77F18254">
            <w:pPr>
              <w:spacing w:after="0" w:line="276" w:lineRule="auto"/>
              <w:rPr>
                <w:rFonts w:ascii="Times New Roman" w:hAnsi="Times New Roman" w:cs="Times New Roman"/>
                <w:sz w:val="24"/>
                <w:szCs w:val="24"/>
                <w:lang w:val="id-ID"/>
              </w:rPr>
            </w:pPr>
            <w:r>
              <w:rPr>
                <w:rFonts w:ascii="Times New Roman" w:hAnsi="Times New Roman" w:cs="Times New Roman"/>
                <w:sz w:val="24"/>
                <w:szCs w:val="24"/>
                <w:lang w:val="id-ID"/>
              </w:rPr>
              <w:t>Pemicu</w:t>
            </w:r>
          </w:p>
        </w:tc>
        <w:tc>
          <w:tcPr>
            <w:tcW w:w="1439" w:type="dxa"/>
          </w:tcPr>
          <w:p w14:paraId="0721C57C">
            <w:pPr>
              <w:spacing w:after="0" w:line="276" w:lineRule="auto"/>
              <w:rPr>
                <w:rFonts w:ascii="Times New Roman" w:hAnsi="Times New Roman" w:cs="Times New Roman"/>
                <w:sz w:val="24"/>
                <w:szCs w:val="24"/>
                <w:lang w:val="id-ID"/>
              </w:rPr>
            </w:pPr>
            <w:r>
              <w:rPr>
                <w:rFonts w:ascii="Times New Roman" w:hAnsi="Times New Roman" w:cs="Times New Roman"/>
                <w:sz w:val="24"/>
                <w:szCs w:val="24"/>
                <w:lang w:val="id-ID"/>
              </w:rPr>
              <w:t>Konstruktif</w:t>
            </w:r>
          </w:p>
        </w:tc>
      </w:tr>
      <w:tr w14:paraId="33048231">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626" w:type="dxa"/>
          </w:tcPr>
          <w:p w14:paraId="1A82199E">
            <w:pPr>
              <w:spacing w:after="0" w:line="276" w:lineRule="auto"/>
              <w:rPr>
                <w:rFonts w:ascii="Times New Roman" w:hAnsi="Times New Roman" w:cs="Times New Roman"/>
                <w:sz w:val="24"/>
                <w:szCs w:val="24"/>
                <w:lang w:val="id-ID"/>
              </w:rPr>
            </w:pPr>
          </w:p>
        </w:tc>
        <w:tc>
          <w:tcPr>
            <w:tcW w:w="2167" w:type="dxa"/>
          </w:tcPr>
          <w:p w14:paraId="0C1D7AAC">
            <w:pPr>
              <w:spacing w:after="0" w:line="276" w:lineRule="auto"/>
              <w:rPr>
                <w:rFonts w:ascii="Times New Roman" w:hAnsi="Times New Roman" w:cs="Times New Roman"/>
                <w:sz w:val="24"/>
                <w:szCs w:val="24"/>
                <w:lang w:val="id-ID"/>
              </w:rPr>
            </w:pPr>
            <w:r>
              <w:rPr>
                <w:rFonts w:ascii="Times New Roman" w:hAnsi="Times New Roman" w:cs="Times New Roman"/>
                <w:sz w:val="24"/>
                <w:szCs w:val="24"/>
                <w:lang w:val="id-ID"/>
              </w:rPr>
              <w:t>e. pendahuluan per KD</w:t>
            </w:r>
          </w:p>
        </w:tc>
        <w:tc>
          <w:tcPr>
            <w:tcW w:w="2063" w:type="dxa"/>
          </w:tcPr>
          <w:p w14:paraId="61F7DBC5">
            <w:pPr>
              <w:spacing w:after="0" w:line="276" w:lineRule="auto"/>
              <w:rPr>
                <w:rFonts w:ascii="Times New Roman" w:hAnsi="Times New Roman" w:cs="Times New Roman"/>
                <w:sz w:val="24"/>
                <w:szCs w:val="24"/>
                <w:lang w:val="id-ID"/>
              </w:rPr>
            </w:pPr>
            <w:r>
              <w:rPr>
                <w:rFonts w:ascii="Times New Roman" w:hAnsi="Times New Roman" w:cs="Times New Roman"/>
                <w:sz w:val="24"/>
                <w:szCs w:val="24"/>
                <w:lang w:val="id-ID"/>
              </w:rPr>
              <w:t>Tujuan, apersepsi</w:t>
            </w:r>
          </w:p>
        </w:tc>
        <w:tc>
          <w:tcPr>
            <w:tcW w:w="1633" w:type="dxa"/>
          </w:tcPr>
          <w:p w14:paraId="7CB6F2BF">
            <w:pPr>
              <w:spacing w:after="0" w:line="276" w:lineRule="auto"/>
              <w:rPr>
                <w:rFonts w:ascii="Times New Roman" w:hAnsi="Times New Roman" w:cs="Times New Roman"/>
                <w:sz w:val="24"/>
                <w:szCs w:val="24"/>
                <w:lang w:val="id-ID"/>
              </w:rPr>
            </w:pPr>
            <w:r>
              <w:rPr>
                <w:rFonts w:ascii="Times New Roman" w:hAnsi="Times New Roman" w:cs="Times New Roman"/>
                <w:sz w:val="24"/>
                <w:szCs w:val="24"/>
                <w:lang w:val="id-ID"/>
              </w:rPr>
              <w:t>Apersepsi</w:t>
            </w:r>
          </w:p>
        </w:tc>
        <w:tc>
          <w:tcPr>
            <w:tcW w:w="1439" w:type="dxa"/>
          </w:tcPr>
          <w:p w14:paraId="118B95F5">
            <w:pPr>
              <w:spacing w:after="0" w:line="276" w:lineRule="auto"/>
              <w:rPr>
                <w:rFonts w:ascii="Times New Roman" w:hAnsi="Times New Roman" w:cs="Times New Roman"/>
                <w:sz w:val="24"/>
                <w:szCs w:val="24"/>
                <w:lang w:val="id-ID"/>
              </w:rPr>
            </w:pPr>
            <w:r>
              <w:rPr>
                <w:rFonts w:ascii="Times New Roman" w:hAnsi="Times New Roman" w:cs="Times New Roman"/>
                <w:sz w:val="24"/>
                <w:szCs w:val="24"/>
                <w:lang w:val="id-ID"/>
              </w:rPr>
              <w:t>Bertanya</w:t>
            </w:r>
          </w:p>
        </w:tc>
      </w:tr>
      <w:tr w14:paraId="3572841B">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626" w:type="dxa"/>
          </w:tcPr>
          <w:p w14:paraId="4F034F64">
            <w:pPr>
              <w:spacing w:after="0" w:line="276" w:lineRule="auto"/>
              <w:rPr>
                <w:rFonts w:ascii="Times New Roman" w:hAnsi="Times New Roman" w:cs="Times New Roman"/>
                <w:sz w:val="24"/>
                <w:szCs w:val="24"/>
                <w:lang w:val="id-ID"/>
              </w:rPr>
            </w:pPr>
            <w:r>
              <w:rPr>
                <w:rFonts w:ascii="Times New Roman" w:hAnsi="Times New Roman" w:cs="Times New Roman"/>
                <w:sz w:val="24"/>
                <w:szCs w:val="24"/>
                <w:lang w:val="id-ID"/>
              </w:rPr>
              <w:t>2.</w:t>
            </w:r>
          </w:p>
        </w:tc>
        <w:tc>
          <w:tcPr>
            <w:tcW w:w="2167" w:type="dxa"/>
          </w:tcPr>
          <w:p w14:paraId="4D099501">
            <w:pPr>
              <w:spacing w:after="0" w:line="276" w:lineRule="auto"/>
              <w:rPr>
                <w:rFonts w:ascii="Times New Roman" w:hAnsi="Times New Roman" w:cs="Times New Roman"/>
                <w:sz w:val="24"/>
                <w:szCs w:val="24"/>
                <w:lang w:val="id-ID"/>
              </w:rPr>
            </w:pPr>
            <w:r>
              <w:rPr>
                <w:rFonts w:ascii="Times New Roman" w:hAnsi="Times New Roman" w:cs="Times New Roman"/>
                <w:sz w:val="24"/>
                <w:szCs w:val="24"/>
                <w:lang w:val="id-ID"/>
              </w:rPr>
              <w:t>Materi</w:t>
            </w:r>
          </w:p>
        </w:tc>
        <w:tc>
          <w:tcPr>
            <w:tcW w:w="2063" w:type="dxa"/>
          </w:tcPr>
          <w:p w14:paraId="03A633DD">
            <w:pPr>
              <w:spacing w:after="0" w:line="276" w:lineRule="auto"/>
              <w:rPr>
                <w:rFonts w:ascii="Times New Roman" w:hAnsi="Times New Roman" w:cs="Times New Roman"/>
                <w:sz w:val="24"/>
                <w:szCs w:val="24"/>
                <w:lang w:val="id-ID"/>
              </w:rPr>
            </w:pPr>
          </w:p>
        </w:tc>
        <w:tc>
          <w:tcPr>
            <w:tcW w:w="1633" w:type="dxa"/>
          </w:tcPr>
          <w:p w14:paraId="1A20595D">
            <w:pPr>
              <w:spacing w:after="0" w:line="276" w:lineRule="auto"/>
              <w:rPr>
                <w:rFonts w:ascii="Times New Roman" w:hAnsi="Times New Roman" w:cs="Times New Roman"/>
                <w:sz w:val="24"/>
                <w:szCs w:val="24"/>
                <w:lang w:val="id-ID"/>
              </w:rPr>
            </w:pPr>
          </w:p>
        </w:tc>
        <w:tc>
          <w:tcPr>
            <w:tcW w:w="1439" w:type="dxa"/>
          </w:tcPr>
          <w:p w14:paraId="6611017A">
            <w:pPr>
              <w:spacing w:after="0" w:line="276" w:lineRule="auto"/>
              <w:rPr>
                <w:rFonts w:ascii="Times New Roman" w:hAnsi="Times New Roman" w:cs="Times New Roman"/>
                <w:sz w:val="24"/>
                <w:szCs w:val="24"/>
                <w:lang w:val="id-ID"/>
              </w:rPr>
            </w:pPr>
          </w:p>
        </w:tc>
      </w:tr>
      <w:tr w14:paraId="3F86213A">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626" w:type="dxa"/>
          </w:tcPr>
          <w:p w14:paraId="0542D109">
            <w:pPr>
              <w:spacing w:after="0" w:line="276" w:lineRule="auto"/>
              <w:rPr>
                <w:rFonts w:ascii="Times New Roman" w:hAnsi="Times New Roman" w:cs="Times New Roman"/>
                <w:sz w:val="24"/>
                <w:szCs w:val="24"/>
                <w:lang w:val="id-ID"/>
              </w:rPr>
            </w:pPr>
          </w:p>
        </w:tc>
        <w:tc>
          <w:tcPr>
            <w:tcW w:w="2167" w:type="dxa"/>
          </w:tcPr>
          <w:p w14:paraId="6F59F5D9">
            <w:pPr>
              <w:spacing w:after="0" w:line="276" w:lineRule="auto"/>
              <w:rPr>
                <w:rFonts w:ascii="Times New Roman" w:hAnsi="Times New Roman" w:cs="Times New Roman"/>
                <w:sz w:val="24"/>
                <w:szCs w:val="24"/>
                <w:lang w:val="id-ID"/>
              </w:rPr>
            </w:pPr>
            <w:r>
              <w:rPr>
                <w:rFonts w:ascii="Times New Roman" w:hAnsi="Times New Roman" w:cs="Times New Roman"/>
                <w:sz w:val="24"/>
                <w:szCs w:val="24"/>
                <w:lang w:val="id-ID"/>
              </w:rPr>
              <w:t>a. benar</w:t>
            </w:r>
          </w:p>
        </w:tc>
        <w:tc>
          <w:tcPr>
            <w:tcW w:w="2063" w:type="dxa"/>
          </w:tcPr>
          <w:p w14:paraId="69396CC8">
            <w:pPr>
              <w:spacing w:after="0" w:line="276" w:lineRule="auto"/>
              <w:rPr>
                <w:rFonts w:ascii="Times New Roman" w:hAnsi="Times New Roman" w:cs="Times New Roman"/>
                <w:sz w:val="24"/>
                <w:szCs w:val="24"/>
                <w:lang w:val="id-ID"/>
              </w:rPr>
            </w:pPr>
            <w:r>
              <w:rPr>
                <w:rFonts w:ascii="Times New Roman" w:hAnsi="Times New Roman" w:cs="Times New Roman"/>
                <w:sz w:val="24"/>
                <w:szCs w:val="24"/>
                <w:lang w:val="id-ID"/>
              </w:rPr>
              <w:t>Seperangkat materi/pengetahuan yang benar dan disertai contoh</w:t>
            </w:r>
          </w:p>
        </w:tc>
        <w:tc>
          <w:tcPr>
            <w:tcW w:w="1633" w:type="dxa"/>
          </w:tcPr>
          <w:p w14:paraId="5B0F24AC">
            <w:pPr>
              <w:spacing w:after="0" w:line="276" w:lineRule="auto"/>
              <w:rPr>
                <w:rFonts w:ascii="Times New Roman" w:hAnsi="Times New Roman" w:cs="Times New Roman"/>
                <w:sz w:val="24"/>
                <w:szCs w:val="24"/>
                <w:lang w:val="id-ID"/>
              </w:rPr>
            </w:pPr>
            <w:r>
              <w:rPr>
                <w:rFonts w:ascii="Times New Roman" w:hAnsi="Times New Roman" w:cs="Times New Roman"/>
                <w:sz w:val="24"/>
                <w:szCs w:val="24"/>
                <w:lang w:val="id-ID"/>
              </w:rPr>
              <w:t>Objek pengamatan</w:t>
            </w:r>
          </w:p>
        </w:tc>
        <w:tc>
          <w:tcPr>
            <w:tcW w:w="1439" w:type="dxa"/>
          </w:tcPr>
          <w:p w14:paraId="6EFEC987">
            <w:pPr>
              <w:spacing w:after="0" w:line="276" w:lineRule="auto"/>
              <w:rPr>
                <w:rFonts w:ascii="Times New Roman" w:hAnsi="Times New Roman" w:cs="Times New Roman"/>
                <w:sz w:val="24"/>
                <w:szCs w:val="24"/>
                <w:lang w:val="id-ID"/>
              </w:rPr>
            </w:pPr>
            <w:r>
              <w:rPr>
                <w:rFonts w:ascii="Times New Roman" w:hAnsi="Times New Roman" w:cs="Times New Roman"/>
                <w:sz w:val="24"/>
                <w:szCs w:val="24"/>
                <w:lang w:val="id-ID"/>
              </w:rPr>
              <w:t>Konstruktif</w:t>
            </w:r>
          </w:p>
        </w:tc>
      </w:tr>
      <w:tr w14:paraId="45BAC11A">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626" w:type="dxa"/>
          </w:tcPr>
          <w:p w14:paraId="17B5782D">
            <w:pPr>
              <w:spacing w:after="0" w:line="276" w:lineRule="auto"/>
              <w:rPr>
                <w:rFonts w:ascii="Times New Roman" w:hAnsi="Times New Roman" w:cs="Times New Roman"/>
                <w:sz w:val="24"/>
                <w:szCs w:val="24"/>
                <w:lang w:val="id-ID"/>
              </w:rPr>
            </w:pPr>
          </w:p>
        </w:tc>
        <w:tc>
          <w:tcPr>
            <w:tcW w:w="2167" w:type="dxa"/>
          </w:tcPr>
          <w:p w14:paraId="27D0227A">
            <w:pPr>
              <w:spacing w:after="0" w:line="276" w:lineRule="auto"/>
              <w:rPr>
                <w:rFonts w:ascii="Times New Roman" w:hAnsi="Times New Roman" w:cs="Times New Roman"/>
                <w:sz w:val="24"/>
                <w:szCs w:val="24"/>
                <w:lang w:val="id-ID"/>
              </w:rPr>
            </w:pPr>
            <w:r>
              <w:rPr>
                <w:rFonts w:ascii="Times New Roman" w:hAnsi="Times New Roman" w:cs="Times New Roman"/>
                <w:sz w:val="24"/>
                <w:szCs w:val="24"/>
                <w:lang w:val="id-ID"/>
              </w:rPr>
              <w:t>b. relevan dengan tujuan</w:t>
            </w:r>
          </w:p>
        </w:tc>
        <w:tc>
          <w:tcPr>
            <w:tcW w:w="2063" w:type="dxa"/>
          </w:tcPr>
          <w:p w14:paraId="76C76AC6">
            <w:pPr>
              <w:spacing w:after="0" w:line="276" w:lineRule="auto"/>
              <w:rPr>
                <w:rFonts w:ascii="Times New Roman" w:hAnsi="Times New Roman" w:cs="Times New Roman"/>
                <w:sz w:val="24"/>
                <w:szCs w:val="24"/>
                <w:lang w:val="id-ID"/>
              </w:rPr>
            </w:pPr>
            <w:r>
              <w:rPr>
                <w:rFonts w:ascii="Times New Roman" w:hAnsi="Times New Roman" w:cs="Times New Roman"/>
                <w:sz w:val="24"/>
                <w:szCs w:val="24"/>
                <w:lang w:val="id-ID"/>
              </w:rPr>
              <w:t>Tujuan sebagai penguatan skema awal dan dikaitkan dengan pengalaman sekarang</w:t>
            </w:r>
          </w:p>
        </w:tc>
        <w:tc>
          <w:tcPr>
            <w:tcW w:w="1633" w:type="dxa"/>
          </w:tcPr>
          <w:p w14:paraId="5B582092">
            <w:pPr>
              <w:spacing w:after="0" w:line="276" w:lineRule="auto"/>
              <w:rPr>
                <w:rFonts w:ascii="Times New Roman" w:hAnsi="Times New Roman" w:cs="Times New Roman"/>
                <w:sz w:val="24"/>
                <w:szCs w:val="24"/>
                <w:lang w:val="id-ID"/>
              </w:rPr>
            </w:pPr>
            <w:r>
              <w:rPr>
                <w:rFonts w:ascii="Times New Roman" w:hAnsi="Times New Roman" w:cs="Times New Roman"/>
                <w:sz w:val="24"/>
                <w:szCs w:val="24"/>
                <w:lang w:val="id-ID"/>
              </w:rPr>
              <w:t>Pengaitan pengalaman</w:t>
            </w:r>
          </w:p>
        </w:tc>
        <w:tc>
          <w:tcPr>
            <w:tcW w:w="1439" w:type="dxa"/>
          </w:tcPr>
          <w:p w14:paraId="5EE65794">
            <w:pPr>
              <w:spacing w:after="0" w:line="276" w:lineRule="auto"/>
              <w:rPr>
                <w:rFonts w:ascii="Times New Roman" w:hAnsi="Times New Roman" w:cs="Times New Roman"/>
                <w:sz w:val="24"/>
                <w:szCs w:val="24"/>
                <w:lang w:val="id-ID"/>
              </w:rPr>
            </w:pPr>
            <w:r>
              <w:rPr>
                <w:rFonts w:ascii="Times New Roman" w:hAnsi="Times New Roman" w:cs="Times New Roman"/>
                <w:sz w:val="24"/>
                <w:szCs w:val="24"/>
                <w:lang w:val="id-ID"/>
              </w:rPr>
              <w:t>Konstruktif</w:t>
            </w:r>
          </w:p>
        </w:tc>
      </w:tr>
      <w:tr w14:paraId="4BAF583F">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626" w:type="dxa"/>
          </w:tcPr>
          <w:p w14:paraId="288ED159">
            <w:pPr>
              <w:spacing w:after="0" w:line="276" w:lineRule="auto"/>
              <w:rPr>
                <w:rFonts w:ascii="Times New Roman" w:hAnsi="Times New Roman" w:cs="Times New Roman"/>
                <w:sz w:val="24"/>
                <w:szCs w:val="24"/>
                <w:lang w:val="id-ID"/>
              </w:rPr>
            </w:pPr>
          </w:p>
        </w:tc>
        <w:tc>
          <w:tcPr>
            <w:tcW w:w="2167" w:type="dxa"/>
          </w:tcPr>
          <w:p w14:paraId="0A020114">
            <w:pPr>
              <w:spacing w:after="0" w:line="276" w:lineRule="auto"/>
              <w:rPr>
                <w:rFonts w:ascii="Times New Roman" w:hAnsi="Times New Roman" w:cs="Times New Roman"/>
                <w:sz w:val="24"/>
                <w:szCs w:val="24"/>
                <w:lang w:val="id-ID"/>
              </w:rPr>
            </w:pPr>
            <w:r>
              <w:rPr>
                <w:rFonts w:ascii="Times New Roman" w:hAnsi="Times New Roman" w:cs="Times New Roman"/>
                <w:sz w:val="24"/>
                <w:szCs w:val="24"/>
                <w:lang w:val="id-ID"/>
              </w:rPr>
              <w:t>c. relevan dengan tema</w:t>
            </w:r>
          </w:p>
        </w:tc>
        <w:tc>
          <w:tcPr>
            <w:tcW w:w="2063" w:type="dxa"/>
          </w:tcPr>
          <w:p w14:paraId="09F00328">
            <w:pPr>
              <w:spacing w:after="0" w:line="276" w:lineRule="auto"/>
              <w:rPr>
                <w:rFonts w:ascii="Times New Roman" w:hAnsi="Times New Roman" w:cs="Times New Roman"/>
                <w:sz w:val="24"/>
                <w:szCs w:val="24"/>
                <w:lang w:val="id-ID"/>
              </w:rPr>
            </w:pPr>
            <w:r>
              <w:rPr>
                <w:rFonts w:ascii="Times New Roman" w:hAnsi="Times New Roman" w:cs="Times New Roman"/>
                <w:sz w:val="24"/>
                <w:szCs w:val="24"/>
                <w:lang w:val="id-ID"/>
              </w:rPr>
              <w:t>Materi dan bahan bacaan sesuai dengan tema</w:t>
            </w:r>
          </w:p>
        </w:tc>
        <w:tc>
          <w:tcPr>
            <w:tcW w:w="1633" w:type="dxa"/>
          </w:tcPr>
          <w:p w14:paraId="57B5D36C">
            <w:pPr>
              <w:spacing w:after="0" w:line="276" w:lineRule="auto"/>
              <w:rPr>
                <w:rFonts w:ascii="Times New Roman" w:hAnsi="Times New Roman" w:cs="Times New Roman"/>
                <w:sz w:val="24"/>
                <w:szCs w:val="24"/>
                <w:lang w:val="id-ID"/>
              </w:rPr>
            </w:pPr>
            <w:r>
              <w:rPr>
                <w:rFonts w:ascii="Times New Roman" w:hAnsi="Times New Roman" w:cs="Times New Roman"/>
                <w:sz w:val="24"/>
                <w:szCs w:val="24"/>
                <w:lang w:val="id-ID"/>
              </w:rPr>
              <w:t>Pengaitan pengalaman</w:t>
            </w:r>
          </w:p>
        </w:tc>
        <w:tc>
          <w:tcPr>
            <w:tcW w:w="1439" w:type="dxa"/>
          </w:tcPr>
          <w:p w14:paraId="757CB16B">
            <w:pPr>
              <w:spacing w:after="0" w:line="276" w:lineRule="auto"/>
              <w:rPr>
                <w:rFonts w:ascii="Times New Roman" w:hAnsi="Times New Roman" w:cs="Times New Roman"/>
                <w:sz w:val="24"/>
                <w:szCs w:val="24"/>
                <w:lang w:val="id-ID"/>
              </w:rPr>
            </w:pPr>
            <w:r>
              <w:rPr>
                <w:rFonts w:ascii="Times New Roman" w:hAnsi="Times New Roman" w:cs="Times New Roman"/>
                <w:sz w:val="24"/>
                <w:szCs w:val="24"/>
                <w:lang w:val="id-ID"/>
              </w:rPr>
              <w:t>Konstruktif</w:t>
            </w:r>
          </w:p>
        </w:tc>
      </w:tr>
      <w:tr w14:paraId="531AB00B">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626" w:type="dxa"/>
          </w:tcPr>
          <w:p w14:paraId="20D944D3">
            <w:pPr>
              <w:spacing w:after="0" w:line="276" w:lineRule="auto"/>
              <w:rPr>
                <w:rFonts w:ascii="Times New Roman" w:hAnsi="Times New Roman" w:cs="Times New Roman"/>
                <w:sz w:val="24"/>
                <w:szCs w:val="24"/>
                <w:lang w:val="id-ID"/>
              </w:rPr>
            </w:pPr>
          </w:p>
        </w:tc>
        <w:tc>
          <w:tcPr>
            <w:tcW w:w="2167" w:type="dxa"/>
          </w:tcPr>
          <w:p w14:paraId="4A32279F">
            <w:pPr>
              <w:spacing w:after="0" w:line="276" w:lineRule="auto"/>
              <w:rPr>
                <w:rFonts w:ascii="Times New Roman" w:hAnsi="Times New Roman" w:cs="Times New Roman"/>
                <w:sz w:val="24"/>
                <w:szCs w:val="24"/>
                <w:lang w:val="id-ID"/>
              </w:rPr>
            </w:pPr>
            <w:r>
              <w:rPr>
                <w:rFonts w:ascii="Times New Roman" w:hAnsi="Times New Roman" w:cs="Times New Roman"/>
                <w:sz w:val="24"/>
                <w:szCs w:val="24"/>
                <w:lang w:val="id-ID"/>
              </w:rPr>
              <w:t>d. otentik</w:t>
            </w:r>
          </w:p>
        </w:tc>
        <w:tc>
          <w:tcPr>
            <w:tcW w:w="2063" w:type="dxa"/>
          </w:tcPr>
          <w:p w14:paraId="0126D7DB">
            <w:pPr>
              <w:spacing w:after="0" w:line="276" w:lineRule="auto"/>
              <w:rPr>
                <w:rFonts w:ascii="Times New Roman" w:hAnsi="Times New Roman" w:cs="Times New Roman"/>
                <w:sz w:val="24"/>
                <w:szCs w:val="24"/>
                <w:lang w:val="id-ID"/>
              </w:rPr>
            </w:pPr>
            <w:r>
              <w:rPr>
                <w:rFonts w:ascii="Times New Roman" w:hAnsi="Times New Roman" w:cs="Times New Roman"/>
                <w:sz w:val="24"/>
                <w:szCs w:val="24"/>
                <w:lang w:val="id-ID"/>
              </w:rPr>
              <w:t>Materi disertai rujukan: buku, majalah, surat kabar, dan lain lain</w:t>
            </w:r>
          </w:p>
        </w:tc>
        <w:tc>
          <w:tcPr>
            <w:tcW w:w="1633" w:type="dxa"/>
          </w:tcPr>
          <w:p w14:paraId="4A339EE9">
            <w:pPr>
              <w:spacing w:after="0" w:line="276" w:lineRule="auto"/>
              <w:rPr>
                <w:rFonts w:ascii="Times New Roman" w:hAnsi="Times New Roman" w:cs="Times New Roman"/>
                <w:sz w:val="24"/>
                <w:szCs w:val="24"/>
                <w:lang w:val="id-ID"/>
              </w:rPr>
            </w:pPr>
            <w:r>
              <w:rPr>
                <w:rFonts w:ascii="Times New Roman" w:hAnsi="Times New Roman" w:cs="Times New Roman"/>
                <w:sz w:val="24"/>
                <w:szCs w:val="24"/>
                <w:lang w:val="id-ID"/>
              </w:rPr>
              <w:t>Pengaitan pengalaman</w:t>
            </w:r>
          </w:p>
        </w:tc>
        <w:tc>
          <w:tcPr>
            <w:tcW w:w="1439" w:type="dxa"/>
          </w:tcPr>
          <w:p w14:paraId="39642CE2">
            <w:pPr>
              <w:spacing w:after="0" w:line="276" w:lineRule="auto"/>
              <w:rPr>
                <w:rFonts w:ascii="Times New Roman" w:hAnsi="Times New Roman" w:cs="Times New Roman"/>
                <w:sz w:val="24"/>
                <w:szCs w:val="24"/>
                <w:lang w:val="id-ID"/>
              </w:rPr>
            </w:pPr>
            <w:r>
              <w:rPr>
                <w:rFonts w:ascii="Times New Roman" w:hAnsi="Times New Roman" w:cs="Times New Roman"/>
                <w:sz w:val="24"/>
                <w:szCs w:val="24"/>
                <w:lang w:val="id-ID"/>
              </w:rPr>
              <w:t>Konstruktif</w:t>
            </w:r>
          </w:p>
        </w:tc>
      </w:tr>
      <w:tr w14:paraId="03A062E7">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626" w:type="dxa"/>
          </w:tcPr>
          <w:p w14:paraId="41E07CF3">
            <w:pPr>
              <w:spacing w:after="0" w:line="276" w:lineRule="auto"/>
              <w:rPr>
                <w:rFonts w:ascii="Times New Roman" w:hAnsi="Times New Roman" w:cs="Times New Roman"/>
                <w:sz w:val="24"/>
                <w:szCs w:val="24"/>
                <w:lang w:val="id-ID"/>
              </w:rPr>
            </w:pPr>
          </w:p>
        </w:tc>
        <w:tc>
          <w:tcPr>
            <w:tcW w:w="2167" w:type="dxa"/>
          </w:tcPr>
          <w:p w14:paraId="5C263FC8">
            <w:pPr>
              <w:spacing w:after="0" w:line="276" w:lineRule="auto"/>
              <w:rPr>
                <w:rFonts w:ascii="Times New Roman" w:hAnsi="Times New Roman" w:cs="Times New Roman"/>
                <w:sz w:val="24"/>
                <w:szCs w:val="24"/>
                <w:lang w:val="id-ID"/>
              </w:rPr>
            </w:pPr>
            <w:r>
              <w:rPr>
                <w:rFonts w:ascii="Times New Roman" w:hAnsi="Times New Roman" w:cs="Times New Roman"/>
                <w:sz w:val="24"/>
                <w:szCs w:val="24"/>
                <w:lang w:val="id-ID"/>
              </w:rPr>
              <w:t>e. baru</w:t>
            </w:r>
          </w:p>
        </w:tc>
        <w:tc>
          <w:tcPr>
            <w:tcW w:w="2063" w:type="dxa"/>
          </w:tcPr>
          <w:p w14:paraId="4269BCC3">
            <w:pPr>
              <w:spacing w:after="0" w:line="276" w:lineRule="auto"/>
              <w:rPr>
                <w:rFonts w:ascii="Times New Roman" w:hAnsi="Times New Roman" w:cs="Times New Roman"/>
                <w:sz w:val="24"/>
                <w:szCs w:val="24"/>
                <w:lang w:val="id-ID"/>
              </w:rPr>
            </w:pPr>
            <w:r>
              <w:rPr>
                <w:rFonts w:ascii="Times New Roman" w:hAnsi="Times New Roman" w:cs="Times New Roman"/>
                <w:sz w:val="24"/>
                <w:szCs w:val="24"/>
                <w:lang w:val="id-ID"/>
              </w:rPr>
              <w:t>Materi bersumber dari bahan baru dan lama</w:t>
            </w:r>
          </w:p>
        </w:tc>
        <w:tc>
          <w:tcPr>
            <w:tcW w:w="1633" w:type="dxa"/>
          </w:tcPr>
          <w:p w14:paraId="6D7B6E43">
            <w:pPr>
              <w:spacing w:after="0" w:line="276" w:lineRule="auto"/>
              <w:rPr>
                <w:rFonts w:ascii="Times New Roman" w:hAnsi="Times New Roman" w:cs="Times New Roman"/>
                <w:sz w:val="24"/>
                <w:szCs w:val="24"/>
                <w:lang w:val="id-ID"/>
              </w:rPr>
            </w:pPr>
            <w:r>
              <w:rPr>
                <w:rFonts w:ascii="Times New Roman" w:hAnsi="Times New Roman" w:cs="Times New Roman"/>
                <w:sz w:val="24"/>
                <w:szCs w:val="24"/>
                <w:lang w:val="id-ID"/>
              </w:rPr>
              <w:t>Pengaitan pengalaman</w:t>
            </w:r>
          </w:p>
        </w:tc>
        <w:tc>
          <w:tcPr>
            <w:tcW w:w="1439" w:type="dxa"/>
          </w:tcPr>
          <w:p w14:paraId="3341EFFC">
            <w:pPr>
              <w:spacing w:after="0" w:line="276" w:lineRule="auto"/>
              <w:rPr>
                <w:rFonts w:ascii="Times New Roman" w:hAnsi="Times New Roman" w:cs="Times New Roman"/>
                <w:sz w:val="24"/>
                <w:szCs w:val="24"/>
                <w:lang w:val="id-ID"/>
              </w:rPr>
            </w:pPr>
            <w:r>
              <w:rPr>
                <w:rFonts w:ascii="Times New Roman" w:hAnsi="Times New Roman" w:cs="Times New Roman"/>
                <w:sz w:val="24"/>
                <w:szCs w:val="24"/>
                <w:lang w:val="id-ID"/>
              </w:rPr>
              <w:t>Konstruktif</w:t>
            </w:r>
          </w:p>
        </w:tc>
      </w:tr>
      <w:tr w14:paraId="1EA6561D">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626" w:type="dxa"/>
          </w:tcPr>
          <w:p w14:paraId="3AFEEEEA">
            <w:pPr>
              <w:spacing w:after="0" w:line="276" w:lineRule="auto"/>
              <w:rPr>
                <w:rFonts w:ascii="Times New Roman" w:hAnsi="Times New Roman" w:cs="Times New Roman"/>
                <w:sz w:val="24"/>
                <w:szCs w:val="24"/>
                <w:lang w:val="id-ID"/>
              </w:rPr>
            </w:pPr>
          </w:p>
        </w:tc>
        <w:tc>
          <w:tcPr>
            <w:tcW w:w="2167" w:type="dxa"/>
          </w:tcPr>
          <w:p w14:paraId="61206D49">
            <w:pPr>
              <w:spacing w:after="0" w:line="276" w:lineRule="auto"/>
              <w:rPr>
                <w:rFonts w:ascii="Times New Roman" w:hAnsi="Times New Roman" w:cs="Times New Roman"/>
                <w:sz w:val="24"/>
                <w:szCs w:val="24"/>
                <w:lang w:val="id-ID"/>
              </w:rPr>
            </w:pPr>
            <w:r>
              <w:rPr>
                <w:rFonts w:ascii="Times New Roman" w:hAnsi="Times New Roman" w:cs="Times New Roman"/>
                <w:sz w:val="24"/>
                <w:szCs w:val="24"/>
                <w:lang w:val="id-ID"/>
              </w:rPr>
              <w:t>f. bermakna</w:t>
            </w:r>
          </w:p>
        </w:tc>
        <w:tc>
          <w:tcPr>
            <w:tcW w:w="2063" w:type="dxa"/>
          </w:tcPr>
          <w:p w14:paraId="340D6109">
            <w:pPr>
              <w:spacing w:after="0" w:line="276" w:lineRule="auto"/>
              <w:rPr>
                <w:rFonts w:ascii="Times New Roman" w:hAnsi="Times New Roman" w:cs="Times New Roman"/>
                <w:sz w:val="24"/>
                <w:szCs w:val="24"/>
                <w:lang w:val="id-ID"/>
              </w:rPr>
            </w:pPr>
            <w:r>
              <w:rPr>
                <w:rFonts w:ascii="Times New Roman" w:hAnsi="Times New Roman" w:cs="Times New Roman"/>
                <w:sz w:val="24"/>
                <w:szCs w:val="24"/>
                <w:lang w:val="id-ID"/>
              </w:rPr>
              <w:t>Materi dalam bentuk kemungkinan-kemungkinan yang akan dikontruks siswa</w:t>
            </w:r>
          </w:p>
        </w:tc>
        <w:tc>
          <w:tcPr>
            <w:tcW w:w="1633" w:type="dxa"/>
          </w:tcPr>
          <w:p w14:paraId="0050761B">
            <w:pPr>
              <w:spacing w:after="0" w:line="276" w:lineRule="auto"/>
              <w:rPr>
                <w:rFonts w:ascii="Times New Roman" w:hAnsi="Times New Roman" w:cs="Times New Roman"/>
                <w:sz w:val="24"/>
                <w:szCs w:val="24"/>
                <w:lang w:val="id-ID"/>
              </w:rPr>
            </w:pPr>
            <w:r>
              <w:rPr>
                <w:rFonts w:ascii="Times New Roman" w:hAnsi="Times New Roman" w:cs="Times New Roman"/>
                <w:sz w:val="24"/>
                <w:szCs w:val="24"/>
                <w:lang w:val="id-ID"/>
              </w:rPr>
              <w:t>Kebermaknaan</w:t>
            </w:r>
          </w:p>
        </w:tc>
        <w:tc>
          <w:tcPr>
            <w:tcW w:w="1439" w:type="dxa"/>
          </w:tcPr>
          <w:p w14:paraId="29CFA980">
            <w:pPr>
              <w:spacing w:after="0" w:line="276" w:lineRule="auto"/>
              <w:rPr>
                <w:rFonts w:ascii="Times New Roman" w:hAnsi="Times New Roman" w:cs="Times New Roman"/>
                <w:sz w:val="24"/>
                <w:szCs w:val="24"/>
                <w:lang w:val="id-ID"/>
              </w:rPr>
            </w:pPr>
            <w:r>
              <w:rPr>
                <w:rFonts w:ascii="Times New Roman" w:hAnsi="Times New Roman" w:cs="Times New Roman"/>
                <w:sz w:val="24"/>
                <w:szCs w:val="24"/>
                <w:lang w:val="id-ID"/>
              </w:rPr>
              <w:t>Refleksi</w:t>
            </w:r>
          </w:p>
        </w:tc>
      </w:tr>
      <w:tr w14:paraId="49FB3419">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626" w:type="dxa"/>
          </w:tcPr>
          <w:p w14:paraId="6E426AC1">
            <w:pPr>
              <w:spacing w:after="0" w:line="276" w:lineRule="auto"/>
              <w:rPr>
                <w:rFonts w:ascii="Times New Roman" w:hAnsi="Times New Roman" w:cs="Times New Roman"/>
                <w:sz w:val="24"/>
                <w:szCs w:val="24"/>
                <w:lang w:val="id-ID"/>
              </w:rPr>
            </w:pPr>
          </w:p>
        </w:tc>
        <w:tc>
          <w:tcPr>
            <w:tcW w:w="2167" w:type="dxa"/>
          </w:tcPr>
          <w:p w14:paraId="05064E40">
            <w:pPr>
              <w:spacing w:after="0" w:line="276" w:lineRule="auto"/>
              <w:rPr>
                <w:rFonts w:ascii="Times New Roman" w:hAnsi="Times New Roman" w:cs="Times New Roman"/>
                <w:sz w:val="24"/>
                <w:szCs w:val="24"/>
                <w:lang w:val="id-ID"/>
              </w:rPr>
            </w:pPr>
            <w:r>
              <w:rPr>
                <w:rFonts w:ascii="Times New Roman" w:hAnsi="Times New Roman" w:cs="Times New Roman"/>
                <w:sz w:val="24"/>
                <w:szCs w:val="24"/>
                <w:lang w:val="id-ID"/>
              </w:rPr>
              <w:t>g. wacana beragam</w:t>
            </w:r>
          </w:p>
        </w:tc>
        <w:tc>
          <w:tcPr>
            <w:tcW w:w="2063" w:type="dxa"/>
          </w:tcPr>
          <w:p w14:paraId="5DF4A286">
            <w:pPr>
              <w:spacing w:after="0" w:line="276" w:lineRule="auto"/>
              <w:rPr>
                <w:rFonts w:ascii="Times New Roman" w:hAnsi="Times New Roman" w:cs="Times New Roman"/>
                <w:sz w:val="24"/>
                <w:szCs w:val="24"/>
                <w:lang w:val="id-ID"/>
              </w:rPr>
            </w:pPr>
            <w:r>
              <w:rPr>
                <w:rFonts w:ascii="Times New Roman" w:hAnsi="Times New Roman" w:cs="Times New Roman"/>
                <w:sz w:val="24"/>
                <w:szCs w:val="24"/>
                <w:lang w:val="id-ID"/>
              </w:rPr>
              <w:t>Materi berupa contoh wacana beragam dari segi idi, bentuk, dan sumbernya</w:t>
            </w:r>
          </w:p>
        </w:tc>
        <w:tc>
          <w:tcPr>
            <w:tcW w:w="1633" w:type="dxa"/>
          </w:tcPr>
          <w:p w14:paraId="0D0BCE24">
            <w:pPr>
              <w:spacing w:after="0" w:line="276" w:lineRule="auto"/>
              <w:rPr>
                <w:rFonts w:ascii="Times New Roman" w:hAnsi="Times New Roman" w:cs="Times New Roman"/>
                <w:sz w:val="24"/>
                <w:szCs w:val="24"/>
                <w:lang w:val="id-ID"/>
              </w:rPr>
            </w:pPr>
            <w:r>
              <w:rPr>
                <w:rFonts w:ascii="Times New Roman" w:hAnsi="Times New Roman" w:cs="Times New Roman"/>
                <w:sz w:val="24"/>
                <w:szCs w:val="24"/>
                <w:lang w:val="id-ID"/>
              </w:rPr>
              <w:t>Pemberian contoh</w:t>
            </w:r>
          </w:p>
        </w:tc>
        <w:tc>
          <w:tcPr>
            <w:tcW w:w="1439" w:type="dxa"/>
          </w:tcPr>
          <w:p w14:paraId="18EFFE4B">
            <w:pPr>
              <w:spacing w:after="0" w:line="276" w:lineRule="auto"/>
              <w:rPr>
                <w:rFonts w:ascii="Times New Roman" w:hAnsi="Times New Roman" w:cs="Times New Roman"/>
                <w:sz w:val="24"/>
                <w:szCs w:val="24"/>
                <w:lang w:val="id-ID"/>
              </w:rPr>
            </w:pPr>
            <w:r>
              <w:rPr>
                <w:rFonts w:ascii="Times New Roman" w:hAnsi="Times New Roman" w:cs="Times New Roman"/>
                <w:sz w:val="24"/>
                <w:szCs w:val="24"/>
                <w:lang w:val="id-ID"/>
              </w:rPr>
              <w:t>Pemodelan</w:t>
            </w:r>
          </w:p>
        </w:tc>
      </w:tr>
      <w:tr w14:paraId="32C508FC">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626" w:type="dxa"/>
          </w:tcPr>
          <w:p w14:paraId="450A8D68">
            <w:pPr>
              <w:spacing w:after="0" w:line="276" w:lineRule="auto"/>
              <w:rPr>
                <w:rFonts w:ascii="Times New Roman" w:hAnsi="Times New Roman" w:cs="Times New Roman"/>
                <w:sz w:val="24"/>
                <w:szCs w:val="24"/>
                <w:lang w:val="id-ID"/>
              </w:rPr>
            </w:pPr>
          </w:p>
        </w:tc>
        <w:tc>
          <w:tcPr>
            <w:tcW w:w="2167" w:type="dxa"/>
          </w:tcPr>
          <w:p w14:paraId="40DF9EF4">
            <w:pPr>
              <w:spacing w:after="0" w:line="276" w:lineRule="auto"/>
              <w:rPr>
                <w:rFonts w:ascii="Times New Roman" w:hAnsi="Times New Roman" w:cs="Times New Roman"/>
                <w:sz w:val="24"/>
                <w:szCs w:val="24"/>
                <w:lang w:val="id-ID"/>
              </w:rPr>
            </w:pPr>
            <w:r>
              <w:rPr>
                <w:rFonts w:ascii="Times New Roman" w:hAnsi="Times New Roman" w:cs="Times New Roman"/>
                <w:sz w:val="24"/>
                <w:szCs w:val="24"/>
                <w:lang w:val="id-ID"/>
              </w:rPr>
              <w:t>h. sesuai etika pengutipan</w:t>
            </w:r>
          </w:p>
        </w:tc>
        <w:tc>
          <w:tcPr>
            <w:tcW w:w="2063" w:type="dxa"/>
          </w:tcPr>
          <w:p w14:paraId="5DE1DE1D">
            <w:pPr>
              <w:spacing w:after="0" w:line="276" w:lineRule="auto"/>
              <w:rPr>
                <w:rFonts w:ascii="Times New Roman" w:hAnsi="Times New Roman" w:cs="Times New Roman"/>
                <w:sz w:val="24"/>
                <w:szCs w:val="24"/>
                <w:lang w:val="id-ID"/>
              </w:rPr>
            </w:pPr>
            <w:r>
              <w:rPr>
                <w:rFonts w:ascii="Times New Roman" w:hAnsi="Times New Roman" w:cs="Times New Roman"/>
                <w:sz w:val="24"/>
                <w:szCs w:val="24"/>
                <w:lang w:val="id-ID"/>
              </w:rPr>
              <w:t>h. sesuai etika pengutipan</w:t>
            </w:r>
          </w:p>
          <w:p w14:paraId="3D12F8D2">
            <w:pPr>
              <w:spacing w:after="0" w:line="276" w:lineRule="auto"/>
              <w:rPr>
                <w:rFonts w:ascii="Times New Roman" w:hAnsi="Times New Roman" w:cs="Times New Roman"/>
                <w:sz w:val="24"/>
                <w:szCs w:val="24"/>
                <w:lang w:val="id-ID"/>
              </w:rPr>
            </w:pPr>
            <w:r>
              <w:rPr>
                <w:rFonts w:ascii="Times New Roman" w:hAnsi="Times New Roman" w:cs="Times New Roman"/>
                <w:sz w:val="24"/>
                <w:szCs w:val="24"/>
                <w:lang w:val="id-ID"/>
              </w:rPr>
              <w:t>Pengutipan sumber rujukan sesuai dengan kaidah sehingga mudah untuk dicek</w:t>
            </w:r>
          </w:p>
        </w:tc>
        <w:tc>
          <w:tcPr>
            <w:tcW w:w="1633" w:type="dxa"/>
          </w:tcPr>
          <w:p w14:paraId="1BE0548D">
            <w:pPr>
              <w:spacing w:after="0" w:line="276" w:lineRule="auto"/>
              <w:rPr>
                <w:rFonts w:ascii="Times New Roman" w:hAnsi="Times New Roman" w:cs="Times New Roman"/>
                <w:sz w:val="24"/>
                <w:szCs w:val="24"/>
                <w:lang w:val="id-ID"/>
              </w:rPr>
            </w:pPr>
            <w:r>
              <w:rPr>
                <w:rFonts w:ascii="Times New Roman" w:hAnsi="Times New Roman" w:cs="Times New Roman"/>
                <w:sz w:val="24"/>
                <w:szCs w:val="24"/>
                <w:lang w:val="id-ID"/>
              </w:rPr>
              <w:t>Pembentukan etika</w:t>
            </w:r>
          </w:p>
        </w:tc>
        <w:tc>
          <w:tcPr>
            <w:tcW w:w="1439" w:type="dxa"/>
          </w:tcPr>
          <w:p w14:paraId="08186AE9">
            <w:pPr>
              <w:spacing w:after="0" w:line="276" w:lineRule="auto"/>
              <w:rPr>
                <w:rFonts w:ascii="Times New Roman" w:hAnsi="Times New Roman" w:cs="Times New Roman"/>
                <w:sz w:val="24"/>
                <w:szCs w:val="24"/>
                <w:lang w:val="id-ID"/>
              </w:rPr>
            </w:pPr>
            <w:r>
              <w:rPr>
                <w:rFonts w:ascii="Times New Roman" w:hAnsi="Times New Roman" w:cs="Times New Roman"/>
                <w:sz w:val="24"/>
                <w:szCs w:val="24"/>
                <w:lang w:val="id-ID"/>
              </w:rPr>
              <w:t>Masyarakat belajar</w:t>
            </w:r>
          </w:p>
          <w:p w14:paraId="2BCA1D46">
            <w:pPr>
              <w:spacing w:after="0" w:line="276" w:lineRule="auto"/>
              <w:rPr>
                <w:rFonts w:ascii="Times New Roman" w:hAnsi="Times New Roman" w:cs="Times New Roman"/>
                <w:sz w:val="24"/>
                <w:szCs w:val="24"/>
                <w:lang w:val="id-ID"/>
              </w:rPr>
            </w:pPr>
          </w:p>
          <w:p w14:paraId="03D1DBDA">
            <w:pPr>
              <w:spacing w:after="0" w:line="276" w:lineRule="auto"/>
              <w:rPr>
                <w:rFonts w:ascii="Times New Roman" w:hAnsi="Times New Roman" w:cs="Times New Roman"/>
                <w:sz w:val="24"/>
                <w:szCs w:val="24"/>
                <w:lang w:val="id-ID"/>
              </w:rPr>
            </w:pPr>
          </w:p>
          <w:p w14:paraId="24EBF05F">
            <w:pPr>
              <w:spacing w:after="0" w:line="276" w:lineRule="auto"/>
              <w:rPr>
                <w:rFonts w:ascii="Times New Roman" w:hAnsi="Times New Roman" w:cs="Times New Roman"/>
                <w:sz w:val="24"/>
                <w:szCs w:val="24"/>
                <w:lang w:val="id-ID"/>
              </w:rPr>
            </w:pPr>
          </w:p>
          <w:p w14:paraId="0A712C81">
            <w:pPr>
              <w:spacing w:after="0" w:line="276" w:lineRule="auto"/>
              <w:jc w:val="center"/>
              <w:rPr>
                <w:rFonts w:ascii="Times New Roman" w:hAnsi="Times New Roman" w:cs="Times New Roman"/>
                <w:sz w:val="24"/>
                <w:szCs w:val="24"/>
                <w:lang w:val="id-ID"/>
              </w:rPr>
            </w:pPr>
          </w:p>
        </w:tc>
      </w:tr>
      <w:tr w14:paraId="18D0AE52">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626" w:type="dxa"/>
          </w:tcPr>
          <w:p w14:paraId="4BF68742">
            <w:pPr>
              <w:spacing w:after="0" w:line="276" w:lineRule="auto"/>
              <w:rPr>
                <w:rFonts w:ascii="Times New Roman" w:hAnsi="Times New Roman" w:cs="Times New Roman"/>
                <w:sz w:val="24"/>
                <w:szCs w:val="24"/>
                <w:lang w:val="id-ID"/>
              </w:rPr>
            </w:pPr>
          </w:p>
        </w:tc>
        <w:tc>
          <w:tcPr>
            <w:tcW w:w="2167" w:type="dxa"/>
          </w:tcPr>
          <w:p w14:paraId="4BAFD567">
            <w:pPr>
              <w:spacing w:after="0" w:line="276" w:lineRule="auto"/>
              <w:rPr>
                <w:rFonts w:ascii="Times New Roman" w:hAnsi="Times New Roman" w:cs="Times New Roman"/>
                <w:sz w:val="24"/>
                <w:szCs w:val="24"/>
                <w:lang w:val="id-ID"/>
              </w:rPr>
            </w:pPr>
            <w:r>
              <w:rPr>
                <w:rFonts w:ascii="Times New Roman" w:hAnsi="Times New Roman" w:cs="Times New Roman"/>
                <w:sz w:val="24"/>
                <w:szCs w:val="24"/>
                <w:lang w:val="id-ID"/>
              </w:rPr>
              <w:t>i. disertai contoh lokal, regional, dan global</w:t>
            </w:r>
          </w:p>
        </w:tc>
        <w:tc>
          <w:tcPr>
            <w:tcW w:w="2063" w:type="dxa"/>
          </w:tcPr>
          <w:p w14:paraId="339AB5DF">
            <w:pPr>
              <w:spacing w:after="0" w:line="276" w:lineRule="auto"/>
              <w:rPr>
                <w:rFonts w:ascii="Times New Roman" w:hAnsi="Times New Roman" w:cs="Times New Roman"/>
                <w:sz w:val="24"/>
                <w:szCs w:val="24"/>
                <w:lang w:val="id-ID"/>
              </w:rPr>
            </w:pPr>
            <w:r>
              <w:rPr>
                <w:rFonts w:ascii="Times New Roman" w:hAnsi="Times New Roman" w:cs="Times New Roman"/>
                <w:sz w:val="24"/>
                <w:szCs w:val="24"/>
                <w:lang w:val="id-ID"/>
              </w:rPr>
              <w:t>Materi contoh bersifat, lokal, regional, dan global</w:t>
            </w:r>
          </w:p>
        </w:tc>
        <w:tc>
          <w:tcPr>
            <w:tcW w:w="1633" w:type="dxa"/>
          </w:tcPr>
          <w:p w14:paraId="5140039A">
            <w:pPr>
              <w:spacing w:after="0" w:line="276" w:lineRule="auto"/>
              <w:rPr>
                <w:rFonts w:ascii="Times New Roman" w:hAnsi="Times New Roman" w:cs="Times New Roman"/>
                <w:sz w:val="24"/>
                <w:szCs w:val="24"/>
                <w:lang w:val="id-ID"/>
              </w:rPr>
            </w:pPr>
            <w:r>
              <w:rPr>
                <w:rFonts w:ascii="Times New Roman" w:hAnsi="Times New Roman" w:cs="Times New Roman"/>
                <w:sz w:val="24"/>
                <w:szCs w:val="24"/>
                <w:lang w:val="id-ID"/>
              </w:rPr>
              <w:t>Keberagaman contoh</w:t>
            </w:r>
          </w:p>
        </w:tc>
        <w:tc>
          <w:tcPr>
            <w:tcW w:w="1439" w:type="dxa"/>
          </w:tcPr>
          <w:p w14:paraId="1FD711C0">
            <w:pPr>
              <w:spacing w:after="0" w:line="276" w:lineRule="auto"/>
              <w:rPr>
                <w:rFonts w:ascii="Times New Roman" w:hAnsi="Times New Roman" w:cs="Times New Roman"/>
                <w:sz w:val="24"/>
                <w:szCs w:val="24"/>
                <w:lang w:val="id-ID"/>
              </w:rPr>
            </w:pPr>
            <w:r>
              <w:rPr>
                <w:rFonts w:ascii="Times New Roman" w:hAnsi="Times New Roman" w:cs="Times New Roman"/>
                <w:sz w:val="24"/>
                <w:szCs w:val="24"/>
                <w:lang w:val="id-ID"/>
              </w:rPr>
              <w:t>Pemodelan</w:t>
            </w:r>
          </w:p>
        </w:tc>
      </w:tr>
      <w:tr w14:paraId="2028548A">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626" w:type="dxa"/>
          </w:tcPr>
          <w:p w14:paraId="18BC42C7">
            <w:pPr>
              <w:spacing w:after="0" w:line="276" w:lineRule="auto"/>
              <w:rPr>
                <w:rFonts w:ascii="Times New Roman" w:hAnsi="Times New Roman" w:cs="Times New Roman"/>
                <w:sz w:val="24"/>
                <w:szCs w:val="24"/>
                <w:lang w:val="id-ID"/>
              </w:rPr>
            </w:pPr>
          </w:p>
        </w:tc>
        <w:tc>
          <w:tcPr>
            <w:tcW w:w="2167" w:type="dxa"/>
          </w:tcPr>
          <w:p w14:paraId="095A8E9C">
            <w:pPr>
              <w:spacing w:after="0" w:line="276" w:lineRule="auto"/>
              <w:rPr>
                <w:rFonts w:ascii="Times New Roman" w:hAnsi="Times New Roman" w:cs="Times New Roman"/>
                <w:sz w:val="24"/>
                <w:szCs w:val="24"/>
                <w:lang w:val="id-ID"/>
              </w:rPr>
            </w:pPr>
            <w:r>
              <w:rPr>
                <w:rFonts w:ascii="Times New Roman" w:hAnsi="Times New Roman" w:cs="Times New Roman"/>
                <w:sz w:val="24"/>
                <w:szCs w:val="24"/>
                <w:lang w:val="id-ID"/>
              </w:rPr>
              <w:t>j. disertai gambar bermakna</w:t>
            </w:r>
          </w:p>
        </w:tc>
        <w:tc>
          <w:tcPr>
            <w:tcW w:w="2063" w:type="dxa"/>
          </w:tcPr>
          <w:p w14:paraId="721DA0A1">
            <w:pPr>
              <w:spacing w:after="0" w:line="276" w:lineRule="auto"/>
              <w:rPr>
                <w:rFonts w:ascii="Times New Roman" w:hAnsi="Times New Roman" w:cs="Times New Roman"/>
                <w:sz w:val="24"/>
                <w:szCs w:val="24"/>
                <w:lang w:val="id-ID"/>
              </w:rPr>
            </w:pPr>
            <w:r>
              <w:rPr>
                <w:rFonts w:ascii="Times New Roman" w:hAnsi="Times New Roman" w:cs="Times New Roman"/>
                <w:sz w:val="24"/>
                <w:szCs w:val="24"/>
                <w:lang w:val="id-ID"/>
              </w:rPr>
              <w:t>Materi berupa gambar beragam baik isi, jenis, dan bentuknya: binatang, lautan, teknologi, pahlawan</w:t>
            </w:r>
          </w:p>
        </w:tc>
        <w:tc>
          <w:tcPr>
            <w:tcW w:w="1633" w:type="dxa"/>
          </w:tcPr>
          <w:p w14:paraId="75A835E6">
            <w:pPr>
              <w:spacing w:after="0" w:line="276" w:lineRule="auto"/>
              <w:rPr>
                <w:rFonts w:ascii="Times New Roman" w:hAnsi="Times New Roman" w:cs="Times New Roman"/>
                <w:sz w:val="24"/>
                <w:szCs w:val="24"/>
                <w:lang w:val="id-ID"/>
              </w:rPr>
            </w:pPr>
            <w:r>
              <w:rPr>
                <w:rFonts w:ascii="Times New Roman" w:hAnsi="Times New Roman" w:cs="Times New Roman"/>
                <w:sz w:val="24"/>
                <w:szCs w:val="24"/>
                <w:lang w:val="id-ID"/>
              </w:rPr>
              <w:t>Kebermaknaan</w:t>
            </w:r>
          </w:p>
        </w:tc>
        <w:tc>
          <w:tcPr>
            <w:tcW w:w="1439" w:type="dxa"/>
          </w:tcPr>
          <w:p w14:paraId="5128AAAB">
            <w:pPr>
              <w:spacing w:after="0" w:line="276" w:lineRule="auto"/>
              <w:rPr>
                <w:rFonts w:ascii="Times New Roman" w:hAnsi="Times New Roman" w:cs="Times New Roman"/>
                <w:sz w:val="24"/>
                <w:szCs w:val="24"/>
                <w:lang w:val="id-ID"/>
              </w:rPr>
            </w:pPr>
            <w:r>
              <w:rPr>
                <w:rFonts w:ascii="Times New Roman" w:hAnsi="Times New Roman" w:cs="Times New Roman"/>
                <w:sz w:val="24"/>
                <w:szCs w:val="24"/>
                <w:lang w:val="id-ID"/>
              </w:rPr>
              <w:t>Refleksi</w:t>
            </w:r>
          </w:p>
        </w:tc>
      </w:tr>
      <w:tr w14:paraId="61DCF5EE">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626" w:type="dxa"/>
          </w:tcPr>
          <w:p w14:paraId="463FF39F">
            <w:pPr>
              <w:spacing w:after="0" w:line="276" w:lineRule="auto"/>
              <w:rPr>
                <w:rFonts w:ascii="Times New Roman" w:hAnsi="Times New Roman" w:cs="Times New Roman"/>
                <w:sz w:val="24"/>
                <w:szCs w:val="24"/>
                <w:lang w:val="id-ID"/>
              </w:rPr>
            </w:pPr>
            <w:r>
              <w:rPr>
                <w:rFonts w:ascii="Times New Roman" w:hAnsi="Times New Roman" w:cs="Times New Roman"/>
                <w:sz w:val="24"/>
                <w:szCs w:val="24"/>
                <w:lang w:val="id-ID"/>
              </w:rPr>
              <w:t>3.</w:t>
            </w:r>
          </w:p>
        </w:tc>
        <w:tc>
          <w:tcPr>
            <w:tcW w:w="2167" w:type="dxa"/>
          </w:tcPr>
          <w:p w14:paraId="1E71EB2A">
            <w:pPr>
              <w:spacing w:after="0" w:line="276" w:lineRule="auto"/>
              <w:rPr>
                <w:rFonts w:ascii="Times New Roman" w:hAnsi="Times New Roman" w:cs="Times New Roman"/>
                <w:sz w:val="24"/>
                <w:szCs w:val="24"/>
                <w:lang w:val="id-ID"/>
              </w:rPr>
            </w:pPr>
            <w:r>
              <w:rPr>
                <w:rFonts w:ascii="Times New Roman" w:hAnsi="Times New Roman" w:cs="Times New Roman"/>
                <w:sz w:val="24"/>
                <w:szCs w:val="24"/>
                <w:lang w:val="id-ID"/>
              </w:rPr>
              <w:t>Penyajian Materi</w:t>
            </w:r>
          </w:p>
        </w:tc>
        <w:tc>
          <w:tcPr>
            <w:tcW w:w="2063" w:type="dxa"/>
          </w:tcPr>
          <w:p w14:paraId="135759EA">
            <w:pPr>
              <w:spacing w:after="0" w:line="276" w:lineRule="auto"/>
              <w:rPr>
                <w:rFonts w:ascii="Times New Roman" w:hAnsi="Times New Roman" w:cs="Times New Roman"/>
                <w:sz w:val="24"/>
                <w:szCs w:val="24"/>
                <w:lang w:val="id-ID"/>
              </w:rPr>
            </w:pPr>
          </w:p>
        </w:tc>
        <w:tc>
          <w:tcPr>
            <w:tcW w:w="1633" w:type="dxa"/>
          </w:tcPr>
          <w:p w14:paraId="19212D91">
            <w:pPr>
              <w:spacing w:after="0" w:line="276" w:lineRule="auto"/>
              <w:rPr>
                <w:rFonts w:ascii="Times New Roman" w:hAnsi="Times New Roman" w:cs="Times New Roman"/>
                <w:sz w:val="24"/>
                <w:szCs w:val="24"/>
                <w:lang w:val="id-ID"/>
              </w:rPr>
            </w:pPr>
          </w:p>
        </w:tc>
        <w:tc>
          <w:tcPr>
            <w:tcW w:w="1439" w:type="dxa"/>
          </w:tcPr>
          <w:p w14:paraId="28DDD910">
            <w:pPr>
              <w:spacing w:after="0" w:line="276" w:lineRule="auto"/>
              <w:rPr>
                <w:rFonts w:ascii="Times New Roman" w:hAnsi="Times New Roman" w:cs="Times New Roman"/>
                <w:sz w:val="24"/>
                <w:szCs w:val="24"/>
                <w:lang w:val="id-ID"/>
              </w:rPr>
            </w:pPr>
          </w:p>
        </w:tc>
      </w:tr>
      <w:tr w14:paraId="7C4BB777">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626" w:type="dxa"/>
          </w:tcPr>
          <w:p w14:paraId="74D3915C">
            <w:pPr>
              <w:spacing w:after="0" w:line="276" w:lineRule="auto"/>
              <w:rPr>
                <w:rFonts w:ascii="Times New Roman" w:hAnsi="Times New Roman" w:cs="Times New Roman"/>
                <w:sz w:val="24"/>
                <w:szCs w:val="24"/>
                <w:lang w:val="id-ID"/>
              </w:rPr>
            </w:pPr>
          </w:p>
        </w:tc>
        <w:tc>
          <w:tcPr>
            <w:tcW w:w="2167" w:type="dxa"/>
          </w:tcPr>
          <w:p w14:paraId="737C77D2">
            <w:pPr>
              <w:spacing w:after="0" w:line="276" w:lineRule="auto"/>
              <w:rPr>
                <w:rFonts w:ascii="Times New Roman" w:hAnsi="Times New Roman" w:cs="Times New Roman"/>
                <w:sz w:val="24"/>
                <w:szCs w:val="24"/>
                <w:lang w:val="id-ID"/>
              </w:rPr>
            </w:pPr>
            <w:r>
              <w:rPr>
                <w:rFonts w:ascii="Times New Roman" w:hAnsi="Times New Roman" w:cs="Times New Roman"/>
                <w:sz w:val="24"/>
                <w:szCs w:val="24"/>
                <w:lang w:val="id-ID"/>
              </w:rPr>
              <w:t>a.Mendorong siswa untuk mengkontruksi pengetahuan sendiri</w:t>
            </w:r>
          </w:p>
        </w:tc>
        <w:tc>
          <w:tcPr>
            <w:tcW w:w="2063" w:type="dxa"/>
          </w:tcPr>
          <w:p w14:paraId="090DA7CE">
            <w:pPr>
              <w:spacing w:after="0" w:line="276" w:lineRule="auto"/>
              <w:rPr>
                <w:rFonts w:ascii="Times New Roman" w:hAnsi="Times New Roman" w:cs="Times New Roman"/>
                <w:sz w:val="24"/>
                <w:szCs w:val="24"/>
                <w:lang w:val="id-ID"/>
              </w:rPr>
            </w:pPr>
            <w:r>
              <w:rPr>
                <w:rFonts w:ascii="Times New Roman" w:hAnsi="Times New Roman" w:cs="Times New Roman"/>
                <w:sz w:val="24"/>
                <w:szCs w:val="24"/>
                <w:lang w:val="id-ID"/>
              </w:rPr>
              <w:t>Pertanyaan yang menyangkut kebutuhan bahan bacaan  siswa</w:t>
            </w:r>
          </w:p>
        </w:tc>
        <w:tc>
          <w:tcPr>
            <w:tcW w:w="1633" w:type="dxa"/>
          </w:tcPr>
          <w:p w14:paraId="6BEB4EB1">
            <w:pPr>
              <w:spacing w:after="0" w:line="276" w:lineRule="auto"/>
              <w:rPr>
                <w:rFonts w:ascii="Times New Roman" w:hAnsi="Times New Roman" w:cs="Times New Roman"/>
                <w:sz w:val="24"/>
                <w:szCs w:val="24"/>
                <w:lang w:val="id-ID"/>
              </w:rPr>
            </w:pPr>
            <w:r>
              <w:rPr>
                <w:rFonts w:ascii="Times New Roman" w:hAnsi="Times New Roman" w:cs="Times New Roman"/>
                <w:sz w:val="24"/>
                <w:szCs w:val="24"/>
                <w:lang w:val="id-ID"/>
              </w:rPr>
              <w:t>Dorongan melalui pertanyaan</w:t>
            </w:r>
          </w:p>
        </w:tc>
        <w:tc>
          <w:tcPr>
            <w:tcW w:w="1439" w:type="dxa"/>
          </w:tcPr>
          <w:p w14:paraId="3D36D9BB">
            <w:pPr>
              <w:spacing w:after="0" w:line="276" w:lineRule="auto"/>
              <w:rPr>
                <w:rFonts w:ascii="Times New Roman" w:hAnsi="Times New Roman" w:cs="Times New Roman"/>
                <w:sz w:val="24"/>
                <w:szCs w:val="24"/>
                <w:lang w:val="id-ID"/>
              </w:rPr>
            </w:pPr>
            <w:r>
              <w:rPr>
                <w:rFonts w:ascii="Times New Roman" w:hAnsi="Times New Roman" w:cs="Times New Roman"/>
                <w:sz w:val="24"/>
                <w:szCs w:val="24"/>
                <w:lang w:val="id-ID"/>
              </w:rPr>
              <w:t>Bertanya</w:t>
            </w:r>
          </w:p>
        </w:tc>
      </w:tr>
      <w:tr w14:paraId="646F9415">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626" w:type="dxa"/>
          </w:tcPr>
          <w:p w14:paraId="7FCA5CF1">
            <w:pPr>
              <w:spacing w:after="0" w:line="276" w:lineRule="auto"/>
              <w:rPr>
                <w:rFonts w:ascii="Times New Roman" w:hAnsi="Times New Roman" w:cs="Times New Roman"/>
                <w:sz w:val="24"/>
                <w:szCs w:val="24"/>
                <w:lang w:val="id-ID"/>
              </w:rPr>
            </w:pPr>
          </w:p>
        </w:tc>
        <w:tc>
          <w:tcPr>
            <w:tcW w:w="2167" w:type="dxa"/>
          </w:tcPr>
          <w:p w14:paraId="115C8E8D">
            <w:pPr>
              <w:spacing w:after="0" w:line="276" w:lineRule="auto"/>
              <w:rPr>
                <w:rFonts w:ascii="Times New Roman" w:hAnsi="Times New Roman" w:cs="Times New Roman"/>
                <w:sz w:val="24"/>
                <w:szCs w:val="24"/>
                <w:lang w:val="id-ID"/>
              </w:rPr>
            </w:pPr>
            <w:r>
              <w:rPr>
                <w:rFonts w:ascii="Times New Roman" w:hAnsi="Times New Roman" w:cs="Times New Roman"/>
                <w:sz w:val="24"/>
                <w:szCs w:val="24"/>
                <w:lang w:val="id-ID"/>
              </w:rPr>
              <w:t>b.Mendorong siswa untuk menemukan sendiri pengetahuan baru dari suatu masalah</w:t>
            </w:r>
          </w:p>
        </w:tc>
        <w:tc>
          <w:tcPr>
            <w:tcW w:w="2063" w:type="dxa"/>
          </w:tcPr>
          <w:p w14:paraId="26D57A96">
            <w:pPr>
              <w:spacing w:after="0" w:line="276" w:lineRule="auto"/>
              <w:rPr>
                <w:rFonts w:ascii="Times New Roman" w:hAnsi="Times New Roman" w:cs="Times New Roman"/>
                <w:sz w:val="24"/>
                <w:szCs w:val="24"/>
                <w:lang w:val="id-ID"/>
              </w:rPr>
            </w:pPr>
            <w:r>
              <w:rPr>
                <w:rFonts w:ascii="Times New Roman" w:hAnsi="Times New Roman" w:cs="Times New Roman"/>
                <w:sz w:val="24"/>
                <w:szCs w:val="24"/>
                <w:lang w:val="id-ID"/>
              </w:rPr>
              <w:t>Pencarian data dari sumber berbeda</w:t>
            </w:r>
          </w:p>
        </w:tc>
        <w:tc>
          <w:tcPr>
            <w:tcW w:w="1633" w:type="dxa"/>
          </w:tcPr>
          <w:p w14:paraId="66CC8B48">
            <w:pPr>
              <w:spacing w:after="0" w:line="276" w:lineRule="auto"/>
              <w:rPr>
                <w:rFonts w:ascii="Times New Roman" w:hAnsi="Times New Roman" w:cs="Times New Roman"/>
                <w:sz w:val="24"/>
                <w:szCs w:val="24"/>
                <w:lang w:val="id-ID"/>
              </w:rPr>
            </w:pPr>
            <w:r>
              <w:rPr>
                <w:rFonts w:ascii="Times New Roman" w:hAnsi="Times New Roman" w:cs="Times New Roman"/>
                <w:sz w:val="24"/>
                <w:szCs w:val="24"/>
                <w:lang w:val="id-ID"/>
              </w:rPr>
              <w:t>Perluasan informasi</w:t>
            </w:r>
          </w:p>
        </w:tc>
        <w:tc>
          <w:tcPr>
            <w:tcW w:w="1439" w:type="dxa"/>
          </w:tcPr>
          <w:p w14:paraId="50082B3D">
            <w:pPr>
              <w:spacing w:after="0" w:line="276" w:lineRule="auto"/>
              <w:rPr>
                <w:rFonts w:ascii="Times New Roman" w:hAnsi="Times New Roman" w:cs="Times New Roman"/>
                <w:sz w:val="24"/>
                <w:szCs w:val="24"/>
                <w:lang w:val="id-ID"/>
              </w:rPr>
            </w:pPr>
            <w:r>
              <w:rPr>
                <w:rFonts w:ascii="Times New Roman" w:hAnsi="Times New Roman" w:cs="Times New Roman"/>
                <w:sz w:val="24"/>
                <w:szCs w:val="24"/>
                <w:lang w:val="id-ID"/>
              </w:rPr>
              <w:t>Inkuiri</w:t>
            </w:r>
          </w:p>
        </w:tc>
      </w:tr>
      <w:tr w14:paraId="72EA74C1">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626" w:type="dxa"/>
          </w:tcPr>
          <w:p w14:paraId="2790CA10">
            <w:pPr>
              <w:spacing w:after="0" w:line="276" w:lineRule="auto"/>
              <w:rPr>
                <w:rFonts w:ascii="Times New Roman" w:hAnsi="Times New Roman" w:cs="Times New Roman"/>
                <w:sz w:val="24"/>
                <w:szCs w:val="24"/>
                <w:lang w:val="id-ID"/>
              </w:rPr>
            </w:pPr>
          </w:p>
        </w:tc>
        <w:tc>
          <w:tcPr>
            <w:tcW w:w="2167" w:type="dxa"/>
          </w:tcPr>
          <w:p w14:paraId="78A498E2">
            <w:pPr>
              <w:spacing w:after="0" w:line="276" w:lineRule="auto"/>
              <w:rPr>
                <w:rFonts w:ascii="Times New Roman" w:hAnsi="Times New Roman" w:cs="Times New Roman"/>
                <w:sz w:val="24"/>
                <w:szCs w:val="24"/>
                <w:lang w:val="id-ID"/>
              </w:rPr>
            </w:pPr>
            <w:r>
              <w:rPr>
                <w:rFonts w:ascii="Times New Roman" w:hAnsi="Times New Roman" w:cs="Times New Roman"/>
                <w:sz w:val="24"/>
                <w:szCs w:val="24"/>
                <w:lang w:val="id-ID"/>
              </w:rPr>
              <w:t>c.Mendorong siswa untuk bertanya</w:t>
            </w:r>
          </w:p>
        </w:tc>
        <w:tc>
          <w:tcPr>
            <w:tcW w:w="2063" w:type="dxa"/>
          </w:tcPr>
          <w:p w14:paraId="5D8A0478">
            <w:pPr>
              <w:spacing w:after="0" w:line="276" w:lineRule="auto"/>
              <w:rPr>
                <w:rFonts w:ascii="Times New Roman" w:hAnsi="Times New Roman" w:cs="Times New Roman"/>
                <w:sz w:val="24"/>
                <w:szCs w:val="24"/>
                <w:lang w:val="id-ID"/>
              </w:rPr>
            </w:pPr>
            <w:r>
              <w:rPr>
                <w:rFonts w:ascii="Times New Roman" w:hAnsi="Times New Roman" w:cs="Times New Roman"/>
                <w:sz w:val="24"/>
                <w:szCs w:val="24"/>
                <w:lang w:val="id-ID"/>
              </w:rPr>
              <w:t>Pengajuan pertanyaan kepada nara sumber dan guru</w:t>
            </w:r>
          </w:p>
        </w:tc>
        <w:tc>
          <w:tcPr>
            <w:tcW w:w="1633" w:type="dxa"/>
          </w:tcPr>
          <w:p w14:paraId="12DA5EDE">
            <w:pPr>
              <w:spacing w:after="0" w:line="276" w:lineRule="auto"/>
              <w:rPr>
                <w:rFonts w:ascii="Times New Roman" w:hAnsi="Times New Roman" w:cs="Times New Roman"/>
                <w:sz w:val="24"/>
                <w:szCs w:val="24"/>
                <w:lang w:val="id-ID"/>
              </w:rPr>
            </w:pPr>
            <w:r>
              <w:rPr>
                <w:rFonts w:ascii="Times New Roman" w:hAnsi="Times New Roman" w:cs="Times New Roman"/>
                <w:sz w:val="24"/>
                <w:szCs w:val="24"/>
                <w:lang w:val="id-ID"/>
              </w:rPr>
              <w:t>Bertanya</w:t>
            </w:r>
          </w:p>
        </w:tc>
        <w:tc>
          <w:tcPr>
            <w:tcW w:w="1439" w:type="dxa"/>
          </w:tcPr>
          <w:p w14:paraId="5E761402">
            <w:pPr>
              <w:spacing w:after="0" w:line="276" w:lineRule="auto"/>
              <w:rPr>
                <w:rFonts w:ascii="Times New Roman" w:hAnsi="Times New Roman" w:cs="Times New Roman"/>
                <w:sz w:val="24"/>
                <w:szCs w:val="24"/>
                <w:lang w:val="id-ID"/>
              </w:rPr>
            </w:pPr>
            <w:r>
              <w:rPr>
                <w:rFonts w:ascii="Times New Roman" w:hAnsi="Times New Roman" w:cs="Times New Roman"/>
                <w:sz w:val="24"/>
                <w:szCs w:val="24"/>
                <w:lang w:val="id-ID"/>
              </w:rPr>
              <w:t>Bertanya</w:t>
            </w:r>
          </w:p>
        </w:tc>
      </w:tr>
      <w:tr w14:paraId="34EA0427">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626" w:type="dxa"/>
          </w:tcPr>
          <w:p w14:paraId="278DFCC3">
            <w:pPr>
              <w:spacing w:after="0" w:line="276" w:lineRule="auto"/>
              <w:rPr>
                <w:rFonts w:ascii="Times New Roman" w:hAnsi="Times New Roman" w:cs="Times New Roman"/>
                <w:sz w:val="24"/>
                <w:szCs w:val="24"/>
                <w:lang w:val="id-ID"/>
              </w:rPr>
            </w:pPr>
          </w:p>
        </w:tc>
        <w:tc>
          <w:tcPr>
            <w:tcW w:w="2167" w:type="dxa"/>
          </w:tcPr>
          <w:p w14:paraId="0D268701">
            <w:pPr>
              <w:spacing w:after="0" w:line="276" w:lineRule="auto"/>
              <w:rPr>
                <w:rFonts w:ascii="Times New Roman" w:hAnsi="Times New Roman" w:cs="Times New Roman"/>
                <w:sz w:val="24"/>
                <w:szCs w:val="24"/>
                <w:lang w:val="id-ID"/>
              </w:rPr>
            </w:pPr>
            <w:r>
              <w:rPr>
                <w:rFonts w:ascii="Times New Roman" w:hAnsi="Times New Roman" w:cs="Times New Roman"/>
                <w:sz w:val="24"/>
                <w:szCs w:val="24"/>
                <w:lang w:val="id-ID"/>
              </w:rPr>
              <w:t>d.Mendorong siswa untuk belajar mandiri dan/ atau kelompok</w:t>
            </w:r>
          </w:p>
        </w:tc>
        <w:tc>
          <w:tcPr>
            <w:tcW w:w="2063" w:type="dxa"/>
          </w:tcPr>
          <w:p w14:paraId="1A15F3C1">
            <w:pPr>
              <w:spacing w:after="0" w:line="276" w:lineRule="auto"/>
              <w:rPr>
                <w:rFonts w:ascii="Times New Roman" w:hAnsi="Times New Roman" w:cs="Times New Roman"/>
                <w:sz w:val="24"/>
                <w:szCs w:val="24"/>
                <w:lang w:val="id-ID"/>
              </w:rPr>
            </w:pPr>
            <w:r>
              <w:rPr>
                <w:rFonts w:ascii="Times New Roman" w:hAnsi="Times New Roman" w:cs="Times New Roman"/>
                <w:sz w:val="24"/>
                <w:szCs w:val="24"/>
                <w:lang w:val="id-ID"/>
              </w:rPr>
              <w:t>Penugasan</w:t>
            </w:r>
          </w:p>
        </w:tc>
        <w:tc>
          <w:tcPr>
            <w:tcW w:w="1633" w:type="dxa"/>
          </w:tcPr>
          <w:p w14:paraId="5734E40A">
            <w:pPr>
              <w:spacing w:after="0" w:line="276" w:lineRule="auto"/>
              <w:rPr>
                <w:rFonts w:ascii="Times New Roman" w:hAnsi="Times New Roman" w:cs="Times New Roman"/>
                <w:sz w:val="24"/>
                <w:szCs w:val="24"/>
                <w:lang w:val="id-ID"/>
              </w:rPr>
            </w:pPr>
            <w:r>
              <w:rPr>
                <w:rFonts w:ascii="Times New Roman" w:hAnsi="Times New Roman" w:cs="Times New Roman"/>
                <w:sz w:val="24"/>
                <w:szCs w:val="24"/>
                <w:lang w:val="id-ID"/>
              </w:rPr>
              <w:t>Pemecahan masalah</w:t>
            </w:r>
          </w:p>
        </w:tc>
        <w:tc>
          <w:tcPr>
            <w:tcW w:w="1439" w:type="dxa"/>
          </w:tcPr>
          <w:p w14:paraId="231D44ED">
            <w:pPr>
              <w:spacing w:after="0" w:line="276" w:lineRule="auto"/>
              <w:rPr>
                <w:rFonts w:ascii="Times New Roman" w:hAnsi="Times New Roman" w:cs="Times New Roman"/>
                <w:sz w:val="24"/>
                <w:szCs w:val="24"/>
                <w:lang w:val="id-ID"/>
              </w:rPr>
            </w:pPr>
            <w:r>
              <w:rPr>
                <w:rFonts w:ascii="Times New Roman" w:hAnsi="Times New Roman" w:cs="Times New Roman"/>
                <w:sz w:val="24"/>
                <w:szCs w:val="24"/>
                <w:lang w:val="id-ID"/>
              </w:rPr>
              <w:t>Inkuiri</w:t>
            </w:r>
          </w:p>
        </w:tc>
      </w:tr>
      <w:tr w14:paraId="222F9396">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626" w:type="dxa"/>
          </w:tcPr>
          <w:p w14:paraId="10AE0DA9">
            <w:pPr>
              <w:spacing w:after="0" w:line="276" w:lineRule="auto"/>
              <w:rPr>
                <w:rFonts w:ascii="Times New Roman" w:hAnsi="Times New Roman" w:cs="Times New Roman"/>
                <w:sz w:val="24"/>
                <w:szCs w:val="24"/>
                <w:lang w:val="id-ID"/>
              </w:rPr>
            </w:pPr>
          </w:p>
        </w:tc>
        <w:tc>
          <w:tcPr>
            <w:tcW w:w="2167" w:type="dxa"/>
          </w:tcPr>
          <w:p w14:paraId="004EB66F">
            <w:pPr>
              <w:spacing w:after="0" w:line="276" w:lineRule="auto"/>
              <w:rPr>
                <w:rFonts w:ascii="Times New Roman" w:hAnsi="Times New Roman" w:cs="Times New Roman"/>
                <w:sz w:val="24"/>
                <w:szCs w:val="24"/>
                <w:lang w:val="id-ID"/>
              </w:rPr>
            </w:pPr>
            <w:r>
              <w:rPr>
                <w:rFonts w:ascii="Times New Roman" w:hAnsi="Times New Roman" w:cs="Times New Roman"/>
                <w:sz w:val="24"/>
                <w:szCs w:val="24"/>
                <w:lang w:val="id-ID"/>
              </w:rPr>
              <w:t>e.Mendorong siswa untuk mengidentifikasi pola melalui pemodelan</w:t>
            </w:r>
          </w:p>
        </w:tc>
        <w:tc>
          <w:tcPr>
            <w:tcW w:w="2063" w:type="dxa"/>
          </w:tcPr>
          <w:p w14:paraId="66B96FFA">
            <w:pPr>
              <w:spacing w:after="0" w:line="276" w:lineRule="auto"/>
              <w:rPr>
                <w:rFonts w:ascii="Times New Roman" w:hAnsi="Times New Roman" w:cs="Times New Roman"/>
                <w:sz w:val="24"/>
                <w:szCs w:val="24"/>
                <w:lang w:val="id-ID"/>
              </w:rPr>
            </w:pPr>
            <w:r>
              <w:rPr>
                <w:rFonts w:ascii="Times New Roman" w:hAnsi="Times New Roman" w:cs="Times New Roman"/>
                <w:sz w:val="24"/>
                <w:szCs w:val="24"/>
                <w:lang w:val="id-ID"/>
              </w:rPr>
              <w:t>Contoh-contoh konkret seperti karangan, puisi, cerpen, dan sebagainya</w:t>
            </w:r>
          </w:p>
        </w:tc>
        <w:tc>
          <w:tcPr>
            <w:tcW w:w="1633" w:type="dxa"/>
          </w:tcPr>
          <w:p w14:paraId="7309B7BD">
            <w:pPr>
              <w:spacing w:after="0" w:line="276" w:lineRule="auto"/>
              <w:rPr>
                <w:rFonts w:ascii="Times New Roman" w:hAnsi="Times New Roman" w:cs="Times New Roman"/>
                <w:sz w:val="24"/>
                <w:szCs w:val="24"/>
                <w:lang w:val="id-ID"/>
              </w:rPr>
            </w:pPr>
            <w:r>
              <w:rPr>
                <w:rFonts w:ascii="Times New Roman" w:hAnsi="Times New Roman" w:cs="Times New Roman"/>
                <w:sz w:val="24"/>
                <w:szCs w:val="24"/>
                <w:lang w:val="id-ID"/>
              </w:rPr>
              <w:t>Pemberian contoh</w:t>
            </w:r>
          </w:p>
        </w:tc>
        <w:tc>
          <w:tcPr>
            <w:tcW w:w="1439" w:type="dxa"/>
          </w:tcPr>
          <w:p w14:paraId="56DAC7CB">
            <w:pPr>
              <w:spacing w:after="0" w:line="276" w:lineRule="auto"/>
              <w:rPr>
                <w:rFonts w:ascii="Times New Roman" w:hAnsi="Times New Roman" w:cs="Times New Roman"/>
                <w:sz w:val="24"/>
                <w:szCs w:val="24"/>
                <w:lang w:val="id-ID"/>
              </w:rPr>
            </w:pPr>
            <w:r>
              <w:rPr>
                <w:rFonts w:ascii="Times New Roman" w:hAnsi="Times New Roman" w:cs="Times New Roman"/>
                <w:sz w:val="24"/>
                <w:szCs w:val="24"/>
                <w:lang w:val="id-ID"/>
              </w:rPr>
              <w:t>Pemodelan</w:t>
            </w:r>
          </w:p>
        </w:tc>
      </w:tr>
      <w:tr w14:paraId="091E0D13">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626" w:type="dxa"/>
          </w:tcPr>
          <w:p w14:paraId="163D96FE">
            <w:pPr>
              <w:spacing w:after="0" w:line="276" w:lineRule="auto"/>
              <w:rPr>
                <w:rFonts w:ascii="Times New Roman" w:hAnsi="Times New Roman" w:cs="Times New Roman"/>
                <w:sz w:val="24"/>
                <w:szCs w:val="24"/>
                <w:lang w:val="id-ID"/>
              </w:rPr>
            </w:pPr>
          </w:p>
        </w:tc>
        <w:tc>
          <w:tcPr>
            <w:tcW w:w="2167" w:type="dxa"/>
          </w:tcPr>
          <w:p w14:paraId="53D65C46">
            <w:pPr>
              <w:spacing w:after="0" w:line="276" w:lineRule="auto"/>
              <w:rPr>
                <w:rFonts w:ascii="Times New Roman" w:hAnsi="Times New Roman" w:cs="Times New Roman"/>
                <w:sz w:val="24"/>
                <w:szCs w:val="24"/>
                <w:lang w:val="id-ID"/>
              </w:rPr>
            </w:pPr>
            <w:r>
              <w:rPr>
                <w:rFonts w:ascii="Times New Roman" w:hAnsi="Times New Roman" w:cs="Times New Roman"/>
                <w:sz w:val="24"/>
                <w:szCs w:val="24"/>
                <w:lang w:val="id-ID"/>
              </w:rPr>
              <w:t>f.Mendorong siswa untuk berpikir, merasa, dan berimajinasi</w:t>
            </w:r>
          </w:p>
        </w:tc>
        <w:tc>
          <w:tcPr>
            <w:tcW w:w="2063" w:type="dxa"/>
          </w:tcPr>
          <w:p w14:paraId="619EC6A4">
            <w:pPr>
              <w:spacing w:after="0" w:line="276" w:lineRule="auto"/>
              <w:rPr>
                <w:rFonts w:ascii="Times New Roman" w:hAnsi="Times New Roman" w:cs="Times New Roman"/>
                <w:sz w:val="24"/>
                <w:szCs w:val="24"/>
                <w:lang w:val="id-ID"/>
              </w:rPr>
            </w:pPr>
            <w:r>
              <w:rPr>
                <w:rFonts w:ascii="Times New Roman" w:hAnsi="Times New Roman" w:cs="Times New Roman"/>
                <w:sz w:val="24"/>
                <w:szCs w:val="24"/>
                <w:lang w:val="id-ID"/>
              </w:rPr>
              <w:t>Pengungkapan kesan, pemunculan tema</w:t>
            </w:r>
          </w:p>
        </w:tc>
        <w:tc>
          <w:tcPr>
            <w:tcW w:w="1633" w:type="dxa"/>
          </w:tcPr>
          <w:p w14:paraId="233759EC">
            <w:pPr>
              <w:spacing w:after="0" w:line="276" w:lineRule="auto"/>
              <w:rPr>
                <w:rFonts w:ascii="Times New Roman" w:hAnsi="Times New Roman" w:cs="Times New Roman"/>
                <w:sz w:val="24"/>
                <w:szCs w:val="24"/>
                <w:lang w:val="id-ID"/>
              </w:rPr>
            </w:pPr>
            <w:r>
              <w:rPr>
                <w:rFonts w:ascii="Times New Roman" w:hAnsi="Times New Roman" w:cs="Times New Roman"/>
                <w:sz w:val="24"/>
                <w:szCs w:val="24"/>
                <w:lang w:val="id-ID"/>
              </w:rPr>
              <w:t>Berkarya</w:t>
            </w:r>
          </w:p>
        </w:tc>
        <w:tc>
          <w:tcPr>
            <w:tcW w:w="1439" w:type="dxa"/>
          </w:tcPr>
          <w:p w14:paraId="1D816C22">
            <w:pPr>
              <w:spacing w:after="0" w:line="276" w:lineRule="auto"/>
              <w:rPr>
                <w:rFonts w:ascii="Times New Roman" w:hAnsi="Times New Roman" w:cs="Times New Roman"/>
                <w:sz w:val="24"/>
                <w:szCs w:val="24"/>
                <w:lang w:val="id-ID"/>
              </w:rPr>
            </w:pPr>
            <w:r>
              <w:rPr>
                <w:rFonts w:ascii="Times New Roman" w:hAnsi="Times New Roman" w:cs="Times New Roman"/>
                <w:sz w:val="24"/>
                <w:szCs w:val="24"/>
                <w:lang w:val="id-ID"/>
              </w:rPr>
              <w:t>Penilaian otentik, konstruktif</w:t>
            </w:r>
          </w:p>
        </w:tc>
      </w:tr>
      <w:tr w14:paraId="1EEE96C3">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626" w:type="dxa"/>
          </w:tcPr>
          <w:p w14:paraId="60E858A2">
            <w:pPr>
              <w:spacing w:after="0" w:line="276" w:lineRule="auto"/>
              <w:rPr>
                <w:rFonts w:ascii="Times New Roman" w:hAnsi="Times New Roman" w:cs="Times New Roman"/>
                <w:sz w:val="24"/>
                <w:szCs w:val="24"/>
                <w:lang w:val="id-ID"/>
              </w:rPr>
            </w:pPr>
          </w:p>
        </w:tc>
        <w:tc>
          <w:tcPr>
            <w:tcW w:w="2167" w:type="dxa"/>
          </w:tcPr>
          <w:p w14:paraId="4C9D2AAC">
            <w:pPr>
              <w:spacing w:after="0" w:line="276" w:lineRule="auto"/>
              <w:rPr>
                <w:rFonts w:ascii="Times New Roman" w:hAnsi="Times New Roman" w:cs="Times New Roman"/>
                <w:sz w:val="24"/>
                <w:szCs w:val="24"/>
                <w:lang w:val="id-ID"/>
              </w:rPr>
            </w:pPr>
            <w:r>
              <w:rPr>
                <w:rFonts w:ascii="Times New Roman" w:hAnsi="Times New Roman" w:cs="Times New Roman"/>
                <w:sz w:val="24"/>
                <w:szCs w:val="24"/>
                <w:lang w:val="id-ID"/>
              </w:rPr>
              <w:t>g.Mendorong siswa untuk merenungkan makna</w:t>
            </w:r>
          </w:p>
        </w:tc>
        <w:tc>
          <w:tcPr>
            <w:tcW w:w="2063" w:type="dxa"/>
          </w:tcPr>
          <w:p w14:paraId="447AF0EF">
            <w:pPr>
              <w:spacing w:after="0" w:line="276" w:lineRule="auto"/>
              <w:rPr>
                <w:rFonts w:ascii="Times New Roman" w:hAnsi="Times New Roman" w:cs="Times New Roman"/>
                <w:sz w:val="24"/>
                <w:szCs w:val="24"/>
                <w:lang w:val="id-ID"/>
              </w:rPr>
            </w:pPr>
          </w:p>
        </w:tc>
        <w:tc>
          <w:tcPr>
            <w:tcW w:w="1633" w:type="dxa"/>
          </w:tcPr>
          <w:p w14:paraId="3B79E29B">
            <w:pPr>
              <w:spacing w:after="0" w:line="276" w:lineRule="auto"/>
              <w:rPr>
                <w:rFonts w:ascii="Times New Roman" w:hAnsi="Times New Roman" w:cs="Times New Roman"/>
                <w:sz w:val="24"/>
                <w:szCs w:val="24"/>
                <w:lang w:val="id-ID"/>
              </w:rPr>
            </w:pPr>
          </w:p>
        </w:tc>
        <w:tc>
          <w:tcPr>
            <w:tcW w:w="1439" w:type="dxa"/>
          </w:tcPr>
          <w:p w14:paraId="4DF72FB8">
            <w:pPr>
              <w:spacing w:after="0" w:line="276" w:lineRule="auto"/>
              <w:rPr>
                <w:rFonts w:ascii="Times New Roman" w:hAnsi="Times New Roman" w:cs="Times New Roman"/>
                <w:sz w:val="24"/>
                <w:szCs w:val="24"/>
                <w:lang w:val="id-ID"/>
              </w:rPr>
            </w:pPr>
          </w:p>
        </w:tc>
      </w:tr>
      <w:tr w14:paraId="57BDDFE8">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626" w:type="dxa"/>
          </w:tcPr>
          <w:p w14:paraId="421A866A">
            <w:pPr>
              <w:spacing w:after="0" w:line="276" w:lineRule="auto"/>
              <w:rPr>
                <w:rFonts w:ascii="Times New Roman" w:hAnsi="Times New Roman" w:cs="Times New Roman"/>
                <w:sz w:val="24"/>
                <w:szCs w:val="24"/>
                <w:lang w:val="id-ID"/>
              </w:rPr>
            </w:pPr>
          </w:p>
        </w:tc>
        <w:tc>
          <w:tcPr>
            <w:tcW w:w="2167" w:type="dxa"/>
          </w:tcPr>
          <w:p w14:paraId="0EA3669B">
            <w:pPr>
              <w:spacing w:after="0" w:line="276" w:lineRule="auto"/>
              <w:rPr>
                <w:rFonts w:ascii="Times New Roman" w:hAnsi="Times New Roman" w:cs="Times New Roman"/>
                <w:sz w:val="24"/>
                <w:szCs w:val="24"/>
                <w:lang w:val="id-ID"/>
              </w:rPr>
            </w:pPr>
            <w:r>
              <w:rPr>
                <w:rFonts w:ascii="Times New Roman" w:hAnsi="Times New Roman" w:cs="Times New Roman"/>
                <w:sz w:val="24"/>
                <w:szCs w:val="24"/>
                <w:lang w:val="id-ID"/>
              </w:rPr>
              <w:t>h.Mendorong siswa untuk praktik sesuai dengan petunjuk praktik yang konkret</w:t>
            </w:r>
          </w:p>
        </w:tc>
        <w:tc>
          <w:tcPr>
            <w:tcW w:w="2063" w:type="dxa"/>
          </w:tcPr>
          <w:p w14:paraId="2DA3F079">
            <w:pPr>
              <w:spacing w:after="0" w:line="276" w:lineRule="auto"/>
              <w:rPr>
                <w:rFonts w:ascii="Times New Roman" w:hAnsi="Times New Roman" w:cs="Times New Roman"/>
                <w:sz w:val="24"/>
                <w:szCs w:val="24"/>
                <w:lang w:val="id-ID"/>
              </w:rPr>
            </w:pPr>
            <w:r>
              <w:rPr>
                <w:rFonts w:ascii="Times New Roman" w:hAnsi="Times New Roman" w:cs="Times New Roman"/>
                <w:sz w:val="24"/>
                <w:szCs w:val="24"/>
                <w:lang w:val="id-ID"/>
              </w:rPr>
              <w:t>Mempraktikan sesuatu dengan kelompok</w:t>
            </w:r>
          </w:p>
        </w:tc>
        <w:tc>
          <w:tcPr>
            <w:tcW w:w="1633" w:type="dxa"/>
          </w:tcPr>
          <w:p w14:paraId="054D1339">
            <w:pPr>
              <w:spacing w:after="0" w:line="276" w:lineRule="auto"/>
              <w:rPr>
                <w:rFonts w:ascii="Times New Roman" w:hAnsi="Times New Roman" w:cs="Times New Roman"/>
                <w:sz w:val="24"/>
                <w:szCs w:val="24"/>
                <w:lang w:val="id-ID"/>
              </w:rPr>
            </w:pPr>
            <w:r>
              <w:rPr>
                <w:rFonts w:ascii="Times New Roman" w:hAnsi="Times New Roman" w:cs="Times New Roman"/>
                <w:sz w:val="24"/>
                <w:szCs w:val="24"/>
                <w:lang w:val="id-ID"/>
              </w:rPr>
              <w:t>Kelompok, peniruan</w:t>
            </w:r>
          </w:p>
        </w:tc>
        <w:tc>
          <w:tcPr>
            <w:tcW w:w="1439" w:type="dxa"/>
          </w:tcPr>
          <w:p w14:paraId="78E72D32">
            <w:pPr>
              <w:spacing w:after="0" w:line="276" w:lineRule="auto"/>
              <w:rPr>
                <w:rFonts w:ascii="Times New Roman" w:hAnsi="Times New Roman" w:cs="Times New Roman"/>
                <w:sz w:val="24"/>
                <w:szCs w:val="24"/>
                <w:lang w:val="id-ID"/>
              </w:rPr>
            </w:pPr>
            <w:r>
              <w:rPr>
                <w:rFonts w:ascii="Times New Roman" w:hAnsi="Times New Roman" w:cs="Times New Roman"/>
                <w:sz w:val="24"/>
                <w:szCs w:val="24"/>
                <w:lang w:val="id-ID"/>
              </w:rPr>
              <w:t>Masyarakat belajar</w:t>
            </w:r>
          </w:p>
        </w:tc>
      </w:tr>
      <w:tr w14:paraId="6345BD3C">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626" w:type="dxa"/>
          </w:tcPr>
          <w:p w14:paraId="2A43B427">
            <w:pPr>
              <w:spacing w:after="0" w:line="276" w:lineRule="auto"/>
              <w:rPr>
                <w:rFonts w:ascii="Times New Roman" w:hAnsi="Times New Roman" w:cs="Times New Roman"/>
                <w:sz w:val="24"/>
                <w:szCs w:val="24"/>
                <w:lang w:val="id-ID"/>
              </w:rPr>
            </w:pPr>
          </w:p>
        </w:tc>
        <w:tc>
          <w:tcPr>
            <w:tcW w:w="2167" w:type="dxa"/>
          </w:tcPr>
          <w:p w14:paraId="02631317">
            <w:pPr>
              <w:spacing w:after="0" w:line="276" w:lineRule="auto"/>
              <w:rPr>
                <w:rFonts w:ascii="Times New Roman" w:hAnsi="Times New Roman" w:cs="Times New Roman"/>
                <w:sz w:val="24"/>
                <w:szCs w:val="24"/>
                <w:lang w:val="id-ID"/>
              </w:rPr>
            </w:pPr>
            <w:r>
              <w:rPr>
                <w:rFonts w:ascii="Times New Roman" w:hAnsi="Times New Roman" w:cs="Times New Roman"/>
                <w:sz w:val="24"/>
                <w:szCs w:val="24"/>
                <w:lang w:val="id-ID"/>
              </w:rPr>
              <w:t>i.Melalui latihan, pertanyaan, dan tugas siswa terdorong untuk memahami, mencoba, dan mengkomunikasikan</w:t>
            </w:r>
          </w:p>
        </w:tc>
        <w:tc>
          <w:tcPr>
            <w:tcW w:w="2063" w:type="dxa"/>
          </w:tcPr>
          <w:p w14:paraId="2DE00172">
            <w:pPr>
              <w:spacing w:after="0" w:line="276" w:lineRule="auto"/>
              <w:rPr>
                <w:rFonts w:ascii="Times New Roman" w:hAnsi="Times New Roman" w:cs="Times New Roman"/>
                <w:sz w:val="24"/>
                <w:szCs w:val="24"/>
                <w:lang w:val="id-ID"/>
              </w:rPr>
            </w:pPr>
            <w:r>
              <w:rPr>
                <w:rFonts w:ascii="Times New Roman" w:hAnsi="Times New Roman" w:cs="Times New Roman"/>
                <w:sz w:val="24"/>
                <w:szCs w:val="24"/>
                <w:lang w:val="id-ID"/>
              </w:rPr>
              <w:t>-</w:t>
            </w:r>
          </w:p>
        </w:tc>
        <w:tc>
          <w:tcPr>
            <w:tcW w:w="1633" w:type="dxa"/>
          </w:tcPr>
          <w:p w14:paraId="05A42CB7">
            <w:pPr>
              <w:spacing w:after="0" w:line="276" w:lineRule="auto"/>
              <w:rPr>
                <w:rFonts w:ascii="Times New Roman" w:hAnsi="Times New Roman" w:cs="Times New Roman"/>
                <w:sz w:val="24"/>
                <w:szCs w:val="24"/>
                <w:lang w:val="id-ID"/>
              </w:rPr>
            </w:pPr>
            <w:r>
              <w:rPr>
                <w:rFonts w:ascii="Times New Roman" w:hAnsi="Times New Roman" w:cs="Times New Roman"/>
                <w:sz w:val="24"/>
                <w:szCs w:val="24"/>
                <w:lang w:val="id-ID"/>
              </w:rPr>
              <w:t>-</w:t>
            </w:r>
          </w:p>
        </w:tc>
        <w:tc>
          <w:tcPr>
            <w:tcW w:w="1439" w:type="dxa"/>
          </w:tcPr>
          <w:p w14:paraId="065418BD">
            <w:pPr>
              <w:spacing w:after="0" w:line="276" w:lineRule="auto"/>
              <w:rPr>
                <w:rFonts w:ascii="Times New Roman" w:hAnsi="Times New Roman" w:cs="Times New Roman"/>
                <w:sz w:val="24"/>
                <w:szCs w:val="24"/>
                <w:lang w:val="id-ID"/>
              </w:rPr>
            </w:pPr>
            <w:r>
              <w:rPr>
                <w:rFonts w:ascii="Times New Roman" w:hAnsi="Times New Roman" w:cs="Times New Roman"/>
                <w:sz w:val="24"/>
                <w:szCs w:val="24"/>
                <w:lang w:val="id-ID"/>
              </w:rPr>
              <w:t>-</w:t>
            </w:r>
          </w:p>
        </w:tc>
      </w:tr>
      <w:tr w14:paraId="6F57E7AE">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626" w:type="dxa"/>
          </w:tcPr>
          <w:p w14:paraId="057997F1">
            <w:pPr>
              <w:spacing w:after="0" w:line="276" w:lineRule="auto"/>
              <w:rPr>
                <w:rFonts w:ascii="Times New Roman" w:hAnsi="Times New Roman" w:cs="Times New Roman"/>
                <w:sz w:val="24"/>
                <w:szCs w:val="24"/>
                <w:lang w:val="id-ID"/>
              </w:rPr>
            </w:pPr>
            <w:r>
              <w:rPr>
                <w:rFonts w:ascii="Times New Roman" w:hAnsi="Times New Roman" w:cs="Times New Roman"/>
                <w:sz w:val="24"/>
                <w:szCs w:val="24"/>
                <w:lang w:val="id-ID"/>
              </w:rPr>
              <w:t>4.</w:t>
            </w:r>
          </w:p>
        </w:tc>
        <w:tc>
          <w:tcPr>
            <w:tcW w:w="2167" w:type="dxa"/>
          </w:tcPr>
          <w:p w14:paraId="24C6B6AB">
            <w:pPr>
              <w:spacing w:after="0" w:line="276" w:lineRule="auto"/>
              <w:rPr>
                <w:rFonts w:ascii="Times New Roman" w:hAnsi="Times New Roman" w:cs="Times New Roman"/>
                <w:sz w:val="24"/>
                <w:szCs w:val="24"/>
                <w:lang w:val="id-ID"/>
              </w:rPr>
            </w:pPr>
            <w:r>
              <w:rPr>
                <w:rFonts w:ascii="Times New Roman" w:hAnsi="Times New Roman" w:cs="Times New Roman"/>
                <w:sz w:val="24"/>
                <w:szCs w:val="24"/>
                <w:lang w:val="id-ID"/>
              </w:rPr>
              <w:t>Bahasa dan Keterbacaan</w:t>
            </w:r>
          </w:p>
        </w:tc>
        <w:tc>
          <w:tcPr>
            <w:tcW w:w="2063" w:type="dxa"/>
          </w:tcPr>
          <w:p w14:paraId="765A87D9">
            <w:pPr>
              <w:spacing w:after="0" w:line="276" w:lineRule="auto"/>
              <w:rPr>
                <w:rFonts w:ascii="Times New Roman" w:hAnsi="Times New Roman" w:cs="Times New Roman"/>
                <w:sz w:val="24"/>
                <w:szCs w:val="24"/>
                <w:lang w:val="id-ID"/>
              </w:rPr>
            </w:pPr>
          </w:p>
        </w:tc>
        <w:tc>
          <w:tcPr>
            <w:tcW w:w="1633" w:type="dxa"/>
          </w:tcPr>
          <w:p w14:paraId="0A1A85D9">
            <w:pPr>
              <w:spacing w:after="0" w:line="276" w:lineRule="auto"/>
              <w:rPr>
                <w:rFonts w:ascii="Times New Roman" w:hAnsi="Times New Roman" w:cs="Times New Roman"/>
                <w:sz w:val="24"/>
                <w:szCs w:val="24"/>
                <w:lang w:val="id-ID"/>
              </w:rPr>
            </w:pPr>
          </w:p>
        </w:tc>
        <w:tc>
          <w:tcPr>
            <w:tcW w:w="1439" w:type="dxa"/>
          </w:tcPr>
          <w:p w14:paraId="368D8C9B">
            <w:pPr>
              <w:spacing w:after="0" w:line="276" w:lineRule="auto"/>
              <w:rPr>
                <w:rFonts w:ascii="Times New Roman" w:hAnsi="Times New Roman" w:cs="Times New Roman"/>
                <w:sz w:val="24"/>
                <w:szCs w:val="24"/>
                <w:lang w:val="id-ID"/>
              </w:rPr>
            </w:pPr>
          </w:p>
        </w:tc>
      </w:tr>
      <w:tr w14:paraId="3CC141BE">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626" w:type="dxa"/>
          </w:tcPr>
          <w:p w14:paraId="1A5FE218">
            <w:pPr>
              <w:spacing w:after="0" w:line="276" w:lineRule="auto"/>
              <w:rPr>
                <w:rFonts w:ascii="Times New Roman" w:hAnsi="Times New Roman" w:cs="Times New Roman"/>
                <w:sz w:val="24"/>
                <w:szCs w:val="24"/>
                <w:lang w:val="id-ID"/>
              </w:rPr>
            </w:pPr>
          </w:p>
        </w:tc>
        <w:tc>
          <w:tcPr>
            <w:tcW w:w="2167" w:type="dxa"/>
          </w:tcPr>
          <w:p w14:paraId="6B716B23">
            <w:pPr>
              <w:spacing w:after="0" w:line="276" w:lineRule="auto"/>
              <w:rPr>
                <w:rFonts w:ascii="Times New Roman" w:hAnsi="Times New Roman" w:cs="Times New Roman"/>
                <w:sz w:val="24"/>
                <w:szCs w:val="24"/>
                <w:lang w:val="id-ID"/>
              </w:rPr>
            </w:pPr>
            <w:r>
              <w:rPr>
                <w:rFonts w:ascii="Times New Roman" w:hAnsi="Times New Roman" w:cs="Times New Roman"/>
                <w:sz w:val="24"/>
                <w:szCs w:val="24"/>
                <w:lang w:val="id-ID"/>
              </w:rPr>
              <w:t>a.sesuai dengan perkembangan emosional siswa</w:t>
            </w:r>
          </w:p>
        </w:tc>
        <w:tc>
          <w:tcPr>
            <w:tcW w:w="2063" w:type="dxa"/>
          </w:tcPr>
          <w:p w14:paraId="7928154C">
            <w:pPr>
              <w:spacing w:after="0" w:line="276" w:lineRule="auto"/>
              <w:rPr>
                <w:rFonts w:ascii="Times New Roman" w:hAnsi="Times New Roman" w:cs="Times New Roman"/>
                <w:sz w:val="24"/>
                <w:szCs w:val="24"/>
                <w:lang w:val="id-ID"/>
              </w:rPr>
            </w:pPr>
            <w:r>
              <w:rPr>
                <w:rFonts w:ascii="Times New Roman" w:hAnsi="Times New Roman" w:cs="Times New Roman"/>
                <w:sz w:val="24"/>
                <w:szCs w:val="24"/>
                <w:lang w:val="id-ID"/>
              </w:rPr>
              <w:t>Isi yang terkandung dalam kalimat sesuai dengan tingkat perkembangan pikiran, perasaan, dan etika siswa</w:t>
            </w:r>
          </w:p>
        </w:tc>
        <w:tc>
          <w:tcPr>
            <w:tcW w:w="1633" w:type="dxa"/>
          </w:tcPr>
          <w:p w14:paraId="11C600EB">
            <w:pPr>
              <w:spacing w:after="0" w:line="276" w:lineRule="auto"/>
              <w:rPr>
                <w:rFonts w:ascii="Times New Roman" w:hAnsi="Times New Roman" w:cs="Times New Roman"/>
                <w:sz w:val="24"/>
                <w:szCs w:val="24"/>
                <w:lang w:val="id-ID"/>
              </w:rPr>
            </w:pPr>
            <w:r>
              <w:rPr>
                <w:rFonts w:ascii="Times New Roman" w:hAnsi="Times New Roman" w:cs="Times New Roman"/>
                <w:sz w:val="24"/>
                <w:szCs w:val="24"/>
                <w:lang w:val="id-ID"/>
              </w:rPr>
              <w:t>Kesesuaian bahasa dengan emosi</w:t>
            </w:r>
          </w:p>
        </w:tc>
        <w:tc>
          <w:tcPr>
            <w:tcW w:w="1439" w:type="dxa"/>
          </w:tcPr>
          <w:p w14:paraId="741DF808">
            <w:pPr>
              <w:spacing w:after="0" w:line="276" w:lineRule="auto"/>
              <w:rPr>
                <w:rFonts w:ascii="Times New Roman" w:hAnsi="Times New Roman" w:cs="Times New Roman"/>
                <w:sz w:val="24"/>
                <w:szCs w:val="24"/>
                <w:lang w:val="id-ID"/>
              </w:rPr>
            </w:pPr>
            <w:r>
              <w:rPr>
                <w:rFonts w:ascii="Times New Roman" w:hAnsi="Times New Roman" w:cs="Times New Roman"/>
                <w:sz w:val="24"/>
                <w:szCs w:val="24"/>
                <w:lang w:val="id-ID"/>
              </w:rPr>
              <w:t>Konstruktif</w:t>
            </w:r>
          </w:p>
        </w:tc>
      </w:tr>
      <w:tr w14:paraId="5A7F280A">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626" w:type="dxa"/>
          </w:tcPr>
          <w:p w14:paraId="5D03F328">
            <w:pPr>
              <w:spacing w:after="0" w:line="276" w:lineRule="auto"/>
              <w:rPr>
                <w:rFonts w:ascii="Times New Roman" w:hAnsi="Times New Roman" w:cs="Times New Roman"/>
                <w:sz w:val="24"/>
                <w:szCs w:val="24"/>
                <w:lang w:val="id-ID"/>
              </w:rPr>
            </w:pPr>
          </w:p>
        </w:tc>
        <w:tc>
          <w:tcPr>
            <w:tcW w:w="2167" w:type="dxa"/>
          </w:tcPr>
          <w:p w14:paraId="7B943D43">
            <w:pPr>
              <w:spacing w:after="0" w:line="276" w:lineRule="auto"/>
              <w:rPr>
                <w:rFonts w:ascii="Times New Roman" w:hAnsi="Times New Roman" w:cs="Times New Roman"/>
                <w:sz w:val="24"/>
                <w:szCs w:val="24"/>
                <w:lang w:val="id-ID"/>
              </w:rPr>
            </w:pPr>
            <w:r>
              <w:rPr>
                <w:rFonts w:ascii="Times New Roman" w:hAnsi="Times New Roman" w:cs="Times New Roman"/>
                <w:sz w:val="24"/>
                <w:szCs w:val="24"/>
                <w:lang w:val="id-ID"/>
              </w:rPr>
              <w:t>b. sesuai dengan perkembangan berpikir siswa</w:t>
            </w:r>
          </w:p>
        </w:tc>
        <w:tc>
          <w:tcPr>
            <w:tcW w:w="2063" w:type="dxa"/>
          </w:tcPr>
          <w:p w14:paraId="00FF3D96">
            <w:pPr>
              <w:spacing w:after="0" w:line="276" w:lineRule="auto"/>
              <w:rPr>
                <w:rFonts w:ascii="Times New Roman" w:hAnsi="Times New Roman" w:cs="Times New Roman"/>
                <w:sz w:val="24"/>
                <w:szCs w:val="24"/>
                <w:lang w:val="id-ID"/>
              </w:rPr>
            </w:pPr>
            <w:r>
              <w:rPr>
                <w:rFonts w:ascii="Times New Roman" w:hAnsi="Times New Roman" w:cs="Times New Roman"/>
                <w:sz w:val="24"/>
                <w:szCs w:val="24"/>
                <w:lang w:val="id-ID"/>
              </w:rPr>
              <w:t>Kata, kalimat, wacana tidak ambigu</w:t>
            </w:r>
          </w:p>
          <w:p w14:paraId="5AEA5BE9">
            <w:pPr>
              <w:spacing w:after="0" w:line="276" w:lineRule="auto"/>
              <w:rPr>
                <w:rFonts w:ascii="Times New Roman" w:hAnsi="Times New Roman" w:cs="Times New Roman"/>
                <w:sz w:val="24"/>
                <w:szCs w:val="24"/>
                <w:lang w:val="id-ID"/>
              </w:rPr>
            </w:pPr>
            <w:r>
              <w:rPr>
                <w:rFonts w:ascii="Times New Roman" w:hAnsi="Times New Roman" w:cs="Times New Roman"/>
                <w:sz w:val="24"/>
                <w:szCs w:val="24"/>
                <w:lang w:val="id-ID"/>
              </w:rPr>
              <w:t>Kata, kalimat, paragraf dalam wacana berhubungan secara logis</w:t>
            </w:r>
          </w:p>
        </w:tc>
        <w:tc>
          <w:tcPr>
            <w:tcW w:w="1633" w:type="dxa"/>
          </w:tcPr>
          <w:p w14:paraId="6BD4F13B">
            <w:pPr>
              <w:spacing w:after="0" w:line="276" w:lineRule="auto"/>
              <w:rPr>
                <w:rFonts w:ascii="Times New Roman" w:hAnsi="Times New Roman" w:cs="Times New Roman"/>
                <w:sz w:val="24"/>
                <w:szCs w:val="24"/>
                <w:lang w:val="id-ID"/>
              </w:rPr>
            </w:pPr>
            <w:r>
              <w:rPr>
                <w:rFonts w:ascii="Times New Roman" w:hAnsi="Times New Roman" w:cs="Times New Roman"/>
                <w:sz w:val="24"/>
                <w:szCs w:val="24"/>
                <w:lang w:val="id-ID"/>
              </w:rPr>
              <w:t>Kesesuaian bahasa dengan daya pikir</w:t>
            </w:r>
          </w:p>
        </w:tc>
        <w:tc>
          <w:tcPr>
            <w:tcW w:w="1439" w:type="dxa"/>
          </w:tcPr>
          <w:p w14:paraId="633745D7">
            <w:pPr>
              <w:spacing w:after="0" w:line="276" w:lineRule="auto"/>
              <w:rPr>
                <w:rFonts w:ascii="Times New Roman" w:hAnsi="Times New Roman" w:cs="Times New Roman"/>
                <w:sz w:val="24"/>
                <w:szCs w:val="24"/>
                <w:lang w:val="id-ID"/>
              </w:rPr>
            </w:pPr>
            <w:r>
              <w:rPr>
                <w:rFonts w:ascii="Times New Roman" w:hAnsi="Times New Roman" w:cs="Times New Roman"/>
                <w:sz w:val="24"/>
                <w:szCs w:val="24"/>
                <w:lang w:val="id-ID"/>
              </w:rPr>
              <w:t>Konstruktif</w:t>
            </w:r>
          </w:p>
        </w:tc>
      </w:tr>
      <w:tr w14:paraId="7170D680">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626" w:type="dxa"/>
          </w:tcPr>
          <w:p w14:paraId="5B2FE6CA">
            <w:pPr>
              <w:spacing w:after="0" w:line="276" w:lineRule="auto"/>
              <w:rPr>
                <w:rFonts w:ascii="Times New Roman" w:hAnsi="Times New Roman" w:cs="Times New Roman"/>
                <w:sz w:val="24"/>
                <w:szCs w:val="24"/>
                <w:lang w:val="id-ID"/>
              </w:rPr>
            </w:pPr>
          </w:p>
        </w:tc>
        <w:tc>
          <w:tcPr>
            <w:tcW w:w="2167" w:type="dxa"/>
          </w:tcPr>
          <w:p w14:paraId="57B5C772">
            <w:pPr>
              <w:spacing w:after="0" w:line="276" w:lineRule="auto"/>
              <w:rPr>
                <w:rFonts w:ascii="Times New Roman" w:hAnsi="Times New Roman" w:cs="Times New Roman"/>
                <w:sz w:val="24"/>
                <w:szCs w:val="24"/>
                <w:lang w:val="id-ID"/>
              </w:rPr>
            </w:pPr>
            <w:r>
              <w:rPr>
                <w:rFonts w:ascii="Times New Roman" w:hAnsi="Times New Roman" w:cs="Times New Roman"/>
                <w:sz w:val="24"/>
                <w:szCs w:val="24"/>
                <w:lang w:val="id-ID"/>
              </w:rPr>
              <w:t>c.sesuai dengan perkembangan sosial siswa</w:t>
            </w:r>
          </w:p>
        </w:tc>
        <w:tc>
          <w:tcPr>
            <w:tcW w:w="2063" w:type="dxa"/>
          </w:tcPr>
          <w:p w14:paraId="73B1481D">
            <w:pPr>
              <w:spacing w:after="0" w:line="276" w:lineRule="auto"/>
              <w:rPr>
                <w:rFonts w:ascii="Times New Roman" w:hAnsi="Times New Roman" w:cs="Times New Roman"/>
                <w:sz w:val="24"/>
                <w:szCs w:val="24"/>
                <w:lang w:val="id-ID"/>
              </w:rPr>
            </w:pPr>
            <w:r>
              <w:rPr>
                <w:rFonts w:ascii="Times New Roman" w:hAnsi="Times New Roman" w:cs="Times New Roman"/>
                <w:sz w:val="24"/>
                <w:szCs w:val="24"/>
                <w:lang w:val="id-ID"/>
              </w:rPr>
              <w:t>Bahasa yang digunakan:</w:t>
            </w:r>
          </w:p>
          <w:p w14:paraId="7328695B">
            <w:pPr>
              <w:spacing w:after="0" w:line="276" w:lineRule="auto"/>
              <w:rPr>
                <w:rFonts w:ascii="Times New Roman" w:hAnsi="Times New Roman" w:cs="Times New Roman"/>
                <w:sz w:val="24"/>
                <w:szCs w:val="24"/>
                <w:lang w:val="id-ID"/>
              </w:rPr>
            </w:pPr>
            <w:r>
              <w:rPr>
                <w:rFonts w:ascii="Times New Roman" w:hAnsi="Times New Roman" w:cs="Times New Roman"/>
                <w:sz w:val="24"/>
                <w:szCs w:val="24"/>
                <w:lang w:val="id-ID"/>
              </w:rPr>
              <w:t>Baik yakni sesuai dengan keperluan komunikasi pembelajaran</w:t>
            </w:r>
          </w:p>
          <w:p w14:paraId="705ECCC1">
            <w:pPr>
              <w:spacing w:after="0" w:line="276" w:lineRule="auto"/>
              <w:rPr>
                <w:rFonts w:ascii="Times New Roman" w:hAnsi="Times New Roman" w:cs="Times New Roman"/>
                <w:sz w:val="24"/>
                <w:szCs w:val="24"/>
                <w:lang w:val="id-ID"/>
              </w:rPr>
            </w:pPr>
            <w:r>
              <w:rPr>
                <w:rFonts w:ascii="Times New Roman" w:hAnsi="Times New Roman" w:cs="Times New Roman"/>
                <w:sz w:val="24"/>
                <w:szCs w:val="24"/>
                <w:lang w:val="id-ID"/>
              </w:rPr>
              <w:t>Benar yakni sesuai dengan kaidah kebahasaan</w:t>
            </w:r>
          </w:p>
          <w:p w14:paraId="7FE1FC53">
            <w:pPr>
              <w:spacing w:after="0" w:line="276" w:lineRule="auto"/>
              <w:rPr>
                <w:rFonts w:ascii="Times New Roman" w:hAnsi="Times New Roman" w:cs="Times New Roman"/>
                <w:sz w:val="24"/>
                <w:szCs w:val="24"/>
                <w:lang w:val="id-ID"/>
              </w:rPr>
            </w:pPr>
            <w:r>
              <w:rPr>
                <w:rFonts w:ascii="Times New Roman" w:hAnsi="Times New Roman" w:cs="Times New Roman"/>
                <w:sz w:val="24"/>
                <w:szCs w:val="24"/>
                <w:lang w:val="id-ID"/>
              </w:rPr>
              <w:t>Bahasa ragam formal sesuai dengan pembelajaran</w:t>
            </w:r>
          </w:p>
        </w:tc>
        <w:tc>
          <w:tcPr>
            <w:tcW w:w="1633" w:type="dxa"/>
          </w:tcPr>
          <w:p w14:paraId="1B99F1DE">
            <w:pPr>
              <w:spacing w:after="0" w:line="276" w:lineRule="auto"/>
              <w:rPr>
                <w:rFonts w:ascii="Times New Roman" w:hAnsi="Times New Roman" w:cs="Times New Roman"/>
                <w:sz w:val="24"/>
                <w:szCs w:val="24"/>
                <w:lang w:val="id-ID"/>
              </w:rPr>
            </w:pPr>
            <w:r>
              <w:rPr>
                <w:rFonts w:ascii="Times New Roman" w:hAnsi="Times New Roman" w:cs="Times New Roman"/>
                <w:sz w:val="24"/>
                <w:szCs w:val="24"/>
                <w:lang w:val="id-ID"/>
              </w:rPr>
              <w:t>Kesesuaian bahasa dengan kebutuhan sosial</w:t>
            </w:r>
          </w:p>
        </w:tc>
        <w:tc>
          <w:tcPr>
            <w:tcW w:w="1439" w:type="dxa"/>
          </w:tcPr>
          <w:p w14:paraId="7BE092E8">
            <w:pPr>
              <w:spacing w:after="0" w:line="276" w:lineRule="auto"/>
              <w:rPr>
                <w:rFonts w:ascii="Times New Roman" w:hAnsi="Times New Roman" w:cs="Times New Roman"/>
                <w:sz w:val="24"/>
                <w:szCs w:val="24"/>
                <w:lang w:val="id-ID"/>
              </w:rPr>
            </w:pPr>
            <w:r>
              <w:rPr>
                <w:rFonts w:ascii="Times New Roman" w:hAnsi="Times New Roman" w:cs="Times New Roman"/>
                <w:sz w:val="24"/>
                <w:szCs w:val="24"/>
                <w:lang w:val="id-ID"/>
              </w:rPr>
              <w:t>Konstruktif</w:t>
            </w:r>
          </w:p>
        </w:tc>
      </w:tr>
    </w:tbl>
    <w:p w14:paraId="1E4CD575">
      <w:pPr>
        <w:rPr>
          <w:rFonts w:ascii="Times New Roman" w:hAnsi="Times New Roman" w:cs="Times New Roman"/>
          <w:b/>
          <w:sz w:val="24"/>
          <w:szCs w:val="24"/>
        </w:rPr>
      </w:pPr>
    </w:p>
    <w:p w14:paraId="04A5B6FC">
      <w:pPr>
        <w:rPr>
          <w:rFonts w:ascii="Times New Roman" w:hAnsi="Times New Roman" w:cs="Times New Roman"/>
          <w:b/>
          <w:sz w:val="24"/>
          <w:szCs w:val="24"/>
        </w:rPr>
      </w:pPr>
    </w:p>
    <w:p w14:paraId="64698DFA">
      <w:pPr>
        <w:rPr>
          <w:rFonts w:ascii="Times New Roman" w:hAnsi="Times New Roman" w:cs="Times New Roman"/>
          <w:b/>
          <w:sz w:val="24"/>
          <w:szCs w:val="24"/>
        </w:rPr>
      </w:pPr>
    </w:p>
    <w:p w14:paraId="4078A502">
      <w:pPr>
        <w:rPr>
          <w:rFonts w:ascii="Times New Roman" w:hAnsi="Times New Roman" w:cs="Times New Roman"/>
          <w:b/>
          <w:sz w:val="24"/>
          <w:szCs w:val="24"/>
        </w:rPr>
      </w:pPr>
    </w:p>
    <w:p w14:paraId="6F5F1ADC">
      <w:pPr>
        <w:rPr>
          <w:rFonts w:ascii="Times New Roman" w:hAnsi="Times New Roman" w:cs="Times New Roman"/>
          <w:b/>
          <w:sz w:val="24"/>
          <w:szCs w:val="24"/>
        </w:rPr>
      </w:pPr>
    </w:p>
    <w:p w14:paraId="2E9661A9">
      <w:pPr>
        <w:rPr>
          <w:rFonts w:ascii="Times New Roman" w:hAnsi="Times New Roman" w:cs="Times New Roman"/>
          <w:b/>
          <w:sz w:val="24"/>
          <w:szCs w:val="24"/>
        </w:rPr>
      </w:pPr>
    </w:p>
    <w:p w14:paraId="5A2D4E0F">
      <w:pPr>
        <w:rPr>
          <w:rFonts w:ascii="Times New Roman" w:hAnsi="Times New Roman" w:cs="Times New Roman"/>
          <w:b/>
          <w:sz w:val="24"/>
          <w:szCs w:val="24"/>
        </w:rPr>
      </w:pPr>
    </w:p>
    <w:p w14:paraId="17188219">
      <w:pPr>
        <w:rPr>
          <w:rFonts w:ascii="Times New Roman" w:hAnsi="Times New Roman" w:cs="Times New Roman"/>
          <w:b/>
          <w:sz w:val="24"/>
          <w:szCs w:val="24"/>
        </w:rPr>
      </w:pPr>
    </w:p>
    <w:p w14:paraId="2243BB19">
      <w:pPr>
        <w:rPr>
          <w:rFonts w:ascii="Times New Roman" w:hAnsi="Times New Roman" w:cs="Times New Roman"/>
          <w:b/>
          <w:sz w:val="24"/>
          <w:szCs w:val="24"/>
        </w:rPr>
      </w:pPr>
    </w:p>
    <w:p w14:paraId="69F84A6E">
      <w:pPr>
        <w:rPr>
          <w:rFonts w:ascii="Times New Roman" w:hAnsi="Times New Roman" w:cs="Times New Roman"/>
          <w:b/>
          <w:sz w:val="24"/>
          <w:szCs w:val="24"/>
        </w:rPr>
      </w:pPr>
    </w:p>
    <w:p w14:paraId="754C3D1E">
      <w:pPr>
        <w:rPr>
          <w:rFonts w:ascii="Times New Roman" w:hAnsi="Times New Roman" w:cs="Times New Roman"/>
          <w:b/>
          <w:sz w:val="24"/>
          <w:szCs w:val="24"/>
        </w:rPr>
      </w:pPr>
    </w:p>
    <w:p w14:paraId="1B6D6289">
      <w:pPr>
        <w:rPr>
          <w:rFonts w:ascii="Times New Roman" w:hAnsi="Times New Roman" w:cs="Times New Roman"/>
          <w:b/>
          <w:sz w:val="24"/>
          <w:szCs w:val="24"/>
        </w:rPr>
      </w:pPr>
    </w:p>
    <w:p w14:paraId="4E69DAF0">
      <w:pPr>
        <w:rPr>
          <w:rFonts w:ascii="Times New Roman" w:hAnsi="Times New Roman" w:cs="Times New Roman"/>
          <w:b/>
          <w:sz w:val="24"/>
          <w:szCs w:val="24"/>
        </w:rPr>
      </w:pPr>
    </w:p>
    <w:p w14:paraId="709472BA">
      <w:pPr>
        <w:rPr>
          <w:rFonts w:ascii="Times New Roman" w:hAnsi="Times New Roman" w:cs="Times New Roman"/>
          <w:b/>
          <w:sz w:val="24"/>
          <w:szCs w:val="24"/>
        </w:rPr>
      </w:pPr>
      <w:r>
        <w:rPr>
          <w:rFonts w:ascii="Times New Roman" w:hAnsi="Times New Roman" w:cs="Times New Roman"/>
          <w:b/>
          <w:sz w:val="24"/>
          <w:szCs w:val="24"/>
        </w:rPr>
        <w:t>Lampiran 10:</w:t>
      </w:r>
    </w:p>
    <w:p w14:paraId="0A0241AF">
      <w:pPr>
        <w:jc w:val="center"/>
        <w:rPr>
          <w:rFonts w:ascii="Times New Roman" w:hAnsi="Times New Roman" w:cs="Times New Roman"/>
          <w:b/>
          <w:sz w:val="24"/>
          <w:szCs w:val="24"/>
        </w:rPr>
      </w:pPr>
      <w:r>
        <w:rPr>
          <w:rFonts w:ascii="Times New Roman" w:hAnsi="Times New Roman" w:cs="Times New Roman"/>
          <w:b/>
          <w:sz w:val="24"/>
          <w:szCs w:val="24"/>
        </w:rPr>
        <w:t>Penerapan Wujud Kontekstual pada Bahan Ajar Membaca Cepat</w:t>
      </w:r>
    </w:p>
    <w:tbl>
      <w:tblPr>
        <w:tblStyle w:val="23"/>
        <w:tblW w:w="0" w:type="auto"/>
        <w:tblInd w:w="108"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autofit"/>
        <w:tblCellMar>
          <w:top w:w="0" w:type="dxa"/>
          <w:left w:w="108" w:type="dxa"/>
          <w:bottom w:w="0" w:type="dxa"/>
          <w:right w:w="108" w:type="dxa"/>
        </w:tblCellMar>
      </w:tblPr>
      <w:tblGrid>
        <w:gridCol w:w="570"/>
        <w:gridCol w:w="1490"/>
        <w:gridCol w:w="1569"/>
        <w:gridCol w:w="1856"/>
        <w:gridCol w:w="2561"/>
      </w:tblGrid>
      <w:tr w14:paraId="4B6EF4C8">
        <w:tc>
          <w:tcPr>
            <w:tcW w:w="567" w:type="dxa"/>
          </w:tcPr>
          <w:p w14:paraId="139E90A6">
            <w:pPr>
              <w:spacing w:after="0" w:line="276" w:lineRule="auto"/>
              <w:rPr>
                <w:rFonts w:ascii="Times New Roman" w:hAnsi="Times New Roman" w:cs="Times New Roman"/>
                <w:b/>
                <w:sz w:val="24"/>
                <w:szCs w:val="24"/>
                <w:lang w:val="id-ID"/>
              </w:rPr>
            </w:pPr>
            <w:r>
              <w:rPr>
                <w:rFonts w:ascii="Times New Roman" w:hAnsi="Times New Roman" w:cs="Times New Roman"/>
                <w:b/>
                <w:sz w:val="24"/>
                <w:szCs w:val="24"/>
                <w:lang w:val="id-ID"/>
              </w:rPr>
              <w:t>No.</w:t>
            </w:r>
          </w:p>
        </w:tc>
        <w:tc>
          <w:tcPr>
            <w:tcW w:w="1418" w:type="dxa"/>
          </w:tcPr>
          <w:p w14:paraId="451FDB04">
            <w:pPr>
              <w:spacing w:after="0" w:line="276" w:lineRule="auto"/>
              <w:rPr>
                <w:rFonts w:ascii="Times New Roman" w:hAnsi="Times New Roman" w:cs="Times New Roman"/>
                <w:b/>
                <w:sz w:val="24"/>
                <w:szCs w:val="24"/>
                <w:lang w:val="id-ID"/>
              </w:rPr>
            </w:pPr>
            <w:r>
              <w:rPr>
                <w:rFonts w:ascii="Times New Roman" w:hAnsi="Times New Roman" w:cs="Times New Roman"/>
                <w:b/>
                <w:sz w:val="24"/>
                <w:szCs w:val="24"/>
                <w:lang w:val="id-ID"/>
              </w:rPr>
              <w:t>Strategi</w:t>
            </w:r>
          </w:p>
          <w:p w14:paraId="7221F075">
            <w:pPr>
              <w:spacing w:after="0" w:line="276" w:lineRule="auto"/>
              <w:rPr>
                <w:rFonts w:ascii="Times New Roman" w:hAnsi="Times New Roman" w:cs="Times New Roman"/>
                <w:b/>
                <w:sz w:val="24"/>
                <w:szCs w:val="24"/>
                <w:lang w:val="id-ID"/>
              </w:rPr>
            </w:pPr>
            <w:r>
              <w:rPr>
                <w:rFonts w:ascii="Times New Roman" w:hAnsi="Times New Roman" w:cs="Times New Roman"/>
                <w:b/>
                <w:sz w:val="24"/>
                <w:szCs w:val="24"/>
                <w:lang w:val="id-ID"/>
              </w:rPr>
              <w:t>Kontekstual</w:t>
            </w:r>
          </w:p>
        </w:tc>
        <w:tc>
          <w:tcPr>
            <w:tcW w:w="1417" w:type="dxa"/>
          </w:tcPr>
          <w:p w14:paraId="1B12A7B3">
            <w:pPr>
              <w:spacing w:after="0" w:line="276" w:lineRule="auto"/>
              <w:rPr>
                <w:rFonts w:ascii="Times New Roman" w:hAnsi="Times New Roman" w:cs="Times New Roman"/>
                <w:b/>
                <w:sz w:val="24"/>
                <w:szCs w:val="24"/>
                <w:lang w:val="id-ID"/>
              </w:rPr>
            </w:pPr>
            <w:r>
              <w:rPr>
                <w:rFonts w:ascii="Times New Roman" w:hAnsi="Times New Roman" w:cs="Times New Roman"/>
                <w:b/>
                <w:sz w:val="24"/>
                <w:szCs w:val="24"/>
                <w:lang w:val="id-ID"/>
              </w:rPr>
              <w:t>Wujud Strategi</w:t>
            </w:r>
          </w:p>
          <w:p w14:paraId="35B846C9">
            <w:pPr>
              <w:spacing w:after="0" w:line="276" w:lineRule="auto"/>
              <w:rPr>
                <w:rFonts w:ascii="Times New Roman" w:hAnsi="Times New Roman" w:cs="Times New Roman"/>
                <w:b/>
                <w:sz w:val="24"/>
                <w:szCs w:val="24"/>
                <w:lang w:val="id-ID"/>
              </w:rPr>
            </w:pPr>
            <w:r>
              <w:rPr>
                <w:rFonts w:ascii="Times New Roman" w:hAnsi="Times New Roman" w:cs="Times New Roman"/>
                <w:b/>
                <w:sz w:val="24"/>
                <w:szCs w:val="24"/>
                <w:lang w:val="id-ID"/>
              </w:rPr>
              <w:t>Kontekstual</w:t>
            </w:r>
          </w:p>
        </w:tc>
        <w:tc>
          <w:tcPr>
            <w:tcW w:w="1276" w:type="dxa"/>
          </w:tcPr>
          <w:p w14:paraId="79804ECE">
            <w:pPr>
              <w:spacing w:after="0" w:line="276" w:lineRule="auto"/>
              <w:rPr>
                <w:rFonts w:ascii="Times New Roman" w:hAnsi="Times New Roman" w:cs="Times New Roman"/>
                <w:b/>
                <w:sz w:val="24"/>
                <w:szCs w:val="24"/>
                <w:lang w:val="id-ID"/>
              </w:rPr>
            </w:pPr>
            <w:r>
              <w:rPr>
                <w:rFonts w:ascii="Times New Roman" w:hAnsi="Times New Roman" w:cs="Times New Roman"/>
                <w:b/>
                <w:sz w:val="24"/>
                <w:szCs w:val="24"/>
                <w:lang w:val="id-ID"/>
              </w:rPr>
              <w:t>Deskripsi Isi Bahan ajar</w:t>
            </w:r>
          </w:p>
        </w:tc>
        <w:tc>
          <w:tcPr>
            <w:tcW w:w="3368" w:type="dxa"/>
          </w:tcPr>
          <w:p w14:paraId="4A5C211B">
            <w:pPr>
              <w:spacing w:after="0" w:line="276" w:lineRule="auto"/>
              <w:jc w:val="center"/>
              <w:rPr>
                <w:rFonts w:ascii="Times New Roman" w:hAnsi="Times New Roman" w:cs="Times New Roman"/>
                <w:b/>
                <w:sz w:val="24"/>
                <w:szCs w:val="24"/>
                <w:lang w:val="id-ID"/>
              </w:rPr>
            </w:pPr>
            <w:r>
              <w:rPr>
                <w:rFonts w:ascii="Times New Roman" w:hAnsi="Times New Roman" w:cs="Times New Roman"/>
                <w:b/>
                <w:sz w:val="24"/>
                <w:szCs w:val="24"/>
                <w:lang w:val="id-ID"/>
              </w:rPr>
              <w:t>Contoh</w:t>
            </w:r>
          </w:p>
        </w:tc>
      </w:tr>
      <w:tr w14:paraId="6D24F8EE">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567" w:type="dxa"/>
          </w:tcPr>
          <w:p w14:paraId="7AB16CAD">
            <w:pPr>
              <w:spacing w:after="0" w:line="276" w:lineRule="auto"/>
              <w:rPr>
                <w:rFonts w:ascii="Times New Roman" w:hAnsi="Times New Roman" w:cs="Times New Roman"/>
                <w:sz w:val="24"/>
                <w:szCs w:val="24"/>
                <w:lang w:val="id-ID"/>
              </w:rPr>
            </w:pPr>
            <w:r>
              <w:rPr>
                <w:rFonts w:ascii="Times New Roman" w:hAnsi="Times New Roman" w:cs="Times New Roman"/>
                <w:sz w:val="24"/>
                <w:szCs w:val="24"/>
                <w:lang w:val="id-ID"/>
              </w:rPr>
              <w:t>1.</w:t>
            </w:r>
          </w:p>
        </w:tc>
        <w:tc>
          <w:tcPr>
            <w:tcW w:w="1418" w:type="dxa"/>
          </w:tcPr>
          <w:p w14:paraId="03A328C1">
            <w:pPr>
              <w:spacing w:after="0" w:line="276" w:lineRule="auto"/>
              <w:rPr>
                <w:rFonts w:ascii="Times New Roman" w:hAnsi="Times New Roman" w:cs="Times New Roman"/>
                <w:sz w:val="24"/>
                <w:szCs w:val="24"/>
                <w:lang w:val="id-ID"/>
              </w:rPr>
            </w:pPr>
            <w:r>
              <w:rPr>
                <w:rFonts w:ascii="Times New Roman" w:hAnsi="Times New Roman" w:cs="Times New Roman"/>
                <w:sz w:val="24"/>
                <w:szCs w:val="24"/>
                <w:lang w:val="id-ID"/>
              </w:rPr>
              <w:t>a.Konstruktif</w:t>
            </w:r>
          </w:p>
        </w:tc>
        <w:tc>
          <w:tcPr>
            <w:tcW w:w="1417" w:type="dxa"/>
          </w:tcPr>
          <w:p w14:paraId="255F29FD">
            <w:pPr>
              <w:spacing w:after="0" w:line="276" w:lineRule="auto"/>
              <w:rPr>
                <w:rFonts w:ascii="Times New Roman" w:hAnsi="Times New Roman" w:cs="Times New Roman"/>
                <w:sz w:val="24"/>
                <w:szCs w:val="24"/>
                <w:lang w:val="id-ID"/>
              </w:rPr>
            </w:pPr>
            <w:r>
              <w:rPr>
                <w:rFonts w:ascii="Times New Roman" w:hAnsi="Times New Roman" w:cs="Times New Roman"/>
                <w:sz w:val="24"/>
                <w:szCs w:val="24"/>
                <w:lang w:val="id-ID"/>
              </w:rPr>
              <w:t>a.Penggunaan</w:t>
            </w:r>
          </w:p>
          <w:p w14:paraId="4EDA9963">
            <w:pPr>
              <w:spacing w:after="0" w:line="276" w:lineRule="auto"/>
              <w:rPr>
                <w:rFonts w:ascii="Times New Roman" w:hAnsi="Times New Roman" w:cs="Times New Roman"/>
                <w:sz w:val="24"/>
                <w:szCs w:val="24"/>
                <w:lang w:val="id-ID"/>
              </w:rPr>
            </w:pPr>
            <w:r>
              <w:rPr>
                <w:rFonts w:ascii="Times New Roman" w:hAnsi="Times New Roman" w:cs="Times New Roman"/>
                <w:sz w:val="24"/>
                <w:szCs w:val="24"/>
                <w:lang w:val="id-ID"/>
              </w:rPr>
              <w:t>kata kerja operasional</w:t>
            </w:r>
          </w:p>
        </w:tc>
        <w:tc>
          <w:tcPr>
            <w:tcW w:w="1276" w:type="dxa"/>
          </w:tcPr>
          <w:p w14:paraId="333B59EF">
            <w:pPr>
              <w:spacing w:after="0" w:line="276" w:lineRule="auto"/>
              <w:rPr>
                <w:rFonts w:ascii="Times New Roman" w:hAnsi="Times New Roman" w:cs="Times New Roman"/>
                <w:sz w:val="24"/>
                <w:szCs w:val="24"/>
                <w:lang w:val="id-ID"/>
              </w:rPr>
            </w:pPr>
            <w:r>
              <w:rPr>
                <w:rFonts w:ascii="Times New Roman" w:hAnsi="Times New Roman" w:cs="Times New Roman"/>
                <w:sz w:val="24"/>
                <w:szCs w:val="24"/>
                <w:lang w:val="id-ID"/>
              </w:rPr>
              <w:t>Perumusan tujuan yang berupa kegiatan yang harus dilakukan siswa</w:t>
            </w:r>
          </w:p>
        </w:tc>
        <w:tc>
          <w:tcPr>
            <w:tcW w:w="3368" w:type="dxa"/>
          </w:tcPr>
          <w:p w14:paraId="06F6000B">
            <w:pPr>
              <w:spacing w:after="0" w:line="276" w:lineRule="auto"/>
              <w:rPr>
                <w:rFonts w:ascii="Times New Roman" w:hAnsi="Times New Roman" w:cs="Times New Roman"/>
                <w:sz w:val="24"/>
                <w:szCs w:val="24"/>
                <w:lang w:val="id-ID"/>
              </w:rPr>
            </w:pPr>
            <w:r>
              <w:rPr>
                <w:rFonts w:ascii="Times New Roman" w:hAnsi="Times New Roman" w:cs="Times New Roman"/>
                <w:sz w:val="24"/>
                <w:szCs w:val="24"/>
                <w:lang w:val="id-ID"/>
              </w:rPr>
              <w:t>Setelah mengikuti pembelajaran, kamu diharapkan dapat:</w:t>
            </w:r>
          </w:p>
          <w:p w14:paraId="266C4DC9">
            <w:pPr>
              <w:spacing w:after="0" w:line="276" w:lineRule="auto"/>
              <w:rPr>
                <w:rFonts w:ascii="Times New Roman" w:hAnsi="Times New Roman" w:cs="Times New Roman"/>
                <w:sz w:val="24"/>
                <w:szCs w:val="24"/>
                <w:lang w:val="id-ID"/>
              </w:rPr>
            </w:pPr>
            <w:r>
              <w:rPr>
                <w:rFonts w:ascii="Times New Roman" w:hAnsi="Times New Roman" w:cs="Times New Roman"/>
                <w:sz w:val="24"/>
                <w:szCs w:val="24"/>
                <w:lang w:val="id-ID"/>
              </w:rPr>
              <w:t>1. menuliskan teks wacana yang dibaca,</w:t>
            </w:r>
          </w:p>
          <w:p w14:paraId="23F0DCCE">
            <w:pPr>
              <w:spacing w:after="0" w:line="276" w:lineRule="auto"/>
              <w:rPr>
                <w:rFonts w:ascii="Times New Roman" w:hAnsi="Times New Roman" w:cs="Times New Roman"/>
                <w:sz w:val="24"/>
                <w:szCs w:val="24"/>
                <w:lang w:val="id-ID"/>
              </w:rPr>
            </w:pPr>
            <w:r>
              <w:rPr>
                <w:rFonts w:ascii="Times New Roman" w:hAnsi="Times New Roman" w:cs="Times New Roman"/>
                <w:sz w:val="24"/>
                <w:szCs w:val="24"/>
                <w:lang w:val="id-ID"/>
              </w:rPr>
              <w:t>2. mengetahui pengertian teks deskriptif.</w:t>
            </w:r>
          </w:p>
          <w:p w14:paraId="6A539AEF">
            <w:pPr>
              <w:spacing w:after="0" w:line="276" w:lineRule="auto"/>
              <w:rPr>
                <w:rFonts w:ascii="Times New Roman" w:hAnsi="Times New Roman" w:cs="Times New Roman"/>
                <w:sz w:val="24"/>
                <w:szCs w:val="24"/>
                <w:lang w:val="id-ID"/>
              </w:rPr>
            </w:pPr>
            <w:r>
              <w:rPr>
                <w:rFonts w:ascii="Times New Roman" w:hAnsi="Times New Roman" w:cs="Times New Roman"/>
                <w:sz w:val="24"/>
                <w:szCs w:val="24"/>
                <w:lang w:val="id-ID"/>
              </w:rPr>
              <w:t>3. membaca contoh teks membaca cepat,</w:t>
            </w:r>
          </w:p>
          <w:p w14:paraId="246BA355">
            <w:pPr>
              <w:spacing w:after="0" w:line="276" w:lineRule="auto"/>
              <w:rPr>
                <w:rFonts w:ascii="Times New Roman" w:hAnsi="Times New Roman" w:cs="Times New Roman"/>
                <w:sz w:val="24"/>
                <w:szCs w:val="24"/>
                <w:lang w:val="id-ID"/>
              </w:rPr>
            </w:pPr>
            <w:r>
              <w:rPr>
                <w:rFonts w:ascii="Times New Roman" w:hAnsi="Times New Roman" w:cs="Times New Roman"/>
                <w:sz w:val="24"/>
                <w:szCs w:val="24"/>
                <w:lang w:val="id-ID"/>
              </w:rPr>
              <w:t>4. mengidentifikasi teks prosedur kompleks,</w:t>
            </w:r>
          </w:p>
          <w:p w14:paraId="5065CBEB">
            <w:pPr>
              <w:spacing w:after="0" w:line="276" w:lineRule="auto"/>
              <w:rPr>
                <w:rFonts w:ascii="Times New Roman" w:hAnsi="Times New Roman" w:cs="Times New Roman"/>
                <w:sz w:val="24"/>
                <w:szCs w:val="24"/>
                <w:lang w:val="id-ID"/>
              </w:rPr>
            </w:pPr>
            <w:r>
              <w:rPr>
                <w:rFonts w:ascii="Times New Roman" w:hAnsi="Times New Roman" w:cs="Times New Roman"/>
                <w:sz w:val="24"/>
                <w:szCs w:val="24"/>
                <w:lang w:val="id-ID"/>
              </w:rPr>
              <w:t>5. Mengidentifikasi teks deskriptif,</w:t>
            </w:r>
          </w:p>
          <w:p w14:paraId="6C4CE09E">
            <w:pPr>
              <w:spacing w:after="0" w:line="276" w:lineRule="auto"/>
              <w:rPr>
                <w:rFonts w:ascii="Times New Roman" w:hAnsi="Times New Roman" w:cs="Times New Roman"/>
                <w:sz w:val="24"/>
                <w:szCs w:val="24"/>
                <w:lang w:val="id-ID"/>
              </w:rPr>
            </w:pPr>
            <w:r>
              <w:rPr>
                <w:rFonts w:ascii="Times New Roman" w:hAnsi="Times New Roman" w:cs="Times New Roman"/>
                <w:sz w:val="24"/>
                <w:szCs w:val="24"/>
                <w:lang w:val="id-ID"/>
              </w:rPr>
              <w:t>6. Mengidentifikasi teks laporan observasi</w:t>
            </w:r>
          </w:p>
          <w:p w14:paraId="5C51FCF7">
            <w:pPr>
              <w:spacing w:after="0" w:line="276" w:lineRule="auto"/>
              <w:rPr>
                <w:rFonts w:ascii="Times New Roman" w:hAnsi="Times New Roman" w:cs="Times New Roman"/>
                <w:sz w:val="24"/>
                <w:szCs w:val="24"/>
                <w:lang w:val="id-ID"/>
              </w:rPr>
            </w:pPr>
            <w:r>
              <w:rPr>
                <w:rFonts w:ascii="Times New Roman" w:hAnsi="Times New Roman" w:cs="Times New Roman"/>
                <w:sz w:val="24"/>
                <w:szCs w:val="24"/>
                <w:lang w:val="id-ID"/>
              </w:rPr>
              <w:t>7. merefleksi atas pembelajaran yang baru saja berlangsung,</w:t>
            </w:r>
          </w:p>
          <w:p w14:paraId="50627B67">
            <w:pPr>
              <w:spacing w:after="0" w:line="276" w:lineRule="auto"/>
              <w:rPr>
                <w:rFonts w:ascii="Times New Roman" w:hAnsi="Times New Roman" w:cs="Times New Roman"/>
                <w:sz w:val="24"/>
                <w:szCs w:val="24"/>
                <w:lang w:val="id-ID"/>
              </w:rPr>
            </w:pPr>
            <w:r>
              <w:rPr>
                <w:rFonts w:ascii="Times New Roman" w:hAnsi="Times New Roman" w:cs="Times New Roman"/>
                <w:sz w:val="24"/>
                <w:szCs w:val="24"/>
                <w:lang w:val="id-ID"/>
              </w:rPr>
              <w:t>8. mengerjakan kegiatan lanjutan.</w:t>
            </w:r>
          </w:p>
        </w:tc>
      </w:tr>
      <w:tr w14:paraId="2F828B5E">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567" w:type="dxa"/>
          </w:tcPr>
          <w:p w14:paraId="3E6EAC7C">
            <w:pPr>
              <w:spacing w:after="0" w:line="276" w:lineRule="auto"/>
              <w:rPr>
                <w:rFonts w:ascii="Times New Roman" w:hAnsi="Times New Roman" w:cs="Times New Roman"/>
                <w:sz w:val="24"/>
                <w:szCs w:val="24"/>
                <w:lang w:val="id-ID"/>
              </w:rPr>
            </w:pPr>
          </w:p>
        </w:tc>
        <w:tc>
          <w:tcPr>
            <w:tcW w:w="1418" w:type="dxa"/>
          </w:tcPr>
          <w:p w14:paraId="36DBEBC9">
            <w:pPr>
              <w:spacing w:after="0" w:line="276" w:lineRule="auto"/>
              <w:rPr>
                <w:rFonts w:ascii="Times New Roman" w:hAnsi="Times New Roman" w:cs="Times New Roman"/>
                <w:sz w:val="24"/>
                <w:szCs w:val="24"/>
                <w:lang w:val="id-ID"/>
              </w:rPr>
            </w:pPr>
          </w:p>
        </w:tc>
        <w:tc>
          <w:tcPr>
            <w:tcW w:w="1417" w:type="dxa"/>
          </w:tcPr>
          <w:p w14:paraId="2DF15696">
            <w:pPr>
              <w:spacing w:after="0" w:line="276" w:lineRule="auto"/>
              <w:rPr>
                <w:rFonts w:ascii="Times New Roman" w:hAnsi="Times New Roman" w:cs="Times New Roman"/>
                <w:sz w:val="24"/>
                <w:szCs w:val="24"/>
                <w:lang w:val="id-ID"/>
              </w:rPr>
            </w:pPr>
            <w:r>
              <w:rPr>
                <w:rFonts w:ascii="Times New Roman" w:hAnsi="Times New Roman" w:cs="Times New Roman"/>
                <w:sz w:val="24"/>
                <w:szCs w:val="24"/>
                <w:lang w:val="id-ID"/>
              </w:rPr>
              <w:t>b.Pemetaan Masalah</w:t>
            </w:r>
          </w:p>
          <w:p w14:paraId="1E9386CB">
            <w:pPr>
              <w:spacing w:after="0" w:line="276" w:lineRule="auto"/>
              <w:rPr>
                <w:rFonts w:ascii="Times New Roman" w:hAnsi="Times New Roman" w:cs="Times New Roman"/>
                <w:sz w:val="24"/>
                <w:szCs w:val="24"/>
                <w:lang w:val="id-ID"/>
              </w:rPr>
            </w:pPr>
          </w:p>
        </w:tc>
        <w:tc>
          <w:tcPr>
            <w:tcW w:w="1276" w:type="dxa"/>
          </w:tcPr>
          <w:p w14:paraId="1CA6EC78">
            <w:pPr>
              <w:spacing w:after="0" w:line="276" w:lineRule="auto"/>
              <w:rPr>
                <w:rFonts w:ascii="Times New Roman" w:hAnsi="Times New Roman" w:cs="Times New Roman"/>
                <w:sz w:val="24"/>
                <w:szCs w:val="24"/>
                <w:lang w:val="id-ID"/>
              </w:rPr>
            </w:pPr>
            <w:r>
              <w:rPr>
                <w:rFonts w:ascii="Times New Roman" w:hAnsi="Times New Roman" w:cs="Times New Roman"/>
                <w:sz w:val="24"/>
                <w:szCs w:val="24"/>
                <w:lang w:val="id-ID"/>
              </w:rPr>
              <w:t>Peta konsep kompetensi dasar,</w:t>
            </w:r>
          </w:p>
          <w:p w14:paraId="4ACA7F73">
            <w:pPr>
              <w:spacing w:after="0" w:line="276" w:lineRule="auto"/>
              <w:rPr>
                <w:rFonts w:ascii="Times New Roman" w:hAnsi="Times New Roman" w:cs="Times New Roman"/>
                <w:sz w:val="24"/>
                <w:szCs w:val="24"/>
                <w:lang w:val="id-ID"/>
              </w:rPr>
            </w:pPr>
            <w:r>
              <w:rPr>
                <w:rFonts w:ascii="Times New Roman" w:hAnsi="Times New Roman" w:cs="Times New Roman"/>
                <w:sz w:val="24"/>
                <w:szCs w:val="24"/>
                <w:lang w:val="id-ID"/>
              </w:rPr>
              <w:t>Daftar isi</w:t>
            </w:r>
          </w:p>
        </w:tc>
        <w:tc>
          <w:tcPr>
            <w:tcW w:w="3368" w:type="dxa"/>
          </w:tcPr>
          <w:p w14:paraId="55884009">
            <w:pPr>
              <w:spacing w:after="0" w:line="276" w:lineRule="auto"/>
              <w:rPr>
                <w:rFonts w:ascii="Times New Roman" w:hAnsi="Times New Roman" w:cs="Times New Roman"/>
                <w:sz w:val="24"/>
                <w:szCs w:val="24"/>
                <w:lang w:val="id-ID"/>
              </w:rPr>
            </w:pPr>
            <w:r>
              <w:rPr>
                <w:rFonts w:ascii="Times New Roman" w:hAnsi="Times New Roman" w:cs="Times New Roman"/>
                <w:sz w:val="24"/>
                <w:szCs w:val="24"/>
                <w:lang w:val="id-ID"/>
              </w:rPr>
              <w:t>Peta konsep tentang standar isi 2006 standar kompetensi dan kompetensi dasar membaca sastra</w:t>
            </w:r>
          </w:p>
          <w:p w14:paraId="670D6A44">
            <w:pPr>
              <w:spacing w:after="0" w:line="276" w:lineRule="auto"/>
              <w:rPr>
                <w:rFonts w:ascii="Times New Roman" w:hAnsi="Times New Roman" w:cs="Times New Roman"/>
                <w:sz w:val="24"/>
                <w:szCs w:val="24"/>
                <w:lang w:val="id-ID"/>
              </w:rPr>
            </w:pPr>
            <w:r>
              <w:rPr>
                <w:rFonts w:ascii="Times New Roman" w:hAnsi="Times New Roman" w:cs="Times New Roman"/>
                <w:sz w:val="24"/>
                <w:szCs w:val="24"/>
                <w:lang w:val="id-ID"/>
              </w:rPr>
              <w:t>jenjang smp/mts mata pelajaran bahasa dan sastra Indonesia kelas X</w:t>
            </w:r>
          </w:p>
          <w:p w14:paraId="08B29A1C">
            <w:pPr>
              <w:spacing w:after="0" w:line="276" w:lineRule="auto"/>
              <w:rPr>
                <w:rFonts w:ascii="Times New Roman" w:hAnsi="Times New Roman" w:cs="Times New Roman"/>
                <w:sz w:val="24"/>
                <w:szCs w:val="24"/>
                <w:lang w:val="id-ID"/>
              </w:rPr>
            </w:pPr>
            <w:r>
              <w:rPr>
                <w:rFonts w:ascii="Times New Roman" w:hAnsi="Times New Roman" w:cs="Times New Roman"/>
                <w:sz w:val="24"/>
                <w:szCs w:val="24"/>
                <w:lang w:val="id-ID"/>
              </w:rPr>
              <w:t>Dafar Isi</w:t>
            </w:r>
          </w:p>
          <w:p w14:paraId="46CECAC3">
            <w:pPr>
              <w:spacing w:after="0" w:line="276" w:lineRule="auto"/>
              <w:rPr>
                <w:rFonts w:ascii="Times New Roman" w:hAnsi="Times New Roman" w:cs="Times New Roman"/>
                <w:sz w:val="24"/>
                <w:szCs w:val="24"/>
                <w:lang w:val="id-ID"/>
              </w:rPr>
            </w:pPr>
            <w:r>
              <w:rPr>
                <w:rFonts w:ascii="Times New Roman" w:hAnsi="Times New Roman" w:cs="Times New Roman"/>
                <w:sz w:val="24"/>
                <w:szCs w:val="24"/>
                <w:lang w:val="id-ID"/>
              </w:rPr>
              <w:t>Kata pengantar</w:t>
            </w:r>
          </w:p>
          <w:p w14:paraId="06456339">
            <w:pPr>
              <w:spacing w:after="0" w:line="276" w:lineRule="auto"/>
              <w:rPr>
                <w:rFonts w:ascii="Times New Roman" w:hAnsi="Times New Roman" w:cs="Times New Roman"/>
                <w:sz w:val="24"/>
                <w:szCs w:val="24"/>
                <w:lang w:val="id-ID"/>
              </w:rPr>
            </w:pPr>
            <w:r>
              <w:rPr>
                <w:rFonts w:ascii="Times New Roman" w:hAnsi="Times New Roman" w:cs="Times New Roman"/>
                <w:sz w:val="24"/>
                <w:szCs w:val="24"/>
                <w:lang w:val="id-ID"/>
              </w:rPr>
              <w:t>Standar Isi 2006</w:t>
            </w:r>
          </w:p>
          <w:p w14:paraId="2EFC4704">
            <w:pPr>
              <w:spacing w:after="0" w:line="276" w:lineRule="auto"/>
              <w:rPr>
                <w:rFonts w:ascii="Times New Roman" w:hAnsi="Times New Roman" w:cs="Times New Roman"/>
                <w:sz w:val="24"/>
                <w:szCs w:val="24"/>
                <w:lang w:val="id-ID"/>
              </w:rPr>
            </w:pPr>
            <w:r>
              <w:rPr>
                <w:rFonts w:ascii="Times New Roman" w:hAnsi="Times New Roman" w:cs="Times New Roman"/>
                <w:sz w:val="24"/>
                <w:szCs w:val="24"/>
                <w:lang w:val="id-ID"/>
              </w:rPr>
              <w:t>Pendahuluan</w:t>
            </w:r>
          </w:p>
          <w:p w14:paraId="1F3D3EF8">
            <w:pPr>
              <w:spacing w:after="0" w:line="276" w:lineRule="auto"/>
              <w:rPr>
                <w:rFonts w:ascii="Times New Roman" w:hAnsi="Times New Roman" w:cs="Times New Roman"/>
                <w:sz w:val="24"/>
                <w:szCs w:val="24"/>
                <w:lang w:val="id-ID"/>
              </w:rPr>
            </w:pPr>
            <w:r>
              <w:rPr>
                <w:rFonts w:ascii="Times New Roman" w:hAnsi="Times New Roman" w:cs="Times New Roman"/>
                <w:sz w:val="24"/>
                <w:szCs w:val="24"/>
                <w:lang w:val="id-ID"/>
              </w:rPr>
              <w:t>BAB I</w:t>
            </w:r>
          </w:p>
          <w:p w14:paraId="0BA573C2">
            <w:pPr>
              <w:spacing w:after="0" w:line="276" w:lineRule="auto"/>
              <w:rPr>
                <w:rFonts w:ascii="Times New Roman" w:hAnsi="Times New Roman" w:cs="Times New Roman"/>
                <w:sz w:val="24"/>
                <w:szCs w:val="24"/>
                <w:lang w:val="id-ID"/>
              </w:rPr>
            </w:pPr>
            <w:r>
              <w:rPr>
                <w:rFonts w:ascii="Times New Roman" w:hAnsi="Times New Roman" w:cs="Times New Roman"/>
                <w:sz w:val="24"/>
                <w:szCs w:val="24"/>
                <w:lang w:val="id-ID"/>
              </w:rPr>
              <w:t>A.Hakikat Membaca</w:t>
            </w:r>
          </w:p>
          <w:p w14:paraId="65568DC6">
            <w:pPr>
              <w:spacing w:after="0" w:line="276" w:lineRule="auto"/>
              <w:rPr>
                <w:rFonts w:ascii="Times New Roman" w:hAnsi="Times New Roman" w:cs="Times New Roman"/>
                <w:sz w:val="24"/>
                <w:szCs w:val="24"/>
                <w:lang w:val="id-ID"/>
              </w:rPr>
            </w:pPr>
            <w:r>
              <w:rPr>
                <w:rFonts w:ascii="Times New Roman" w:hAnsi="Times New Roman" w:cs="Times New Roman"/>
                <w:sz w:val="24"/>
                <w:szCs w:val="24"/>
                <w:lang w:val="id-ID"/>
              </w:rPr>
              <w:t>B.Kegiatan dalam Membaca</w:t>
            </w:r>
          </w:p>
          <w:p w14:paraId="4489DCE4">
            <w:pPr>
              <w:spacing w:after="0" w:line="276" w:lineRule="auto"/>
              <w:rPr>
                <w:rFonts w:ascii="Times New Roman" w:hAnsi="Times New Roman" w:cs="Times New Roman"/>
                <w:sz w:val="24"/>
                <w:szCs w:val="24"/>
                <w:lang w:val="id-ID"/>
              </w:rPr>
            </w:pPr>
            <w:r>
              <w:rPr>
                <w:rFonts w:ascii="Times New Roman" w:hAnsi="Times New Roman" w:cs="Times New Roman"/>
                <w:sz w:val="24"/>
                <w:szCs w:val="24"/>
                <w:lang w:val="id-ID"/>
              </w:rPr>
              <w:t>C.Jenis-jenis Membaca dan Aspek Kegiatannya</w:t>
            </w:r>
          </w:p>
          <w:p w14:paraId="77EBE93F">
            <w:pPr>
              <w:spacing w:after="0" w:line="276" w:lineRule="auto"/>
              <w:rPr>
                <w:rFonts w:ascii="Times New Roman" w:hAnsi="Times New Roman" w:cs="Times New Roman"/>
                <w:sz w:val="24"/>
                <w:szCs w:val="24"/>
                <w:lang w:val="id-ID"/>
              </w:rPr>
            </w:pPr>
            <w:r>
              <w:rPr>
                <w:rFonts w:ascii="Times New Roman" w:hAnsi="Times New Roman" w:cs="Times New Roman"/>
                <w:sz w:val="24"/>
                <w:szCs w:val="24"/>
                <w:lang w:val="id-ID"/>
              </w:rPr>
              <w:t>BAB  II</w:t>
            </w:r>
          </w:p>
          <w:p w14:paraId="30600E99">
            <w:pPr>
              <w:spacing w:after="0" w:line="276" w:lineRule="auto"/>
              <w:rPr>
                <w:rFonts w:ascii="Times New Roman" w:hAnsi="Times New Roman" w:cs="Times New Roman"/>
                <w:sz w:val="24"/>
                <w:szCs w:val="24"/>
                <w:lang w:val="id-ID"/>
              </w:rPr>
            </w:pPr>
            <w:r>
              <w:rPr>
                <w:rFonts w:ascii="Times New Roman" w:hAnsi="Times New Roman" w:cs="Times New Roman"/>
                <w:sz w:val="24"/>
                <w:szCs w:val="24"/>
                <w:lang w:val="id-ID"/>
              </w:rPr>
              <w:t>A.Pengertian Membaca</w:t>
            </w:r>
          </w:p>
          <w:p w14:paraId="701CCF08">
            <w:pPr>
              <w:spacing w:after="0" w:line="276" w:lineRule="auto"/>
              <w:rPr>
                <w:rFonts w:ascii="Times New Roman" w:hAnsi="Times New Roman" w:cs="Times New Roman"/>
                <w:sz w:val="24"/>
                <w:szCs w:val="24"/>
                <w:lang w:val="id-ID"/>
              </w:rPr>
            </w:pPr>
            <w:r>
              <w:rPr>
                <w:rFonts w:ascii="Times New Roman" w:hAnsi="Times New Roman" w:cs="Times New Roman"/>
                <w:sz w:val="24"/>
                <w:szCs w:val="24"/>
                <w:lang w:val="id-ID"/>
              </w:rPr>
              <w:t>B.Teknik-teknik Membaca Cepat</w:t>
            </w:r>
          </w:p>
          <w:p w14:paraId="1C3F62BD">
            <w:pPr>
              <w:spacing w:after="0" w:line="276" w:lineRule="auto"/>
              <w:rPr>
                <w:rFonts w:ascii="Times New Roman" w:hAnsi="Times New Roman" w:cs="Times New Roman"/>
                <w:sz w:val="24"/>
                <w:szCs w:val="24"/>
                <w:lang w:val="id-ID"/>
              </w:rPr>
            </w:pPr>
            <w:r>
              <w:rPr>
                <w:rFonts w:ascii="Times New Roman" w:hAnsi="Times New Roman" w:cs="Times New Roman"/>
                <w:sz w:val="24"/>
                <w:szCs w:val="24"/>
                <w:lang w:val="id-ID"/>
              </w:rPr>
              <w:t>C.Langkah-labgkah Membaca Cepat</w:t>
            </w:r>
          </w:p>
          <w:p w14:paraId="46BBB7D0">
            <w:pPr>
              <w:spacing w:after="0" w:line="276" w:lineRule="auto"/>
              <w:rPr>
                <w:rFonts w:ascii="Times New Roman" w:hAnsi="Times New Roman" w:cs="Times New Roman"/>
                <w:sz w:val="24"/>
                <w:szCs w:val="24"/>
                <w:lang w:val="id-ID"/>
              </w:rPr>
            </w:pPr>
            <w:r>
              <w:rPr>
                <w:rFonts w:ascii="Times New Roman" w:hAnsi="Times New Roman" w:cs="Times New Roman"/>
                <w:sz w:val="24"/>
                <w:szCs w:val="24"/>
                <w:lang w:val="id-ID"/>
              </w:rPr>
              <w:t>BAB  III</w:t>
            </w:r>
          </w:p>
          <w:p w14:paraId="2A878785">
            <w:pPr>
              <w:spacing w:after="0" w:line="276" w:lineRule="auto"/>
              <w:rPr>
                <w:rFonts w:ascii="Times New Roman" w:hAnsi="Times New Roman" w:cs="Times New Roman"/>
                <w:sz w:val="24"/>
                <w:szCs w:val="24"/>
                <w:lang w:val="id-ID"/>
              </w:rPr>
            </w:pPr>
            <w:r>
              <w:rPr>
                <w:rFonts w:ascii="Times New Roman" w:hAnsi="Times New Roman" w:cs="Times New Roman"/>
                <w:sz w:val="24"/>
                <w:szCs w:val="24"/>
                <w:lang w:val="id-ID"/>
              </w:rPr>
              <w:t>A.Metode ICARE</w:t>
            </w:r>
          </w:p>
          <w:p w14:paraId="2C66D4CE">
            <w:pPr>
              <w:spacing w:after="0" w:line="276" w:lineRule="auto"/>
              <w:rPr>
                <w:rFonts w:ascii="Times New Roman" w:hAnsi="Times New Roman" w:cs="Times New Roman"/>
                <w:sz w:val="24"/>
                <w:szCs w:val="24"/>
                <w:lang w:val="id-ID"/>
              </w:rPr>
            </w:pPr>
            <w:r>
              <w:rPr>
                <w:rFonts w:ascii="Times New Roman" w:hAnsi="Times New Roman" w:cs="Times New Roman"/>
                <w:sz w:val="24"/>
                <w:szCs w:val="24"/>
                <w:lang w:val="id-ID"/>
              </w:rPr>
              <w:t>B.Cara Mengukur Kemampuan dan Kecepatan Membaca</w:t>
            </w:r>
          </w:p>
          <w:p w14:paraId="7FFEB45B">
            <w:pPr>
              <w:spacing w:after="0" w:line="276" w:lineRule="auto"/>
              <w:rPr>
                <w:rFonts w:ascii="Times New Roman" w:hAnsi="Times New Roman" w:cs="Times New Roman"/>
                <w:sz w:val="24"/>
                <w:szCs w:val="24"/>
                <w:lang w:val="id-ID"/>
              </w:rPr>
            </w:pPr>
            <w:r>
              <w:rPr>
                <w:rFonts w:ascii="Times New Roman" w:hAnsi="Times New Roman" w:cs="Times New Roman"/>
                <w:sz w:val="24"/>
                <w:szCs w:val="24"/>
                <w:lang w:val="id-ID"/>
              </w:rPr>
              <w:t>C.Pengukuran Pemahaman Isi Bacaan</w:t>
            </w:r>
          </w:p>
          <w:p w14:paraId="6959F8DF">
            <w:pPr>
              <w:spacing w:after="0" w:line="276" w:lineRule="auto"/>
              <w:rPr>
                <w:rFonts w:ascii="Times New Roman" w:hAnsi="Times New Roman" w:cs="Times New Roman"/>
                <w:sz w:val="24"/>
                <w:szCs w:val="24"/>
                <w:lang w:val="id-ID"/>
              </w:rPr>
            </w:pPr>
            <w:r>
              <w:rPr>
                <w:rFonts w:ascii="Times New Roman" w:hAnsi="Times New Roman" w:cs="Times New Roman"/>
                <w:sz w:val="24"/>
                <w:szCs w:val="24"/>
                <w:lang w:val="id-ID"/>
              </w:rPr>
              <w:t>D.Mengukur Kemampuan Membaca</w:t>
            </w:r>
          </w:p>
          <w:p w14:paraId="3BAD7FEB">
            <w:pPr>
              <w:spacing w:after="0" w:line="276" w:lineRule="auto"/>
              <w:rPr>
                <w:rFonts w:ascii="Times New Roman" w:hAnsi="Times New Roman" w:cs="Times New Roman"/>
                <w:sz w:val="24"/>
                <w:szCs w:val="24"/>
                <w:lang w:val="id-ID"/>
              </w:rPr>
            </w:pPr>
            <w:r>
              <w:rPr>
                <w:rFonts w:ascii="Times New Roman" w:hAnsi="Times New Roman" w:cs="Times New Roman"/>
                <w:sz w:val="24"/>
                <w:szCs w:val="24"/>
                <w:lang w:val="id-ID"/>
              </w:rPr>
              <w:t>Penutup</w:t>
            </w:r>
          </w:p>
          <w:p w14:paraId="0A112C59">
            <w:pPr>
              <w:spacing w:after="0" w:line="276" w:lineRule="auto"/>
              <w:rPr>
                <w:rFonts w:ascii="Times New Roman" w:hAnsi="Times New Roman" w:cs="Times New Roman"/>
                <w:sz w:val="24"/>
                <w:szCs w:val="24"/>
                <w:lang w:val="id-ID"/>
              </w:rPr>
            </w:pPr>
            <w:r>
              <w:rPr>
                <w:rFonts w:ascii="Times New Roman" w:hAnsi="Times New Roman" w:cs="Times New Roman"/>
                <w:sz w:val="24"/>
                <w:szCs w:val="24"/>
                <w:lang w:val="id-ID"/>
              </w:rPr>
              <w:t>A.Simpulan</w:t>
            </w:r>
          </w:p>
          <w:p w14:paraId="4FDEFADE">
            <w:pPr>
              <w:spacing w:after="0" w:line="276" w:lineRule="auto"/>
              <w:rPr>
                <w:rFonts w:ascii="Times New Roman" w:hAnsi="Times New Roman" w:cs="Times New Roman"/>
                <w:sz w:val="24"/>
                <w:szCs w:val="24"/>
                <w:lang w:val="id-ID"/>
              </w:rPr>
            </w:pPr>
            <w:r>
              <w:rPr>
                <w:rFonts w:ascii="Times New Roman" w:hAnsi="Times New Roman" w:cs="Times New Roman"/>
                <w:sz w:val="24"/>
                <w:szCs w:val="24"/>
                <w:lang w:val="id-ID"/>
              </w:rPr>
              <w:t>B.Saran</w:t>
            </w:r>
          </w:p>
          <w:p w14:paraId="384AFAC1">
            <w:pPr>
              <w:spacing w:after="0" w:line="276" w:lineRule="auto"/>
              <w:rPr>
                <w:rFonts w:ascii="Times New Roman" w:hAnsi="Times New Roman" w:cs="Times New Roman"/>
                <w:sz w:val="24"/>
                <w:szCs w:val="24"/>
                <w:lang w:val="id-ID"/>
              </w:rPr>
            </w:pPr>
          </w:p>
        </w:tc>
      </w:tr>
      <w:tr w14:paraId="6AD0A57F">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567" w:type="dxa"/>
          </w:tcPr>
          <w:p w14:paraId="3E29530A">
            <w:pPr>
              <w:spacing w:after="0" w:line="276" w:lineRule="auto"/>
              <w:rPr>
                <w:rFonts w:ascii="Times New Roman" w:hAnsi="Times New Roman" w:cs="Times New Roman"/>
                <w:sz w:val="24"/>
                <w:szCs w:val="24"/>
                <w:lang w:val="id-ID"/>
              </w:rPr>
            </w:pPr>
          </w:p>
        </w:tc>
        <w:tc>
          <w:tcPr>
            <w:tcW w:w="1418" w:type="dxa"/>
          </w:tcPr>
          <w:p w14:paraId="526381D2">
            <w:pPr>
              <w:spacing w:after="0" w:line="276" w:lineRule="auto"/>
              <w:rPr>
                <w:rFonts w:ascii="Times New Roman" w:hAnsi="Times New Roman" w:cs="Times New Roman"/>
                <w:sz w:val="24"/>
                <w:szCs w:val="24"/>
                <w:lang w:val="id-ID"/>
              </w:rPr>
            </w:pPr>
          </w:p>
        </w:tc>
        <w:tc>
          <w:tcPr>
            <w:tcW w:w="1417" w:type="dxa"/>
          </w:tcPr>
          <w:p w14:paraId="4E78314D">
            <w:pPr>
              <w:spacing w:after="0" w:line="276" w:lineRule="auto"/>
              <w:rPr>
                <w:rFonts w:ascii="Times New Roman" w:hAnsi="Times New Roman" w:cs="Times New Roman"/>
                <w:sz w:val="24"/>
                <w:szCs w:val="24"/>
                <w:lang w:val="id-ID"/>
              </w:rPr>
            </w:pPr>
            <w:r>
              <w:rPr>
                <w:rFonts w:ascii="Times New Roman" w:hAnsi="Times New Roman" w:cs="Times New Roman"/>
                <w:sz w:val="24"/>
                <w:szCs w:val="24"/>
                <w:lang w:val="id-ID"/>
              </w:rPr>
              <w:t>c.Pemahaman atas masalah</w:t>
            </w:r>
          </w:p>
        </w:tc>
        <w:tc>
          <w:tcPr>
            <w:tcW w:w="1276" w:type="dxa"/>
          </w:tcPr>
          <w:p w14:paraId="740832E8">
            <w:pPr>
              <w:spacing w:after="0" w:line="276" w:lineRule="auto"/>
              <w:rPr>
                <w:rFonts w:ascii="Times New Roman" w:hAnsi="Times New Roman" w:cs="Times New Roman"/>
                <w:sz w:val="24"/>
                <w:szCs w:val="24"/>
                <w:lang w:val="id-ID"/>
              </w:rPr>
            </w:pPr>
            <w:r>
              <w:rPr>
                <w:rFonts w:ascii="Times New Roman" w:hAnsi="Times New Roman" w:cs="Times New Roman"/>
                <w:sz w:val="24"/>
                <w:szCs w:val="24"/>
                <w:lang w:val="id-ID"/>
              </w:rPr>
              <w:t>Berorientasi pada proses dan membuka pengembangan pemahaman siswa secara individu</w:t>
            </w:r>
          </w:p>
        </w:tc>
        <w:tc>
          <w:tcPr>
            <w:tcW w:w="3368" w:type="dxa"/>
          </w:tcPr>
          <w:p w14:paraId="7995E99C">
            <w:pPr>
              <w:spacing w:after="0" w:line="276" w:lineRule="auto"/>
              <w:rPr>
                <w:rFonts w:ascii="Times New Roman" w:hAnsi="Times New Roman" w:cs="Times New Roman"/>
                <w:sz w:val="24"/>
                <w:szCs w:val="24"/>
                <w:lang w:val="id-ID"/>
              </w:rPr>
            </w:pPr>
            <w:r>
              <w:rPr>
                <w:rFonts w:ascii="Times New Roman" w:hAnsi="Times New Roman" w:cs="Times New Roman"/>
                <w:sz w:val="24"/>
                <w:szCs w:val="24"/>
                <w:lang w:val="id-ID"/>
              </w:rPr>
              <w:t>Setiap langkah kegiatan dilakukan secara bertahap. Misalnya</w:t>
            </w:r>
          </w:p>
          <w:p w14:paraId="07300547">
            <w:pPr>
              <w:spacing w:after="0" w:line="276" w:lineRule="auto"/>
              <w:rPr>
                <w:rFonts w:ascii="Times New Roman" w:hAnsi="Times New Roman" w:cs="Times New Roman"/>
                <w:sz w:val="24"/>
                <w:szCs w:val="24"/>
                <w:lang w:val="id-ID"/>
              </w:rPr>
            </w:pPr>
            <w:r>
              <w:rPr>
                <w:rFonts w:ascii="Times New Roman" w:hAnsi="Times New Roman" w:cs="Times New Roman"/>
                <w:sz w:val="24"/>
                <w:szCs w:val="24"/>
                <w:lang w:val="id-ID"/>
              </w:rPr>
              <w:t>1. Sebutkan bahan bacaan yang pernah kalian baca!</w:t>
            </w:r>
          </w:p>
          <w:p w14:paraId="58473528">
            <w:pPr>
              <w:spacing w:after="0" w:line="276" w:lineRule="auto"/>
              <w:rPr>
                <w:rFonts w:ascii="Times New Roman" w:hAnsi="Times New Roman" w:cs="Times New Roman"/>
                <w:sz w:val="24"/>
                <w:szCs w:val="24"/>
                <w:lang w:val="id-ID"/>
              </w:rPr>
            </w:pPr>
            <w:r>
              <w:rPr>
                <w:rFonts w:ascii="Times New Roman" w:hAnsi="Times New Roman" w:cs="Times New Roman"/>
                <w:sz w:val="24"/>
                <w:szCs w:val="24"/>
                <w:lang w:val="id-ID"/>
              </w:rPr>
              <w:t>2. Pilihlah salah satu judul dan ceritakan secara singkat dengan bahasa kalian sendiri!</w:t>
            </w:r>
          </w:p>
          <w:p w14:paraId="3ECF1A7F">
            <w:pPr>
              <w:spacing w:after="0" w:line="276" w:lineRule="auto"/>
              <w:rPr>
                <w:rFonts w:ascii="Times New Roman" w:hAnsi="Times New Roman" w:cs="Times New Roman"/>
                <w:sz w:val="24"/>
                <w:szCs w:val="24"/>
                <w:lang w:val="id-ID"/>
              </w:rPr>
            </w:pPr>
            <w:r>
              <w:rPr>
                <w:rFonts w:ascii="Times New Roman" w:hAnsi="Times New Roman" w:cs="Times New Roman"/>
                <w:sz w:val="24"/>
                <w:szCs w:val="24"/>
                <w:lang w:val="id-ID"/>
              </w:rPr>
              <w:t xml:space="preserve">3. Bagaimana kesan/tanggapan kalian setelah membaca ketiga teks tersebut? </w:t>
            </w:r>
          </w:p>
          <w:p w14:paraId="2A38413F">
            <w:pPr>
              <w:spacing w:after="0" w:line="276" w:lineRule="auto"/>
              <w:rPr>
                <w:rFonts w:ascii="Times New Roman" w:hAnsi="Times New Roman" w:cs="Times New Roman"/>
                <w:sz w:val="24"/>
                <w:szCs w:val="24"/>
                <w:lang w:val="id-ID"/>
              </w:rPr>
            </w:pPr>
            <w:r>
              <w:rPr>
                <w:rFonts w:ascii="Times New Roman" w:hAnsi="Times New Roman" w:cs="Times New Roman"/>
                <w:sz w:val="24"/>
                <w:szCs w:val="24"/>
                <w:lang w:val="id-ID"/>
              </w:rPr>
              <w:t>4.Bacalah teks tersebut dan hitung kecepatan membaca yang kalian lakukan!</w:t>
            </w:r>
          </w:p>
          <w:p w14:paraId="4B2BCFD3">
            <w:pPr>
              <w:spacing w:after="0" w:line="276" w:lineRule="auto"/>
              <w:rPr>
                <w:rFonts w:ascii="Times New Roman" w:hAnsi="Times New Roman" w:cs="Times New Roman"/>
                <w:sz w:val="24"/>
                <w:szCs w:val="24"/>
                <w:lang w:val="id-ID"/>
              </w:rPr>
            </w:pPr>
            <w:r>
              <w:rPr>
                <w:rFonts w:ascii="Times New Roman" w:hAnsi="Times New Roman" w:cs="Times New Roman"/>
                <w:sz w:val="24"/>
                <w:szCs w:val="24"/>
                <w:lang w:val="id-ID"/>
              </w:rPr>
              <w:t>5. Laporkan hasil pekerjaanmu dalam kertas selembar!</w:t>
            </w:r>
          </w:p>
        </w:tc>
      </w:tr>
      <w:tr w14:paraId="3CC5C9EF">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567" w:type="dxa"/>
          </w:tcPr>
          <w:p w14:paraId="6169DCCA">
            <w:pPr>
              <w:spacing w:after="0" w:line="276" w:lineRule="auto"/>
              <w:rPr>
                <w:rFonts w:ascii="Times New Roman" w:hAnsi="Times New Roman" w:cs="Times New Roman"/>
                <w:sz w:val="24"/>
                <w:szCs w:val="24"/>
                <w:lang w:val="id-ID"/>
              </w:rPr>
            </w:pPr>
          </w:p>
        </w:tc>
        <w:tc>
          <w:tcPr>
            <w:tcW w:w="1418" w:type="dxa"/>
          </w:tcPr>
          <w:p w14:paraId="354821B4">
            <w:pPr>
              <w:spacing w:after="0" w:line="276" w:lineRule="auto"/>
              <w:rPr>
                <w:rFonts w:ascii="Times New Roman" w:hAnsi="Times New Roman" w:cs="Times New Roman"/>
                <w:sz w:val="24"/>
                <w:szCs w:val="24"/>
                <w:lang w:val="id-ID"/>
              </w:rPr>
            </w:pPr>
          </w:p>
        </w:tc>
        <w:tc>
          <w:tcPr>
            <w:tcW w:w="1417" w:type="dxa"/>
          </w:tcPr>
          <w:p w14:paraId="2B41B495">
            <w:pPr>
              <w:spacing w:after="0" w:line="276" w:lineRule="auto"/>
              <w:rPr>
                <w:rFonts w:ascii="Times New Roman" w:hAnsi="Times New Roman" w:cs="Times New Roman"/>
                <w:sz w:val="24"/>
                <w:szCs w:val="24"/>
                <w:lang w:val="id-ID"/>
              </w:rPr>
            </w:pPr>
            <w:r>
              <w:rPr>
                <w:rFonts w:ascii="Times New Roman" w:hAnsi="Times New Roman" w:cs="Times New Roman"/>
                <w:sz w:val="24"/>
                <w:szCs w:val="24"/>
                <w:lang w:val="id-ID"/>
              </w:rPr>
              <w:t>d. Kesesuaian bahasa dengan emosi, daya pikir, dan sosial</w:t>
            </w:r>
          </w:p>
        </w:tc>
        <w:tc>
          <w:tcPr>
            <w:tcW w:w="1276" w:type="dxa"/>
          </w:tcPr>
          <w:p w14:paraId="12B988D4">
            <w:pPr>
              <w:spacing w:after="0" w:line="276" w:lineRule="auto"/>
              <w:rPr>
                <w:rFonts w:ascii="Times New Roman" w:hAnsi="Times New Roman" w:cs="Times New Roman"/>
                <w:sz w:val="24"/>
                <w:szCs w:val="24"/>
                <w:lang w:val="id-ID"/>
              </w:rPr>
            </w:pPr>
            <w:r>
              <w:rPr>
                <w:rFonts w:ascii="Times New Roman" w:hAnsi="Times New Roman" w:cs="Times New Roman"/>
                <w:sz w:val="24"/>
                <w:szCs w:val="24"/>
                <w:lang w:val="id-ID"/>
              </w:rPr>
              <w:t>Bahasa yang digunakan sesuai dengan keperluan komunikasi pembelajaran</w:t>
            </w:r>
          </w:p>
        </w:tc>
        <w:tc>
          <w:tcPr>
            <w:tcW w:w="3368" w:type="dxa"/>
          </w:tcPr>
          <w:p w14:paraId="72C2F88A">
            <w:pPr>
              <w:spacing w:after="0" w:line="276" w:lineRule="auto"/>
              <w:rPr>
                <w:rFonts w:ascii="Times New Roman" w:hAnsi="Times New Roman" w:cs="Times New Roman"/>
                <w:sz w:val="24"/>
                <w:szCs w:val="24"/>
                <w:lang w:val="id-ID"/>
              </w:rPr>
            </w:pPr>
            <w:r>
              <w:rPr>
                <w:rFonts w:ascii="Times New Roman" w:hAnsi="Times New Roman" w:cs="Times New Roman"/>
                <w:sz w:val="24"/>
                <w:szCs w:val="24"/>
                <w:lang w:val="id-ID"/>
              </w:rPr>
              <w:t>Setiap siswa saling mendorong kesuksesan antarsatu sama lain. Siswa mempelajari materi pembelajaran bersama siswa lain, saling menjelaskan cara menyelesaikan tugas pembelajaran, saling menyimak penjelasan masing-masing, dan saling mendorong untuk bekerja keras.</w:t>
            </w:r>
          </w:p>
        </w:tc>
      </w:tr>
      <w:tr w14:paraId="3B4190F7">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567" w:type="dxa"/>
          </w:tcPr>
          <w:p w14:paraId="0AE09CC9">
            <w:pPr>
              <w:spacing w:after="0" w:line="276" w:lineRule="auto"/>
              <w:rPr>
                <w:rFonts w:ascii="Times New Roman" w:hAnsi="Times New Roman" w:cs="Times New Roman"/>
                <w:sz w:val="24"/>
                <w:szCs w:val="24"/>
                <w:lang w:val="id-ID"/>
              </w:rPr>
            </w:pPr>
            <w:r>
              <w:rPr>
                <w:rFonts w:ascii="Times New Roman" w:hAnsi="Times New Roman" w:cs="Times New Roman"/>
                <w:sz w:val="24"/>
                <w:szCs w:val="24"/>
                <w:lang w:val="id-ID"/>
              </w:rPr>
              <w:t>2.</w:t>
            </w:r>
          </w:p>
        </w:tc>
        <w:tc>
          <w:tcPr>
            <w:tcW w:w="1418" w:type="dxa"/>
          </w:tcPr>
          <w:p w14:paraId="65EB7F05">
            <w:pPr>
              <w:spacing w:after="0" w:line="276" w:lineRule="auto"/>
              <w:rPr>
                <w:rFonts w:ascii="Times New Roman" w:hAnsi="Times New Roman" w:cs="Times New Roman"/>
                <w:sz w:val="24"/>
                <w:szCs w:val="24"/>
                <w:lang w:val="id-ID"/>
              </w:rPr>
            </w:pPr>
            <w:r>
              <w:rPr>
                <w:rFonts w:ascii="Times New Roman" w:hAnsi="Times New Roman" w:cs="Times New Roman"/>
                <w:sz w:val="24"/>
                <w:szCs w:val="24"/>
                <w:lang w:val="id-ID"/>
              </w:rPr>
              <w:t>Inkuiri</w:t>
            </w:r>
          </w:p>
        </w:tc>
        <w:tc>
          <w:tcPr>
            <w:tcW w:w="1417" w:type="dxa"/>
          </w:tcPr>
          <w:p w14:paraId="1674BEE8">
            <w:pPr>
              <w:spacing w:after="0" w:line="276" w:lineRule="auto"/>
              <w:rPr>
                <w:rFonts w:ascii="Times New Roman" w:hAnsi="Times New Roman" w:cs="Times New Roman"/>
                <w:sz w:val="24"/>
                <w:szCs w:val="24"/>
                <w:lang w:val="id-ID"/>
              </w:rPr>
            </w:pPr>
            <w:r>
              <w:rPr>
                <w:rFonts w:ascii="Times New Roman" w:hAnsi="Times New Roman" w:cs="Times New Roman"/>
                <w:sz w:val="24"/>
                <w:szCs w:val="24"/>
                <w:lang w:val="id-ID"/>
              </w:rPr>
              <w:t>a.Pemunculan masalah</w:t>
            </w:r>
          </w:p>
        </w:tc>
        <w:tc>
          <w:tcPr>
            <w:tcW w:w="1276" w:type="dxa"/>
          </w:tcPr>
          <w:p w14:paraId="17CC86D3">
            <w:pPr>
              <w:spacing w:after="0" w:line="276" w:lineRule="auto"/>
              <w:rPr>
                <w:rFonts w:ascii="Times New Roman" w:hAnsi="Times New Roman" w:cs="Times New Roman"/>
                <w:sz w:val="24"/>
                <w:szCs w:val="24"/>
                <w:lang w:val="id-ID"/>
              </w:rPr>
            </w:pPr>
            <w:r>
              <w:rPr>
                <w:rFonts w:ascii="Times New Roman" w:hAnsi="Times New Roman" w:cs="Times New Roman"/>
                <w:sz w:val="24"/>
                <w:szCs w:val="24"/>
                <w:lang w:val="id-ID"/>
              </w:rPr>
              <w:t>Tugas individu dan kelompok</w:t>
            </w:r>
          </w:p>
        </w:tc>
        <w:tc>
          <w:tcPr>
            <w:tcW w:w="3368" w:type="dxa"/>
          </w:tcPr>
          <w:p w14:paraId="1C5D1D81">
            <w:pPr>
              <w:spacing w:after="0" w:line="276" w:lineRule="auto"/>
              <w:rPr>
                <w:rFonts w:ascii="Times New Roman" w:hAnsi="Times New Roman" w:cs="Times New Roman"/>
                <w:sz w:val="24"/>
                <w:szCs w:val="24"/>
                <w:lang w:val="id-ID"/>
              </w:rPr>
            </w:pPr>
            <w:r>
              <w:rPr>
                <w:rFonts w:ascii="Times New Roman" w:hAnsi="Times New Roman" w:cs="Times New Roman"/>
                <w:sz w:val="24"/>
                <w:szCs w:val="24"/>
                <w:lang w:val="id-ID"/>
              </w:rPr>
              <w:t>Ketika siswa mempunyai masalah untuk mengerjakan soal tersebut. Misalnya soal terlalu sulit, kurangnya pemahaman, dan sebagainya.</w:t>
            </w:r>
          </w:p>
        </w:tc>
      </w:tr>
      <w:tr w14:paraId="1B571727">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567" w:type="dxa"/>
          </w:tcPr>
          <w:p w14:paraId="5D6328EC">
            <w:pPr>
              <w:spacing w:after="0" w:line="276" w:lineRule="auto"/>
              <w:rPr>
                <w:rFonts w:ascii="Times New Roman" w:hAnsi="Times New Roman" w:cs="Times New Roman"/>
                <w:sz w:val="24"/>
                <w:szCs w:val="24"/>
                <w:lang w:val="id-ID"/>
              </w:rPr>
            </w:pPr>
          </w:p>
        </w:tc>
        <w:tc>
          <w:tcPr>
            <w:tcW w:w="1418" w:type="dxa"/>
          </w:tcPr>
          <w:p w14:paraId="4025D3BB">
            <w:pPr>
              <w:spacing w:after="0" w:line="276" w:lineRule="auto"/>
              <w:rPr>
                <w:rFonts w:ascii="Times New Roman" w:hAnsi="Times New Roman" w:cs="Times New Roman"/>
                <w:sz w:val="24"/>
                <w:szCs w:val="24"/>
                <w:lang w:val="id-ID"/>
              </w:rPr>
            </w:pPr>
          </w:p>
        </w:tc>
        <w:tc>
          <w:tcPr>
            <w:tcW w:w="1417" w:type="dxa"/>
          </w:tcPr>
          <w:p w14:paraId="0638794A">
            <w:pPr>
              <w:spacing w:after="0" w:line="276" w:lineRule="auto"/>
              <w:rPr>
                <w:rFonts w:ascii="Times New Roman" w:hAnsi="Times New Roman" w:cs="Times New Roman"/>
                <w:sz w:val="24"/>
                <w:szCs w:val="24"/>
                <w:lang w:val="id-ID"/>
              </w:rPr>
            </w:pPr>
            <w:r>
              <w:rPr>
                <w:rFonts w:ascii="Times New Roman" w:hAnsi="Times New Roman" w:cs="Times New Roman"/>
                <w:sz w:val="24"/>
                <w:szCs w:val="24"/>
                <w:lang w:val="id-ID"/>
              </w:rPr>
              <w:t>b. Pemecahan masalah</w:t>
            </w:r>
          </w:p>
        </w:tc>
        <w:tc>
          <w:tcPr>
            <w:tcW w:w="1276" w:type="dxa"/>
          </w:tcPr>
          <w:p w14:paraId="3F91C2E1">
            <w:pPr>
              <w:spacing w:after="0" w:line="276" w:lineRule="auto"/>
              <w:rPr>
                <w:rFonts w:ascii="Times New Roman" w:hAnsi="Times New Roman" w:cs="Times New Roman"/>
                <w:sz w:val="24"/>
                <w:szCs w:val="24"/>
                <w:lang w:val="id-ID"/>
              </w:rPr>
            </w:pPr>
            <w:r>
              <w:rPr>
                <w:rFonts w:ascii="Times New Roman" w:hAnsi="Times New Roman" w:cs="Times New Roman"/>
                <w:sz w:val="24"/>
                <w:szCs w:val="24"/>
                <w:lang w:val="id-ID"/>
              </w:rPr>
              <w:t>Penugasan secara individu maupun kelompok,</w:t>
            </w:r>
          </w:p>
        </w:tc>
        <w:tc>
          <w:tcPr>
            <w:tcW w:w="3368" w:type="dxa"/>
          </w:tcPr>
          <w:p w14:paraId="55EE1804">
            <w:pPr>
              <w:spacing w:after="0" w:line="276" w:lineRule="auto"/>
              <w:rPr>
                <w:rFonts w:ascii="Times New Roman" w:hAnsi="Times New Roman" w:cs="Times New Roman"/>
                <w:sz w:val="24"/>
                <w:szCs w:val="24"/>
                <w:lang w:val="id-ID"/>
              </w:rPr>
            </w:pPr>
            <w:r>
              <w:rPr>
                <w:rFonts w:ascii="Times New Roman" w:hAnsi="Times New Roman" w:cs="Times New Roman"/>
                <w:sz w:val="24"/>
                <w:szCs w:val="24"/>
                <w:lang w:val="id-ID"/>
              </w:rPr>
              <w:t>1. Kerjakan secara individu!</w:t>
            </w:r>
          </w:p>
          <w:p w14:paraId="2A1C28F9">
            <w:pPr>
              <w:spacing w:after="0" w:line="276" w:lineRule="auto"/>
              <w:rPr>
                <w:rFonts w:ascii="Times New Roman" w:hAnsi="Times New Roman" w:cs="Times New Roman"/>
                <w:sz w:val="24"/>
                <w:szCs w:val="24"/>
                <w:lang w:val="id-ID"/>
              </w:rPr>
            </w:pPr>
            <w:r>
              <w:rPr>
                <w:rFonts w:ascii="Times New Roman" w:hAnsi="Times New Roman" w:cs="Times New Roman"/>
                <w:sz w:val="24"/>
                <w:szCs w:val="24"/>
                <w:lang w:val="id-ID"/>
              </w:rPr>
              <w:t>2. Pilih dan bacalah salah satu novel remaja yang menurut kalian menarik!</w:t>
            </w:r>
          </w:p>
          <w:p w14:paraId="155C91EE">
            <w:pPr>
              <w:spacing w:after="0" w:line="276" w:lineRule="auto"/>
              <w:rPr>
                <w:rFonts w:ascii="Times New Roman" w:hAnsi="Times New Roman" w:cs="Times New Roman"/>
                <w:sz w:val="24"/>
                <w:szCs w:val="24"/>
                <w:lang w:val="id-ID"/>
              </w:rPr>
            </w:pPr>
            <w:r>
              <w:rPr>
                <w:rFonts w:ascii="Times New Roman" w:hAnsi="Times New Roman" w:cs="Times New Roman"/>
                <w:sz w:val="24"/>
                <w:szCs w:val="24"/>
                <w:lang w:val="id-ID"/>
              </w:rPr>
              <w:t>3. Buatlah sinopsisnya!</w:t>
            </w:r>
          </w:p>
        </w:tc>
      </w:tr>
      <w:tr w14:paraId="5D1C72DC">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567" w:type="dxa"/>
          </w:tcPr>
          <w:p w14:paraId="771FF5C7">
            <w:pPr>
              <w:spacing w:after="0" w:line="276" w:lineRule="auto"/>
              <w:rPr>
                <w:rFonts w:ascii="Times New Roman" w:hAnsi="Times New Roman" w:cs="Times New Roman"/>
                <w:sz w:val="24"/>
                <w:szCs w:val="24"/>
                <w:lang w:val="id-ID"/>
              </w:rPr>
            </w:pPr>
          </w:p>
        </w:tc>
        <w:tc>
          <w:tcPr>
            <w:tcW w:w="1418" w:type="dxa"/>
          </w:tcPr>
          <w:p w14:paraId="2024BF7E">
            <w:pPr>
              <w:spacing w:after="0" w:line="276" w:lineRule="auto"/>
              <w:rPr>
                <w:rFonts w:ascii="Times New Roman" w:hAnsi="Times New Roman" w:cs="Times New Roman"/>
                <w:sz w:val="24"/>
                <w:szCs w:val="24"/>
                <w:lang w:val="id-ID"/>
              </w:rPr>
            </w:pPr>
          </w:p>
        </w:tc>
        <w:tc>
          <w:tcPr>
            <w:tcW w:w="1417" w:type="dxa"/>
          </w:tcPr>
          <w:p w14:paraId="3CD30357">
            <w:pPr>
              <w:spacing w:after="0" w:line="276" w:lineRule="auto"/>
              <w:rPr>
                <w:rFonts w:ascii="Times New Roman" w:hAnsi="Times New Roman" w:cs="Times New Roman"/>
                <w:sz w:val="24"/>
                <w:szCs w:val="24"/>
                <w:lang w:val="id-ID"/>
              </w:rPr>
            </w:pPr>
            <w:r>
              <w:rPr>
                <w:rFonts w:ascii="Times New Roman" w:hAnsi="Times New Roman" w:cs="Times New Roman"/>
                <w:sz w:val="24"/>
                <w:szCs w:val="24"/>
                <w:lang w:val="id-ID"/>
              </w:rPr>
              <w:t>d. Perluasan informasi</w:t>
            </w:r>
          </w:p>
        </w:tc>
        <w:tc>
          <w:tcPr>
            <w:tcW w:w="1276" w:type="dxa"/>
          </w:tcPr>
          <w:p w14:paraId="0633EDC9">
            <w:pPr>
              <w:spacing w:after="0" w:line="276" w:lineRule="auto"/>
              <w:rPr>
                <w:rFonts w:ascii="Times New Roman" w:hAnsi="Times New Roman" w:cs="Times New Roman"/>
                <w:sz w:val="24"/>
                <w:szCs w:val="24"/>
                <w:lang w:val="id-ID"/>
              </w:rPr>
            </w:pPr>
            <w:r>
              <w:rPr>
                <w:rFonts w:ascii="Times New Roman" w:hAnsi="Times New Roman" w:cs="Times New Roman"/>
                <w:sz w:val="24"/>
                <w:szCs w:val="24"/>
                <w:lang w:val="id-ID"/>
              </w:rPr>
              <w:t>Pencarian data dari sumber berbeda</w:t>
            </w:r>
          </w:p>
        </w:tc>
        <w:tc>
          <w:tcPr>
            <w:tcW w:w="3368" w:type="dxa"/>
          </w:tcPr>
          <w:p w14:paraId="1135EEF2">
            <w:pPr>
              <w:spacing w:after="0" w:line="276" w:lineRule="auto"/>
              <w:rPr>
                <w:rFonts w:ascii="Times New Roman" w:hAnsi="Times New Roman" w:cs="Times New Roman"/>
                <w:sz w:val="24"/>
                <w:szCs w:val="24"/>
                <w:lang w:val="id-ID"/>
              </w:rPr>
            </w:pPr>
            <w:r>
              <w:rPr>
                <w:rFonts w:ascii="Times New Roman" w:hAnsi="Times New Roman" w:cs="Times New Roman"/>
                <w:sz w:val="24"/>
                <w:szCs w:val="24"/>
                <w:lang w:val="id-ID"/>
              </w:rPr>
              <w:t>Untuk memperluas informasi siswa tentang materi, siswa disarankan untuk mencari sumber lain, misalnya dari buku dan internet.</w:t>
            </w:r>
          </w:p>
        </w:tc>
      </w:tr>
      <w:tr w14:paraId="68A02C2D">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567" w:type="dxa"/>
          </w:tcPr>
          <w:p w14:paraId="276F3D90">
            <w:pPr>
              <w:spacing w:after="0" w:line="276" w:lineRule="auto"/>
              <w:rPr>
                <w:rFonts w:ascii="Times New Roman" w:hAnsi="Times New Roman" w:cs="Times New Roman"/>
                <w:sz w:val="24"/>
                <w:szCs w:val="24"/>
                <w:lang w:val="id-ID"/>
              </w:rPr>
            </w:pPr>
            <w:r>
              <w:rPr>
                <w:rFonts w:ascii="Times New Roman" w:hAnsi="Times New Roman" w:cs="Times New Roman"/>
                <w:sz w:val="24"/>
                <w:szCs w:val="24"/>
                <w:lang w:val="id-ID"/>
              </w:rPr>
              <w:t>3.</w:t>
            </w:r>
          </w:p>
        </w:tc>
        <w:tc>
          <w:tcPr>
            <w:tcW w:w="1418" w:type="dxa"/>
          </w:tcPr>
          <w:p w14:paraId="71997668">
            <w:pPr>
              <w:spacing w:after="0" w:line="276" w:lineRule="auto"/>
              <w:rPr>
                <w:rFonts w:ascii="Times New Roman" w:hAnsi="Times New Roman" w:cs="Times New Roman"/>
                <w:sz w:val="24"/>
                <w:szCs w:val="24"/>
                <w:lang w:val="id-ID"/>
              </w:rPr>
            </w:pPr>
            <w:r>
              <w:rPr>
                <w:rFonts w:ascii="Times New Roman" w:hAnsi="Times New Roman" w:cs="Times New Roman"/>
                <w:sz w:val="24"/>
                <w:szCs w:val="24"/>
                <w:lang w:val="id-ID"/>
              </w:rPr>
              <w:t>Bertanya</w:t>
            </w:r>
          </w:p>
        </w:tc>
        <w:tc>
          <w:tcPr>
            <w:tcW w:w="1417" w:type="dxa"/>
          </w:tcPr>
          <w:p w14:paraId="27605D5B">
            <w:pPr>
              <w:spacing w:after="0" w:line="276" w:lineRule="auto"/>
              <w:rPr>
                <w:rFonts w:ascii="Times New Roman" w:hAnsi="Times New Roman" w:cs="Times New Roman"/>
                <w:sz w:val="24"/>
                <w:szCs w:val="24"/>
                <w:lang w:val="id-ID"/>
              </w:rPr>
            </w:pPr>
            <w:r>
              <w:rPr>
                <w:rFonts w:ascii="Times New Roman" w:hAnsi="Times New Roman" w:cs="Times New Roman"/>
                <w:sz w:val="24"/>
                <w:szCs w:val="24"/>
                <w:lang w:val="id-ID"/>
              </w:rPr>
              <w:t>a. Tanya jawab</w:t>
            </w:r>
          </w:p>
        </w:tc>
        <w:tc>
          <w:tcPr>
            <w:tcW w:w="1276" w:type="dxa"/>
          </w:tcPr>
          <w:p w14:paraId="36EA435A">
            <w:pPr>
              <w:spacing w:after="0" w:line="276" w:lineRule="auto"/>
              <w:rPr>
                <w:rFonts w:ascii="Times New Roman" w:hAnsi="Times New Roman" w:cs="Times New Roman"/>
                <w:sz w:val="24"/>
                <w:szCs w:val="24"/>
                <w:lang w:val="id-ID"/>
              </w:rPr>
            </w:pPr>
            <w:r>
              <w:rPr>
                <w:rFonts w:ascii="Times New Roman" w:hAnsi="Times New Roman" w:cs="Times New Roman"/>
                <w:sz w:val="24"/>
                <w:szCs w:val="24"/>
                <w:lang w:val="id-ID"/>
              </w:rPr>
              <w:t>Memberi kesempata siswa untuk mengembangkan pengetahuan dasar siswa</w:t>
            </w:r>
          </w:p>
        </w:tc>
        <w:tc>
          <w:tcPr>
            <w:tcW w:w="3368" w:type="dxa"/>
          </w:tcPr>
          <w:p w14:paraId="54269E9F">
            <w:pPr>
              <w:spacing w:after="0" w:line="276" w:lineRule="auto"/>
              <w:rPr>
                <w:rFonts w:ascii="Times New Roman" w:hAnsi="Times New Roman" w:cs="Times New Roman"/>
                <w:sz w:val="24"/>
                <w:szCs w:val="24"/>
                <w:lang w:val="id-ID"/>
              </w:rPr>
            </w:pPr>
            <w:r>
              <w:rPr>
                <w:rFonts w:ascii="Times New Roman" w:hAnsi="Times New Roman" w:cs="Times New Roman"/>
                <w:sz w:val="24"/>
                <w:szCs w:val="24"/>
                <w:lang w:val="id-ID"/>
              </w:rPr>
              <w:t>Kegiatanberdiskusi sesame siswamaupun guru</w:t>
            </w:r>
          </w:p>
        </w:tc>
      </w:tr>
      <w:tr w14:paraId="78D455D5">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567" w:type="dxa"/>
          </w:tcPr>
          <w:p w14:paraId="63CBA232">
            <w:pPr>
              <w:spacing w:after="0" w:line="276" w:lineRule="auto"/>
              <w:rPr>
                <w:rFonts w:ascii="Times New Roman" w:hAnsi="Times New Roman" w:cs="Times New Roman"/>
                <w:sz w:val="24"/>
                <w:szCs w:val="24"/>
                <w:lang w:val="id-ID"/>
              </w:rPr>
            </w:pPr>
          </w:p>
        </w:tc>
        <w:tc>
          <w:tcPr>
            <w:tcW w:w="1418" w:type="dxa"/>
          </w:tcPr>
          <w:p w14:paraId="161A4EEE">
            <w:pPr>
              <w:spacing w:after="0" w:line="276" w:lineRule="auto"/>
              <w:rPr>
                <w:rFonts w:ascii="Times New Roman" w:hAnsi="Times New Roman" w:cs="Times New Roman"/>
                <w:sz w:val="24"/>
                <w:szCs w:val="24"/>
                <w:lang w:val="id-ID"/>
              </w:rPr>
            </w:pPr>
          </w:p>
        </w:tc>
        <w:tc>
          <w:tcPr>
            <w:tcW w:w="1417" w:type="dxa"/>
          </w:tcPr>
          <w:p w14:paraId="0A52B01E">
            <w:pPr>
              <w:spacing w:after="0" w:line="276" w:lineRule="auto"/>
              <w:rPr>
                <w:rFonts w:ascii="Times New Roman" w:hAnsi="Times New Roman" w:cs="Times New Roman"/>
                <w:sz w:val="24"/>
                <w:szCs w:val="24"/>
                <w:lang w:val="id-ID"/>
              </w:rPr>
            </w:pPr>
            <w:r>
              <w:rPr>
                <w:rFonts w:ascii="Times New Roman" w:hAnsi="Times New Roman" w:cs="Times New Roman"/>
                <w:sz w:val="24"/>
                <w:szCs w:val="24"/>
                <w:lang w:val="id-ID"/>
              </w:rPr>
              <w:t>b.Bertanya kepada narasumber</w:t>
            </w:r>
          </w:p>
        </w:tc>
        <w:tc>
          <w:tcPr>
            <w:tcW w:w="1276" w:type="dxa"/>
          </w:tcPr>
          <w:p w14:paraId="213B3675">
            <w:pPr>
              <w:spacing w:after="0" w:line="276" w:lineRule="auto"/>
              <w:rPr>
                <w:rFonts w:ascii="Times New Roman" w:hAnsi="Times New Roman" w:cs="Times New Roman"/>
                <w:sz w:val="24"/>
                <w:szCs w:val="24"/>
                <w:lang w:val="id-ID"/>
              </w:rPr>
            </w:pPr>
            <w:r>
              <w:rPr>
                <w:rFonts w:ascii="Times New Roman" w:hAnsi="Times New Roman" w:cs="Times New Roman"/>
                <w:sz w:val="24"/>
                <w:szCs w:val="24"/>
                <w:lang w:val="id-ID"/>
              </w:rPr>
              <w:t>Pengajuan pertanyaan kepada guru</w:t>
            </w:r>
          </w:p>
        </w:tc>
        <w:tc>
          <w:tcPr>
            <w:tcW w:w="3368" w:type="dxa"/>
          </w:tcPr>
          <w:p w14:paraId="77A4EBE2">
            <w:pPr>
              <w:spacing w:after="0" w:line="276" w:lineRule="auto"/>
              <w:rPr>
                <w:rFonts w:ascii="Times New Roman" w:hAnsi="Times New Roman" w:cs="Times New Roman"/>
                <w:sz w:val="24"/>
                <w:szCs w:val="24"/>
                <w:lang w:val="id-ID"/>
              </w:rPr>
            </w:pPr>
            <w:r>
              <w:rPr>
                <w:rFonts w:ascii="Times New Roman" w:hAnsi="Times New Roman" w:cs="Times New Roman"/>
                <w:sz w:val="24"/>
                <w:szCs w:val="24"/>
                <w:lang w:val="id-ID"/>
              </w:rPr>
              <w:t>1. Pengajuan pertanyaan yang dilakukan ketika kegiatan berdiskusi dengan guru.</w:t>
            </w:r>
          </w:p>
          <w:p w14:paraId="0CFA44F3">
            <w:pPr>
              <w:spacing w:after="0" w:line="276" w:lineRule="auto"/>
              <w:rPr>
                <w:rFonts w:ascii="Times New Roman" w:hAnsi="Times New Roman" w:cs="Times New Roman"/>
                <w:sz w:val="24"/>
                <w:szCs w:val="24"/>
                <w:lang w:val="id-ID"/>
              </w:rPr>
            </w:pPr>
            <w:r>
              <w:rPr>
                <w:rFonts w:ascii="Times New Roman" w:hAnsi="Times New Roman" w:cs="Times New Roman"/>
                <w:sz w:val="24"/>
                <w:szCs w:val="24"/>
                <w:lang w:val="id-ID"/>
              </w:rPr>
              <w:t>2. Menanyakan materi yang belum dipahami.</w:t>
            </w:r>
          </w:p>
          <w:p w14:paraId="7833DDE3">
            <w:pPr>
              <w:spacing w:after="0" w:line="276" w:lineRule="auto"/>
              <w:rPr>
                <w:rFonts w:ascii="Times New Roman" w:hAnsi="Times New Roman" w:cs="Times New Roman"/>
                <w:sz w:val="24"/>
                <w:szCs w:val="24"/>
                <w:lang w:val="id-ID"/>
              </w:rPr>
            </w:pPr>
          </w:p>
        </w:tc>
      </w:tr>
      <w:tr w14:paraId="2C2B9EDA">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567" w:type="dxa"/>
          </w:tcPr>
          <w:p w14:paraId="04EDBCB3">
            <w:pPr>
              <w:spacing w:after="0" w:line="276" w:lineRule="auto"/>
              <w:rPr>
                <w:rFonts w:ascii="Times New Roman" w:hAnsi="Times New Roman" w:cs="Times New Roman"/>
                <w:sz w:val="24"/>
                <w:szCs w:val="24"/>
                <w:lang w:val="id-ID"/>
              </w:rPr>
            </w:pPr>
            <w:r>
              <w:rPr>
                <w:rFonts w:ascii="Times New Roman" w:hAnsi="Times New Roman" w:cs="Times New Roman"/>
                <w:sz w:val="24"/>
                <w:szCs w:val="24"/>
                <w:lang w:val="id-ID"/>
              </w:rPr>
              <w:t>4.</w:t>
            </w:r>
          </w:p>
        </w:tc>
        <w:tc>
          <w:tcPr>
            <w:tcW w:w="1418" w:type="dxa"/>
          </w:tcPr>
          <w:p w14:paraId="2F6CDD4B">
            <w:pPr>
              <w:spacing w:after="0" w:line="276" w:lineRule="auto"/>
              <w:rPr>
                <w:rFonts w:ascii="Times New Roman" w:hAnsi="Times New Roman" w:cs="Times New Roman"/>
                <w:sz w:val="24"/>
                <w:szCs w:val="24"/>
                <w:lang w:val="id-ID"/>
              </w:rPr>
            </w:pPr>
            <w:r>
              <w:rPr>
                <w:rFonts w:ascii="Times New Roman" w:hAnsi="Times New Roman" w:cs="Times New Roman"/>
                <w:sz w:val="24"/>
                <w:szCs w:val="24"/>
                <w:lang w:val="id-ID"/>
              </w:rPr>
              <w:t>Masyarakat</w:t>
            </w:r>
          </w:p>
          <w:p w14:paraId="7E725DE9">
            <w:pPr>
              <w:spacing w:after="0" w:line="276" w:lineRule="auto"/>
              <w:rPr>
                <w:rFonts w:ascii="Times New Roman" w:hAnsi="Times New Roman" w:cs="Times New Roman"/>
                <w:sz w:val="24"/>
                <w:szCs w:val="24"/>
                <w:lang w:val="id-ID"/>
              </w:rPr>
            </w:pPr>
            <w:r>
              <w:rPr>
                <w:rFonts w:ascii="Times New Roman" w:hAnsi="Times New Roman" w:cs="Times New Roman"/>
                <w:sz w:val="24"/>
                <w:szCs w:val="24"/>
                <w:lang w:val="id-ID"/>
              </w:rPr>
              <w:t>Belajar</w:t>
            </w:r>
          </w:p>
        </w:tc>
        <w:tc>
          <w:tcPr>
            <w:tcW w:w="1417" w:type="dxa"/>
          </w:tcPr>
          <w:p w14:paraId="0489A16B">
            <w:pPr>
              <w:spacing w:after="0" w:line="276" w:lineRule="auto"/>
              <w:rPr>
                <w:rFonts w:ascii="Times New Roman" w:hAnsi="Times New Roman" w:cs="Times New Roman"/>
                <w:sz w:val="24"/>
                <w:szCs w:val="24"/>
                <w:lang w:val="id-ID"/>
              </w:rPr>
            </w:pPr>
            <w:r>
              <w:rPr>
                <w:rFonts w:ascii="Times New Roman" w:hAnsi="Times New Roman" w:cs="Times New Roman"/>
                <w:sz w:val="24"/>
                <w:szCs w:val="24"/>
                <w:lang w:val="id-ID"/>
              </w:rPr>
              <w:t>Pembentukan etika</w:t>
            </w:r>
          </w:p>
        </w:tc>
        <w:tc>
          <w:tcPr>
            <w:tcW w:w="1276" w:type="dxa"/>
          </w:tcPr>
          <w:p w14:paraId="2F023D65">
            <w:pPr>
              <w:spacing w:after="0" w:line="276" w:lineRule="auto"/>
              <w:rPr>
                <w:rFonts w:ascii="Times New Roman" w:hAnsi="Times New Roman" w:cs="Times New Roman"/>
                <w:sz w:val="24"/>
                <w:szCs w:val="24"/>
                <w:lang w:val="id-ID"/>
              </w:rPr>
            </w:pPr>
            <w:r>
              <w:rPr>
                <w:rFonts w:ascii="Times New Roman" w:hAnsi="Times New Roman" w:cs="Times New Roman"/>
                <w:sz w:val="24"/>
                <w:szCs w:val="24"/>
                <w:lang w:val="id-ID"/>
              </w:rPr>
              <w:t>Pengutipan sumber rujukan sesuai dengan kaidah sehingga mudah untuk dicek</w:t>
            </w:r>
          </w:p>
        </w:tc>
        <w:tc>
          <w:tcPr>
            <w:tcW w:w="3368" w:type="dxa"/>
          </w:tcPr>
          <w:p w14:paraId="03FA1606">
            <w:pPr>
              <w:spacing w:after="0" w:line="276" w:lineRule="auto"/>
              <w:rPr>
                <w:rFonts w:ascii="Times New Roman" w:hAnsi="Times New Roman" w:cs="Times New Roman"/>
                <w:sz w:val="24"/>
                <w:szCs w:val="24"/>
                <w:lang w:val="id-ID"/>
              </w:rPr>
            </w:pPr>
            <w:r>
              <w:rPr>
                <w:rFonts w:ascii="Times New Roman" w:hAnsi="Times New Roman" w:cs="Times New Roman"/>
                <w:sz w:val="24"/>
                <w:szCs w:val="24"/>
                <w:lang w:val="id-ID"/>
              </w:rPr>
              <w:t xml:space="preserve">Nurhadi (2005:31) mengungkapkan membaca cepat dan efektif yaitu jenis membaca yang mengutamakan kecepatan, dengan tidak meninggalkan pemahaman terhadap aspek bacaannya. </w:t>
            </w:r>
          </w:p>
        </w:tc>
      </w:tr>
      <w:tr w14:paraId="395D667B">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567" w:type="dxa"/>
          </w:tcPr>
          <w:p w14:paraId="2079CD4A">
            <w:pPr>
              <w:spacing w:after="0" w:line="276" w:lineRule="auto"/>
              <w:rPr>
                <w:rFonts w:ascii="Times New Roman" w:hAnsi="Times New Roman" w:cs="Times New Roman"/>
                <w:sz w:val="24"/>
                <w:szCs w:val="24"/>
                <w:lang w:val="id-ID"/>
              </w:rPr>
            </w:pPr>
            <w:r>
              <w:rPr>
                <w:rFonts w:ascii="Times New Roman" w:hAnsi="Times New Roman" w:cs="Times New Roman"/>
                <w:sz w:val="24"/>
                <w:szCs w:val="24"/>
                <w:lang w:val="id-ID"/>
              </w:rPr>
              <w:t>5.</w:t>
            </w:r>
          </w:p>
        </w:tc>
        <w:tc>
          <w:tcPr>
            <w:tcW w:w="1418" w:type="dxa"/>
          </w:tcPr>
          <w:p w14:paraId="7BC55D48">
            <w:pPr>
              <w:spacing w:after="0" w:line="276" w:lineRule="auto"/>
              <w:rPr>
                <w:rFonts w:ascii="Times New Roman" w:hAnsi="Times New Roman" w:cs="Times New Roman"/>
                <w:sz w:val="24"/>
                <w:szCs w:val="24"/>
                <w:lang w:val="id-ID"/>
              </w:rPr>
            </w:pPr>
            <w:r>
              <w:rPr>
                <w:rFonts w:ascii="Times New Roman" w:hAnsi="Times New Roman" w:cs="Times New Roman"/>
                <w:sz w:val="24"/>
                <w:szCs w:val="24"/>
                <w:lang w:val="id-ID"/>
              </w:rPr>
              <w:t>Pemodelan</w:t>
            </w:r>
          </w:p>
        </w:tc>
        <w:tc>
          <w:tcPr>
            <w:tcW w:w="1417" w:type="dxa"/>
          </w:tcPr>
          <w:p w14:paraId="5D988558">
            <w:pPr>
              <w:spacing w:after="0" w:line="276" w:lineRule="auto"/>
              <w:rPr>
                <w:rFonts w:ascii="Times New Roman" w:hAnsi="Times New Roman" w:cs="Times New Roman"/>
                <w:sz w:val="24"/>
                <w:szCs w:val="24"/>
                <w:lang w:val="id-ID"/>
              </w:rPr>
            </w:pPr>
            <w:r>
              <w:rPr>
                <w:rFonts w:ascii="Times New Roman" w:hAnsi="Times New Roman" w:cs="Times New Roman"/>
                <w:sz w:val="24"/>
                <w:szCs w:val="24"/>
                <w:lang w:val="id-ID"/>
              </w:rPr>
              <w:t>Pemberian contoh</w:t>
            </w:r>
          </w:p>
        </w:tc>
        <w:tc>
          <w:tcPr>
            <w:tcW w:w="1276" w:type="dxa"/>
          </w:tcPr>
          <w:p w14:paraId="3F407A47">
            <w:pPr>
              <w:spacing w:after="0" w:line="276" w:lineRule="auto"/>
              <w:rPr>
                <w:rFonts w:ascii="Times New Roman" w:hAnsi="Times New Roman" w:cs="Times New Roman"/>
                <w:sz w:val="24"/>
                <w:szCs w:val="24"/>
                <w:lang w:val="id-ID"/>
              </w:rPr>
            </w:pPr>
            <w:r>
              <w:rPr>
                <w:rFonts w:ascii="Times New Roman" w:hAnsi="Times New Roman" w:cs="Times New Roman"/>
                <w:sz w:val="24"/>
                <w:szCs w:val="24"/>
                <w:lang w:val="id-ID"/>
              </w:rPr>
              <w:t>Materi berupa contoh wacana beragam dari segi isi, bentuk, dan sumbernya</w:t>
            </w:r>
          </w:p>
        </w:tc>
        <w:tc>
          <w:tcPr>
            <w:tcW w:w="3368" w:type="dxa"/>
          </w:tcPr>
          <w:p w14:paraId="279FD28E">
            <w:pPr>
              <w:spacing w:after="0" w:line="276" w:lineRule="auto"/>
              <w:rPr>
                <w:rFonts w:ascii="Times New Roman" w:hAnsi="Times New Roman" w:cs="Times New Roman"/>
                <w:sz w:val="24"/>
                <w:szCs w:val="24"/>
                <w:lang w:val="id-ID"/>
              </w:rPr>
            </w:pPr>
            <w:r>
              <w:rPr>
                <w:rFonts w:ascii="Times New Roman" w:hAnsi="Times New Roman" w:cs="Times New Roman"/>
                <w:sz w:val="24"/>
                <w:szCs w:val="24"/>
                <w:lang w:val="id-ID"/>
              </w:rPr>
              <w:t>Contoh teks prosedur kompleks, teks deskriptif,  dan laporan observasi</w:t>
            </w:r>
          </w:p>
        </w:tc>
      </w:tr>
      <w:tr w14:paraId="34360B6C">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567" w:type="dxa"/>
          </w:tcPr>
          <w:p w14:paraId="4F314ECE">
            <w:pPr>
              <w:spacing w:after="0" w:line="276" w:lineRule="auto"/>
              <w:rPr>
                <w:rFonts w:ascii="Times New Roman" w:hAnsi="Times New Roman" w:cs="Times New Roman"/>
                <w:sz w:val="24"/>
                <w:szCs w:val="24"/>
                <w:lang w:val="id-ID"/>
              </w:rPr>
            </w:pPr>
            <w:r>
              <w:rPr>
                <w:rFonts w:ascii="Times New Roman" w:hAnsi="Times New Roman" w:cs="Times New Roman"/>
                <w:sz w:val="24"/>
                <w:szCs w:val="24"/>
                <w:lang w:val="id-ID"/>
              </w:rPr>
              <w:t>6.</w:t>
            </w:r>
          </w:p>
        </w:tc>
        <w:tc>
          <w:tcPr>
            <w:tcW w:w="1418" w:type="dxa"/>
          </w:tcPr>
          <w:p w14:paraId="31A911AC">
            <w:pPr>
              <w:spacing w:after="0" w:line="276" w:lineRule="auto"/>
              <w:rPr>
                <w:rFonts w:ascii="Times New Roman" w:hAnsi="Times New Roman" w:cs="Times New Roman"/>
                <w:sz w:val="24"/>
                <w:szCs w:val="24"/>
                <w:lang w:val="id-ID"/>
              </w:rPr>
            </w:pPr>
            <w:r>
              <w:rPr>
                <w:rFonts w:ascii="Times New Roman" w:hAnsi="Times New Roman" w:cs="Times New Roman"/>
                <w:sz w:val="24"/>
                <w:szCs w:val="24"/>
                <w:lang w:val="id-ID"/>
              </w:rPr>
              <w:t>Refleksi</w:t>
            </w:r>
          </w:p>
        </w:tc>
        <w:tc>
          <w:tcPr>
            <w:tcW w:w="1417" w:type="dxa"/>
          </w:tcPr>
          <w:p w14:paraId="3E17CF59">
            <w:pPr>
              <w:spacing w:after="0" w:line="276" w:lineRule="auto"/>
              <w:rPr>
                <w:rFonts w:ascii="Times New Roman" w:hAnsi="Times New Roman" w:cs="Times New Roman"/>
                <w:sz w:val="24"/>
                <w:szCs w:val="24"/>
                <w:lang w:val="id-ID"/>
              </w:rPr>
            </w:pPr>
            <w:r>
              <w:rPr>
                <w:rFonts w:ascii="Times New Roman" w:hAnsi="Times New Roman" w:cs="Times New Roman"/>
                <w:sz w:val="24"/>
                <w:szCs w:val="24"/>
                <w:lang w:val="id-ID"/>
              </w:rPr>
              <w:t>Kebermak</w:t>
            </w:r>
          </w:p>
          <w:p w14:paraId="327A5755">
            <w:pPr>
              <w:spacing w:after="0" w:line="276" w:lineRule="auto"/>
              <w:rPr>
                <w:rFonts w:ascii="Times New Roman" w:hAnsi="Times New Roman" w:cs="Times New Roman"/>
                <w:sz w:val="24"/>
                <w:szCs w:val="24"/>
                <w:lang w:val="id-ID"/>
              </w:rPr>
            </w:pPr>
            <w:r>
              <w:rPr>
                <w:rFonts w:ascii="Times New Roman" w:hAnsi="Times New Roman" w:cs="Times New Roman"/>
                <w:sz w:val="24"/>
                <w:szCs w:val="24"/>
                <w:lang w:val="id-ID"/>
              </w:rPr>
              <w:t>naan</w:t>
            </w:r>
          </w:p>
        </w:tc>
        <w:tc>
          <w:tcPr>
            <w:tcW w:w="1276" w:type="dxa"/>
          </w:tcPr>
          <w:p w14:paraId="1A753518">
            <w:pPr>
              <w:spacing w:after="0" w:line="276" w:lineRule="auto"/>
              <w:rPr>
                <w:rFonts w:ascii="Times New Roman" w:hAnsi="Times New Roman" w:cs="Times New Roman"/>
                <w:sz w:val="24"/>
                <w:szCs w:val="24"/>
                <w:lang w:val="id-ID"/>
              </w:rPr>
            </w:pPr>
            <w:r>
              <w:rPr>
                <w:rFonts w:ascii="Times New Roman" w:hAnsi="Times New Roman" w:cs="Times New Roman"/>
                <w:sz w:val="24"/>
                <w:szCs w:val="24"/>
                <w:lang w:val="id-ID"/>
              </w:rPr>
              <w:t>Disertai gambar bermakna</w:t>
            </w:r>
          </w:p>
        </w:tc>
        <w:tc>
          <w:tcPr>
            <w:tcW w:w="3368" w:type="dxa"/>
          </w:tcPr>
          <w:p w14:paraId="1D828BB3">
            <w:pPr>
              <w:spacing w:after="0" w:line="276" w:lineRule="auto"/>
              <w:rPr>
                <w:rFonts w:ascii="Times New Roman" w:hAnsi="Times New Roman" w:cs="Times New Roman"/>
                <w:sz w:val="24"/>
                <w:szCs w:val="24"/>
                <w:lang w:val="id-ID"/>
              </w:rPr>
            </w:pPr>
            <w:r>
              <w:rPr>
                <w:rFonts w:ascii="Times New Roman" w:hAnsi="Times New Roman" w:cs="Times New Roman"/>
                <w:sz w:val="24"/>
                <w:szCs w:val="24"/>
                <w:lang w:val="id-ID"/>
              </w:rPr>
              <w:t xml:space="preserve">Disertai gambar pendukung sesuai materi pada kompetensi dasar. Misalnya gambar buku dan cover depan yang menarik siswa untuk membaca </w:t>
            </w:r>
          </w:p>
        </w:tc>
      </w:tr>
      <w:tr w14:paraId="4CFEAE0B">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567" w:type="dxa"/>
          </w:tcPr>
          <w:p w14:paraId="18610D52">
            <w:pPr>
              <w:spacing w:after="0" w:line="276" w:lineRule="auto"/>
              <w:rPr>
                <w:rFonts w:ascii="Times New Roman" w:hAnsi="Times New Roman" w:cs="Times New Roman"/>
                <w:sz w:val="24"/>
                <w:szCs w:val="24"/>
                <w:lang w:val="id-ID"/>
              </w:rPr>
            </w:pPr>
            <w:r>
              <w:rPr>
                <w:rFonts w:ascii="Times New Roman" w:hAnsi="Times New Roman" w:cs="Times New Roman"/>
                <w:sz w:val="24"/>
                <w:szCs w:val="24"/>
                <w:lang w:val="id-ID"/>
              </w:rPr>
              <w:t>7.</w:t>
            </w:r>
          </w:p>
        </w:tc>
        <w:tc>
          <w:tcPr>
            <w:tcW w:w="1418" w:type="dxa"/>
          </w:tcPr>
          <w:p w14:paraId="5E48C985">
            <w:pPr>
              <w:spacing w:after="0" w:line="276" w:lineRule="auto"/>
              <w:rPr>
                <w:rFonts w:ascii="Times New Roman" w:hAnsi="Times New Roman" w:cs="Times New Roman"/>
                <w:sz w:val="24"/>
                <w:szCs w:val="24"/>
                <w:lang w:val="id-ID"/>
              </w:rPr>
            </w:pPr>
            <w:r>
              <w:rPr>
                <w:rFonts w:ascii="Times New Roman" w:hAnsi="Times New Roman" w:cs="Times New Roman"/>
                <w:sz w:val="24"/>
                <w:szCs w:val="24"/>
                <w:lang w:val="id-ID"/>
              </w:rPr>
              <w:t>Penilaian otentik</w:t>
            </w:r>
          </w:p>
        </w:tc>
        <w:tc>
          <w:tcPr>
            <w:tcW w:w="1417" w:type="dxa"/>
          </w:tcPr>
          <w:p w14:paraId="2967DF24">
            <w:pPr>
              <w:spacing w:after="0" w:line="276" w:lineRule="auto"/>
              <w:rPr>
                <w:rFonts w:ascii="Times New Roman" w:hAnsi="Times New Roman" w:cs="Times New Roman"/>
                <w:sz w:val="24"/>
                <w:szCs w:val="24"/>
                <w:lang w:val="id-ID"/>
              </w:rPr>
            </w:pPr>
            <w:r>
              <w:rPr>
                <w:rFonts w:ascii="Times New Roman" w:hAnsi="Times New Roman" w:cs="Times New Roman"/>
                <w:sz w:val="24"/>
                <w:szCs w:val="24"/>
                <w:lang w:val="id-ID"/>
              </w:rPr>
              <w:t>berkarya</w:t>
            </w:r>
          </w:p>
        </w:tc>
        <w:tc>
          <w:tcPr>
            <w:tcW w:w="1276" w:type="dxa"/>
          </w:tcPr>
          <w:p w14:paraId="10E82A2B">
            <w:pPr>
              <w:spacing w:after="0" w:line="276" w:lineRule="auto"/>
              <w:rPr>
                <w:rFonts w:ascii="Times New Roman" w:hAnsi="Times New Roman" w:cs="Times New Roman"/>
                <w:sz w:val="24"/>
                <w:szCs w:val="24"/>
                <w:lang w:val="id-ID"/>
              </w:rPr>
            </w:pPr>
            <w:r>
              <w:rPr>
                <w:rFonts w:ascii="Times New Roman" w:hAnsi="Times New Roman" w:cs="Times New Roman"/>
                <w:sz w:val="24"/>
                <w:szCs w:val="24"/>
                <w:lang w:val="id-ID"/>
              </w:rPr>
              <w:t>Membuat karya individu mapun kelompok</w:t>
            </w:r>
          </w:p>
        </w:tc>
        <w:tc>
          <w:tcPr>
            <w:tcW w:w="3368" w:type="dxa"/>
          </w:tcPr>
          <w:p w14:paraId="35A66F0A">
            <w:pPr>
              <w:spacing w:after="0" w:line="276" w:lineRule="auto"/>
              <w:rPr>
                <w:rFonts w:ascii="Times New Roman" w:hAnsi="Times New Roman" w:cs="Times New Roman"/>
                <w:sz w:val="24"/>
                <w:szCs w:val="24"/>
                <w:lang w:val="id-ID"/>
              </w:rPr>
            </w:pPr>
            <w:r>
              <w:rPr>
                <w:rFonts w:ascii="Times New Roman" w:hAnsi="Times New Roman" w:cs="Times New Roman"/>
                <w:sz w:val="24"/>
                <w:szCs w:val="24"/>
                <w:lang w:val="id-ID"/>
              </w:rPr>
              <w:t>Buatlah dua teks wacana dengan judul yang kamu sukai!</w:t>
            </w:r>
          </w:p>
        </w:tc>
      </w:tr>
    </w:tbl>
    <w:p w14:paraId="6167CCE9">
      <w:pPr>
        <w:rPr>
          <w:rFonts w:ascii="Times New Roman" w:hAnsi="Times New Roman" w:cs="Times New Roman"/>
          <w:sz w:val="24"/>
          <w:szCs w:val="24"/>
        </w:rPr>
      </w:pPr>
    </w:p>
    <w:p w14:paraId="13E1BCE7">
      <w:pPr>
        <w:rPr>
          <w:rFonts w:ascii="Times New Roman" w:hAnsi="Times New Roman" w:cs="Times New Roman"/>
          <w:b/>
          <w:sz w:val="24"/>
          <w:szCs w:val="24"/>
        </w:rPr>
        <w:sectPr>
          <w:pgSz w:w="11907" w:h="16839"/>
          <w:pgMar w:top="2268" w:right="1701" w:bottom="1701" w:left="2268" w:header="1276" w:footer="0" w:gutter="0"/>
          <w:cols w:space="720" w:num="1"/>
          <w:docGrid w:linePitch="360" w:charSpace="0"/>
        </w:sectPr>
      </w:pPr>
    </w:p>
    <w:p w14:paraId="07D6D9B8">
      <w:pPr>
        <w:rPr>
          <w:rFonts w:ascii="Times New Roman" w:hAnsi="Times New Roman" w:cs="Times New Roman"/>
          <w:b/>
          <w:sz w:val="24"/>
          <w:szCs w:val="24"/>
        </w:rPr>
      </w:pPr>
      <w:r>
        <w:rPr>
          <w:rFonts w:ascii="Times New Roman" w:hAnsi="Times New Roman" w:cs="Times New Roman"/>
          <w:b/>
          <w:sz w:val="24"/>
          <w:szCs w:val="24"/>
        </w:rPr>
        <w:t>Lampiran 11:</w:t>
      </w:r>
      <w:r>
        <w:rPr>
          <w:rFonts w:ascii="Times New Roman" w:hAnsi="Times New Roman" w:cs="Times New Roman"/>
          <w:sz w:val="24"/>
          <w:szCs w:val="24"/>
        </w:rPr>
        <w:t xml:space="preserve"> </w:t>
      </w:r>
      <w:r>
        <w:rPr>
          <w:rFonts w:ascii="Times New Roman" w:hAnsi="Times New Roman" w:cs="Times New Roman"/>
          <w:b/>
          <w:sz w:val="24"/>
          <w:szCs w:val="24"/>
        </w:rPr>
        <w:t>Deskripsi Data Hasil Uji Produk</w:t>
      </w:r>
    </w:p>
    <w:p w14:paraId="586B2E46">
      <w:pPr>
        <w:jc w:val="center"/>
        <w:rPr>
          <w:rFonts w:ascii="Times New Roman" w:hAnsi="Times New Roman" w:cs="Times New Roman"/>
          <w:b/>
          <w:sz w:val="24"/>
          <w:szCs w:val="24"/>
        </w:rPr>
      </w:pPr>
      <w:r>
        <w:rPr>
          <w:rFonts w:ascii="Times New Roman" w:hAnsi="Times New Roman" w:cs="Times New Roman"/>
          <w:b/>
          <w:sz w:val="24"/>
          <w:szCs w:val="24"/>
        </w:rPr>
        <w:t>Data Hasil Penilaian dan Pendapat Ahli Materi dari Aspek Kelayakan Isi</w:t>
      </w:r>
    </w:p>
    <w:tbl>
      <w:tblPr>
        <w:tblStyle w:val="23"/>
        <w:tblW w:w="0" w:type="auto"/>
        <w:tblInd w:w="25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autofit"/>
        <w:tblCellMar>
          <w:top w:w="0" w:type="dxa"/>
          <w:left w:w="108" w:type="dxa"/>
          <w:bottom w:w="0" w:type="dxa"/>
          <w:right w:w="108" w:type="dxa"/>
        </w:tblCellMar>
      </w:tblPr>
      <w:tblGrid>
        <w:gridCol w:w="570"/>
        <w:gridCol w:w="4619"/>
        <w:gridCol w:w="2610"/>
      </w:tblGrid>
      <w:tr w14:paraId="37F87300">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Ex>
        <w:tc>
          <w:tcPr>
            <w:tcW w:w="567" w:type="dxa"/>
          </w:tcPr>
          <w:p w14:paraId="22DB29BE">
            <w:pPr>
              <w:spacing w:after="0" w:line="276" w:lineRule="auto"/>
              <w:rPr>
                <w:rFonts w:ascii="Times New Roman" w:hAnsi="Times New Roman" w:cs="Times New Roman"/>
                <w:b/>
                <w:sz w:val="24"/>
                <w:szCs w:val="24"/>
                <w:lang w:val="id-ID"/>
              </w:rPr>
            </w:pPr>
            <w:r>
              <w:rPr>
                <w:rFonts w:ascii="Times New Roman" w:hAnsi="Times New Roman" w:cs="Times New Roman"/>
                <w:b/>
                <w:sz w:val="24"/>
                <w:szCs w:val="24"/>
                <w:lang w:val="id-ID"/>
              </w:rPr>
              <w:t>No.</w:t>
            </w:r>
          </w:p>
        </w:tc>
        <w:tc>
          <w:tcPr>
            <w:tcW w:w="4619" w:type="dxa"/>
          </w:tcPr>
          <w:p w14:paraId="4CDD3098">
            <w:pPr>
              <w:spacing w:after="0" w:line="276" w:lineRule="auto"/>
              <w:jc w:val="center"/>
              <w:rPr>
                <w:rFonts w:ascii="Times New Roman" w:hAnsi="Times New Roman" w:cs="Times New Roman"/>
                <w:b/>
                <w:sz w:val="24"/>
                <w:szCs w:val="24"/>
                <w:lang w:val="id-ID"/>
              </w:rPr>
            </w:pPr>
            <w:r>
              <w:rPr>
                <w:rFonts w:ascii="Times New Roman" w:hAnsi="Times New Roman" w:cs="Times New Roman"/>
                <w:b/>
                <w:sz w:val="24"/>
                <w:szCs w:val="24"/>
                <w:lang w:val="id-ID"/>
              </w:rPr>
              <w:t>Indikator Penilaian</w:t>
            </w:r>
          </w:p>
        </w:tc>
        <w:tc>
          <w:tcPr>
            <w:tcW w:w="2610" w:type="dxa"/>
          </w:tcPr>
          <w:p w14:paraId="5C9E1780">
            <w:pPr>
              <w:spacing w:after="0" w:line="276" w:lineRule="auto"/>
              <w:jc w:val="center"/>
              <w:rPr>
                <w:rFonts w:ascii="Times New Roman" w:hAnsi="Times New Roman" w:cs="Times New Roman"/>
                <w:b/>
                <w:sz w:val="24"/>
                <w:szCs w:val="24"/>
                <w:lang w:val="id-ID"/>
              </w:rPr>
            </w:pPr>
            <w:r>
              <w:rPr>
                <w:rFonts w:ascii="Times New Roman" w:hAnsi="Times New Roman" w:cs="Times New Roman"/>
                <w:b/>
                <w:sz w:val="24"/>
                <w:szCs w:val="24"/>
                <w:lang w:val="id-ID"/>
              </w:rPr>
              <w:t>Skor</w:t>
            </w:r>
          </w:p>
        </w:tc>
      </w:tr>
      <w:tr w14:paraId="69C53DD8">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567" w:type="dxa"/>
          </w:tcPr>
          <w:p w14:paraId="5160973F">
            <w:pPr>
              <w:spacing w:after="0" w:line="276" w:lineRule="auto"/>
              <w:rPr>
                <w:rFonts w:ascii="Times New Roman" w:hAnsi="Times New Roman" w:cs="Times New Roman"/>
                <w:sz w:val="24"/>
                <w:szCs w:val="24"/>
                <w:lang w:val="id-ID"/>
              </w:rPr>
            </w:pPr>
            <w:r>
              <w:rPr>
                <w:rFonts w:ascii="Times New Roman" w:hAnsi="Times New Roman" w:cs="Times New Roman"/>
                <w:sz w:val="24"/>
                <w:szCs w:val="24"/>
                <w:lang w:val="id-ID"/>
              </w:rPr>
              <w:t>1.</w:t>
            </w:r>
          </w:p>
        </w:tc>
        <w:tc>
          <w:tcPr>
            <w:tcW w:w="4619" w:type="dxa"/>
          </w:tcPr>
          <w:p w14:paraId="01973A56">
            <w:pPr>
              <w:spacing w:after="0" w:line="276" w:lineRule="auto"/>
              <w:rPr>
                <w:rFonts w:ascii="Times New Roman" w:hAnsi="Times New Roman" w:cs="Times New Roman"/>
                <w:sz w:val="24"/>
                <w:szCs w:val="24"/>
                <w:lang w:val="id-ID"/>
              </w:rPr>
            </w:pPr>
            <w:r>
              <w:rPr>
                <w:rFonts w:ascii="Times New Roman" w:hAnsi="Times New Roman" w:cs="Times New Roman"/>
                <w:sz w:val="24"/>
                <w:szCs w:val="24"/>
                <w:lang w:val="id-ID"/>
              </w:rPr>
              <w:t>Materi sesuai dengan SK dan KD</w:t>
            </w:r>
          </w:p>
        </w:tc>
        <w:tc>
          <w:tcPr>
            <w:tcW w:w="2610" w:type="dxa"/>
          </w:tcPr>
          <w:p w14:paraId="21A59EAE">
            <w:pPr>
              <w:spacing w:after="0" w:line="276" w:lineRule="auto"/>
              <w:jc w:val="center"/>
              <w:rPr>
                <w:rFonts w:ascii="Times New Roman" w:hAnsi="Times New Roman" w:cs="Times New Roman"/>
                <w:sz w:val="24"/>
                <w:szCs w:val="24"/>
                <w:lang w:val="id-ID"/>
              </w:rPr>
            </w:pPr>
          </w:p>
        </w:tc>
      </w:tr>
      <w:tr w14:paraId="1C8E8DF5">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567" w:type="dxa"/>
          </w:tcPr>
          <w:p w14:paraId="4EE27B7F">
            <w:pPr>
              <w:spacing w:after="0" w:line="276" w:lineRule="auto"/>
              <w:rPr>
                <w:rFonts w:ascii="Times New Roman" w:hAnsi="Times New Roman" w:cs="Times New Roman"/>
                <w:sz w:val="24"/>
                <w:szCs w:val="24"/>
                <w:lang w:val="id-ID"/>
              </w:rPr>
            </w:pPr>
            <w:r>
              <w:rPr>
                <w:rFonts w:ascii="Times New Roman" w:hAnsi="Times New Roman" w:cs="Times New Roman"/>
                <w:sz w:val="24"/>
                <w:szCs w:val="24"/>
                <w:lang w:val="id-ID"/>
              </w:rPr>
              <w:t>2.</w:t>
            </w:r>
          </w:p>
        </w:tc>
        <w:tc>
          <w:tcPr>
            <w:tcW w:w="4619" w:type="dxa"/>
          </w:tcPr>
          <w:p w14:paraId="61A88835">
            <w:pPr>
              <w:spacing w:after="0" w:line="276" w:lineRule="auto"/>
              <w:rPr>
                <w:rFonts w:ascii="Times New Roman" w:hAnsi="Times New Roman" w:cs="Times New Roman"/>
                <w:sz w:val="24"/>
                <w:szCs w:val="24"/>
                <w:lang w:val="id-ID"/>
              </w:rPr>
            </w:pPr>
            <w:r>
              <w:rPr>
                <w:rFonts w:ascii="Times New Roman" w:hAnsi="Times New Roman" w:cs="Times New Roman"/>
                <w:sz w:val="24"/>
                <w:szCs w:val="24"/>
                <w:lang w:val="id-ID"/>
              </w:rPr>
              <w:t>Materi yang disajikan buku ajar menggunakan konsep secara benar dan tepat</w:t>
            </w:r>
          </w:p>
        </w:tc>
        <w:tc>
          <w:tcPr>
            <w:tcW w:w="2610" w:type="dxa"/>
          </w:tcPr>
          <w:p w14:paraId="197E47A0">
            <w:pPr>
              <w:spacing w:after="0" w:line="276" w:lineRule="auto"/>
              <w:jc w:val="center"/>
              <w:rPr>
                <w:rFonts w:ascii="Times New Roman" w:hAnsi="Times New Roman" w:cs="Times New Roman"/>
                <w:sz w:val="24"/>
                <w:szCs w:val="24"/>
                <w:lang w:val="id-ID"/>
              </w:rPr>
            </w:pPr>
          </w:p>
        </w:tc>
      </w:tr>
      <w:tr w14:paraId="747A7E96">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567" w:type="dxa"/>
          </w:tcPr>
          <w:p w14:paraId="23E8B8C3">
            <w:pPr>
              <w:spacing w:after="0" w:line="276" w:lineRule="auto"/>
              <w:rPr>
                <w:rFonts w:ascii="Times New Roman" w:hAnsi="Times New Roman" w:cs="Times New Roman"/>
                <w:sz w:val="24"/>
                <w:szCs w:val="24"/>
                <w:lang w:val="id-ID"/>
              </w:rPr>
            </w:pPr>
            <w:r>
              <w:rPr>
                <w:rFonts w:ascii="Times New Roman" w:hAnsi="Times New Roman" w:cs="Times New Roman"/>
                <w:sz w:val="24"/>
                <w:szCs w:val="24"/>
                <w:lang w:val="id-ID"/>
              </w:rPr>
              <w:t>3.</w:t>
            </w:r>
          </w:p>
        </w:tc>
        <w:tc>
          <w:tcPr>
            <w:tcW w:w="4619" w:type="dxa"/>
          </w:tcPr>
          <w:p w14:paraId="3204D2A1">
            <w:pPr>
              <w:spacing w:after="0" w:line="276" w:lineRule="auto"/>
              <w:rPr>
                <w:rFonts w:ascii="Times New Roman" w:hAnsi="Times New Roman" w:cs="Times New Roman"/>
                <w:sz w:val="24"/>
                <w:szCs w:val="24"/>
                <w:lang w:val="id-ID"/>
              </w:rPr>
            </w:pPr>
            <w:r>
              <w:rPr>
                <w:rFonts w:ascii="Times New Roman" w:hAnsi="Times New Roman" w:cs="Times New Roman"/>
                <w:sz w:val="24"/>
                <w:szCs w:val="24"/>
                <w:lang w:val="id-ID"/>
              </w:rPr>
              <w:t>Materi yang disajikan buku ajar menggunakan contoh yang sesuai.</w:t>
            </w:r>
          </w:p>
        </w:tc>
        <w:tc>
          <w:tcPr>
            <w:tcW w:w="2610" w:type="dxa"/>
          </w:tcPr>
          <w:p w14:paraId="7E113065">
            <w:pPr>
              <w:spacing w:after="0" w:line="276" w:lineRule="auto"/>
              <w:jc w:val="center"/>
              <w:rPr>
                <w:rFonts w:ascii="Times New Roman" w:hAnsi="Times New Roman" w:cs="Times New Roman"/>
                <w:sz w:val="24"/>
                <w:szCs w:val="24"/>
                <w:lang w:val="id-ID"/>
              </w:rPr>
            </w:pPr>
          </w:p>
        </w:tc>
      </w:tr>
      <w:tr w14:paraId="3AA2CB8C">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567" w:type="dxa"/>
          </w:tcPr>
          <w:p w14:paraId="1A572FEA">
            <w:pPr>
              <w:spacing w:after="0" w:line="276" w:lineRule="auto"/>
              <w:rPr>
                <w:rFonts w:ascii="Times New Roman" w:hAnsi="Times New Roman" w:cs="Times New Roman"/>
                <w:sz w:val="24"/>
                <w:szCs w:val="24"/>
                <w:lang w:val="id-ID"/>
              </w:rPr>
            </w:pPr>
            <w:r>
              <w:rPr>
                <w:rFonts w:ascii="Times New Roman" w:hAnsi="Times New Roman" w:cs="Times New Roman"/>
                <w:sz w:val="24"/>
                <w:szCs w:val="24"/>
                <w:lang w:val="id-ID"/>
              </w:rPr>
              <w:t>4.</w:t>
            </w:r>
          </w:p>
        </w:tc>
        <w:tc>
          <w:tcPr>
            <w:tcW w:w="4619" w:type="dxa"/>
          </w:tcPr>
          <w:p w14:paraId="1DD5DB62">
            <w:pPr>
              <w:spacing w:after="0" w:line="276" w:lineRule="auto"/>
              <w:rPr>
                <w:rFonts w:ascii="Times New Roman" w:hAnsi="Times New Roman" w:cs="Times New Roman"/>
                <w:sz w:val="24"/>
                <w:szCs w:val="24"/>
                <w:lang w:val="id-ID"/>
              </w:rPr>
            </w:pPr>
            <w:r>
              <w:rPr>
                <w:rFonts w:ascii="Times New Roman" w:hAnsi="Times New Roman" w:cs="Times New Roman"/>
                <w:sz w:val="24"/>
                <w:szCs w:val="24"/>
                <w:lang w:val="id-ID"/>
              </w:rPr>
              <w:t>Materi yang disajikan buku memiliki alur pikir yang runtut dan utuh.</w:t>
            </w:r>
          </w:p>
        </w:tc>
        <w:tc>
          <w:tcPr>
            <w:tcW w:w="2610" w:type="dxa"/>
          </w:tcPr>
          <w:p w14:paraId="304DFAFF">
            <w:pPr>
              <w:spacing w:after="0" w:line="276" w:lineRule="auto"/>
              <w:jc w:val="center"/>
              <w:rPr>
                <w:rFonts w:ascii="Times New Roman" w:hAnsi="Times New Roman" w:cs="Times New Roman"/>
                <w:sz w:val="24"/>
                <w:szCs w:val="24"/>
                <w:lang w:val="id-ID"/>
              </w:rPr>
            </w:pPr>
          </w:p>
        </w:tc>
      </w:tr>
      <w:tr w14:paraId="186CDB64">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567" w:type="dxa"/>
          </w:tcPr>
          <w:p w14:paraId="12679B92">
            <w:pPr>
              <w:spacing w:after="0" w:line="276" w:lineRule="auto"/>
              <w:rPr>
                <w:rFonts w:ascii="Times New Roman" w:hAnsi="Times New Roman" w:cs="Times New Roman"/>
                <w:sz w:val="24"/>
                <w:szCs w:val="24"/>
                <w:lang w:val="id-ID"/>
              </w:rPr>
            </w:pPr>
            <w:r>
              <w:rPr>
                <w:rFonts w:ascii="Times New Roman" w:hAnsi="Times New Roman" w:cs="Times New Roman"/>
                <w:sz w:val="24"/>
                <w:szCs w:val="24"/>
                <w:lang w:val="id-ID"/>
              </w:rPr>
              <w:t>5.</w:t>
            </w:r>
          </w:p>
        </w:tc>
        <w:tc>
          <w:tcPr>
            <w:tcW w:w="4619" w:type="dxa"/>
          </w:tcPr>
          <w:p w14:paraId="2BC7DE1F">
            <w:pPr>
              <w:spacing w:after="0" w:line="276" w:lineRule="auto"/>
              <w:rPr>
                <w:rFonts w:ascii="Times New Roman" w:hAnsi="Times New Roman" w:cs="Times New Roman"/>
                <w:sz w:val="24"/>
                <w:szCs w:val="24"/>
                <w:lang w:val="id-ID"/>
              </w:rPr>
            </w:pPr>
            <w:r>
              <w:rPr>
                <w:rFonts w:ascii="Times New Roman" w:hAnsi="Times New Roman" w:cs="Times New Roman"/>
                <w:sz w:val="24"/>
                <w:szCs w:val="24"/>
                <w:lang w:val="id-ID"/>
              </w:rPr>
              <w:t>Materi yang disajikan mudah di pahami.</w:t>
            </w:r>
          </w:p>
        </w:tc>
        <w:tc>
          <w:tcPr>
            <w:tcW w:w="2610" w:type="dxa"/>
          </w:tcPr>
          <w:p w14:paraId="2DA119F0">
            <w:pPr>
              <w:spacing w:after="0" w:line="276" w:lineRule="auto"/>
              <w:jc w:val="center"/>
              <w:rPr>
                <w:rFonts w:ascii="Times New Roman" w:hAnsi="Times New Roman" w:cs="Times New Roman"/>
                <w:sz w:val="24"/>
                <w:szCs w:val="24"/>
                <w:lang w:val="id-ID"/>
              </w:rPr>
            </w:pPr>
          </w:p>
        </w:tc>
      </w:tr>
      <w:tr w14:paraId="20F17505">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567" w:type="dxa"/>
          </w:tcPr>
          <w:p w14:paraId="23293E95">
            <w:pPr>
              <w:spacing w:after="0" w:line="276" w:lineRule="auto"/>
              <w:rPr>
                <w:rFonts w:ascii="Times New Roman" w:hAnsi="Times New Roman" w:cs="Times New Roman"/>
                <w:sz w:val="24"/>
                <w:szCs w:val="24"/>
                <w:lang w:val="id-ID"/>
              </w:rPr>
            </w:pPr>
            <w:r>
              <w:rPr>
                <w:rFonts w:ascii="Times New Roman" w:hAnsi="Times New Roman" w:cs="Times New Roman"/>
                <w:sz w:val="24"/>
                <w:szCs w:val="24"/>
                <w:lang w:val="id-ID"/>
              </w:rPr>
              <w:t>6.</w:t>
            </w:r>
          </w:p>
        </w:tc>
        <w:tc>
          <w:tcPr>
            <w:tcW w:w="4619" w:type="dxa"/>
          </w:tcPr>
          <w:p w14:paraId="005296E6">
            <w:pPr>
              <w:spacing w:after="0" w:line="276" w:lineRule="auto"/>
              <w:rPr>
                <w:rFonts w:ascii="Times New Roman" w:hAnsi="Times New Roman" w:cs="Times New Roman"/>
                <w:sz w:val="24"/>
                <w:szCs w:val="24"/>
                <w:lang w:val="id-ID"/>
              </w:rPr>
            </w:pPr>
            <w:r>
              <w:rPr>
                <w:rFonts w:ascii="Times New Roman" w:hAnsi="Times New Roman" w:cs="Times New Roman"/>
                <w:sz w:val="24"/>
                <w:szCs w:val="24"/>
                <w:lang w:val="id-ID"/>
              </w:rPr>
              <w:t>Materi berhubungan dengan karakteristik berpikir aktif.</w:t>
            </w:r>
          </w:p>
        </w:tc>
        <w:tc>
          <w:tcPr>
            <w:tcW w:w="2610" w:type="dxa"/>
          </w:tcPr>
          <w:p w14:paraId="7B73B4F1">
            <w:pPr>
              <w:spacing w:after="0" w:line="276" w:lineRule="auto"/>
              <w:jc w:val="center"/>
              <w:rPr>
                <w:rFonts w:ascii="Times New Roman" w:hAnsi="Times New Roman" w:cs="Times New Roman"/>
                <w:sz w:val="24"/>
                <w:szCs w:val="24"/>
                <w:lang w:val="id-ID"/>
              </w:rPr>
            </w:pPr>
          </w:p>
        </w:tc>
      </w:tr>
      <w:tr w14:paraId="770D56AA">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567" w:type="dxa"/>
          </w:tcPr>
          <w:p w14:paraId="6A22FF3B">
            <w:pPr>
              <w:spacing w:after="0" w:line="276" w:lineRule="auto"/>
              <w:rPr>
                <w:rFonts w:ascii="Times New Roman" w:hAnsi="Times New Roman" w:cs="Times New Roman"/>
                <w:sz w:val="24"/>
                <w:szCs w:val="24"/>
                <w:lang w:val="id-ID"/>
              </w:rPr>
            </w:pPr>
            <w:r>
              <w:rPr>
                <w:rFonts w:ascii="Times New Roman" w:hAnsi="Times New Roman" w:cs="Times New Roman"/>
                <w:sz w:val="24"/>
                <w:szCs w:val="24"/>
                <w:lang w:val="id-ID"/>
              </w:rPr>
              <w:t>7.</w:t>
            </w:r>
          </w:p>
        </w:tc>
        <w:tc>
          <w:tcPr>
            <w:tcW w:w="4619" w:type="dxa"/>
          </w:tcPr>
          <w:p w14:paraId="5BA66009">
            <w:pPr>
              <w:spacing w:after="0" w:line="276" w:lineRule="auto"/>
              <w:rPr>
                <w:rFonts w:ascii="Times New Roman" w:hAnsi="Times New Roman" w:cs="Times New Roman"/>
                <w:sz w:val="24"/>
                <w:szCs w:val="24"/>
                <w:lang w:val="id-ID"/>
              </w:rPr>
            </w:pPr>
            <w:r>
              <w:rPr>
                <w:rFonts w:ascii="Times New Roman" w:hAnsi="Times New Roman" w:cs="Times New Roman"/>
                <w:sz w:val="24"/>
                <w:szCs w:val="24"/>
                <w:lang w:val="id-ID"/>
              </w:rPr>
              <w:t>Materi yang disajikan kontekstual</w:t>
            </w:r>
          </w:p>
        </w:tc>
        <w:tc>
          <w:tcPr>
            <w:tcW w:w="2610" w:type="dxa"/>
          </w:tcPr>
          <w:p w14:paraId="18BF1ECD">
            <w:pPr>
              <w:spacing w:after="0" w:line="276" w:lineRule="auto"/>
              <w:jc w:val="center"/>
              <w:rPr>
                <w:rFonts w:ascii="Times New Roman" w:hAnsi="Times New Roman" w:cs="Times New Roman"/>
                <w:sz w:val="24"/>
                <w:szCs w:val="24"/>
                <w:lang w:val="id-ID"/>
              </w:rPr>
            </w:pPr>
          </w:p>
        </w:tc>
      </w:tr>
      <w:tr w14:paraId="3DE86539">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567" w:type="dxa"/>
          </w:tcPr>
          <w:p w14:paraId="55C2C0CD">
            <w:pPr>
              <w:spacing w:after="0" w:line="276" w:lineRule="auto"/>
              <w:rPr>
                <w:rFonts w:ascii="Times New Roman" w:hAnsi="Times New Roman" w:cs="Times New Roman"/>
                <w:sz w:val="24"/>
                <w:szCs w:val="24"/>
                <w:lang w:val="id-ID"/>
              </w:rPr>
            </w:pPr>
            <w:r>
              <w:rPr>
                <w:rFonts w:ascii="Times New Roman" w:hAnsi="Times New Roman" w:cs="Times New Roman"/>
                <w:sz w:val="24"/>
                <w:szCs w:val="24"/>
                <w:lang w:val="id-ID"/>
              </w:rPr>
              <w:t>8.</w:t>
            </w:r>
          </w:p>
        </w:tc>
        <w:tc>
          <w:tcPr>
            <w:tcW w:w="4619" w:type="dxa"/>
          </w:tcPr>
          <w:p w14:paraId="2B6B5ADB">
            <w:pPr>
              <w:spacing w:after="0" w:line="276" w:lineRule="auto"/>
              <w:rPr>
                <w:rFonts w:ascii="Times New Roman" w:hAnsi="Times New Roman" w:cs="Times New Roman"/>
                <w:sz w:val="24"/>
                <w:szCs w:val="24"/>
                <w:lang w:val="id-ID"/>
              </w:rPr>
            </w:pPr>
            <w:r>
              <w:rPr>
                <w:rFonts w:ascii="Times New Roman" w:hAnsi="Times New Roman" w:cs="Times New Roman"/>
                <w:sz w:val="24"/>
                <w:szCs w:val="24"/>
                <w:lang w:val="id-ID"/>
              </w:rPr>
              <w:t>Materi yang disajikan menggunakan fakta-fakta yang akurat</w:t>
            </w:r>
          </w:p>
        </w:tc>
        <w:tc>
          <w:tcPr>
            <w:tcW w:w="2610" w:type="dxa"/>
          </w:tcPr>
          <w:p w14:paraId="508949FE">
            <w:pPr>
              <w:spacing w:after="0" w:line="276" w:lineRule="auto"/>
              <w:jc w:val="center"/>
              <w:rPr>
                <w:rFonts w:ascii="Times New Roman" w:hAnsi="Times New Roman" w:cs="Times New Roman"/>
                <w:sz w:val="24"/>
                <w:szCs w:val="24"/>
                <w:lang w:val="id-ID"/>
              </w:rPr>
            </w:pPr>
          </w:p>
        </w:tc>
      </w:tr>
      <w:tr w14:paraId="6EFCA3AA">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567" w:type="dxa"/>
          </w:tcPr>
          <w:p w14:paraId="17800E48">
            <w:pPr>
              <w:spacing w:after="0" w:line="276" w:lineRule="auto"/>
              <w:rPr>
                <w:rFonts w:ascii="Times New Roman" w:hAnsi="Times New Roman" w:cs="Times New Roman"/>
                <w:sz w:val="24"/>
                <w:szCs w:val="24"/>
                <w:lang w:val="id-ID"/>
              </w:rPr>
            </w:pPr>
            <w:r>
              <w:rPr>
                <w:rFonts w:ascii="Times New Roman" w:hAnsi="Times New Roman" w:cs="Times New Roman"/>
                <w:sz w:val="24"/>
                <w:szCs w:val="24"/>
                <w:lang w:val="id-ID"/>
              </w:rPr>
              <w:t>9.</w:t>
            </w:r>
          </w:p>
        </w:tc>
        <w:tc>
          <w:tcPr>
            <w:tcW w:w="4619" w:type="dxa"/>
          </w:tcPr>
          <w:p w14:paraId="26B09A14">
            <w:pPr>
              <w:spacing w:after="0" w:line="276" w:lineRule="auto"/>
              <w:rPr>
                <w:rFonts w:ascii="Times New Roman" w:hAnsi="Times New Roman" w:cs="Times New Roman"/>
                <w:sz w:val="24"/>
                <w:szCs w:val="24"/>
                <w:lang w:val="id-ID"/>
              </w:rPr>
            </w:pPr>
            <w:r>
              <w:rPr>
                <w:rFonts w:ascii="Times New Roman" w:hAnsi="Times New Roman" w:cs="Times New Roman"/>
                <w:sz w:val="24"/>
                <w:szCs w:val="24"/>
                <w:lang w:val="id-ID"/>
              </w:rPr>
              <w:t>Materi berhubungan dengan karakteristik berpikir kreatif</w:t>
            </w:r>
          </w:p>
        </w:tc>
        <w:tc>
          <w:tcPr>
            <w:tcW w:w="2610" w:type="dxa"/>
          </w:tcPr>
          <w:p w14:paraId="6013B466">
            <w:pPr>
              <w:spacing w:after="0" w:line="276" w:lineRule="auto"/>
              <w:jc w:val="center"/>
              <w:rPr>
                <w:rFonts w:ascii="Times New Roman" w:hAnsi="Times New Roman" w:cs="Times New Roman"/>
                <w:sz w:val="24"/>
                <w:szCs w:val="24"/>
                <w:lang w:val="id-ID"/>
              </w:rPr>
            </w:pPr>
          </w:p>
        </w:tc>
      </w:tr>
      <w:tr w14:paraId="6BB75413">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567" w:type="dxa"/>
          </w:tcPr>
          <w:p w14:paraId="6D1F9F33">
            <w:pPr>
              <w:spacing w:after="0" w:line="276" w:lineRule="auto"/>
              <w:rPr>
                <w:rFonts w:ascii="Times New Roman" w:hAnsi="Times New Roman" w:cs="Times New Roman"/>
                <w:sz w:val="24"/>
                <w:szCs w:val="24"/>
                <w:lang w:val="id-ID"/>
              </w:rPr>
            </w:pPr>
            <w:r>
              <w:rPr>
                <w:rFonts w:ascii="Times New Roman" w:hAnsi="Times New Roman" w:cs="Times New Roman"/>
                <w:sz w:val="24"/>
                <w:szCs w:val="24"/>
                <w:lang w:val="id-ID"/>
              </w:rPr>
              <w:t>10.</w:t>
            </w:r>
          </w:p>
        </w:tc>
        <w:tc>
          <w:tcPr>
            <w:tcW w:w="4619" w:type="dxa"/>
          </w:tcPr>
          <w:p w14:paraId="712B5DD6">
            <w:pPr>
              <w:spacing w:after="0" w:line="276" w:lineRule="auto"/>
              <w:rPr>
                <w:rFonts w:ascii="Times New Roman" w:hAnsi="Times New Roman" w:cs="Times New Roman"/>
                <w:sz w:val="24"/>
                <w:szCs w:val="24"/>
                <w:lang w:val="id-ID"/>
              </w:rPr>
            </w:pPr>
            <w:r>
              <w:rPr>
                <w:rFonts w:ascii="Times New Roman" w:hAnsi="Times New Roman" w:cs="Times New Roman"/>
                <w:sz w:val="24"/>
                <w:szCs w:val="24"/>
                <w:lang w:val="id-ID"/>
              </w:rPr>
              <w:t>Materi berhubungan dengan karakteristik berpikir inovatif.</w:t>
            </w:r>
          </w:p>
        </w:tc>
        <w:tc>
          <w:tcPr>
            <w:tcW w:w="2610" w:type="dxa"/>
          </w:tcPr>
          <w:p w14:paraId="27BBD3C1">
            <w:pPr>
              <w:spacing w:after="0" w:line="276" w:lineRule="auto"/>
              <w:jc w:val="center"/>
              <w:rPr>
                <w:rFonts w:ascii="Times New Roman" w:hAnsi="Times New Roman" w:cs="Times New Roman"/>
                <w:sz w:val="24"/>
                <w:szCs w:val="24"/>
                <w:lang w:val="id-ID"/>
              </w:rPr>
            </w:pPr>
          </w:p>
        </w:tc>
      </w:tr>
      <w:tr w14:paraId="1A62D30D">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567" w:type="dxa"/>
          </w:tcPr>
          <w:p w14:paraId="7321493F">
            <w:pPr>
              <w:spacing w:after="0" w:line="276" w:lineRule="auto"/>
              <w:rPr>
                <w:rFonts w:ascii="Times New Roman" w:hAnsi="Times New Roman" w:cs="Times New Roman"/>
                <w:sz w:val="24"/>
                <w:szCs w:val="24"/>
                <w:lang w:val="id-ID"/>
              </w:rPr>
            </w:pPr>
          </w:p>
        </w:tc>
        <w:tc>
          <w:tcPr>
            <w:tcW w:w="4619" w:type="dxa"/>
          </w:tcPr>
          <w:p w14:paraId="5F03E8E6">
            <w:pPr>
              <w:spacing w:after="0" w:line="276" w:lineRule="auto"/>
              <w:jc w:val="center"/>
              <w:rPr>
                <w:rFonts w:ascii="Times New Roman" w:hAnsi="Times New Roman" w:cs="Times New Roman"/>
                <w:b/>
                <w:sz w:val="24"/>
                <w:szCs w:val="24"/>
                <w:lang w:val="id-ID"/>
              </w:rPr>
            </w:pPr>
            <w:r>
              <w:rPr>
                <w:rFonts w:ascii="Times New Roman" w:hAnsi="Times New Roman" w:cs="Times New Roman"/>
                <w:b/>
                <w:sz w:val="24"/>
                <w:szCs w:val="24"/>
                <w:lang w:val="id-ID"/>
              </w:rPr>
              <w:t>Rata-rata Skor</w:t>
            </w:r>
          </w:p>
        </w:tc>
        <w:tc>
          <w:tcPr>
            <w:tcW w:w="2610" w:type="dxa"/>
          </w:tcPr>
          <w:p w14:paraId="340AB8DD">
            <w:pPr>
              <w:spacing w:after="0" w:line="276" w:lineRule="auto"/>
              <w:jc w:val="center"/>
              <w:rPr>
                <w:rFonts w:ascii="Times New Roman" w:hAnsi="Times New Roman" w:cs="Times New Roman"/>
                <w:sz w:val="24"/>
                <w:szCs w:val="24"/>
                <w:lang w:val="id-ID"/>
              </w:rPr>
            </w:pPr>
          </w:p>
        </w:tc>
      </w:tr>
    </w:tbl>
    <w:p w14:paraId="5C474840">
      <w:pPr>
        <w:rPr>
          <w:rFonts w:ascii="Times New Roman" w:hAnsi="Times New Roman" w:cs="Times New Roman"/>
          <w:b/>
          <w:sz w:val="24"/>
          <w:szCs w:val="24"/>
        </w:rPr>
      </w:pPr>
    </w:p>
    <w:p w14:paraId="35ABB7BC">
      <w:pPr>
        <w:tabs>
          <w:tab w:val="left" w:pos="6750"/>
        </w:tabs>
        <w:jc w:val="both"/>
        <w:rPr>
          <w:rFonts w:ascii="Times New Roman" w:hAnsi="Times New Roman" w:cs="Times New Roman"/>
          <w:b/>
          <w:sz w:val="24"/>
          <w:szCs w:val="24"/>
        </w:rPr>
      </w:pPr>
    </w:p>
    <w:p w14:paraId="16D7C2CA">
      <w:pPr>
        <w:spacing w:after="0" w:line="480" w:lineRule="auto"/>
        <w:jc w:val="both"/>
        <w:rPr>
          <w:rFonts w:ascii="Times New Roman" w:hAnsi="Times New Roman" w:cs="Times New Roman"/>
          <w:bCs/>
          <w:sz w:val="24"/>
          <w:szCs w:val="24"/>
        </w:rPr>
      </w:pPr>
    </w:p>
    <w:p w14:paraId="17A576DE">
      <w:pPr>
        <w:spacing w:after="0" w:line="480" w:lineRule="auto"/>
        <w:jc w:val="both"/>
        <w:rPr>
          <w:rFonts w:ascii="Times New Roman" w:hAnsi="Times New Roman" w:cs="Times New Roman"/>
          <w:bCs/>
          <w:sz w:val="24"/>
          <w:szCs w:val="24"/>
        </w:rPr>
      </w:pPr>
    </w:p>
    <w:p w14:paraId="12096AE0">
      <w:pPr>
        <w:spacing w:after="0" w:line="480" w:lineRule="auto"/>
        <w:jc w:val="both"/>
        <w:rPr>
          <w:rFonts w:ascii="Times New Roman" w:hAnsi="Times New Roman" w:cs="Times New Roman"/>
          <w:bCs/>
          <w:sz w:val="24"/>
          <w:szCs w:val="24"/>
        </w:rPr>
      </w:pPr>
    </w:p>
    <w:p w14:paraId="0DB733FB">
      <w:pPr>
        <w:spacing w:after="0" w:line="480" w:lineRule="auto"/>
        <w:jc w:val="both"/>
        <w:rPr>
          <w:rFonts w:ascii="Times New Roman" w:hAnsi="Times New Roman" w:cs="Times New Roman"/>
          <w:bCs/>
          <w:sz w:val="24"/>
          <w:szCs w:val="24"/>
        </w:rPr>
      </w:pPr>
    </w:p>
    <w:p w14:paraId="06A5E1C0">
      <w:pPr>
        <w:spacing w:after="0" w:line="480" w:lineRule="auto"/>
        <w:jc w:val="both"/>
        <w:rPr>
          <w:rFonts w:ascii="Times New Roman" w:hAnsi="Times New Roman" w:cs="Times New Roman"/>
          <w:bCs/>
          <w:sz w:val="24"/>
          <w:szCs w:val="24"/>
        </w:rPr>
      </w:pPr>
    </w:p>
    <w:p w14:paraId="31AD6744">
      <w:pPr>
        <w:spacing w:after="0" w:line="480" w:lineRule="auto"/>
        <w:jc w:val="both"/>
        <w:rPr>
          <w:rFonts w:ascii="Times New Roman" w:hAnsi="Times New Roman" w:cs="Times New Roman"/>
          <w:bCs/>
          <w:sz w:val="24"/>
          <w:szCs w:val="24"/>
        </w:rPr>
      </w:pPr>
    </w:p>
    <w:p w14:paraId="3C2D52AE">
      <w:pPr>
        <w:spacing w:after="0" w:line="480" w:lineRule="auto"/>
        <w:jc w:val="both"/>
        <w:rPr>
          <w:rFonts w:ascii="Times New Roman" w:hAnsi="Times New Roman" w:cs="Times New Roman"/>
          <w:bCs/>
          <w:sz w:val="24"/>
          <w:szCs w:val="24"/>
        </w:rPr>
      </w:pPr>
    </w:p>
    <w:p w14:paraId="67FA9803">
      <w:pPr>
        <w:spacing w:after="0" w:line="480" w:lineRule="auto"/>
        <w:jc w:val="both"/>
        <w:rPr>
          <w:rFonts w:ascii="Times New Roman" w:hAnsi="Times New Roman" w:cs="Times New Roman"/>
          <w:bCs/>
          <w:sz w:val="24"/>
          <w:szCs w:val="24"/>
        </w:rPr>
      </w:pPr>
    </w:p>
    <w:sectPr>
      <w:pgSz w:w="11907" w:h="16839"/>
      <w:pgMar w:top="2268" w:right="1701" w:bottom="1701" w:left="2268" w:header="1276" w:footer="0" w:gutter="0"/>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altName w:val="Microsoft YaHei"/>
    <w:panose1 w:val="00000000000000000000"/>
    <w:charset w:val="86"/>
    <w:family w:val="auto"/>
    <w:pitch w:val="default"/>
    <w:sig w:usb0="00000000" w:usb1="00000000" w:usb2="00000000" w:usb3="00000000" w:csb0="00000000" w:csb1="00000000"/>
  </w:font>
  <w:font w:name="Cambria">
    <w:panose1 w:val="02040503050406030204"/>
    <w:charset w:val="00"/>
    <w:family w:val="roman"/>
    <w:pitch w:val="default"/>
    <w:sig w:usb0="E00006FF" w:usb1="420024FF" w:usb2="02000000" w:usb3="00000000" w:csb0="2000019F" w:csb1="00000000"/>
  </w:font>
  <w:font w:name="Tahoma">
    <w:panose1 w:val="020B0604030504040204"/>
    <w:charset w:val="00"/>
    <w:family w:val="swiss"/>
    <w:pitch w:val="default"/>
    <w:sig w:usb0="E1002EFF" w:usb1="C000605B" w:usb2="00000029" w:usb3="00000000" w:csb0="200101FF" w:csb1="20280000"/>
  </w:font>
  <w:font w:name="Garamond">
    <w:panose1 w:val="02020404030301010803"/>
    <w:charset w:val="00"/>
    <w:family w:val="roman"/>
    <w:pitch w:val="default"/>
    <w:sig w:usb0="00000287" w:usb1="00000000" w:usb2="00000000" w:usb3="00000000" w:csb0="0000009F" w:csb1="DFD70000"/>
  </w:font>
  <w:font w:name="Times New Roman Bold">
    <w:altName w:val="Times New Roman"/>
    <w:panose1 w:val="00000000000000000000"/>
    <w:charset w:val="00"/>
    <w:family w:val="roman"/>
    <w:pitch w:val="default"/>
    <w:sig w:usb0="00000000" w:usb1="00000000" w:usb2="00000000" w:usb3="00000000" w:csb0="00000000" w:csb1="00000000"/>
  </w:font>
  <w:font w:name="Symbol">
    <w:panose1 w:val="05050102010706020507"/>
    <w:charset w:val="02"/>
    <w:family w:val="roman"/>
    <w:pitch w:val="default"/>
    <w:sig w:usb0="00000000" w:usb1="00000000" w:usb2="00000000" w:usb3="00000000" w:csb0="80000000" w:csb1="00000000"/>
  </w:font>
  <w:font w:name="Cambria Math">
    <w:panose1 w:val="02040503050406030204"/>
    <w:charset w:val="00"/>
    <w:family w:val="roman"/>
    <w:pitch w:val="default"/>
    <w:sig w:usb0="E00006FF" w:usb1="420024FF" w:usb2="02000000"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04AAB65">
    <w:pPr>
      <w:pStyle w:val="15"/>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E5CFCF9">
    <w:pPr>
      <w:pStyle w:val="15"/>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FEEEBEE">
    <w:pPr>
      <w:pStyle w:val="15"/>
      <w:jc w:val="center"/>
    </w:pPr>
    <w:r>
      <w:fldChar w:fldCharType="begin"/>
    </w:r>
    <w:r>
      <w:instrText xml:space="preserve"> PAGE   \* MERGEFORMAT </w:instrText>
    </w:r>
    <w:r>
      <w:fldChar w:fldCharType="separate"/>
    </w:r>
    <w:r>
      <w:t>2</w:t>
    </w:r>
    <w:r>
      <w:fldChar w:fldCharType="end"/>
    </w:r>
  </w:p>
  <w:p w14:paraId="3BDDFA61">
    <w:pPr>
      <w:pStyle w:val="15"/>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656F8F5">
    <w:pPr>
      <w:pStyle w:val="15"/>
      <w:jc w:val="center"/>
      <w:rPr>
        <w:rFonts w:ascii="Times New Roman" w:hAnsi="Times New Roman" w:cs="Times New Roman"/>
        <w:sz w:val="24"/>
        <w:szCs w:val="24"/>
      </w:rPr>
    </w:pPr>
    <w:r>
      <w:rPr>
        <w:rFonts w:ascii="Times New Roman" w:hAnsi="Times New Roman" w:cs="Times New Roman"/>
        <w:sz w:val="24"/>
        <w:szCs w:val="24"/>
      </w:rPr>
      <w:fldChar w:fldCharType="begin"/>
    </w:r>
    <w:r>
      <w:rPr>
        <w:rFonts w:ascii="Times New Roman" w:hAnsi="Times New Roman" w:cs="Times New Roman"/>
        <w:sz w:val="24"/>
        <w:szCs w:val="24"/>
      </w:rPr>
      <w:instrText xml:space="preserve"> PAGE   \* MERGEFORMAT </w:instrText>
    </w:r>
    <w:r>
      <w:rPr>
        <w:rFonts w:ascii="Times New Roman" w:hAnsi="Times New Roman" w:cs="Times New Roman"/>
        <w:sz w:val="24"/>
        <w:szCs w:val="24"/>
      </w:rPr>
      <w:fldChar w:fldCharType="separate"/>
    </w:r>
    <w:r>
      <w:rPr>
        <w:rFonts w:ascii="Times New Roman" w:hAnsi="Times New Roman" w:cs="Times New Roman"/>
        <w:sz w:val="24"/>
        <w:szCs w:val="24"/>
      </w:rPr>
      <w:t>86</w:t>
    </w:r>
    <w:r>
      <w:rPr>
        <w:rFonts w:ascii="Times New Roman" w:hAnsi="Times New Roman" w:cs="Times New Roman"/>
        <w:sz w:val="24"/>
        <w:szCs w:val="24"/>
      </w:rPr>
      <w:fldChar w:fldCharType="end"/>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D82D5C0">
    <w:pPr>
      <w:pStyle w:val="12"/>
      <w:spacing w:line="14" w:lineRule="auto"/>
      <w:rPr>
        <w:sz w:val="2"/>
      </w:rP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6967021">
    <w:pPr>
      <w:pStyle w:val="12"/>
      <w:spacing w:line="14" w:lineRule="auto"/>
      <w:rPr>
        <w:sz w:val="2"/>
      </w:rPr>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6EF011A">
    <w:pPr>
      <w:pStyle w:val="15"/>
      <w:jc w:val="center"/>
      <w:rPr>
        <w:rFonts w:ascii="Times New Roman" w:hAnsi="Times New Roman" w:cs="Times New Roman"/>
        <w:sz w:val="24"/>
        <w:szCs w:val="24"/>
      </w:rPr>
    </w:pPr>
    <w:r>
      <w:rPr>
        <w:rFonts w:ascii="Times New Roman" w:hAnsi="Times New Roman" w:cs="Times New Roman"/>
        <w:sz w:val="24"/>
        <w:szCs w:val="24"/>
      </w:rPr>
      <w:fldChar w:fldCharType="begin"/>
    </w:r>
    <w:r>
      <w:rPr>
        <w:rFonts w:ascii="Times New Roman" w:hAnsi="Times New Roman" w:cs="Times New Roman"/>
        <w:sz w:val="24"/>
        <w:szCs w:val="24"/>
      </w:rPr>
      <w:instrText xml:space="preserve"> PAGE   \* MERGEFORMAT </w:instrText>
    </w:r>
    <w:r>
      <w:rPr>
        <w:rFonts w:ascii="Times New Roman" w:hAnsi="Times New Roman" w:cs="Times New Roman"/>
        <w:sz w:val="24"/>
        <w:szCs w:val="24"/>
      </w:rPr>
      <w:fldChar w:fldCharType="separate"/>
    </w:r>
    <w:r>
      <w:rPr>
        <w:rFonts w:ascii="Times New Roman" w:hAnsi="Times New Roman" w:cs="Times New Roman"/>
        <w:sz w:val="24"/>
        <w:szCs w:val="24"/>
      </w:rPr>
      <w:t>ii</w:t>
    </w:r>
    <w:r>
      <w:rPr>
        <w:rFonts w:ascii="Times New Roman" w:hAnsi="Times New Roman" w:cs="Times New Roman"/>
        <w:sz w:val="24"/>
        <w:szCs w:val="24"/>
      </w:rPr>
      <w:fldChar w:fldCharType="end"/>
    </w:r>
  </w:p>
  <w:p w14:paraId="2A0A1804">
    <w:pPr>
      <w:pStyle w:val="12"/>
      <w:spacing w:line="14" w:lineRule="auto"/>
      <w:rPr>
        <w:sz w:val="2"/>
      </w:rP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712696627"/>
      <w:docPartObj>
        <w:docPartGallery w:val="AutoText"/>
      </w:docPartObj>
    </w:sdtPr>
    <w:sdtContent>
      <w:p w14:paraId="36C8A084">
        <w:pPr>
          <w:pStyle w:val="15"/>
          <w:jc w:val="center"/>
        </w:pPr>
        <w:r>
          <w:rPr>
            <w:rFonts w:ascii="Times New Roman" w:hAnsi="Times New Roman" w:cs="Times New Roman"/>
            <w:sz w:val="24"/>
            <w:szCs w:val="24"/>
          </w:rPr>
          <w:fldChar w:fldCharType="begin"/>
        </w:r>
        <w:r>
          <w:rPr>
            <w:rFonts w:ascii="Times New Roman" w:hAnsi="Times New Roman" w:cs="Times New Roman"/>
            <w:sz w:val="24"/>
            <w:szCs w:val="24"/>
          </w:rPr>
          <w:instrText xml:space="preserve"> PAGE   \* MERGEFORMAT </w:instrText>
        </w:r>
        <w:r>
          <w:rPr>
            <w:rFonts w:ascii="Times New Roman" w:hAnsi="Times New Roman" w:cs="Times New Roman"/>
            <w:sz w:val="24"/>
            <w:szCs w:val="24"/>
          </w:rPr>
          <w:fldChar w:fldCharType="separate"/>
        </w:r>
        <w:r>
          <w:rPr>
            <w:rFonts w:ascii="Times New Roman" w:hAnsi="Times New Roman" w:cs="Times New Roman"/>
            <w:sz w:val="24"/>
            <w:szCs w:val="24"/>
          </w:rPr>
          <w:t>iv</w:t>
        </w:r>
        <w:r>
          <w:rPr>
            <w:rFonts w:ascii="Times New Roman" w:hAnsi="Times New Roman" w:cs="Times New Roman"/>
            <w:sz w:val="24"/>
            <w:szCs w:val="24"/>
          </w:rPr>
          <w:fldChar w:fldCharType="end"/>
        </w:r>
      </w:p>
    </w:sdtContent>
  </w:sdt>
  <w:p w14:paraId="49C2AE89">
    <w:pPr>
      <w:pStyle w:val="15"/>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D36CE29"/>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D73B041">
    <w:pPr>
      <w:pStyle w:val="12"/>
      <w:spacing w:line="14" w:lineRule="auto"/>
      <w:rPr>
        <w:sz w:val="2"/>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23372A4">
    <w:pPr>
      <w:pStyle w:val="16"/>
    </w:pPr>
    <w:r>
      <w:pict>
        <v:shape id="WordPictureWatermark100172783" o:spid="_x0000_s2051" o:spt="75" type="#_x0000_t75" style="position:absolute;left:0pt;height:295.95pt;width:299.95pt;mso-position-horizontal:center;mso-position-horizontal-relative:margin;mso-position-vertical:center;mso-position-vertical-relative:margin;z-index:-251655168;mso-width-relative:page;mso-height-relative:page;" filled="f" o:preferrelative="t" stroked="f" coordsize="21600,21600" o:allowincell="f">
          <v:path/>
          <v:fill on="f" focussize="0,0"/>
          <v:stroke on="f" joinstyle="miter"/>
          <v:imagedata r:id="rId1" gain="19661f" blacklevel="22938f" o:title="LOGO-UMN-1"/>
          <o:lock v:ext="edit" aspectratio="t"/>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52DF887">
    <w:pPr>
      <w:pStyle w:val="16"/>
    </w:pPr>
    <w:r>
      <w:pict>
        <v:shape id="WordPictureWatermark100172782" o:spid="_x0000_s2050" o:spt="75" type="#_x0000_t75" style="position:absolute;left:0pt;height:295.95pt;width:299.95pt;mso-position-horizontal:center;mso-position-horizontal-relative:margin;mso-position-vertical:center;mso-position-vertical-relative:margin;z-index:-251656192;mso-width-relative:page;mso-height-relative:page;" filled="f" o:preferrelative="t" stroked="f" coordsize="21600,21600" o:allowincell="f">
          <v:path/>
          <v:fill on="f" focussize="0,0"/>
          <v:stroke on="f" joinstyle="miter"/>
          <v:imagedata r:id="rId1" gain="19661f" blacklevel="22938f" o:title="LOGO-UMN-1"/>
          <o:lock v:ext="edit" aspectratio="t"/>
        </v:shape>
      </w:pic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8544775">
    <w:pPr>
      <w:pStyle w:val="16"/>
    </w:pPr>
    <w:r>
      <w:pict>
        <v:shape id="WordPictureWatermark100172781" o:spid="_x0000_s2049" o:spt="75" type="#_x0000_t75" style="position:absolute;left:0pt;height:295.95pt;width:299.95pt;mso-position-horizontal:center;mso-position-horizontal-relative:margin;mso-position-vertical:center;mso-position-vertical-relative:margin;z-index:-251657216;mso-width-relative:page;mso-height-relative:page;" filled="f" o:preferrelative="t" stroked="f" coordsize="21600,21600" o:allowincell="f">
          <v:path/>
          <v:fill on="f" focussize="0,0"/>
          <v:stroke on="f" joinstyle="miter"/>
          <v:imagedata r:id="rId1" gain="19661f" blacklevel="22938f" o:title="LOGO-UMN-1"/>
          <o:lock v:ext="edit" aspectratio="t"/>
        </v:shape>
      </w:pic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43C3691">
    <w:pPr>
      <w:pStyle w:val="16"/>
    </w:pPr>
    <w:r>
      <w:pict>
        <v:shape id="WordPictureWatermark100172786" o:spid="_x0000_s2054" o:spt="75" type="#_x0000_t75" style="position:absolute;left:0pt;height:295.95pt;width:299.95pt;mso-position-horizontal:center;mso-position-horizontal-relative:margin;mso-position-vertical:center;mso-position-vertical-relative:margin;z-index:-251652096;mso-width-relative:page;mso-height-relative:page;" filled="f" o:preferrelative="t" stroked="f" coordsize="21600,21600" o:allowincell="f">
          <v:path/>
          <v:fill on="f" focussize="0,0"/>
          <v:stroke on="f" joinstyle="miter"/>
          <v:imagedata r:id="rId1" gain="19661f" blacklevel="22938f" o:title="LOGO-UMN-1"/>
          <o:lock v:ext="edit" aspectratio="t"/>
        </v:shape>
      </w:pic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90DA363">
    <w:pPr>
      <w:pStyle w:val="16"/>
    </w:pPr>
    <w:r>
      <w:pict>
        <v:shape id="WordPictureWatermark100172785" o:spid="_x0000_s2053" o:spt="75" type="#_x0000_t75" style="position:absolute;left:0pt;height:295.95pt;width:299.95pt;mso-position-horizontal:center;mso-position-horizontal-relative:margin;mso-position-vertical:center;mso-position-vertical-relative:margin;z-index:-251653120;mso-width-relative:page;mso-height-relative:page;" filled="f" o:preferrelative="t" stroked="f" coordsize="21600,21600" o:allowincell="f">
          <v:path/>
          <v:fill on="f" focussize="0,0"/>
          <v:stroke on="f" joinstyle="miter"/>
          <v:imagedata r:id="rId1" gain="19661f" blacklevel="22938f" o:title="LOGO-UMN-1"/>
          <o:lock v:ext="edit" aspectratio="t"/>
        </v:shape>
      </w:pic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4C6F398">
    <w:pPr>
      <w:pStyle w:val="16"/>
    </w:pPr>
    <w:r>
      <w:pict>
        <v:shape id="WordPictureWatermark100172784" o:spid="_x0000_s2052" o:spt="75" type="#_x0000_t75" style="position:absolute;left:0pt;height:295.95pt;width:299.95pt;mso-position-horizontal:center;mso-position-horizontal-relative:margin;mso-position-vertical:center;mso-position-vertical-relative:margin;z-index:-251654144;mso-width-relative:page;mso-height-relative:page;" filled="f" o:preferrelative="t" stroked="f" coordsize="21600,21600" o:allowincell="f">
          <v:path/>
          <v:fill on="f" focussize="0,0"/>
          <v:stroke on="f" joinstyle="miter"/>
          <v:imagedata r:id="rId1" gain="19661f" blacklevel="22938f" o:title="LOGO-UMN-1"/>
          <o:lock v:ext="edit" aspectratio="t"/>
        </v:shape>
      </w:pict>
    </w: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EF8AAC0">
    <w:pPr>
      <w:pStyle w:val="12"/>
      <w:spacing w:line="14" w:lineRule="auto"/>
      <w:rPr>
        <w:sz w:val="20"/>
      </w:rPr>
    </w:pPr>
    <w:r>
      <w:rPr>
        <w:sz w:val="20"/>
      </w:rPr>
      <w:pict>
        <v:shape id="WordPictureWatermark100172789" o:spid="_x0000_s2057" o:spt="75" type="#_x0000_t75" style="position:absolute;left:0pt;height:295.95pt;width:299.95pt;mso-position-horizontal:center;mso-position-horizontal-relative:margin;mso-position-vertical:center;mso-position-vertical-relative:margin;z-index:-251649024;mso-width-relative:page;mso-height-relative:page;" filled="f" o:preferrelative="t" stroked="f" coordsize="21600,21600" o:allowincell="f">
          <v:path/>
          <v:fill on="f" focussize="0,0"/>
          <v:stroke on="f" joinstyle="miter"/>
          <v:imagedata r:id="rId1" gain="19661f" blacklevel="22938f" o:title="LOGO-UMN-1"/>
          <o:lock v:ext="edit" aspectratio="t"/>
        </v:shape>
      </w:pict>
    </w: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666B26">
    <w:pPr>
      <w:pStyle w:val="16"/>
    </w:pPr>
    <w:r>
      <w:pict>
        <v:shape id="WordPictureWatermark100172788" o:spid="_x0000_s2056" o:spt="75" type="#_x0000_t75" style="position:absolute;left:0pt;height:295.95pt;width:299.95pt;mso-position-horizontal:center;mso-position-horizontal-relative:margin;mso-position-vertical:center;mso-position-vertical-relative:margin;z-index:-251650048;mso-width-relative:page;mso-height-relative:page;" filled="f" o:preferrelative="t" stroked="f" coordsize="21600,21600" o:allowincell="f">
          <v:path/>
          <v:fill on="f" focussize="0,0"/>
          <v:stroke on="f" joinstyle="miter"/>
          <v:imagedata r:id="rId1" gain="19661f" blacklevel="22938f" o:title="LOGO-UMN-1"/>
          <o:lock v:ext="edit" aspectratio="t"/>
        </v:shape>
      </w:pict>
    </w: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219C3D9">
    <w:pPr>
      <w:pStyle w:val="16"/>
    </w:pPr>
    <w:r>
      <w:pict>
        <v:shape id="WordPictureWatermark100172787" o:spid="_x0000_s2055" o:spt="75" type="#_x0000_t75" style="position:absolute;left:0pt;height:295.95pt;width:299.95pt;mso-position-horizontal:center;mso-position-horizontal-relative:margin;mso-position-vertical:center;mso-position-vertical-relative:margin;z-index:-251651072;mso-width-relative:page;mso-height-relative:page;" filled="f" o:preferrelative="t" stroked="f" coordsize="21600,21600" o:allowincell="f">
          <v:path/>
          <v:fill on="f" focussize="0,0"/>
          <v:stroke on="f" joinstyle="miter"/>
          <v:imagedata r:id="rId1" gain="19661f" blacklevel="22938f" o:title="LOGO-UMN-1"/>
          <o:lock v:ext="edit" aspectratio="t"/>
        </v:shape>
      </w:pict>
    </w: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0B03468">
    <w:pPr>
      <w:pStyle w:val="12"/>
      <w:spacing w:line="14" w:lineRule="auto"/>
      <w:rPr>
        <w:sz w:val="20"/>
      </w:rPr>
    </w:pPr>
    <w:r>
      <w:rPr>
        <w:sz w:val="20"/>
      </w:rPr>
      <w:pict>
        <v:shape id="WordPictureWatermark100172792" o:spid="_x0000_s2060" o:spt="75" type="#_x0000_t75" style="position:absolute;left:0pt;height:295.95pt;width:299.95pt;mso-position-horizontal:center;mso-position-horizontal-relative:margin;mso-position-vertical:center;mso-position-vertical-relative:margin;z-index:-251645952;mso-width-relative:page;mso-height-relative:page;" filled="f" o:preferrelative="t" stroked="f" coordsize="21600,21600" o:allowincell="f">
          <v:path/>
          <v:fill on="f" focussize="0,0"/>
          <v:stroke on="f" joinstyle="miter"/>
          <v:imagedata r:id="rId1" gain="19661f" blacklevel="22938f" o:title="LOGO-UMN-1"/>
          <o:lock v:ext="edit" aspectratio="t"/>
        </v:shape>
      </w:pict>
    </w: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73D2C62">
    <w:pPr>
      <w:pStyle w:val="16"/>
    </w:pPr>
    <w:r>
      <w:pict>
        <v:shape id="WordPictureWatermark100172791" o:spid="_x0000_s2059" o:spt="75" type="#_x0000_t75" style="position:absolute;left:0pt;height:295.95pt;width:299.95pt;mso-position-horizontal:center;mso-position-horizontal-relative:margin;mso-position-vertical:center;mso-position-vertical-relative:margin;z-index:-251646976;mso-width-relative:page;mso-height-relative:page;" filled="f" o:preferrelative="t" stroked="f" coordsize="21600,21600" o:allowincell="f">
          <v:path/>
          <v:fill on="f" focussize="0,0"/>
          <v:stroke on="f" joinstyle="miter"/>
          <v:imagedata r:id="rId1" gain="19661f" blacklevel="22938f" o:title="LOGO-UMN-1"/>
          <o:lock v:ext="edit" aspectratio="t"/>
        </v:shape>
      </w:pict>
    </w: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C76D164">
    <w:pPr>
      <w:pStyle w:val="16"/>
    </w:pPr>
    <w:r>
      <w:pict>
        <v:shape id="WordPictureWatermark100172790" o:spid="_x0000_s2058" o:spt="75" type="#_x0000_t75" style="position:absolute;left:0pt;height:295.95pt;width:299.95pt;mso-position-horizontal:center;mso-position-horizontal-relative:margin;mso-position-vertical:center;mso-position-vertical-relative:margin;z-index:-251648000;mso-width-relative:page;mso-height-relative:page;" filled="f" o:preferrelative="t" stroked="f" coordsize="21600,21600" o:allowincell="f">
          <v:path/>
          <v:fill on="f" focussize="0,0"/>
          <v:stroke on="f" joinstyle="miter"/>
          <v:imagedata r:id="rId1" gain="19661f" blacklevel="22938f" o:title="LOGO-UMN-1"/>
          <o:lock v:ext="edit" aspectratio="t"/>
        </v:shape>
      </w:pict>
    </w: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F7C9DBD">
    <w:pPr>
      <w:pStyle w:val="12"/>
      <w:spacing w:line="14" w:lineRule="auto"/>
      <w:rPr>
        <w:sz w:val="20"/>
      </w:rPr>
    </w:pPr>
    <w:r>
      <w:rPr>
        <w:sz w:val="20"/>
      </w:rPr>
      <w:pict>
        <v:shape id="WordPictureWatermark100172795" o:spid="_x0000_s2063" o:spt="75" type="#_x0000_t75" style="position:absolute;left:0pt;height:295.95pt;width:299.95pt;mso-position-horizontal:center;mso-position-horizontal-relative:margin;mso-position-vertical:center;mso-position-vertical-relative:margin;z-index:-251642880;mso-width-relative:page;mso-height-relative:page;" filled="f" o:preferrelative="t" stroked="f" coordsize="21600,21600" o:allowincell="f">
          <v:path/>
          <v:fill on="f" focussize="0,0"/>
          <v:stroke on="f" joinstyle="miter"/>
          <v:imagedata r:id="rId1" gain="19661f" blacklevel="22938f" o:title="LOGO-UMN-1"/>
          <o:lock v:ext="edit" aspectratio="t"/>
        </v:shape>
      </w:pict>
    </w: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E4968A3">
    <w:pPr>
      <w:pStyle w:val="16"/>
    </w:pPr>
    <w:r>
      <w:pict>
        <v:shape id="WordPictureWatermark100172794" o:spid="_x0000_s2062" o:spt="75" type="#_x0000_t75" style="position:absolute;left:0pt;height:295.95pt;width:299.95pt;mso-position-horizontal:center;mso-position-horizontal-relative:margin;mso-position-vertical:center;mso-position-vertical-relative:margin;z-index:-251643904;mso-width-relative:page;mso-height-relative:page;" filled="f" o:preferrelative="t" stroked="f" coordsize="21600,21600" o:allowincell="f">
          <v:path/>
          <v:fill on="f" focussize="0,0"/>
          <v:stroke on="f" joinstyle="miter"/>
          <v:imagedata r:id="rId1" gain="19661f" blacklevel="22938f" o:title="LOGO-UMN-1"/>
          <o:lock v:ext="edit" aspectratio="t"/>
        </v:shape>
      </w:pict>
    </w: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0B26726">
    <w:pPr>
      <w:pStyle w:val="16"/>
    </w:pPr>
    <w:r>
      <w:pict>
        <v:shape id="WordPictureWatermark100172793" o:spid="_x0000_s2061" o:spt="75" type="#_x0000_t75" style="position:absolute;left:0pt;height:295.95pt;width:299.95pt;mso-position-horizontal:center;mso-position-horizontal-relative:margin;mso-position-vertical:center;mso-position-vertical-relative:margin;z-index:-251644928;mso-width-relative:page;mso-height-relative:page;" filled="f" o:preferrelative="t" stroked="f" coordsize="21600,21600" o:allowincell="f">
          <v:path/>
          <v:fill on="f" focussize="0,0"/>
          <v:stroke on="f" joinstyle="miter"/>
          <v:imagedata r:id="rId1" gain="19661f" blacklevel="22938f" o:title="LOGO-UMN-1"/>
          <o:lock v:ext="edit" aspectratio="t"/>
        </v:shape>
      </w:pict>
    </w: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96BCBAF">
    <w:pPr>
      <w:pStyle w:val="16"/>
    </w:pPr>
    <w:r>
      <w:pict>
        <v:shape id="WordPictureWatermark100172798" o:spid="_x0000_s2066" o:spt="75" type="#_x0000_t75" style="position:absolute;left:0pt;height:295.95pt;width:299.95pt;mso-position-horizontal:center;mso-position-horizontal-relative:margin;mso-position-vertical:center;mso-position-vertical-relative:margin;z-index:-251639808;mso-width-relative:page;mso-height-relative:page;" filled="f" o:preferrelative="t" stroked="f" coordsize="21600,21600" o:allowincell="f">
          <v:path/>
          <v:fill on="f" focussize="0,0"/>
          <v:stroke on="f" joinstyle="miter"/>
          <v:imagedata r:id="rId1" gain="19661f" blacklevel="22938f" o:title="LOGO-UMN-1"/>
          <o:lock v:ext="edit" aspectratio="t"/>
        </v:shape>
      </w:pict>
    </w: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FB036DD">
    <w:pPr>
      <w:pStyle w:val="16"/>
    </w:pPr>
    <w:r>
      <w:pict>
        <v:shape id="WordPictureWatermark100172797" o:spid="_x0000_s2065" o:spt="75" type="#_x0000_t75" style="position:absolute;left:0pt;height:295.95pt;width:299.95pt;mso-position-horizontal:center;mso-position-horizontal-relative:margin;mso-position-vertical:center;mso-position-vertical-relative:margin;z-index:-251640832;mso-width-relative:page;mso-height-relative:page;" filled="f" o:preferrelative="t" stroked="f" coordsize="21600,21600" o:allowincell="f">
          <v:path/>
          <v:fill on="f" focussize="0,0"/>
          <v:stroke on="f" joinstyle="miter"/>
          <v:imagedata r:id="rId1" gain="19661f" blacklevel="22938f" o:title="LOGO-UMN-1"/>
          <o:lock v:ext="edit" aspectratio="t"/>
        </v:shape>
      </w:pict>
    </w: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2899507">
    <w:pPr>
      <w:pStyle w:val="16"/>
    </w:pPr>
    <w:r>
      <w:pict>
        <v:shape id="WordPictureWatermark100172796" o:spid="_x0000_s2064" o:spt="75" type="#_x0000_t75" style="position:absolute;left:0pt;height:295.95pt;width:299.95pt;mso-position-horizontal:center;mso-position-horizontal-relative:margin;mso-position-vertical:center;mso-position-vertical-relative:margin;z-index:-251641856;mso-width-relative:page;mso-height-relative:page;" filled="f" o:preferrelative="t" stroked="f" coordsize="21600,21600" o:allowincell="f">
          <v:path/>
          <v:fill on="f" focussize="0,0"/>
          <v:stroke on="f" joinstyle="miter"/>
          <v:imagedata r:id="rId1" gain="19661f" blacklevel="22938f" o:title="LOGO-UMN-1"/>
          <o:lock v:ext="edit" aspectratio="t"/>
        </v:shape>
      </w:pict>
    </w: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693340477"/>
      <w:docPartObj>
        <w:docPartGallery w:val="AutoText"/>
      </w:docPartObj>
    </w:sdtPr>
    <w:sdtEndPr>
      <w:rPr>
        <w:rFonts w:ascii="Times New Roman" w:hAnsi="Times New Roman" w:cs="Times New Roman"/>
      </w:rPr>
    </w:sdtEndPr>
    <w:sdtContent>
      <w:p w14:paraId="46131A00">
        <w:pPr>
          <w:pStyle w:val="16"/>
          <w:jc w:val="right"/>
          <w:rPr>
            <w:rFonts w:ascii="Times New Roman" w:hAnsi="Times New Roman" w:cs="Times New Roman"/>
          </w:rPr>
        </w:pPr>
        <w:r>
          <w:rPr>
            <w:rFonts w:ascii="Times New Roman" w:hAnsi="Times New Roman" w:cs="Times New Roman"/>
          </w:rPr>
          <w:pict>
            <v:shape id="WordPictureWatermark100172801" o:spid="_x0000_s2069" o:spt="75" type="#_x0000_t75" style="position:absolute;left:0pt;height:295.95pt;width:299.95pt;mso-position-horizontal:center;mso-position-horizontal-relative:margin;mso-position-vertical:center;mso-position-vertical-relative:margin;z-index:-251636736;mso-width-relative:page;mso-height-relative:page;" filled="f" o:preferrelative="t" stroked="f" coordsize="21600,21600" o:allowincell="f">
              <v:path/>
              <v:fill on="f" focussize="0,0"/>
              <v:stroke on="f" joinstyle="miter"/>
              <v:imagedata r:id="rId1" gain="19661f" blacklevel="22938f" o:title="LOGO-UMN-1"/>
              <o:lock v:ext="edit" aspectratio="t"/>
            </v:shape>
          </w:pict>
        </w:r>
        <w:r>
          <w:rPr>
            <w:rFonts w:ascii="Times New Roman" w:hAnsi="Times New Roman" w:cs="Times New Roman"/>
          </w:rPr>
          <w:fldChar w:fldCharType="begin"/>
        </w:r>
        <w:r>
          <w:rPr>
            <w:rFonts w:ascii="Times New Roman" w:hAnsi="Times New Roman" w:cs="Times New Roman"/>
          </w:rPr>
          <w:instrText xml:space="preserve"> PAGE   \* MERGEFORMAT </w:instrText>
        </w:r>
        <w:r>
          <w:rPr>
            <w:rFonts w:ascii="Times New Roman" w:hAnsi="Times New Roman" w:cs="Times New Roman"/>
          </w:rPr>
          <w:fldChar w:fldCharType="separate"/>
        </w:r>
        <w:r>
          <w:rPr>
            <w:rFonts w:ascii="Times New Roman" w:hAnsi="Times New Roman" w:cs="Times New Roman"/>
          </w:rPr>
          <w:t>46</w:t>
        </w:r>
        <w:r>
          <w:rPr>
            <w:rFonts w:ascii="Times New Roman" w:hAnsi="Times New Roman" w:cs="Times New Roman"/>
          </w:rPr>
          <w:fldChar w:fldCharType="end"/>
        </w:r>
      </w:p>
    </w:sdtContent>
  </w:sdt>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00931BD">
    <w:pPr>
      <w:pStyle w:val="16"/>
    </w:pPr>
    <w:r>
      <w:pict>
        <v:shape id="WordPictureWatermark100172800" o:spid="_x0000_s2068" o:spt="75" type="#_x0000_t75" style="position:absolute;left:0pt;height:295.95pt;width:299.95pt;mso-position-horizontal:center;mso-position-horizontal-relative:margin;mso-position-vertical:center;mso-position-vertical-relative:margin;z-index:-251637760;mso-width-relative:page;mso-height-relative:page;" filled="f" o:preferrelative="t" stroked="f" coordsize="21600,21600" o:allowincell="f">
          <v:path/>
          <v:fill on="f" focussize="0,0"/>
          <v:stroke on="f" joinstyle="miter"/>
          <v:imagedata r:id="rId1" gain="19661f" blacklevel="22938f" o:title="LOGO-UMN-1"/>
          <o:lock v:ext="edit" aspectratio="t"/>
        </v:shape>
      </w:pict>
    </w: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678EAEF">
    <w:pPr>
      <w:pStyle w:val="16"/>
    </w:pPr>
    <w:r>
      <w:pict>
        <v:shape id="WordPictureWatermark100172799" o:spid="_x0000_s2067" o:spt="75" type="#_x0000_t75" style="position:absolute;left:0pt;height:295.95pt;width:299.95pt;mso-position-horizontal:center;mso-position-horizontal-relative:margin;mso-position-vertical:center;mso-position-vertical-relative:margin;z-index:-251638784;mso-width-relative:page;mso-height-relative:page;" filled="f" o:preferrelative="t" stroked="f" coordsize="21600,21600" o:allowincell="f">
          <v:path/>
          <v:fill on="f" focussize="0,0"/>
          <v:stroke on="f" joinstyle="miter"/>
          <v:imagedata r:id="rId1" gain="19661f" blacklevel="22938f" o:title="LOGO-UMN-1"/>
          <o:lock v:ext="edit" aspectratio="t"/>
        </v:shape>
      </w:pict>
    </w: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rPr>
        <w:rFonts w:ascii="Times New Roman" w:hAnsi="Times New Roman" w:cs="Times New Roman"/>
        <w:sz w:val="24"/>
        <w:szCs w:val="24"/>
      </w:rPr>
      <w:id w:val="1170759934"/>
      <w:docPartObj>
        <w:docPartGallery w:val="AutoText"/>
      </w:docPartObj>
    </w:sdtPr>
    <w:sdtEndPr>
      <w:rPr>
        <w:rFonts w:ascii="Times New Roman" w:hAnsi="Times New Roman" w:cs="Times New Roman"/>
        <w:sz w:val="24"/>
        <w:szCs w:val="24"/>
      </w:rPr>
    </w:sdtEndPr>
    <w:sdtContent>
      <w:p w14:paraId="2F6B0A2E">
        <w:pPr>
          <w:pStyle w:val="16"/>
          <w:jc w:val="right"/>
          <w:rPr>
            <w:rFonts w:ascii="Times New Roman" w:hAnsi="Times New Roman" w:cs="Times New Roman"/>
            <w:sz w:val="24"/>
            <w:szCs w:val="24"/>
          </w:rPr>
        </w:pPr>
        <w:r>
          <w:rPr>
            <w:rFonts w:ascii="Times New Roman" w:hAnsi="Times New Roman" w:cs="Times New Roman"/>
            <w:sz w:val="24"/>
            <w:szCs w:val="24"/>
          </w:rPr>
          <w:pict>
            <v:shape id="WordPictureWatermark100172804" o:spid="_x0000_s2072" o:spt="75" type="#_x0000_t75" style="position:absolute;left:0pt;height:295.95pt;width:299.95pt;mso-position-horizontal:center;mso-position-horizontal-relative:margin;mso-position-vertical:center;mso-position-vertical-relative:margin;z-index:-251633664;mso-width-relative:page;mso-height-relative:page;" filled="f" o:preferrelative="t" stroked="f" coordsize="21600,21600" o:allowincell="f">
              <v:path/>
              <v:fill on="f" focussize="0,0"/>
              <v:stroke on="f" joinstyle="miter"/>
              <v:imagedata r:id="rId1" gain="19661f" blacklevel="22938f" o:title="LOGO-UMN-1"/>
              <o:lock v:ext="edit" aspectratio="t"/>
            </v:shape>
          </w:pict>
        </w:r>
        <w:r>
          <w:rPr>
            <w:rFonts w:ascii="Times New Roman" w:hAnsi="Times New Roman" w:cs="Times New Roman"/>
            <w:sz w:val="24"/>
            <w:szCs w:val="24"/>
          </w:rPr>
          <w:fldChar w:fldCharType="begin"/>
        </w:r>
        <w:r>
          <w:rPr>
            <w:rFonts w:ascii="Times New Roman" w:hAnsi="Times New Roman" w:cs="Times New Roman"/>
            <w:sz w:val="24"/>
            <w:szCs w:val="24"/>
          </w:rPr>
          <w:instrText xml:space="preserve"> PAGE   \* MERGEFORMAT </w:instrText>
        </w:r>
        <w:r>
          <w:rPr>
            <w:rFonts w:ascii="Times New Roman" w:hAnsi="Times New Roman" w:cs="Times New Roman"/>
            <w:sz w:val="24"/>
            <w:szCs w:val="24"/>
          </w:rPr>
          <w:fldChar w:fldCharType="separate"/>
        </w:r>
        <w:r>
          <w:rPr>
            <w:rFonts w:ascii="Times New Roman" w:hAnsi="Times New Roman" w:cs="Times New Roman"/>
            <w:sz w:val="24"/>
            <w:szCs w:val="24"/>
          </w:rPr>
          <w:t>121</w:t>
        </w:r>
        <w:r>
          <w:rPr>
            <w:rFonts w:ascii="Times New Roman" w:hAnsi="Times New Roman" w:cs="Times New Roman"/>
            <w:sz w:val="24"/>
            <w:szCs w:val="24"/>
          </w:rPr>
          <w:fldChar w:fldCharType="end"/>
        </w:r>
      </w:p>
    </w:sdtContent>
  </w:sdt>
  <w:p w14:paraId="4C0363E3">
    <w:pPr>
      <w:pStyle w:val="12"/>
      <w:spacing w:line="14" w:lineRule="auto"/>
      <w:rPr>
        <w:sz w:val="20"/>
      </w:rP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9C2D021">
    <w:pPr>
      <w:pStyle w:val="16"/>
    </w:pPr>
    <w:r>
      <w:pict>
        <v:shape id="WordPictureWatermark100172803" o:spid="_x0000_s2071" o:spt="75" type="#_x0000_t75" style="position:absolute;left:0pt;height:295.95pt;width:299.95pt;mso-position-horizontal:center;mso-position-horizontal-relative:margin;mso-position-vertical:center;mso-position-vertical-relative:margin;z-index:-251634688;mso-width-relative:page;mso-height-relative:page;" filled="f" o:preferrelative="t" stroked="f" coordsize="21600,21600" o:allowincell="f">
          <v:path/>
          <v:fill on="f" focussize="0,0"/>
          <v:stroke on="f" joinstyle="miter"/>
          <v:imagedata r:id="rId1" gain="19661f" blacklevel="22938f" o:title="LOGO-UMN-1"/>
          <o:lock v:ext="edit" aspectratio="t"/>
        </v:shape>
      </w:pict>
    </w: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F3C0F5E">
    <w:pPr>
      <w:pStyle w:val="16"/>
    </w:pPr>
    <w:r>
      <w:pict>
        <v:shape id="WordPictureWatermark100172802" o:spid="_x0000_s2070" o:spt="75" type="#_x0000_t75" style="position:absolute;left:0pt;height:295.95pt;width:299.95pt;mso-position-horizontal:center;mso-position-horizontal-relative:margin;mso-position-vertical:center;mso-position-vertical-relative:margin;z-index:-251635712;mso-width-relative:page;mso-height-relative:page;" filled="f" o:preferrelative="t" stroked="f" coordsize="21600,21600" o:allowincell="f">
          <v:path/>
          <v:fill on="f" focussize="0,0"/>
          <v:stroke on="f" joinstyle="miter"/>
          <v:imagedata r:id="rId1" gain="19661f" blacklevel="22938f" o:title="LOGO-UMN-1"/>
          <o:lock v:ext="edit" aspectratio="t"/>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83803DE"/>
    <w:multiLevelType w:val="multilevel"/>
    <w:tmpl w:val="083803DE"/>
    <w:lvl w:ilvl="0" w:tentative="0">
      <w:start w:val="1"/>
      <w:numFmt w:val="lowerLetter"/>
      <w:lvlText w:val="%1."/>
      <w:lvlJc w:val="left"/>
      <w:pPr>
        <w:ind w:left="369" w:hanging="360"/>
      </w:pPr>
      <w:rPr>
        <w:rFonts w:hint="default"/>
      </w:rPr>
    </w:lvl>
    <w:lvl w:ilvl="1" w:tentative="0">
      <w:start w:val="1"/>
      <w:numFmt w:val="lowerLetter"/>
      <w:lvlText w:val="%2."/>
      <w:lvlJc w:val="left"/>
      <w:pPr>
        <w:ind w:left="1089" w:hanging="360"/>
      </w:pPr>
    </w:lvl>
    <w:lvl w:ilvl="2" w:tentative="0">
      <w:start w:val="1"/>
      <w:numFmt w:val="lowerRoman"/>
      <w:lvlText w:val="%3."/>
      <w:lvlJc w:val="right"/>
      <w:pPr>
        <w:ind w:left="1809" w:hanging="180"/>
      </w:pPr>
    </w:lvl>
    <w:lvl w:ilvl="3" w:tentative="0">
      <w:start w:val="1"/>
      <w:numFmt w:val="decimal"/>
      <w:lvlText w:val="%4."/>
      <w:lvlJc w:val="left"/>
      <w:pPr>
        <w:ind w:left="2529" w:hanging="360"/>
      </w:pPr>
    </w:lvl>
    <w:lvl w:ilvl="4" w:tentative="0">
      <w:start w:val="1"/>
      <w:numFmt w:val="lowerLetter"/>
      <w:lvlText w:val="%5."/>
      <w:lvlJc w:val="left"/>
      <w:pPr>
        <w:ind w:left="3249" w:hanging="360"/>
      </w:pPr>
    </w:lvl>
    <w:lvl w:ilvl="5" w:tentative="0">
      <w:start w:val="1"/>
      <w:numFmt w:val="lowerRoman"/>
      <w:lvlText w:val="%6."/>
      <w:lvlJc w:val="right"/>
      <w:pPr>
        <w:ind w:left="3969" w:hanging="180"/>
      </w:pPr>
    </w:lvl>
    <w:lvl w:ilvl="6" w:tentative="0">
      <w:start w:val="1"/>
      <w:numFmt w:val="decimal"/>
      <w:lvlText w:val="%7."/>
      <w:lvlJc w:val="left"/>
      <w:pPr>
        <w:ind w:left="4689" w:hanging="360"/>
      </w:pPr>
    </w:lvl>
    <w:lvl w:ilvl="7" w:tentative="0">
      <w:start w:val="1"/>
      <w:numFmt w:val="lowerLetter"/>
      <w:lvlText w:val="%8."/>
      <w:lvlJc w:val="left"/>
      <w:pPr>
        <w:ind w:left="5409" w:hanging="360"/>
      </w:pPr>
    </w:lvl>
    <w:lvl w:ilvl="8" w:tentative="0">
      <w:start w:val="1"/>
      <w:numFmt w:val="lowerRoman"/>
      <w:lvlText w:val="%9."/>
      <w:lvlJc w:val="right"/>
      <w:pPr>
        <w:ind w:left="6129" w:hanging="180"/>
      </w:pPr>
    </w:lvl>
  </w:abstractNum>
  <w:abstractNum w:abstractNumId="1">
    <w:nsid w:val="09C156EA"/>
    <w:multiLevelType w:val="multilevel"/>
    <w:tmpl w:val="09C156EA"/>
    <w:lvl w:ilvl="0" w:tentative="0">
      <w:start w:val="1"/>
      <w:numFmt w:val="lowerLetter"/>
      <w:lvlText w:val="%1."/>
      <w:lvlJc w:val="left"/>
      <w:pPr>
        <w:ind w:left="420" w:hanging="360"/>
      </w:pPr>
      <w:rPr>
        <w:rFonts w:hint="default"/>
      </w:rPr>
    </w:lvl>
    <w:lvl w:ilvl="1" w:tentative="0">
      <w:start w:val="1"/>
      <w:numFmt w:val="lowerLetter"/>
      <w:lvlText w:val="%2."/>
      <w:lvlJc w:val="left"/>
      <w:pPr>
        <w:ind w:left="1140" w:hanging="360"/>
      </w:pPr>
    </w:lvl>
    <w:lvl w:ilvl="2" w:tentative="0">
      <w:start w:val="1"/>
      <w:numFmt w:val="lowerRoman"/>
      <w:lvlText w:val="%3."/>
      <w:lvlJc w:val="right"/>
      <w:pPr>
        <w:ind w:left="1860" w:hanging="180"/>
      </w:pPr>
    </w:lvl>
    <w:lvl w:ilvl="3" w:tentative="0">
      <w:start w:val="1"/>
      <w:numFmt w:val="decimal"/>
      <w:lvlText w:val="%4."/>
      <w:lvlJc w:val="left"/>
      <w:pPr>
        <w:ind w:left="2580" w:hanging="360"/>
      </w:pPr>
    </w:lvl>
    <w:lvl w:ilvl="4" w:tentative="0">
      <w:start w:val="1"/>
      <w:numFmt w:val="lowerLetter"/>
      <w:lvlText w:val="%5."/>
      <w:lvlJc w:val="left"/>
      <w:pPr>
        <w:ind w:left="3300" w:hanging="360"/>
      </w:pPr>
    </w:lvl>
    <w:lvl w:ilvl="5" w:tentative="0">
      <w:start w:val="1"/>
      <w:numFmt w:val="lowerRoman"/>
      <w:lvlText w:val="%6."/>
      <w:lvlJc w:val="right"/>
      <w:pPr>
        <w:ind w:left="4020" w:hanging="180"/>
      </w:pPr>
    </w:lvl>
    <w:lvl w:ilvl="6" w:tentative="0">
      <w:start w:val="1"/>
      <w:numFmt w:val="decimal"/>
      <w:lvlText w:val="%7."/>
      <w:lvlJc w:val="left"/>
      <w:pPr>
        <w:ind w:left="4740" w:hanging="360"/>
      </w:pPr>
    </w:lvl>
    <w:lvl w:ilvl="7" w:tentative="0">
      <w:start w:val="1"/>
      <w:numFmt w:val="lowerLetter"/>
      <w:lvlText w:val="%8."/>
      <w:lvlJc w:val="left"/>
      <w:pPr>
        <w:ind w:left="5460" w:hanging="360"/>
      </w:pPr>
    </w:lvl>
    <w:lvl w:ilvl="8" w:tentative="0">
      <w:start w:val="1"/>
      <w:numFmt w:val="lowerRoman"/>
      <w:lvlText w:val="%9."/>
      <w:lvlJc w:val="right"/>
      <w:pPr>
        <w:ind w:left="6180" w:hanging="180"/>
      </w:pPr>
    </w:lvl>
  </w:abstractNum>
  <w:abstractNum w:abstractNumId="2">
    <w:nsid w:val="0D6C2A0A"/>
    <w:multiLevelType w:val="multilevel"/>
    <w:tmpl w:val="0D6C2A0A"/>
    <w:lvl w:ilvl="0" w:tentative="0">
      <w:start w:val="1"/>
      <w:numFmt w:val="lowerLetter"/>
      <w:lvlText w:val="%1)"/>
      <w:lvlJc w:val="left"/>
      <w:pPr>
        <w:tabs>
          <w:tab w:val="left" w:pos="720"/>
        </w:tabs>
        <w:ind w:left="720" w:hanging="360"/>
      </w:pPr>
      <w:rPr>
        <w:rFonts w:hint="default"/>
        <w:sz w:val="24"/>
        <w:szCs w:val="32"/>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3">
    <w:nsid w:val="0F705D03"/>
    <w:multiLevelType w:val="multilevel"/>
    <w:tmpl w:val="0F705D03"/>
    <w:lvl w:ilvl="0" w:tentative="0">
      <w:start w:val="1"/>
      <w:numFmt w:val="lowerLetter"/>
      <w:lvlText w:val="%1."/>
      <w:lvlJc w:val="left"/>
      <w:pPr>
        <w:ind w:left="510" w:hanging="360"/>
      </w:pPr>
      <w:rPr>
        <w:rFonts w:hint="default"/>
      </w:rPr>
    </w:lvl>
    <w:lvl w:ilvl="1" w:tentative="0">
      <w:start w:val="1"/>
      <w:numFmt w:val="lowerLetter"/>
      <w:lvlText w:val="%2."/>
      <w:lvlJc w:val="left"/>
      <w:pPr>
        <w:ind w:left="1230" w:hanging="360"/>
      </w:pPr>
    </w:lvl>
    <w:lvl w:ilvl="2" w:tentative="0">
      <w:start w:val="1"/>
      <w:numFmt w:val="lowerRoman"/>
      <w:lvlText w:val="%3."/>
      <w:lvlJc w:val="right"/>
      <w:pPr>
        <w:ind w:left="1950" w:hanging="180"/>
      </w:pPr>
    </w:lvl>
    <w:lvl w:ilvl="3" w:tentative="0">
      <w:start w:val="1"/>
      <w:numFmt w:val="decimal"/>
      <w:lvlText w:val="%4."/>
      <w:lvlJc w:val="left"/>
      <w:pPr>
        <w:ind w:left="2670" w:hanging="360"/>
      </w:pPr>
    </w:lvl>
    <w:lvl w:ilvl="4" w:tentative="0">
      <w:start w:val="1"/>
      <w:numFmt w:val="lowerLetter"/>
      <w:lvlText w:val="%5."/>
      <w:lvlJc w:val="left"/>
      <w:pPr>
        <w:ind w:left="3390" w:hanging="360"/>
      </w:pPr>
    </w:lvl>
    <w:lvl w:ilvl="5" w:tentative="0">
      <w:start w:val="1"/>
      <w:numFmt w:val="lowerRoman"/>
      <w:lvlText w:val="%6."/>
      <w:lvlJc w:val="right"/>
      <w:pPr>
        <w:ind w:left="4110" w:hanging="180"/>
      </w:pPr>
    </w:lvl>
    <w:lvl w:ilvl="6" w:tentative="0">
      <w:start w:val="1"/>
      <w:numFmt w:val="decimal"/>
      <w:lvlText w:val="%7."/>
      <w:lvlJc w:val="left"/>
      <w:pPr>
        <w:ind w:left="4830" w:hanging="360"/>
      </w:pPr>
    </w:lvl>
    <w:lvl w:ilvl="7" w:tentative="0">
      <w:start w:val="1"/>
      <w:numFmt w:val="lowerLetter"/>
      <w:lvlText w:val="%8."/>
      <w:lvlJc w:val="left"/>
      <w:pPr>
        <w:ind w:left="5550" w:hanging="360"/>
      </w:pPr>
    </w:lvl>
    <w:lvl w:ilvl="8" w:tentative="0">
      <w:start w:val="1"/>
      <w:numFmt w:val="lowerRoman"/>
      <w:lvlText w:val="%9."/>
      <w:lvlJc w:val="right"/>
      <w:pPr>
        <w:ind w:left="6270" w:hanging="180"/>
      </w:pPr>
    </w:lvl>
  </w:abstractNum>
  <w:abstractNum w:abstractNumId="4">
    <w:nsid w:val="12404F93"/>
    <w:multiLevelType w:val="multilevel"/>
    <w:tmpl w:val="12404F93"/>
    <w:lvl w:ilvl="0" w:tentative="0">
      <w:start w:val="1"/>
      <w:numFmt w:val="decimal"/>
      <w:lvlText w:val="%1."/>
      <w:lvlJc w:val="left"/>
      <w:pPr>
        <w:tabs>
          <w:tab w:val="left" w:pos="720"/>
        </w:tabs>
        <w:ind w:left="720" w:hanging="360"/>
      </w:p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5">
    <w:nsid w:val="137657C0"/>
    <w:multiLevelType w:val="multilevel"/>
    <w:tmpl w:val="137657C0"/>
    <w:lvl w:ilvl="0" w:tentative="0">
      <w:start w:val="1"/>
      <w:numFmt w:val="decimal"/>
      <w:lvlText w:val="%1."/>
      <w:lvlJc w:val="left"/>
      <w:pPr>
        <w:tabs>
          <w:tab w:val="left" w:pos="720"/>
        </w:tabs>
        <w:ind w:left="720" w:hanging="360"/>
      </w:p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6">
    <w:nsid w:val="141B03DC"/>
    <w:multiLevelType w:val="multilevel"/>
    <w:tmpl w:val="141B03DC"/>
    <w:lvl w:ilvl="0" w:tentative="0">
      <w:start w:val="1"/>
      <w:numFmt w:val="lowerLetter"/>
      <w:lvlText w:val="%1)"/>
      <w:lvlJc w:val="left"/>
      <w:pPr>
        <w:tabs>
          <w:tab w:val="left" w:pos="720"/>
        </w:tabs>
        <w:ind w:left="720" w:hanging="360"/>
      </w:pPr>
      <w:rPr>
        <w:rFonts w:hint="default"/>
        <w:b w:val="0"/>
        <w:bCs w:val="0"/>
        <w:sz w:val="24"/>
        <w:szCs w:val="32"/>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7">
    <w:nsid w:val="19C546AE"/>
    <w:multiLevelType w:val="multilevel"/>
    <w:tmpl w:val="19C546AE"/>
    <w:lvl w:ilvl="0" w:tentative="0">
      <w:start w:val="1"/>
      <w:numFmt w:val="decimal"/>
      <w:lvlText w:val="%1."/>
      <w:lvlJc w:val="left"/>
      <w:pPr>
        <w:tabs>
          <w:tab w:val="left" w:pos="720"/>
        </w:tabs>
        <w:ind w:left="720" w:hanging="360"/>
      </w:p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8">
    <w:nsid w:val="1A532190"/>
    <w:multiLevelType w:val="multilevel"/>
    <w:tmpl w:val="1A532190"/>
    <w:lvl w:ilvl="0" w:tentative="0">
      <w:start w:val="1"/>
      <w:numFmt w:val="bullet"/>
      <w:lvlText w:val=""/>
      <w:lvlJc w:val="left"/>
      <w:pPr>
        <w:ind w:left="1440" w:hanging="360"/>
      </w:pPr>
      <w:rPr>
        <w:rFonts w:hint="default" w:ascii="Symbol" w:hAnsi="Symbol"/>
      </w:rPr>
    </w:lvl>
    <w:lvl w:ilvl="1" w:tentative="0">
      <w:start w:val="1"/>
      <w:numFmt w:val="bullet"/>
      <w:lvlText w:val="o"/>
      <w:lvlJc w:val="left"/>
      <w:pPr>
        <w:ind w:left="2160" w:hanging="360"/>
      </w:pPr>
      <w:rPr>
        <w:rFonts w:hint="default" w:ascii="Courier New" w:hAnsi="Courier New" w:cs="Courier New"/>
      </w:rPr>
    </w:lvl>
    <w:lvl w:ilvl="2" w:tentative="0">
      <w:start w:val="1"/>
      <w:numFmt w:val="bullet"/>
      <w:lvlText w:val=""/>
      <w:lvlJc w:val="left"/>
      <w:pPr>
        <w:ind w:left="2880" w:hanging="360"/>
      </w:pPr>
      <w:rPr>
        <w:rFonts w:hint="default" w:ascii="Wingdings" w:hAnsi="Wingdings"/>
      </w:rPr>
    </w:lvl>
    <w:lvl w:ilvl="3" w:tentative="0">
      <w:start w:val="1"/>
      <w:numFmt w:val="bullet"/>
      <w:lvlText w:val=""/>
      <w:lvlJc w:val="left"/>
      <w:pPr>
        <w:ind w:left="3600" w:hanging="360"/>
      </w:pPr>
      <w:rPr>
        <w:rFonts w:hint="default" w:ascii="Symbol" w:hAnsi="Symbol"/>
      </w:rPr>
    </w:lvl>
    <w:lvl w:ilvl="4" w:tentative="0">
      <w:start w:val="1"/>
      <w:numFmt w:val="bullet"/>
      <w:lvlText w:val="o"/>
      <w:lvlJc w:val="left"/>
      <w:pPr>
        <w:ind w:left="4320" w:hanging="360"/>
      </w:pPr>
      <w:rPr>
        <w:rFonts w:hint="default" w:ascii="Courier New" w:hAnsi="Courier New" w:cs="Courier New"/>
      </w:rPr>
    </w:lvl>
    <w:lvl w:ilvl="5" w:tentative="0">
      <w:start w:val="1"/>
      <w:numFmt w:val="bullet"/>
      <w:lvlText w:val=""/>
      <w:lvlJc w:val="left"/>
      <w:pPr>
        <w:ind w:left="5040" w:hanging="360"/>
      </w:pPr>
      <w:rPr>
        <w:rFonts w:hint="default" w:ascii="Wingdings" w:hAnsi="Wingdings"/>
      </w:rPr>
    </w:lvl>
    <w:lvl w:ilvl="6" w:tentative="0">
      <w:start w:val="1"/>
      <w:numFmt w:val="bullet"/>
      <w:lvlText w:val=""/>
      <w:lvlJc w:val="left"/>
      <w:pPr>
        <w:ind w:left="5760" w:hanging="360"/>
      </w:pPr>
      <w:rPr>
        <w:rFonts w:hint="default" w:ascii="Symbol" w:hAnsi="Symbol"/>
      </w:rPr>
    </w:lvl>
    <w:lvl w:ilvl="7" w:tentative="0">
      <w:start w:val="1"/>
      <w:numFmt w:val="bullet"/>
      <w:lvlText w:val="o"/>
      <w:lvlJc w:val="left"/>
      <w:pPr>
        <w:ind w:left="6480" w:hanging="360"/>
      </w:pPr>
      <w:rPr>
        <w:rFonts w:hint="default" w:ascii="Courier New" w:hAnsi="Courier New" w:cs="Courier New"/>
      </w:rPr>
    </w:lvl>
    <w:lvl w:ilvl="8" w:tentative="0">
      <w:start w:val="1"/>
      <w:numFmt w:val="bullet"/>
      <w:lvlText w:val=""/>
      <w:lvlJc w:val="left"/>
      <w:pPr>
        <w:ind w:left="7200" w:hanging="360"/>
      </w:pPr>
      <w:rPr>
        <w:rFonts w:hint="default" w:ascii="Wingdings" w:hAnsi="Wingdings"/>
      </w:rPr>
    </w:lvl>
  </w:abstractNum>
  <w:abstractNum w:abstractNumId="9">
    <w:nsid w:val="1C790570"/>
    <w:multiLevelType w:val="multilevel"/>
    <w:tmpl w:val="1C790570"/>
    <w:lvl w:ilvl="0" w:tentative="0">
      <w:start w:val="1"/>
      <w:numFmt w:val="bullet"/>
      <w:lvlText w:val=""/>
      <w:lvlJc w:val="left"/>
      <w:pPr>
        <w:tabs>
          <w:tab w:val="left" w:pos="720"/>
        </w:tabs>
        <w:ind w:left="720" w:hanging="360"/>
      </w:pPr>
      <w:rPr>
        <w:rFonts w:hint="default" w:ascii="Symbol" w:hAnsi="Symbol"/>
        <w:sz w:val="20"/>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10">
    <w:nsid w:val="21CE0606"/>
    <w:multiLevelType w:val="multilevel"/>
    <w:tmpl w:val="21CE0606"/>
    <w:lvl w:ilvl="0" w:tentative="0">
      <w:start w:val="1"/>
      <w:numFmt w:val="decimal"/>
      <w:lvlText w:val="%1."/>
      <w:lvlJc w:val="left"/>
      <w:pPr>
        <w:tabs>
          <w:tab w:val="left" w:pos="720"/>
        </w:tabs>
        <w:ind w:left="720" w:hanging="360"/>
      </w:p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11">
    <w:nsid w:val="26B6404F"/>
    <w:multiLevelType w:val="multilevel"/>
    <w:tmpl w:val="26B6404F"/>
    <w:lvl w:ilvl="0" w:tentative="0">
      <w:start w:val="1"/>
      <w:numFmt w:val="decimal"/>
      <w:lvlText w:val="%1."/>
      <w:lvlJc w:val="left"/>
      <w:pPr>
        <w:ind w:left="720" w:hanging="36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12">
    <w:nsid w:val="27E53309"/>
    <w:multiLevelType w:val="multilevel"/>
    <w:tmpl w:val="27E53309"/>
    <w:lvl w:ilvl="0" w:tentative="0">
      <w:start w:val="1"/>
      <w:numFmt w:val="lowerLetter"/>
      <w:lvlText w:val="%1."/>
      <w:lvlJc w:val="left"/>
      <w:pPr>
        <w:ind w:left="720" w:hanging="36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13">
    <w:nsid w:val="29130572"/>
    <w:multiLevelType w:val="multilevel"/>
    <w:tmpl w:val="29130572"/>
    <w:lvl w:ilvl="0" w:tentative="0">
      <w:start w:val="1"/>
      <w:numFmt w:val="decimal"/>
      <w:lvlText w:val="%1."/>
      <w:lvlJc w:val="left"/>
      <w:pPr>
        <w:tabs>
          <w:tab w:val="left" w:pos="720"/>
        </w:tabs>
        <w:ind w:left="720" w:hanging="360"/>
      </w:pPr>
    </w:lvl>
    <w:lvl w:ilvl="1" w:tentative="0">
      <w:start w:val="1"/>
      <w:numFmt w:val="lowerLetter"/>
      <w:lvlText w:val="%2)"/>
      <w:lvlJc w:val="left"/>
      <w:pPr>
        <w:tabs>
          <w:tab w:val="left" w:pos="1440"/>
        </w:tabs>
        <w:ind w:left="1440" w:hanging="360"/>
      </w:pPr>
      <w:rPr>
        <w:rFonts w:hint="default"/>
        <w:sz w:val="24"/>
        <w:szCs w:val="32"/>
      </w:r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14">
    <w:nsid w:val="2EA242A4"/>
    <w:multiLevelType w:val="multilevel"/>
    <w:tmpl w:val="2EA242A4"/>
    <w:lvl w:ilvl="0" w:tentative="0">
      <w:start w:val="1"/>
      <w:numFmt w:val="decimal"/>
      <w:lvlText w:val="%1."/>
      <w:lvlJc w:val="left"/>
      <w:pPr>
        <w:tabs>
          <w:tab w:val="left" w:pos="720"/>
        </w:tabs>
        <w:ind w:left="720" w:hanging="360"/>
      </w:p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15">
    <w:nsid w:val="338123C7"/>
    <w:multiLevelType w:val="multilevel"/>
    <w:tmpl w:val="338123C7"/>
    <w:lvl w:ilvl="0" w:tentative="0">
      <w:start w:val="1"/>
      <w:numFmt w:val="decimal"/>
      <w:lvlText w:val="%1."/>
      <w:lvlJc w:val="left"/>
      <w:pPr>
        <w:tabs>
          <w:tab w:val="left" w:pos="720"/>
        </w:tabs>
        <w:ind w:left="720" w:hanging="360"/>
      </w:p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16">
    <w:nsid w:val="342957E9"/>
    <w:multiLevelType w:val="multilevel"/>
    <w:tmpl w:val="342957E9"/>
    <w:lvl w:ilvl="0" w:tentative="0">
      <w:start w:val="1"/>
      <w:numFmt w:val="decimal"/>
      <w:lvlText w:val="%1."/>
      <w:lvlJc w:val="left"/>
      <w:pPr>
        <w:ind w:left="786" w:hanging="360"/>
      </w:pPr>
      <w:rPr>
        <w:rFonts w:hint="default" w:ascii="Times New Roman" w:hAnsi="Times New Roman" w:eastAsia="Arial" w:cs="Times New Roman"/>
        <w:spacing w:val="0"/>
        <w:w w:val="100"/>
        <w:sz w:val="24"/>
        <w:szCs w:val="24"/>
        <w:lang w:val="id" w:eastAsia="en-US" w:bidi="ar-SA"/>
      </w:rPr>
    </w:lvl>
    <w:lvl w:ilvl="1" w:tentative="0">
      <w:start w:val="1"/>
      <w:numFmt w:val="upperLetter"/>
      <w:lvlText w:val="%2."/>
      <w:lvlJc w:val="left"/>
      <w:pPr>
        <w:ind w:left="1668" w:hanging="360"/>
      </w:pPr>
      <w:rPr>
        <w:rFonts w:hint="default" w:ascii="Times New Roman" w:hAnsi="Times New Roman" w:eastAsia="Arial" w:cs="Times New Roman"/>
        <w:w w:val="100"/>
        <w:sz w:val="24"/>
        <w:szCs w:val="24"/>
        <w:lang w:val="id" w:eastAsia="en-US" w:bidi="ar-SA"/>
      </w:rPr>
    </w:lvl>
    <w:lvl w:ilvl="2" w:tentative="0">
      <w:start w:val="0"/>
      <w:numFmt w:val="bullet"/>
      <w:lvlText w:val="•"/>
      <w:lvlJc w:val="left"/>
      <w:pPr>
        <w:ind w:left="2465" w:hanging="360"/>
      </w:pPr>
      <w:rPr>
        <w:rFonts w:hint="default"/>
        <w:lang w:val="id" w:eastAsia="en-US" w:bidi="ar-SA"/>
      </w:rPr>
    </w:lvl>
    <w:lvl w:ilvl="3" w:tentative="0">
      <w:start w:val="0"/>
      <w:numFmt w:val="bullet"/>
      <w:lvlText w:val="•"/>
      <w:lvlJc w:val="left"/>
      <w:pPr>
        <w:ind w:left="3270" w:hanging="360"/>
      </w:pPr>
      <w:rPr>
        <w:rFonts w:hint="default"/>
        <w:lang w:val="id" w:eastAsia="en-US" w:bidi="ar-SA"/>
      </w:rPr>
    </w:lvl>
    <w:lvl w:ilvl="4" w:tentative="0">
      <w:start w:val="0"/>
      <w:numFmt w:val="bullet"/>
      <w:lvlText w:val="•"/>
      <w:lvlJc w:val="left"/>
      <w:pPr>
        <w:ind w:left="4075" w:hanging="360"/>
      </w:pPr>
      <w:rPr>
        <w:rFonts w:hint="default"/>
        <w:lang w:val="id" w:eastAsia="en-US" w:bidi="ar-SA"/>
      </w:rPr>
    </w:lvl>
    <w:lvl w:ilvl="5" w:tentative="0">
      <w:start w:val="0"/>
      <w:numFmt w:val="bullet"/>
      <w:lvlText w:val="•"/>
      <w:lvlJc w:val="left"/>
      <w:pPr>
        <w:ind w:left="4880" w:hanging="360"/>
      </w:pPr>
      <w:rPr>
        <w:rFonts w:hint="default"/>
        <w:lang w:val="id" w:eastAsia="en-US" w:bidi="ar-SA"/>
      </w:rPr>
    </w:lvl>
    <w:lvl w:ilvl="6" w:tentative="0">
      <w:start w:val="0"/>
      <w:numFmt w:val="bullet"/>
      <w:lvlText w:val="•"/>
      <w:lvlJc w:val="left"/>
      <w:pPr>
        <w:ind w:left="5685" w:hanging="360"/>
      </w:pPr>
      <w:rPr>
        <w:rFonts w:hint="default"/>
        <w:lang w:val="id" w:eastAsia="en-US" w:bidi="ar-SA"/>
      </w:rPr>
    </w:lvl>
    <w:lvl w:ilvl="7" w:tentative="0">
      <w:start w:val="0"/>
      <w:numFmt w:val="bullet"/>
      <w:lvlText w:val="•"/>
      <w:lvlJc w:val="left"/>
      <w:pPr>
        <w:ind w:left="6490" w:hanging="360"/>
      </w:pPr>
      <w:rPr>
        <w:rFonts w:hint="default"/>
        <w:lang w:val="id" w:eastAsia="en-US" w:bidi="ar-SA"/>
      </w:rPr>
    </w:lvl>
    <w:lvl w:ilvl="8" w:tentative="0">
      <w:start w:val="0"/>
      <w:numFmt w:val="bullet"/>
      <w:lvlText w:val="•"/>
      <w:lvlJc w:val="left"/>
      <w:pPr>
        <w:ind w:left="7296" w:hanging="360"/>
      </w:pPr>
      <w:rPr>
        <w:rFonts w:hint="default"/>
        <w:lang w:val="id" w:eastAsia="en-US" w:bidi="ar-SA"/>
      </w:rPr>
    </w:lvl>
  </w:abstractNum>
  <w:abstractNum w:abstractNumId="17">
    <w:nsid w:val="367262EA"/>
    <w:multiLevelType w:val="multilevel"/>
    <w:tmpl w:val="367262EA"/>
    <w:lvl w:ilvl="0" w:tentative="0">
      <w:start w:val="1"/>
      <w:numFmt w:val="lowerLetter"/>
      <w:lvlText w:val="%1)"/>
      <w:lvlJc w:val="left"/>
      <w:pPr>
        <w:tabs>
          <w:tab w:val="left" w:pos="720"/>
        </w:tabs>
        <w:ind w:left="720" w:hanging="360"/>
      </w:pPr>
      <w:rPr>
        <w:rFonts w:hint="default"/>
        <w:sz w:val="24"/>
        <w:szCs w:val="32"/>
      </w:rPr>
    </w:lvl>
    <w:lvl w:ilvl="1" w:tentative="0">
      <w:start w:val="1"/>
      <w:numFmt w:val="lowerLetter"/>
      <w:lvlText w:val="%2."/>
      <w:lvlJc w:val="left"/>
      <w:pPr>
        <w:ind w:left="1440" w:hanging="360"/>
      </w:pPr>
      <w:rPr>
        <w:rFonts w:hint="default"/>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18">
    <w:nsid w:val="3FD813C7"/>
    <w:multiLevelType w:val="multilevel"/>
    <w:tmpl w:val="3FD813C7"/>
    <w:lvl w:ilvl="0" w:tentative="0">
      <w:start w:val="1"/>
      <w:numFmt w:val="decimal"/>
      <w:lvlText w:val="%1."/>
      <w:lvlJc w:val="left"/>
      <w:pPr>
        <w:tabs>
          <w:tab w:val="left" w:pos="720"/>
        </w:tabs>
        <w:ind w:left="720" w:hanging="360"/>
      </w:pPr>
    </w:lvl>
    <w:lvl w:ilvl="1" w:tentative="0">
      <w:start w:val="1"/>
      <w:numFmt w:val="lowerLetter"/>
      <w:lvlText w:val="%2)"/>
      <w:lvlJc w:val="left"/>
      <w:pPr>
        <w:tabs>
          <w:tab w:val="left" w:pos="1440"/>
        </w:tabs>
        <w:ind w:left="1440" w:hanging="360"/>
      </w:pPr>
      <w:rPr>
        <w:rFonts w:hint="default"/>
        <w:sz w:val="22"/>
        <w:szCs w:val="28"/>
      </w:r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19">
    <w:nsid w:val="41D01228"/>
    <w:multiLevelType w:val="multilevel"/>
    <w:tmpl w:val="41D01228"/>
    <w:lvl w:ilvl="0" w:tentative="0">
      <w:start w:val="1"/>
      <w:numFmt w:val="lowerLetter"/>
      <w:lvlText w:val="%1)"/>
      <w:lvlJc w:val="left"/>
      <w:pPr>
        <w:ind w:left="1429" w:hanging="360"/>
      </w:pPr>
    </w:lvl>
    <w:lvl w:ilvl="1" w:tentative="0">
      <w:start w:val="1"/>
      <w:numFmt w:val="lowerLetter"/>
      <w:lvlText w:val="%2."/>
      <w:lvlJc w:val="left"/>
      <w:pPr>
        <w:ind w:left="2149" w:hanging="360"/>
      </w:pPr>
    </w:lvl>
    <w:lvl w:ilvl="2" w:tentative="0">
      <w:start w:val="1"/>
      <w:numFmt w:val="lowerRoman"/>
      <w:lvlText w:val="%3."/>
      <w:lvlJc w:val="right"/>
      <w:pPr>
        <w:ind w:left="2869" w:hanging="180"/>
      </w:pPr>
    </w:lvl>
    <w:lvl w:ilvl="3" w:tentative="0">
      <w:start w:val="1"/>
      <w:numFmt w:val="decimal"/>
      <w:lvlText w:val="%4."/>
      <w:lvlJc w:val="left"/>
      <w:pPr>
        <w:ind w:left="3589" w:hanging="360"/>
      </w:pPr>
    </w:lvl>
    <w:lvl w:ilvl="4" w:tentative="0">
      <w:start w:val="1"/>
      <w:numFmt w:val="lowerLetter"/>
      <w:lvlText w:val="%5."/>
      <w:lvlJc w:val="left"/>
      <w:pPr>
        <w:ind w:left="4309" w:hanging="360"/>
      </w:pPr>
    </w:lvl>
    <w:lvl w:ilvl="5" w:tentative="0">
      <w:start w:val="1"/>
      <w:numFmt w:val="lowerRoman"/>
      <w:lvlText w:val="%6."/>
      <w:lvlJc w:val="right"/>
      <w:pPr>
        <w:ind w:left="5029" w:hanging="180"/>
      </w:pPr>
    </w:lvl>
    <w:lvl w:ilvl="6" w:tentative="0">
      <w:start w:val="1"/>
      <w:numFmt w:val="decimal"/>
      <w:lvlText w:val="%7."/>
      <w:lvlJc w:val="left"/>
      <w:pPr>
        <w:ind w:left="5749" w:hanging="360"/>
      </w:pPr>
    </w:lvl>
    <w:lvl w:ilvl="7" w:tentative="0">
      <w:start w:val="1"/>
      <w:numFmt w:val="lowerLetter"/>
      <w:lvlText w:val="%8."/>
      <w:lvlJc w:val="left"/>
      <w:pPr>
        <w:ind w:left="6469" w:hanging="360"/>
      </w:pPr>
    </w:lvl>
    <w:lvl w:ilvl="8" w:tentative="0">
      <w:start w:val="1"/>
      <w:numFmt w:val="lowerRoman"/>
      <w:lvlText w:val="%9."/>
      <w:lvlJc w:val="right"/>
      <w:pPr>
        <w:ind w:left="7189" w:hanging="180"/>
      </w:pPr>
    </w:lvl>
  </w:abstractNum>
  <w:abstractNum w:abstractNumId="20">
    <w:nsid w:val="45260D2F"/>
    <w:multiLevelType w:val="multilevel"/>
    <w:tmpl w:val="45260D2F"/>
    <w:lvl w:ilvl="0" w:tentative="0">
      <w:start w:val="1"/>
      <w:numFmt w:val="decimal"/>
      <w:lvlText w:val="%1."/>
      <w:lvlJc w:val="left"/>
      <w:pPr>
        <w:tabs>
          <w:tab w:val="left" w:pos="720"/>
        </w:tabs>
        <w:ind w:left="720" w:hanging="360"/>
      </w:p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21">
    <w:nsid w:val="464804B4"/>
    <w:multiLevelType w:val="multilevel"/>
    <w:tmpl w:val="464804B4"/>
    <w:lvl w:ilvl="0" w:tentative="0">
      <w:start w:val="1"/>
      <w:numFmt w:val="decimal"/>
      <w:lvlText w:val="%1."/>
      <w:lvlJc w:val="left"/>
      <w:pPr>
        <w:tabs>
          <w:tab w:val="left" w:pos="720"/>
        </w:tabs>
        <w:ind w:left="720" w:hanging="360"/>
      </w:p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22">
    <w:nsid w:val="487D2C10"/>
    <w:multiLevelType w:val="multilevel"/>
    <w:tmpl w:val="487D2C10"/>
    <w:lvl w:ilvl="0" w:tentative="0">
      <w:start w:val="1"/>
      <w:numFmt w:val="lowerLetter"/>
      <w:lvlText w:val="%1)"/>
      <w:lvlJc w:val="left"/>
      <w:pPr>
        <w:tabs>
          <w:tab w:val="left" w:pos="720"/>
        </w:tabs>
        <w:ind w:left="720" w:hanging="360"/>
      </w:pPr>
      <w:rPr>
        <w:rFonts w:hint="default"/>
        <w:sz w:val="24"/>
        <w:szCs w:val="32"/>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23">
    <w:nsid w:val="4E2A6D9D"/>
    <w:multiLevelType w:val="multilevel"/>
    <w:tmpl w:val="4E2A6D9D"/>
    <w:lvl w:ilvl="0" w:tentative="0">
      <w:start w:val="1"/>
      <w:numFmt w:val="lowerLetter"/>
      <w:lvlText w:val="%1)"/>
      <w:lvlJc w:val="left"/>
      <w:pPr>
        <w:tabs>
          <w:tab w:val="left" w:pos="720"/>
        </w:tabs>
        <w:ind w:left="720" w:hanging="360"/>
      </w:pPr>
      <w:rPr>
        <w:rFonts w:hint="default"/>
        <w:sz w:val="24"/>
        <w:szCs w:val="32"/>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24">
    <w:nsid w:val="4F7878A1"/>
    <w:multiLevelType w:val="multilevel"/>
    <w:tmpl w:val="4F7878A1"/>
    <w:lvl w:ilvl="0" w:tentative="0">
      <w:start w:val="1"/>
      <w:numFmt w:val="decimal"/>
      <w:lvlText w:val="%1."/>
      <w:lvlJc w:val="left"/>
      <w:pPr>
        <w:tabs>
          <w:tab w:val="left" w:pos="720"/>
        </w:tabs>
        <w:ind w:left="720" w:hanging="360"/>
      </w:p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25">
    <w:nsid w:val="4F971EAB"/>
    <w:multiLevelType w:val="multilevel"/>
    <w:tmpl w:val="4F971EAB"/>
    <w:lvl w:ilvl="0" w:tentative="0">
      <w:start w:val="1"/>
      <w:numFmt w:val="decimal"/>
      <w:lvlText w:val="%1."/>
      <w:lvlJc w:val="left"/>
      <w:pPr>
        <w:tabs>
          <w:tab w:val="left" w:pos="720"/>
        </w:tabs>
        <w:ind w:left="720" w:hanging="360"/>
      </w:p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26">
    <w:nsid w:val="525558D5"/>
    <w:multiLevelType w:val="multilevel"/>
    <w:tmpl w:val="525558D5"/>
    <w:lvl w:ilvl="0" w:tentative="0">
      <w:start w:val="1"/>
      <w:numFmt w:val="lowerLetter"/>
      <w:lvlText w:val="%1)"/>
      <w:lvlJc w:val="left"/>
      <w:pPr>
        <w:tabs>
          <w:tab w:val="left" w:pos="720"/>
        </w:tabs>
        <w:ind w:left="720" w:hanging="360"/>
      </w:pPr>
      <w:rPr>
        <w:rFonts w:hint="default"/>
        <w:sz w:val="22"/>
        <w:szCs w:val="28"/>
      </w:rPr>
    </w:lvl>
    <w:lvl w:ilvl="1" w:tentative="0">
      <w:start w:val="0"/>
      <w:numFmt w:val="bullet"/>
      <w:lvlText w:val=""/>
      <w:lvlJc w:val="left"/>
      <w:pPr>
        <w:ind w:left="1440" w:hanging="360"/>
      </w:pPr>
      <w:rPr>
        <w:rFonts w:hint="default" w:ascii="Symbol" w:hAnsi="Symbol" w:eastAsia="Times New Roman" w:cs="Times New Roman"/>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27">
    <w:nsid w:val="5B9C2F02"/>
    <w:multiLevelType w:val="multilevel"/>
    <w:tmpl w:val="5B9C2F02"/>
    <w:lvl w:ilvl="0" w:tentative="0">
      <w:start w:val="4"/>
      <w:numFmt w:val="decimal"/>
      <w:lvlText w:val="%1"/>
      <w:lvlJc w:val="left"/>
      <w:pPr>
        <w:ind w:left="480" w:hanging="480"/>
      </w:pPr>
      <w:rPr>
        <w:rFonts w:hint="default"/>
      </w:rPr>
    </w:lvl>
    <w:lvl w:ilvl="1" w:tentative="0">
      <w:start w:val="1"/>
      <w:numFmt w:val="decimal"/>
      <w:lvlText w:val="%1.%2"/>
      <w:lvlJc w:val="left"/>
      <w:pPr>
        <w:ind w:left="480" w:hanging="480"/>
      </w:pPr>
      <w:rPr>
        <w:rFonts w:hint="default"/>
      </w:rPr>
    </w:lvl>
    <w:lvl w:ilvl="2" w:tentative="0">
      <w:start w:val="1"/>
      <w:numFmt w:val="decimal"/>
      <w:lvlText w:val="%1.%2.%3"/>
      <w:lvlJc w:val="left"/>
      <w:pPr>
        <w:ind w:left="720" w:hanging="720"/>
      </w:pPr>
      <w:rPr>
        <w:rFonts w:hint="default"/>
      </w:rPr>
    </w:lvl>
    <w:lvl w:ilvl="3" w:tentative="0">
      <w:start w:val="1"/>
      <w:numFmt w:val="decimal"/>
      <w:lvlText w:val="%1.%2.%3.%4"/>
      <w:lvlJc w:val="left"/>
      <w:pPr>
        <w:ind w:left="720" w:hanging="720"/>
      </w:pPr>
      <w:rPr>
        <w:rFonts w:hint="default"/>
      </w:rPr>
    </w:lvl>
    <w:lvl w:ilvl="4" w:tentative="0">
      <w:start w:val="1"/>
      <w:numFmt w:val="decimal"/>
      <w:lvlText w:val="%1.%2.%3.%4.%5"/>
      <w:lvlJc w:val="left"/>
      <w:pPr>
        <w:ind w:left="1080" w:hanging="1080"/>
      </w:pPr>
      <w:rPr>
        <w:rFonts w:hint="default"/>
      </w:rPr>
    </w:lvl>
    <w:lvl w:ilvl="5" w:tentative="0">
      <w:start w:val="1"/>
      <w:numFmt w:val="decimal"/>
      <w:lvlText w:val="%1.%2.%3.%4.%5.%6"/>
      <w:lvlJc w:val="left"/>
      <w:pPr>
        <w:ind w:left="1080" w:hanging="1080"/>
      </w:pPr>
      <w:rPr>
        <w:rFonts w:hint="default"/>
      </w:rPr>
    </w:lvl>
    <w:lvl w:ilvl="6" w:tentative="0">
      <w:start w:val="1"/>
      <w:numFmt w:val="decimal"/>
      <w:lvlText w:val="%1.%2.%3.%4.%5.%6.%7"/>
      <w:lvlJc w:val="left"/>
      <w:pPr>
        <w:ind w:left="1440" w:hanging="1440"/>
      </w:pPr>
      <w:rPr>
        <w:rFonts w:hint="default"/>
      </w:rPr>
    </w:lvl>
    <w:lvl w:ilvl="7" w:tentative="0">
      <w:start w:val="1"/>
      <w:numFmt w:val="decimal"/>
      <w:lvlText w:val="%1.%2.%3.%4.%5.%6.%7.%8"/>
      <w:lvlJc w:val="left"/>
      <w:pPr>
        <w:ind w:left="1440" w:hanging="1440"/>
      </w:pPr>
      <w:rPr>
        <w:rFonts w:hint="default"/>
      </w:rPr>
    </w:lvl>
    <w:lvl w:ilvl="8" w:tentative="0">
      <w:start w:val="1"/>
      <w:numFmt w:val="decimal"/>
      <w:lvlText w:val="%1.%2.%3.%4.%5.%6.%7.%8.%9"/>
      <w:lvlJc w:val="left"/>
      <w:pPr>
        <w:ind w:left="1800" w:hanging="1800"/>
      </w:pPr>
      <w:rPr>
        <w:rFonts w:hint="default"/>
      </w:rPr>
    </w:lvl>
  </w:abstractNum>
  <w:abstractNum w:abstractNumId="28">
    <w:nsid w:val="5CC52BB9"/>
    <w:multiLevelType w:val="multilevel"/>
    <w:tmpl w:val="5CC52BB9"/>
    <w:lvl w:ilvl="0" w:tentative="0">
      <w:start w:val="1"/>
      <w:numFmt w:val="lowerLetter"/>
      <w:lvlText w:val="%1)"/>
      <w:lvlJc w:val="left"/>
      <w:pPr>
        <w:tabs>
          <w:tab w:val="left" w:pos="720"/>
        </w:tabs>
        <w:ind w:left="720" w:hanging="360"/>
      </w:pPr>
      <w:rPr>
        <w:rFonts w:hint="default"/>
        <w:b w:val="0"/>
        <w:bCs w:val="0"/>
        <w:sz w:val="24"/>
        <w:szCs w:val="32"/>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29">
    <w:nsid w:val="5D7B0A67"/>
    <w:multiLevelType w:val="multilevel"/>
    <w:tmpl w:val="5D7B0A67"/>
    <w:lvl w:ilvl="0" w:tentative="0">
      <w:start w:val="1"/>
      <w:numFmt w:val="decimal"/>
      <w:lvlText w:val="%1."/>
      <w:lvlJc w:val="left"/>
      <w:pPr>
        <w:ind w:left="720" w:hanging="36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30">
    <w:nsid w:val="6249461E"/>
    <w:multiLevelType w:val="multilevel"/>
    <w:tmpl w:val="6249461E"/>
    <w:lvl w:ilvl="0" w:tentative="0">
      <w:start w:val="1"/>
      <w:numFmt w:val="decimal"/>
      <w:lvlText w:val="%1."/>
      <w:lvlJc w:val="left"/>
      <w:pPr>
        <w:ind w:left="720" w:hanging="36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31">
    <w:nsid w:val="69D6138D"/>
    <w:multiLevelType w:val="multilevel"/>
    <w:tmpl w:val="69D6138D"/>
    <w:lvl w:ilvl="0" w:tentative="0">
      <w:start w:val="1"/>
      <w:numFmt w:val="decimal"/>
      <w:lvlText w:val="%1."/>
      <w:lvlJc w:val="left"/>
      <w:pPr>
        <w:tabs>
          <w:tab w:val="left" w:pos="720"/>
        </w:tabs>
        <w:ind w:left="720" w:hanging="360"/>
      </w:p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32">
    <w:nsid w:val="74E71BB2"/>
    <w:multiLevelType w:val="multilevel"/>
    <w:tmpl w:val="74E71BB2"/>
    <w:lvl w:ilvl="0" w:tentative="0">
      <w:start w:val="1"/>
      <w:numFmt w:val="decimal"/>
      <w:lvlText w:val="%1."/>
      <w:lvlJc w:val="left"/>
      <w:pPr>
        <w:tabs>
          <w:tab w:val="left" w:pos="720"/>
        </w:tabs>
        <w:ind w:left="720" w:hanging="360"/>
      </w:pPr>
    </w:lvl>
    <w:lvl w:ilvl="1" w:tentative="0">
      <w:start w:val="1"/>
      <w:numFmt w:val="lowerLetter"/>
      <w:lvlText w:val="%2."/>
      <w:lvlJc w:val="left"/>
      <w:pPr>
        <w:ind w:left="1440" w:hanging="360"/>
      </w:pPr>
      <w:rPr>
        <w:rFonts w:hint="default"/>
      </w:r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33">
    <w:nsid w:val="774B56B9"/>
    <w:multiLevelType w:val="multilevel"/>
    <w:tmpl w:val="774B56B9"/>
    <w:lvl w:ilvl="0" w:tentative="0">
      <w:start w:val="1"/>
      <w:numFmt w:val="bullet"/>
      <w:lvlText w:val=""/>
      <w:lvlJc w:val="left"/>
      <w:pPr>
        <w:ind w:left="1440" w:hanging="360"/>
      </w:pPr>
      <w:rPr>
        <w:rFonts w:hint="default" w:ascii="Symbol" w:hAnsi="Symbol"/>
      </w:rPr>
    </w:lvl>
    <w:lvl w:ilvl="1" w:tentative="0">
      <w:start w:val="1"/>
      <w:numFmt w:val="bullet"/>
      <w:lvlText w:val="o"/>
      <w:lvlJc w:val="left"/>
      <w:pPr>
        <w:ind w:left="2160" w:hanging="360"/>
      </w:pPr>
      <w:rPr>
        <w:rFonts w:hint="default" w:ascii="Courier New" w:hAnsi="Courier New" w:cs="Courier New"/>
      </w:rPr>
    </w:lvl>
    <w:lvl w:ilvl="2" w:tentative="0">
      <w:start w:val="1"/>
      <w:numFmt w:val="bullet"/>
      <w:lvlText w:val=""/>
      <w:lvlJc w:val="left"/>
      <w:pPr>
        <w:ind w:left="2880" w:hanging="360"/>
      </w:pPr>
      <w:rPr>
        <w:rFonts w:hint="default" w:ascii="Wingdings" w:hAnsi="Wingdings"/>
      </w:rPr>
    </w:lvl>
    <w:lvl w:ilvl="3" w:tentative="0">
      <w:start w:val="1"/>
      <w:numFmt w:val="bullet"/>
      <w:lvlText w:val=""/>
      <w:lvlJc w:val="left"/>
      <w:pPr>
        <w:ind w:left="3600" w:hanging="360"/>
      </w:pPr>
      <w:rPr>
        <w:rFonts w:hint="default" w:ascii="Symbol" w:hAnsi="Symbol"/>
      </w:rPr>
    </w:lvl>
    <w:lvl w:ilvl="4" w:tentative="0">
      <w:start w:val="1"/>
      <w:numFmt w:val="bullet"/>
      <w:lvlText w:val="o"/>
      <w:lvlJc w:val="left"/>
      <w:pPr>
        <w:ind w:left="4320" w:hanging="360"/>
      </w:pPr>
      <w:rPr>
        <w:rFonts w:hint="default" w:ascii="Courier New" w:hAnsi="Courier New" w:cs="Courier New"/>
      </w:rPr>
    </w:lvl>
    <w:lvl w:ilvl="5" w:tentative="0">
      <w:start w:val="1"/>
      <w:numFmt w:val="bullet"/>
      <w:lvlText w:val=""/>
      <w:lvlJc w:val="left"/>
      <w:pPr>
        <w:ind w:left="5040" w:hanging="360"/>
      </w:pPr>
      <w:rPr>
        <w:rFonts w:hint="default" w:ascii="Wingdings" w:hAnsi="Wingdings"/>
      </w:rPr>
    </w:lvl>
    <w:lvl w:ilvl="6" w:tentative="0">
      <w:start w:val="1"/>
      <w:numFmt w:val="bullet"/>
      <w:lvlText w:val=""/>
      <w:lvlJc w:val="left"/>
      <w:pPr>
        <w:ind w:left="5760" w:hanging="360"/>
      </w:pPr>
      <w:rPr>
        <w:rFonts w:hint="default" w:ascii="Symbol" w:hAnsi="Symbol"/>
      </w:rPr>
    </w:lvl>
    <w:lvl w:ilvl="7" w:tentative="0">
      <w:start w:val="1"/>
      <w:numFmt w:val="bullet"/>
      <w:lvlText w:val="o"/>
      <w:lvlJc w:val="left"/>
      <w:pPr>
        <w:ind w:left="6480" w:hanging="360"/>
      </w:pPr>
      <w:rPr>
        <w:rFonts w:hint="default" w:ascii="Courier New" w:hAnsi="Courier New" w:cs="Courier New"/>
      </w:rPr>
    </w:lvl>
    <w:lvl w:ilvl="8" w:tentative="0">
      <w:start w:val="1"/>
      <w:numFmt w:val="bullet"/>
      <w:lvlText w:val=""/>
      <w:lvlJc w:val="left"/>
      <w:pPr>
        <w:ind w:left="7200" w:hanging="360"/>
      </w:pPr>
      <w:rPr>
        <w:rFonts w:hint="default" w:ascii="Wingdings" w:hAnsi="Wingdings"/>
      </w:rPr>
    </w:lvl>
  </w:abstractNum>
  <w:abstractNum w:abstractNumId="34">
    <w:nsid w:val="7F720769"/>
    <w:multiLevelType w:val="multilevel"/>
    <w:tmpl w:val="7F720769"/>
    <w:lvl w:ilvl="0" w:tentative="0">
      <w:start w:val="1"/>
      <w:numFmt w:val="lowerLetter"/>
      <w:lvlText w:val="%1."/>
      <w:lvlJc w:val="left"/>
      <w:pPr>
        <w:ind w:left="794" w:hanging="360"/>
      </w:pPr>
      <w:rPr>
        <w:rFonts w:hint="default"/>
      </w:rPr>
    </w:lvl>
    <w:lvl w:ilvl="1" w:tentative="0">
      <w:start w:val="1"/>
      <w:numFmt w:val="lowerLetter"/>
      <w:lvlText w:val="%2."/>
      <w:lvlJc w:val="left"/>
      <w:pPr>
        <w:ind w:left="1514" w:hanging="360"/>
      </w:pPr>
    </w:lvl>
    <w:lvl w:ilvl="2" w:tentative="0">
      <w:start w:val="1"/>
      <w:numFmt w:val="lowerRoman"/>
      <w:lvlText w:val="%3."/>
      <w:lvlJc w:val="right"/>
      <w:pPr>
        <w:ind w:left="2234" w:hanging="180"/>
      </w:pPr>
    </w:lvl>
    <w:lvl w:ilvl="3" w:tentative="0">
      <w:start w:val="1"/>
      <w:numFmt w:val="decimal"/>
      <w:lvlText w:val="%4."/>
      <w:lvlJc w:val="left"/>
      <w:pPr>
        <w:ind w:left="2954" w:hanging="360"/>
      </w:pPr>
    </w:lvl>
    <w:lvl w:ilvl="4" w:tentative="0">
      <w:start w:val="1"/>
      <w:numFmt w:val="lowerLetter"/>
      <w:lvlText w:val="%5."/>
      <w:lvlJc w:val="left"/>
      <w:pPr>
        <w:ind w:left="3674" w:hanging="360"/>
      </w:pPr>
    </w:lvl>
    <w:lvl w:ilvl="5" w:tentative="0">
      <w:start w:val="1"/>
      <w:numFmt w:val="lowerRoman"/>
      <w:lvlText w:val="%6."/>
      <w:lvlJc w:val="right"/>
      <w:pPr>
        <w:ind w:left="4394" w:hanging="180"/>
      </w:pPr>
    </w:lvl>
    <w:lvl w:ilvl="6" w:tentative="0">
      <w:start w:val="1"/>
      <w:numFmt w:val="decimal"/>
      <w:lvlText w:val="%7."/>
      <w:lvlJc w:val="left"/>
      <w:pPr>
        <w:ind w:left="5114" w:hanging="360"/>
      </w:pPr>
    </w:lvl>
    <w:lvl w:ilvl="7" w:tentative="0">
      <w:start w:val="1"/>
      <w:numFmt w:val="lowerLetter"/>
      <w:lvlText w:val="%8."/>
      <w:lvlJc w:val="left"/>
      <w:pPr>
        <w:ind w:left="5834" w:hanging="360"/>
      </w:pPr>
    </w:lvl>
    <w:lvl w:ilvl="8" w:tentative="0">
      <w:start w:val="1"/>
      <w:numFmt w:val="lowerRoman"/>
      <w:lvlText w:val="%9."/>
      <w:lvlJc w:val="right"/>
      <w:pPr>
        <w:ind w:left="6554" w:hanging="180"/>
      </w:pPr>
    </w:lvl>
  </w:abstractNum>
  <w:num w:numId="1">
    <w:abstractNumId w:val="16"/>
  </w:num>
  <w:num w:numId="2">
    <w:abstractNumId w:val="19"/>
  </w:num>
  <w:num w:numId="3">
    <w:abstractNumId w:val="31"/>
  </w:num>
  <w:num w:numId="4">
    <w:abstractNumId w:val="5"/>
  </w:num>
  <w:num w:numId="5">
    <w:abstractNumId w:val="4"/>
  </w:num>
  <w:num w:numId="6">
    <w:abstractNumId w:val="10"/>
  </w:num>
  <w:num w:numId="7">
    <w:abstractNumId w:val="13"/>
  </w:num>
  <w:num w:numId="8">
    <w:abstractNumId w:val="18"/>
  </w:num>
  <w:num w:numId="9">
    <w:abstractNumId w:val="26"/>
  </w:num>
  <w:num w:numId="10">
    <w:abstractNumId w:val="28"/>
  </w:num>
  <w:num w:numId="11">
    <w:abstractNumId w:val="7"/>
  </w:num>
  <w:num w:numId="12">
    <w:abstractNumId w:val="15"/>
  </w:num>
  <w:num w:numId="13">
    <w:abstractNumId w:val="6"/>
  </w:num>
  <w:num w:numId="14">
    <w:abstractNumId w:val="22"/>
  </w:num>
  <w:num w:numId="15">
    <w:abstractNumId w:val="2"/>
  </w:num>
  <w:num w:numId="16">
    <w:abstractNumId w:val="32"/>
  </w:num>
  <w:num w:numId="17">
    <w:abstractNumId w:val="21"/>
  </w:num>
  <w:num w:numId="18">
    <w:abstractNumId w:val="17"/>
  </w:num>
  <w:num w:numId="19">
    <w:abstractNumId w:val="23"/>
  </w:num>
  <w:num w:numId="20">
    <w:abstractNumId w:val="24"/>
  </w:num>
  <w:num w:numId="21">
    <w:abstractNumId w:val="14"/>
  </w:num>
  <w:num w:numId="22">
    <w:abstractNumId w:val="25"/>
  </w:num>
  <w:num w:numId="23">
    <w:abstractNumId w:val="20"/>
  </w:num>
  <w:num w:numId="24">
    <w:abstractNumId w:val="27"/>
  </w:num>
  <w:num w:numId="25">
    <w:abstractNumId w:val="9"/>
  </w:num>
  <w:num w:numId="26">
    <w:abstractNumId w:val="1"/>
  </w:num>
  <w:num w:numId="27">
    <w:abstractNumId w:val="30"/>
  </w:num>
  <w:num w:numId="28">
    <w:abstractNumId w:val="29"/>
  </w:num>
  <w:num w:numId="29">
    <w:abstractNumId w:val="11"/>
  </w:num>
  <w:num w:numId="30">
    <w:abstractNumId w:val="8"/>
  </w:num>
  <w:num w:numId="31">
    <w:abstractNumId w:val="33"/>
  </w:num>
  <w:num w:numId="32">
    <w:abstractNumId w:val="0"/>
  </w:num>
  <w:num w:numId="33">
    <w:abstractNumId w:val="12"/>
  </w:num>
  <w:num w:numId="34">
    <w:abstractNumId w:val="34"/>
  </w:num>
  <w:num w:numId="3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0"/>
  <w:hideSpellingErrors/>
  <w:hideGrammaticalErrors/>
  <w:documentProtection w:edit="forms" w:enforcement="1" w:cryptProviderType="rsaFull" w:cryptAlgorithmClass="hash" w:cryptAlgorithmType="typeAny" w:cryptAlgorithmSid="4" w:cryptSpinCount="0" w:hash="lu/fNd1D9AryWU5BBiqlz7ZZT10=" w:salt="vGj2761ZyfE5hoQjgH6REA=="/>
  <w:defaultTabStop w:val="720"/>
  <w:drawingGridHorizontalSpacing w:val="110"/>
  <w:displayHorizontalDrawingGridEvery w:val="2"/>
  <w:characterSpacingControl w:val="doNotCompress"/>
  <w:hdrShapeDefaults>
    <o:shapelayout v:ext="edit">
      <o:idmap v:ext="edit" data="2"/>
    </o:shapelayout>
  </w:hdrShapeDefaults>
  <w:footnotePr>
    <w:footnote w:id="0"/>
    <w:footnote w:id="1"/>
  </w:footnotePr>
  <w:endnotePr>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32B15"/>
    <w:rsid w:val="0000001D"/>
    <w:rsid w:val="00004B8C"/>
    <w:rsid w:val="00005C23"/>
    <w:rsid w:val="00010A2A"/>
    <w:rsid w:val="000257BF"/>
    <w:rsid w:val="00032B15"/>
    <w:rsid w:val="00043EC4"/>
    <w:rsid w:val="00043EFA"/>
    <w:rsid w:val="000526A3"/>
    <w:rsid w:val="000566AC"/>
    <w:rsid w:val="000610AC"/>
    <w:rsid w:val="00061A45"/>
    <w:rsid w:val="000652AC"/>
    <w:rsid w:val="00066C41"/>
    <w:rsid w:val="0007628A"/>
    <w:rsid w:val="00082C7F"/>
    <w:rsid w:val="00085210"/>
    <w:rsid w:val="0008752B"/>
    <w:rsid w:val="00093398"/>
    <w:rsid w:val="000941E6"/>
    <w:rsid w:val="000A3683"/>
    <w:rsid w:val="000A4891"/>
    <w:rsid w:val="000A65FF"/>
    <w:rsid w:val="000B2BF2"/>
    <w:rsid w:val="000B4810"/>
    <w:rsid w:val="000B66D3"/>
    <w:rsid w:val="000C5A2B"/>
    <w:rsid w:val="000C622F"/>
    <w:rsid w:val="000D09AC"/>
    <w:rsid w:val="000D2359"/>
    <w:rsid w:val="000E2722"/>
    <w:rsid w:val="000E369C"/>
    <w:rsid w:val="000F003E"/>
    <w:rsid w:val="00100365"/>
    <w:rsid w:val="00101226"/>
    <w:rsid w:val="00104FD2"/>
    <w:rsid w:val="001070AA"/>
    <w:rsid w:val="001140DA"/>
    <w:rsid w:val="00122592"/>
    <w:rsid w:val="0012270B"/>
    <w:rsid w:val="00127FF1"/>
    <w:rsid w:val="001336CE"/>
    <w:rsid w:val="00133B5F"/>
    <w:rsid w:val="00133EF1"/>
    <w:rsid w:val="0014401C"/>
    <w:rsid w:val="00144FB9"/>
    <w:rsid w:val="001462FC"/>
    <w:rsid w:val="001503E5"/>
    <w:rsid w:val="00152371"/>
    <w:rsid w:val="00152EAA"/>
    <w:rsid w:val="00155DAD"/>
    <w:rsid w:val="00162AFC"/>
    <w:rsid w:val="001633D1"/>
    <w:rsid w:val="00165CEA"/>
    <w:rsid w:val="00176EAA"/>
    <w:rsid w:val="00180CA7"/>
    <w:rsid w:val="001822C5"/>
    <w:rsid w:val="00182FA8"/>
    <w:rsid w:val="0018412D"/>
    <w:rsid w:val="001A0119"/>
    <w:rsid w:val="001A01F9"/>
    <w:rsid w:val="001A1D8B"/>
    <w:rsid w:val="001A20AD"/>
    <w:rsid w:val="001A46F8"/>
    <w:rsid w:val="001B47C6"/>
    <w:rsid w:val="001B725E"/>
    <w:rsid w:val="001C23AC"/>
    <w:rsid w:val="001C4B03"/>
    <w:rsid w:val="001C68DA"/>
    <w:rsid w:val="001D2B24"/>
    <w:rsid w:val="001D5DF6"/>
    <w:rsid w:val="001E0CA0"/>
    <w:rsid w:val="001E14B2"/>
    <w:rsid w:val="001E1514"/>
    <w:rsid w:val="001E3454"/>
    <w:rsid w:val="001E3A75"/>
    <w:rsid w:val="001E41F7"/>
    <w:rsid w:val="001E6186"/>
    <w:rsid w:val="001E68BB"/>
    <w:rsid w:val="001F020C"/>
    <w:rsid w:val="001F11D9"/>
    <w:rsid w:val="001F65D1"/>
    <w:rsid w:val="0020399D"/>
    <w:rsid w:val="0020513C"/>
    <w:rsid w:val="00210117"/>
    <w:rsid w:val="00211A25"/>
    <w:rsid w:val="002134CA"/>
    <w:rsid w:val="0021511D"/>
    <w:rsid w:val="002161F6"/>
    <w:rsid w:val="00217672"/>
    <w:rsid w:val="00220A25"/>
    <w:rsid w:val="00225E73"/>
    <w:rsid w:val="00227AFA"/>
    <w:rsid w:val="002321A9"/>
    <w:rsid w:val="00235414"/>
    <w:rsid w:val="00236D4A"/>
    <w:rsid w:val="00243567"/>
    <w:rsid w:val="00246234"/>
    <w:rsid w:val="0025054F"/>
    <w:rsid w:val="002521A7"/>
    <w:rsid w:val="00255363"/>
    <w:rsid w:val="00255B34"/>
    <w:rsid w:val="002617A2"/>
    <w:rsid w:val="00263E05"/>
    <w:rsid w:val="0026733A"/>
    <w:rsid w:val="0027083F"/>
    <w:rsid w:val="00271480"/>
    <w:rsid w:val="002719FF"/>
    <w:rsid w:val="002742BE"/>
    <w:rsid w:val="002769CB"/>
    <w:rsid w:val="0028072F"/>
    <w:rsid w:val="0028076E"/>
    <w:rsid w:val="00294619"/>
    <w:rsid w:val="00297911"/>
    <w:rsid w:val="002A117E"/>
    <w:rsid w:val="002A13A1"/>
    <w:rsid w:val="002A2D0B"/>
    <w:rsid w:val="002B4121"/>
    <w:rsid w:val="002C4F6C"/>
    <w:rsid w:val="002D3A36"/>
    <w:rsid w:val="002E42DF"/>
    <w:rsid w:val="002E4945"/>
    <w:rsid w:val="002E7C27"/>
    <w:rsid w:val="002F18B6"/>
    <w:rsid w:val="002F19F1"/>
    <w:rsid w:val="0030190F"/>
    <w:rsid w:val="003032D2"/>
    <w:rsid w:val="00303B7F"/>
    <w:rsid w:val="003063BF"/>
    <w:rsid w:val="00322166"/>
    <w:rsid w:val="00326A23"/>
    <w:rsid w:val="00331D78"/>
    <w:rsid w:val="0033335C"/>
    <w:rsid w:val="00335166"/>
    <w:rsid w:val="00335FA1"/>
    <w:rsid w:val="00343D64"/>
    <w:rsid w:val="0034404A"/>
    <w:rsid w:val="00344BCC"/>
    <w:rsid w:val="003469FD"/>
    <w:rsid w:val="00350748"/>
    <w:rsid w:val="00353531"/>
    <w:rsid w:val="003569AF"/>
    <w:rsid w:val="00366EB3"/>
    <w:rsid w:val="00370187"/>
    <w:rsid w:val="00374ADB"/>
    <w:rsid w:val="003768F2"/>
    <w:rsid w:val="00381ECD"/>
    <w:rsid w:val="0038215C"/>
    <w:rsid w:val="0038352C"/>
    <w:rsid w:val="00385BA0"/>
    <w:rsid w:val="003A1162"/>
    <w:rsid w:val="003A44D1"/>
    <w:rsid w:val="003A60BA"/>
    <w:rsid w:val="003B09B7"/>
    <w:rsid w:val="003C5C6E"/>
    <w:rsid w:val="003C6982"/>
    <w:rsid w:val="003E6B23"/>
    <w:rsid w:val="004108DD"/>
    <w:rsid w:val="004207CC"/>
    <w:rsid w:val="00422532"/>
    <w:rsid w:val="00423EC5"/>
    <w:rsid w:val="00424EDA"/>
    <w:rsid w:val="00433249"/>
    <w:rsid w:val="00433B64"/>
    <w:rsid w:val="00434581"/>
    <w:rsid w:val="004477CC"/>
    <w:rsid w:val="004530A4"/>
    <w:rsid w:val="00453B87"/>
    <w:rsid w:val="0045621A"/>
    <w:rsid w:val="00461162"/>
    <w:rsid w:val="004612A1"/>
    <w:rsid w:val="0046436C"/>
    <w:rsid w:val="00464AF8"/>
    <w:rsid w:val="00473E77"/>
    <w:rsid w:val="00476ABB"/>
    <w:rsid w:val="0048072B"/>
    <w:rsid w:val="004813C4"/>
    <w:rsid w:val="00481789"/>
    <w:rsid w:val="00483E8A"/>
    <w:rsid w:val="00486692"/>
    <w:rsid w:val="00490BDB"/>
    <w:rsid w:val="004A3FE4"/>
    <w:rsid w:val="004A4A7E"/>
    <w:rsid w:val="004B385B"/>
    <w:rsid w:val="004B7701"/>
    <w:rsid w:val="004C1A20"/>
    <w:rsid w:val="004C4E57"/>
    <w:rsid w:val="004D279A"/>
    <w:rsid w:val="004D4A01"/>
    <w:rsid w:val="004E1661"/>
    <w:rsid w:val="004E2D75"/>
    <w:rsid w:val="004E5711"/>
    <w:rsid w:val="004E6227"/>
    <w:rsid w:val="004E6365"/>
    <w:rsid w:val="005030CD"/>
    <w:rsid w:val="005039FD"/>
    <w:rsid w:val="005046B1"/>
    <w:rsid w:val="00505CC2"/>
    <w:rsid w:val="005120F3"/>
    <w:rsid w:val="00525EB7"/>
    <w:rsid w:val="00534B34"/>
    <w:rsid w:val="00537438"/>
    <w:rsid w:val="00544BF1"/>
    <w:rsid w:val="00546A40"/>
    <w:rsid w:val="005471C9"/>
    <w:rsid w:val="00561109"/>
    <w:rsid w:val="0056662C"/>
    <w:rsid w:val="00566753"/>
    <w:rsid w:val="00576531"/>
    <w:rsid w:val="0057731C"/>
    <w:rsid w:val="005807FE"/>
    <w:rsid w:val="00582C96"/>
    <w:rsid w:val="00585393"/>
    <w:rsid w:val="00591120"/>
    <w:rsid w:val="00597859"/>
    <w:rsid w:val="005A5138"/>
    <w:rsid w:val="005A621F"/>
    <w:rsid w:val="005B0786"/>
    <w:rsid w:val="005B0954"/>
    <w:rsid w:val="005B193D"/>
    <w:rsid w:val="005B2D54"/>
    <w:rsid w:val="005B789F"/>
    <w:rsid w:val="005C10DB"/>
    <w:rsid w:val="005C2B31"/>
    <w:rsid w:val="005C763F"/>
    <w:rsid w:val="005D35B8"/>
    <w:rsid w:val="005E04EA"/>
    <w:rsid w:val="005E1754"/>
    <w:rsid w:val="005F15D6"/>
    <w:rsid w:val="005F17E3"/>
    <w:rsid w:val="005F2543"/>
    <w:rsid w:val="005F4899"/>
    <w:rsid w:val="00612C43"/>
    <w:rsid w:val="006149FA"/>
    <w:rsid w:val="006214BF"/>
    <w:rsid w:val="00622B0C"/>
    <w:rsid w:val="00627B7C"/>
    <w:rsid w:val="0063369B"/>
    <w:rsid w:val="006361B9"/>
    <w:rsid w:val="00641263"/>
    <w:rsid w:val="006463B0"/>
    <w:rsid w:val="00652B79"/>
    <w:rsid w:val="0065383B"/>
    <w:rsid w:val="0065507C"/>
    <w:rsid w:val="00655CFB"/>
    <w:rsid w:val="00656036"/>
    <w:rsid w:val="00664F4C"/>
    <w:rsid w:val="006706A0"/>
    <w:rsid w:val="0067195C"/>
    <w:rsid w:val="006720B7"/>
    <w:rsid w:val="0067374D"/>
    <w:rsid w:val="006738D8"/>
    <w:rsid w:val="00674226"/>
    <w:rsid w:val="006758B9"/>
    <w:rsid w:val="00677D1D"/>
    <w:rsid w:val="00686DAF"/>
    <w:rsid w:val="006870D8"/>
    <w:rsid w:val="0068737B"/>
    <w:rsid w:val="0069183A"/>
    <w:rsid w:val="006A393E"/>
    <w:rsid w:val="006A3E2B"/>
    <w:rsid w:val="006A4BE8"/>
    <w:rsid w:val="006A68D9"/>
    <w:rsid w:val="006A7650"/>
    <w:rsid w:val="006C352B"/>
    <w:rsid w:val="006C4B0C"/>
    <w:rsid w:val="006C4CBF"/>
    <w:rsid w:val="006D4A75"/>
    <w:rsid w:val="006E0536"/>
    <w:rsid w:val="006E1C55"/>
    <w:rsid w:val="006E6E69"/>
    <w:rsid w:val="006F1855"/>
    <w:rsid w:val="006F224B"/>
    <w:rsid w:val="006F5E4C"/>
    <w:rsid w:val="006F6EF9"/>
    <w:rsid w:val="0070375F"/>
    <w:rsid w:val="00704791"/>
    <w:rsid w:val="0071411C"/>
    <w:rsid w:val="007167F3"/>
    <w:rsid w:val="00721A6D"/>
    <w:rsid w:val="007220D0"/>
    <w:rsid w:val="00722FE8"/>
    <w:rsid w:val="0073026D"/>
    <w:rsid w:val="00733702"/>
    <w:rsid w:val="0073628A"/>
    <w:rsid w:val="00741833"/>
    <w:rsid w:val="00743C7E"/>
    <w:rsid w:val="00753BDB"/>
    <w:rsid w:val="0075583E"/>
    <w:rsid w:val="007559CE"/>
    <w:rsid w:val="00761916"/>
    <w:rsid w:val="007636E5"/>
    <w:rsid w:val="00763CF9"/>
    <w:rsid w:val="007669E8"/>
    <w:rsid w:val="00774DCA"/>
    <w:rsid w:val="00784AAE"/>
    <w:rsid w:val="007932D4"/>
    <w:rsid w:val="00794724"/>
    <w:rsid w:val="00794B64"/>
    <w:rsid w:val="00794E64"/>
    <w:rsid w:val="00796392"/>
    <w:rsid w:val="007B1D58"/>
    <w:rsid w:val="007B27F8"/>
    <w:rsid w:val="007C6C6E"/>
    <w:rsid w:val="007C72AC"/>
    <w:rsid w:val="007E2F81"/>
    <w:rsid w:val="007F1660"/>
    <w:rsid w:val="007F5A50"/>
    <w:rsid w:val="007F6F30"/>
    <w:rsid w:val="007F6F48"/>
    <w:rsid w:val="008021B6"/>
    <w:rsid w:val="00814E0C"/>
    <w:rsid w:val="00823324"/>
    <w:rsid w:val="00823CD9"/>
    <w:rsid w:val="0082669A"/>
    <w:rsid w:val="0083011F"/>
    <w:rsid w:val="008311FE"/>
    <w:rsid w:val="008404AD"/>
    <w:rsid w:val="0084078A"/>
    <w:rsid w:val="00841465"/>
    <w:rsid w:val="00846721"/>
    <w:rsid w:val="008611F5"/>
    <w:rsid w:val="00866287"/>
    <w:rsid w:val="00872ABF"/>
    <w:rsid w:val="00873EC2"/>
    <w:rsid w:val="00874E9A"/>
    <w:rsid w:val="00875B6C"/>
    <w:rsid w:val="0087650A"/>
    <w:rsid w:val="0088191D"/>
    <w:rsid w:val="00882831"/>
    <w:rsid w:val="00883D2C"/>
    <w:rsid w:val="00894761"/>
    <w:rsid w:val="0089633A"/>
    <w:rsid w:val="008A1FE9"/>
    <w:rsid w:val="008A6835"/>
    <w:rsid w:val="008B0FFB"/>
    <w:rsid w:val="008B2073"/>
    <w:rsid w:val="008B2209"/>
    <w:rsid w:val="008C6C75"/>
    <w:rsid w:val="008D03A5"/>
    <w:rsid w:val="008D0ACF"/>
    <w:rsid w:val="008D1EDC"/>
    <w:rsid w:val="008D2245"/>
    <w:rsid w:val="008D2EFF"/>
    <w:rsid w:val="008D3FD7"/>
    <w:rsid w:val="008E4BAE"/>
    <w:rsid w:val="008F6E07"/>
    <w:rsid w:val="008F7706"/>
    <w:rsid w:val="00902961"/>
    <w:rsid w:val="00902FA3"/>
    <w:rsid w:val="00906917"/>
    <w:rsid w:val="0091008B"/>
    <w:rsid w:val="00912EA3"/>
    <w:rsid w:val="009243E0"/>
    <w:rsid w:val="009260DA"/>
    <w:rsid w:val="0094054C"/>
    <w:rsid w:val="00941EC4"/>
    <w:rsid w:val="00942F88"/>
    <w:rsid w:val="0094586C"/>
    <w:rsid w:val="0095549F"/>
    <w:rsid w:val="00963E41"/>
    <w:rsid w:val="009651CE"/>
    <w:rsid w:val="009663A1"/>
    <w:rsid w:val="00973A49"/>
    <w:rsid w:val="00974905"/>
    <w:rsid w:val="00975DCE"/>
    <w:rsid w:val="00976835"/>
    <w:rsid w:val="009832A8"/>
    <w:rsid w:val="00990D6C"/>
    <w:rsid w:val="0099170F"/>
    <w:rsid w:val="009979E3"/>
    <w:rsid w:val="009A0279"/>
    <w:rsid w:val="009A1730"/>
    <w:rsid w:val="009C2D06"/>
    <w:rsid w:val="009C331D"/>
    <w:rsid w:val="009C39BC"/>
    <w:rsid w:val="009D0452"/>
    <w:rsid w:val="009D1995"/>
    <w:rsid w:val="009D4A96"/>
    <w:rsid w:val="009D627D"/>
    <w:rsid w:val="009E2674"/>
    <w:rsid w:val="009E3224"/>
    <w:rsid w:val="009E6A88"/>
    <w:rsid w:val="009F3259"/>
    <w:rsid w:val="009F32AA"/>
    <w:rsid w:val="009F43F4"/>
    <w:rsid w:val="00A0067B"/>
    <w:rsid w:val="00A1004B"/>
    <w:rsid w:val="00A1151C"/>
    <w:rsid w:val="00A11ADD"/>
    <w:rsid w:val="00A21644"/>
    <w:rsid w:val="00A22926"/>
    <w:rsid w:val="00A24898"/>
    <w:rsid w:val="00A25AF6"/>
    <w:rsid w:val="00A35871"/>
    <w:rsid w:val="00A44675"/>
    <w:rsid w:val="00A45232"/>
    <w:rsid w:val="00A51B38"/>
    <w:rsid w:val="00A54493"/>
    <w:rsid w:val="00A57E85"/>
    <w:rsid w:val="00A6011A"/>
    <w:rsid w:val="00A63296"/>
    <w:rsid w:val="00A637B4"/>
    <w:rsid w:val="00A642AB"/>
    <w:rsid w:val="00A76770"/>
    <w:rsid w:val="00A77181"/>
    <w:rsid w:val="00A862A2"/>
    <w:rsid w:val="00A86C37"/>
    <w:rsid w:val="00A9181F"/>
    <w:rsid w:val="00A93B78"/>
    <w:rsid w:val="00A9589D"/>
    <w:rsid w:val="00AA3268"/>
    <w:rsid w:val="00AA4900"/>
    <w:rsid w:val="00AA4A1A"/>
    <w:rsid w:val="00AA5336"/>
    <w:rsid w:val="00AB1C42"/>
    <w:rsid w:val="00AC129E"/>
    <w:rsid w:val="00AC3B51"/>
    <w:rsid w:val="00AC3DFA"/>
    <w:rsid w:val="00AC7FCE"/>
    <w:rsid w:val="00AD18DD"/>
    <w:rsid w:val="00AD7702"/>
    <w:rsid w:val="00AE1B4E"/>
    <w:rsid w:val="00AF174D"/>
    <w:rsid w:val="00AF5A60"/>
    <w:rsid w:val="00AF74D5"/>
    <w:rsid w:val="00B01362"/>
    <w:rsid w:val="00B01E14"/>
    <w:rsid w:val="00B028C5"/>
    <w:rsid w:val="00B1313D"/>
    <w:rsid w:val="00B13DB7"/>
    <w:rsid w:val="00B17C77"/>
    <w:rsid w:val="00B24A98"/>
    <w:rsid w:val="00B274C9"/>
    <w:rsid w:val="00B30B8B"/>
    <w:rsid w:val="00B33A39"/>
    <w:rsid w:val="00B33C6C"/>
    <w:rsid w:val="00B410FB"/>
    <w:rsid w:val="00B54A79"/>
    <w:rsid w:val="00B577BC"/>
    <w:rsid w:val="00B66DA1"/>
    <w:rsid w:val="00B70082"/>
    <w:rsid w:val="00B72022"/>
    <w:rsid w:val="00B73A23"/>
    <w:rsid w:val="00B75D6B"/>
    <w:rsid w:val="00B83BE0"/>
    <w:rsid w:val="00B86468"/>
    <w:rsid w:val="00B90AE3"/>
    <w:rsid w:val="00B95029"/>
    <w:rsid w:val="00BA7BA8"/>
    <w:rsid w:val="00BB13C2"/>
    <w:rsid w:val="00BB5517"/>
    <w:rsid w:val="00BB59F2"/>
    <w:rsid w:val="00BC1F11"/>
    <w:rsid w:val="00BC3C0C"/>
    <w:rsid w:val="00BD1678"/>
    <w:rsid w:val="00BD7364"/>
    <w:rsid w:val="00BE3260"/>
    <w:rsid w:val="00BE4BAA"/>
    <w:rsid w:val="00BF0220"/>
    <w:rsid w:val="00BF262B"/>
    <w:rsid w:val="00BF3CBD"/>
    <w:rsid w:val="00BF3ECB"/>
    <w:rsid w:val="00BF5733"/>
    <w:rsid w:val="00C004A5"/>
    <w:rsid w:val="00C02163"/>
    <w:rsid w:val="00C05580"/>
    <w:rsid w:val="00C10445"/>
    <w:rsid w:val="00C15028"/>
    <w:rsid w:val="00C22E6F"/>
    <w:rsid w:val="00C30B38"/>
    <w:rsid w:val="00C31FE5"/>
    <w:rsid w:val="00C320BF"/>
    <w:rsid w:val="00C37416"/>
    <w:rsid w:val="00C444F8"/>
    <w:rsid w:val="00C4579D"/>
    <w:rsid w:val="00C45D5E"/>
    <w:rsid w:val="00C46A49"/>
    <w:rsid w:val="00C50A63"/>
    <w:rsid w:val="00C52447"/>
    <w:rsid w:val="00C52B92"/>
    <w:rsid w:val="00C55576"/>
    <w:rsid w:val="00C66974"/>
    <w:rsid w:val="00C82D87"/>
    <w:rsid w:val="00C8404C"/>
    <w:rsid w:val="00C86E65"/>
    <w:rsid w:val="00C93A61"/>
    <w:rsid w:val="00C93CDF"/>
    <w:rsid w:val="00C94101"/>
    <w:rsid w:val="00C97C40"/>
    <w:rsid w:val="00CA2165"/>
    <w:rsid w:val="00CA4955"/>
    <w:rsid w:val="00CB486B"/>
    <w:rsid w:val="00CC1B51"/>
    <w:rsid w:val="00CC1BC5"/>
    <w:rsid w:val="00CC2D1B"/>
    <w:rsid w:val="00CD04CF"/>
    <w:rsid w:val="00CD1291"/>
    <w:rsid w:val="00CE02A9"/>
    <w:rsid w:val="00CE2993"/>
    <w:rsid w:val="00CF3CB5"/>
    <w:rsid w:val="00CF457A"/>
    <w:rsid w:val="00CF4A18"/>
    <w:rsid w:val="00D00A1C"/>
    <w:rsid w:val="00D06D2A"/>
    <w:rsid w:val="00D1443A"/>
    <w:rsid w:val="00D23ACA"/>
    <w:rsid w:val="00D26EFF"/>
    <w:rsid w:val="00D31B8C"/>
    <w:rsid w:val="00D36D89"/>
    <w:rsid w:val="00D62DA7"/>
    <w:rsid w:val="00D72728"/>
    <w:rsid w:val="00D74A99"/>
    <w:rsid w:val="00D752A7"/>
    <w:rsid w:val="00D83573"/>
    <w:rsid w:val="00D902F3"/>
    <w:rsid w:val="00D96EA4"/>
    <w:rsid w:val="00D97A09"/>
    <w:rsid w:val="00D97ADB"/>
    <w:rsid w:val="00DC4759"/>
    <w:rsid w:val="00DD0777"/>
    <w:rsid w:val="00DD1E44"/>
    <w:rsid w:val="00DE1F9D"/>
    <w:rsid w:val="00DE5176"/>
    <w:rsid w:val="00DF235B"/>
    <w:rsid w:val="00DF52EB"/>
    <w:rsid w:val="00DF6C52"/>
    <w:rsid w:val="00DF7A05"/>
    <w:rsid w:val="00E003DA"/>
    <w:rsid w:val="00E103F2"/>
    <w:rsid w:val="00E10C47"/>
    <w:rsid w:val="00E223E0"/>
    <w:rsid w:val="00E227A1"/>
    <w:rsid w:val="00E60570"/>
    <w:rsid w:val="00E74CFA"/>
    <w:rsid w:val="00E803D0"/>
    <w:rsid w:val="00E844BB"/>
    <w:rsid w:val="00E85B4E"/>
    <w:rsid w:val="00E866C0"/>
    <w:rsid w:val="00E90E13"/>
    <w:rsid w:val="00E9190C"/>
    <w:rsid w:val="00E966CF"/>
    <w:rsid w:val="00EA395D"/>
    <w:rsid w:val="00EA7936"/>
    <w:rsid w:val="00EB38B3"/>
    <w:rsid w:val="00EC316E"/>
    <w:rsid w:val="00EC4902"/>
    <w:rsid w:val="00EC4C79"/>
    <w:rsid w:val="00EC5561"/>
    <w:rsid w:val="00ED2033"/>
    <w:rsid w:val="00ED2085"/>
    <w:rsid w:val="00ED3E82"/>
    <w:rsid w:val="00EE3B99"/>
    <w:rsid w:val="00EF7405"/>
    <w:rsid w:val="00F01CF0"/>
    <w:rsid w:val="00F02B1B"/>
    <w:rsid w:val="00F031B4"/>
    <w:rsid w:val="00F07F55"/>
    <w:rsid w:val="00F10F57"/>
    <w:rsid w:val="00F17BA9"/>
    <w:rsid w:val="00F26EE3"/>
    <w:rsid w:val="00F33721"/>
    <w:rsid w:val="00F34F62"/>
    <w:rsid w:val="00F36DC7"/>
    <w:rsid w:val="00F373D3"/>
    <w:rsid w:val="00F43276"/>
    <w:rsid w:val="00F547D9"/>
    <w:rsid w:val="00F61C26"/>
    <w:rsid w:val="00F62110"/>
    <w:rsid w:val="00F6425D"/>
    <w:rsid w:val="00F66F8D"/>
    <w:rsid w:val="00F7382E"/>
    <w:rsid w:val="00F7454A"/>
    <w:rsid w:val="00F7497F"/>
    <w:rsid w:val="00F74E4B"/>
    <w:rsid w:val="00F82145"/>
    <w:rsid w:val="00F835BC"/>
    <w:rsid w:val="00F92370"/>
    <w:rsid w:val="00F97D5A"/>
    <w:rsid w:val="00FA49B0"/>
    <w:rsid w:val="00FA6B58"/>
    <w:rsid w:val="00FB6B1D"/>
    <w:rsid w:val="00FB75EC"/>
    <w:rsid w:val="00FC240B"/>
    <w:rsid w:val="00FC29CD"/>
    <w:rsid w:val="00FC2EA6"/>
    <w:rsid w:val="00FC566F"/>
    <w:rsid w:val="00FD0226"/>
    <w:rsid w:val="00FD0C1E"/>
    <w:rsid w:val="00FD2426"/>
    <w:rsid w:val="00FD627C"/>
    <w:rsid w:val="00FE1BE8"/>
    <w:rsid w:val="00FE2BDC"/>
    <w:rsid w:val="00FE6638"/>
    <w:rsid w:val="00FE7AE2"/>
    <w:rsid w:val="00FF12F8"/>
    <w:rsid w:val="5D214D6D"/>
  </w:rsids>
  <m:mathPr>
    <m:mathFont m:val="Cambria Math"/>
    <m:brkBin m:val="before"/>
    <m:brkBinSub m:val="--"/>
    <m:smallFrac m:val="1"/>
    <m:dispDef/>
    <m:lMargin m:val="0"/>
    <m:rMargin m:val="0"/>
    <m:defJc m:val="centerGroup"/>
    <m:wrapIndent m:val="1440"/>
    <m:intLim m:val="subSup"/>
    <m:naryLim m:val="undOvr"/>
  </m:mathPr>
  <w:themeFontLang w:val="id-ID"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nhideWhenUsed="0" w:uiPriority="1" w:semiHidden="0"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qFormat="1" w:uiPriority="0" w:name="toc 3"/>
    <w:lsdException w:unhideWhenUsed="0" w:uiPriority="0" w:semiHidden="0" w:name="toc 4"/>
    <w:lsdException w:uiPriority="0"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1"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qFormat="1" w:unhideWhenUsed="0" w:uiPriority="99" w:name="Placeholder Text"/>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200" w:line="276" w:lineRule="auto"/>
    </w:pPr>
    <w:rPr>
      <w:rFonts w:asciiTheme="minorHAnsi" w:hAnsiTheme="minorHAnsi" w:eastAsiaTheme="minorEastAsia" w:cstheme="minorBidi"/>
      <w:sz w:val="22"/>
      <w:szCs w:val="22"/>
      <w:lang w:val="en-US" w:eastAsia="en-US" w:bidi="ar-SA"/>
    </w:rPr>
  </w:style>
  <w:style w:type="paragraph" w:styleId="2">
    <w:name w:val="heading 1"/>
    <w:basedOn w:val="1"/>
    <w:next w:val="1"/>
    <w:link w:val="324"/>
    <w:qFormat/>
    <w:uiPriority w:val="9"/>
    <w:pPr>
      <w:keepNext/>
      <w:keepLines/>
      <w:spacing w:before="240" w:after="0"/>
      <w:outlineLvl w:val="0"/>
    </w:pPr>
    <w:rPr>
      <w:rFonts w:asciiTheme="majorHAnsi" w:hAnsiTheme="majorHAnsi" w:eastAsiaTheme="majorEastAsia" w:cstheme="majorBidi"/>
      <w:color w:val="376092" w:themeColor="accent1" w:themeShade="BF"/>
      <w:sz w:val="32"/>
      <w:szCs w:val="32"/>
    </w:rPr>
  </w:style>
  <w:style w:type="paragraph" w:styleId="3">
    <w:name w:val="heading 2"/>
    <w:basedOn w:val="1"/>
    <w:next w:val="1"/>
    <w:link w:val="323"/>
    <w:unhideWhenUsed/>
    <w:qFormat/>
    <w:uiPriority w:val="9"/>
    <w:pPr>
      <w:keepNext/>
      <w:keepLines/>
      <w:spacing w:before="40" w:after="0"/>
      <w:outlineLvl w:val="1"/>
    </w:pPr>
    <w:rPr>
      <w:rFonts w:asciiTheme="majorHAnsi" w:hAnsiTheme="majorHAnsi" w:eastAsiaTheme="majorEastAsia" w:cstheme="majorBidi"/>
      <w:color w:val="376092" w:themeColor="accent1" w:themeShade="BF"/>
      <w:sz w:val="26"/>
      <w:szCs w:val="26"/>
    </w:rPr>
  </w:style>
  <w:style w:type="paragraph" w:styleId="4">
    <w:name w:val="heading 3"/>
    <w:basedOn w:val="1"/>
    <w:next w:val="1"/>
    <w:link w:val="311"/>
    <w:unhideWhenUsed/>
    <w:qFormat/>
    <w:uiPriority w:val="9"/>
    <w:pPr>
      <w:keepNext/>
      <w:keepLines/>
      <w:spacing w:before="40" w:after="0"/>
      <w:outlineLvl w:val="2"/>
    </w:pPr>
    <w:rPr>
      <w:rFonts w:asciiTheme="majorHAnsi" w:hAnsiTheme="majorHAnsi" w:eastAsiaTheme="majorEastAsia" w:cstheme="majorBidi"/>
      <w:color w:val="254061" w:themeColor="accent1" w:themeShade="80"/>
      <w:sz w:val="24"/>
      <w:szCs w:val="24"/>
    </w:rPr>
  </w:style>
  <w:style w:type="paragraph" w:styleId="5">
    <w:name w:val="heading 4"/>
    <w:basedOn w:val="1"/>
    <w:next w:val="1"/>
    <w:link w:val="317"/>
    <w:semiHidden/>
    <w:unhideWhenUsed/>
    <w:qFormat/>
    <w:uiPriority w:val="9"/>
    <w:pPr>
      <w:keepNext/>
      <w:keepLines/>
      <w:spacing w:before="40" w:after="0"/>
      <w:outlineLvl w:val="3"/>
    </w:pPr>
    <w:rPr>
      <w:rFonts w:asciiTheme="majorHAnsi" w:hAnsiTheme="majorHAnsi" w:eastAsiaTheme="majorEastAsia" w:cstheme="majorBidi"/>
      <w:i/>
      <w:iCs/>
      <w:color w:val="376092" w:themeColor="accent1" w:themeShade="BF"/>
    </w:rPr>
  </w:style>
  <w:style w:type="paragraph" w:styleId="6">
    <w:name w:val="heading 5"/>
    <w:basedOn w:val="1"/>
    <w:next w:val="1"/>
    <w:link w:val="318"/>
    <w:semiHidden/>
    <w:unhideWhenUsed/>
    <w:qFormat/>
    <w:uiPriority w:val="9"/>
    <w:pPr>
      <w:keepNext/>
      <w:keepLines/>
      <w:spacing w:before="40" w:after="0"/>
      <w:outlineLvl w:val="4"/>
    </w:pPr>
    <w:rPr>
      <w:rFonts w:asciiTheme="majorHAnsi" w:hAnsiTheme="majorHAnsi" w:eastAsiaTheme="majorEastAsia" w:cstheme="majorBidi"/>
      <w:color w:val="376092" w:themeColor="accent1" w:themeShade="BF"/>
    </w:rPr>
  </w:style>
  <w:style w:type="paragraph" w:styleId="7">
    <w:name w:val="heading 6"/>
    <w:basedOn w:val="1"/>
    <w:next w:val="1"/>
    <w:link w:val="319"/>
    <w:semiHidden/>
    <w:unhideWhenUsed/>
    <w:qFormat/>
    <w:uiPriority w:val="9"/>
    <w:pPr>
      <w:keepNext/>
      <w:keepLines/>
      <w:spacing w:before="40" w:after="0"/>
      <w:outlineLvl w:val="5"/>
    </w:pPr>
    <w:rPr>
      <w:rFonts w:asciiTheme="majorHAnsi" w:hAnsiTheme="majorHAnsi" w:eastAsiaTheme="majorEastAsia" w:cstheme="majorBidi"/>
      <w:color w:val="254061" w:themeColor="accent1" w:themeShade="80"/>
    </w:rPr>
  </w:style>
  <w:style w:type="paragraph" w:styleId="8">
    <w:name w:val="heading 7"/>
    <w:basedOn w:val="1"/>
    <w:link w:val="27"/>
    <w:qFormat/>
    <w:uiPriority w:val="1"/>
    <w:pPr>
      <w:widowControl w:val="0"/>
      <w:autoSpaceDE w:val="0"/>
      <w:autoSpaceDN w:val="0"/>
      <w:spacing w:before="90" w:after="0" w:line="240" w:lineRule="auto"/>
      <w:ind w:left="1296"/>
      <w:outlineLvl w:val="6"/>
    </w:pPr>
    <w:rPr>
      <w:rFonts w:ascii="Times New Roman" w:hAnsi="Times New Roman" w:eastAsia="Times New Roman" w:cs="Times New Roman"/>
      <w:b/>
      <w:bCs/>
      <w:sz w:val="24"/>
      <w:szCs w:val="24"/>
    </w:rPr>
  </w:style>
  <w:style w:type="character" w:default="1" w:styleId="9">
    <w:name w:val="Default Paragraph Font"/>
    <w:semiHidden/>
    <w:unhideWhenUsed/>
    <w:qFormat/>
    <w:uiPriority w:val="1"/>
  </w:style>
  <w:style w:type="table" w:default="1" w:styleId="10">
    <w:name w:val="Normal Table"/>
    <w:semiHidden/>
    <w:unhideWhenUsed/>
    <w:qFormat/>
    <w:uiPriority w:val="99"/>
    <w:tblPr>
      <w:tblCellMar>
        <w:top w:w="0" w:type="dxa"/>
        <w:left w:w="108" w:type="dxa"/>
        <w:bottom w:w="0" w:type="dxa"/>
        <w:right w:w="108" w:type="dxa"/>
      </w:tblCellMar>
    </w:tblPr>
  </w:style>
  <w:style w:type="paragraph" w:styleId="11">
    <w:name w:val="Balloon Text"/>
    <w:basedOn w:val="1"/>
    <w:link w:val="33"/>
    <w:semiHidden/>
    <w:unhideWhenUsed/>
    <w:uiPriority w:val="99"/>
    <w:pPr>
      <w:spacing w:after="0" w:line="240" w:lineRule="auto"/>
    </w:pPr>
    <w:rPr>
      <w:rFonts w:ascii="Tahoma" w:hAnsi="Tahoma" w:cs="Tahoma"/>
      <w:sz w:val="16"/>
      <w:szCs w:val="16"/>
    </w:rPr>
  </w:style>
  <w:style w:type="paragraph" w:styleId="12">
    <w:name w:val="Body Text"/>
    <w:basedOn w:val="1"/>
    <w:link w:val="306"/>
    <w:qFormat/>
    <w:uiPriority w:val="1"/>
    <w:pPr>
      <w:widowControl w:val="0"/>
      <w:autoSpaceDE w:val="0"/>
      <w:autoSpaceDN w:val="0"/>
      <w:spacing w:after="0" w:line="240" w:lineRule="auto"/>
    </w:pPr>
    <w:rPr>
      <w:rFonts w:ascii="Times New Roman" w:hAnsi="Times New Roman" w:eastAsia="Times New Roman" w:cs="Times New Roman"/>
      <w:sz w:val="24"/>
      <w:szCs w:val="24"/>
    </w:rPr>
  </w:style>
  <w:style w:type="character" w:styleId="13">
    <w:name w:val="Emphasis"/>
    <w:basedOn w:val="9"/>
    <w:qFormat/>
    <w:uiPriority w:val="20"/>
    <w:rPr>
      <w:i/>
      <w:iCs/>
    </w:rPr>
  </w:style>
  <w:style w:type="character" w:styleId="14">
    <w:name w:val="FollowedHyperlink"/>
    <w:basedOn w:val="9"/>
    <w:semiHidden/>
    <w:unhideWhenUsed/>
    <w:uiPriority w:val="99"/>
    <w:rPr>
      <w:color w:val="800080"/>
      <w:u w:val="single"/>
    </w:rPr>
  </w:style>
  <w:style w:type="paragraph" w:styleId="15">
    <w:name w:val="footer"/>
    <w:basedOn w:val="1"/>
    <w:link w:val="29"/>
    <w:unhideWhenUsed/>
    <w:qFormat/>
    <w:uiPriority w:val="99"/>
    <w:pPr>
      <w:tabs>
        <w:tab w:val="center" w:pos="4680"/>
        <w:tab w:val="right" w:pos="9360"/>
      </w:tabs>
      <w:spacing w:after="0" w:line="240" w:lineRule="auto"/>
    </w:pPr>
  </w:style>
  <w:style w:type="paragraph" w:styleId="16">
    <w:name w:val="header"/>
    <w:basedOn w:val="1"/>
    <w:link w:val="28"/>
    <w:unhideWhenUsed/>
    <w:qFormat/>
    <w:uiPriority w:val="99"/>
    <w:pPr>
      <w:tabs>
        <w:tab w:val="center" w:pos="4680"/>
        <w:tab w:val="right" w:pos="9360"/>
      </w:tabs>
      <w:spacing w:after="0" w:line="240" w:lineRule="auto"/>
    </w:pPr>
  </w:style>
  <w:style w:type="paragraph" w:styleId="17">
    <w:name w:val="HTML Preformatted"/>
    <w:basedOn w:val="1"/>
    <w:link w:val="309"/>
    <w:semiHidden/>
    <w:unhideWhenUsed/>
    <w:uiPriority w:val="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eastAsia="Times New Roman" w:cs="Courier New"/>
      <w:sz w:val="20"/>
      <w:szCs w:val="20"/>
      <w:lang w:val="id-ID" w:eastAsia="id-ID"/>
    </w:rPr>
  </w:style>
  <w:style w:type="character" w:styleId="18">
    <w:name w:val="Hyperlink"/>
    <w:basedOn w:val="9"/>
    <w:unhideWhenUsed/>
    <w:qFormat/>
    <w:uiPriority w:val="99"/>
    <w:rPr>
      <w:color w:val="0000FF"/>
      <w:u w:val="single"/>
    </w:rPr>
  </w:style>
  <w:style w:type="paragraph" w:styleId="19">
    <w:name w:val="Normal (Web)"/>
    <w:basedOn w:val="1"/>
    <w:qFormat/>
    <w:uiPriority w:val="99"/>
    <w:pPr>
      <w:spacing w:before="100" w:beforeAutospacing="1" w:after="100" w:afterAutospacing="1" w:line="240" w:lineRule="auto"/>
    </w:pPr>
    <w:rPr>
      <w:rFonts w:ascii="Times New Roman" w:hAnsi="Times New Roman" w:eastAsia="Times New Roman" w:cs="Times New Roman"/>
      <w:sz w:val="24"/>
      <w:szCs w:val="24"/>
    </w:rPr>
  </w:style>
  <w:style w:type="character" w:styleId="20">
    <w:name w:val="page number"/>
    <w:basedOn w:val="9"/>
    <w:qFormat/>
    <w:uiPriority w:val="0"/>
  </w:style>
  <w:style w:type="character" w:styleId="21">
    <w:name w:val="Strong"/>
    <w:basedOn w:val="9"/>
    <w:qFormat/>
    <w:uiPriority w:val="22"/>
    <w:rPr>
      <w:b/>
      <w:bCs/>
    </w:rPr>
  </w:style>
  <w:style w:type="paragraph" w:styleId="22">
    <w:name w:val="Subtitle"/>
    <w:basedOn w:val="1"/>
    <w:next w:val="1"/>
    <w:link w:val="340"/>
    <w:qFormat/>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table" w:styleId="23">
    <w:name w:val="Table Grid"/>
    <w:basedOn w:val="10"/>
    <w:uiPriority w:val="59"/>
    <w:pPr>
      <w:spacing w:after="0" w:line="240" w:lineRule="auto"/>
    </w:pPr>
    <w:rPr>
      <w:lang w:val="id-ID"/>
    </w:rPr>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
  </w:style>
  <w:style w:type="paragraph" w:styleId="24">
    <w:name w:val="Title"/>
    <w:basedOn w:val="1"/>
    <w:next w:val="1"/>
    <w:link w:val="339"/>
    <w:qFormat/>
    <w:uiPriority w:val="10"/>
    <w:pPr>
      <w:pBdr>
        <w:bottom w:val="single" w:color="4F81BD" w:themeColor="accent1" w:sz="8" w:space="4"/>
      </w:pBdr>
      <w:spacing w:after="300" w:line="240" w:lineRule="auto"/>
      <w:contextualSpacing/>
    </w:pPr>
    <w:rPr>
      <w:rFonts w:asciiTheme="majorHAnsi" w:hAnsiTheme="majorHAnsi" w:eastAsiaTheme="majorEastAsia" w:cstheme="majorBidi"/>
      <w:color w:val="17375E" w:themeColor="text2" w:themeShade="BF"/>
      <w:spacing w:val="5"/>
      <w:kern w:val="28"/>
      <w:sz w:val="52"/>
      <w:szCs w:val="52"/>
    </w:rPr>
  </w:style>
  <w:style w:type="paragraph" w:styleId="25">
    <w:name w:val="toc 3"/>
    <w:basedOn w:val="1"/>
    <w:next w:val="1"/>
    <w:link w:val="54"/>
    <w:autoRedefine/>
    <w:semiHidden/>
    <w:unhideWhenUsed/>
    <w:qFormat/>
    <w:uiPriority w:val="0"/>
    <w:pPr>
      <w:spacing w:after="100" w:line="480" w:lineRule="auto"/>
      <w:ind w:left="440"/>
    </w:pPr>
  </w:style>
  <w:style w:type="paragraph" w:styleId="26">
    <w:name w:val="toc 4"/>
    <w:basedOn w:val="1"/>
    <w:link w:val="38"/>
    <w:autoRedefine/>
    <w:uiPriority w:val="0"/>
    <w:pPr>
      <w:widowControl w:val="0"/>
      <w:tabs>
        <w:tab w:val="right" w:leader="dot" w:pos="7575"/>
      </w:tabs>
      <w:spacing w:after="0" w:line="480" w:lineRule="auto"/>
      <w:jc w:val="both"/>
    </w:pPr>
    <w:rPr>
      <w:b/>
      <w:bCs/>
      <w:color w:val="000000"/>
    </w:rPr>
  </w:style>
  <w:style w:type="character" w:customStyle="1" w:styleId="27">
    <w:name w:val="Heading 7 Char"/>
    <w:basedOn w:val="9"/>
    <w:link w:val="8"/>
    <w:qFormat/>
    <w:uiPriority w:val="1"/>
    <w:rPr>
      <w:rFonts w:ascii="Times New Roman" w:hAnsi="Times New Roman" w:eastAsia="Times New Roman" w:cs="Times New Roman"/>
      <w:b/>
      <w:bCs/>
      <w:sz w:val="24"/>
      <w:szCs w:val="24"/>
    </w:rPr>
  </w:style>
  <w:style w:type="character" w:customStyle="1" w:styleId="28">
    <w:name w:val="Header Char"/>
    <w:basedOn w:val="9"/>
    <w:link w:val="16"/>
    <w:qFormat/>
    <w:uiPriority w:val="99"/>
  </w:style>
  <w:style w:type="character" w:customStyle="1" w:styleId="29">
    <w:name w:val="Footer Char"/>
    <w:basedOn w:val="9"/>
    <w:link w:val="15"/>
    <w:uiPriority w:val="99"/>
  </w:style>
  <w:style w:type="paragraph" w:styleId="30">
    <w:name w:val="List Paragraph"/>
    <w:basedOn w:val="1"/>
    <w:link w:val="31"/>
    <w:qFormat/>
    <w:uiPriority w:val="34"/>
    <w:pPr>
      <w:ind w:left="720"/>
      <w:contextualSpacing/>
    </w:pPr>
    <w:rPr>
      <w:rFonts w:ascii="Calibri" w:hAnsi="Calibri" w:eastAsia="Calibri" w:cs="Times New Roman"/>
      <w:lang w:val="id-ID"/>
    </w:rPr>
  </w:style>
  <w:style w:type="character" w:customStyle="1" w:styleId="31">
    <w:name w:val="List Paragraph Char"/>
    <w:basedOn w:val="9"/>
    <w:link w:val="30"/>
    <w:uiPriority w:val="34"/>
    <w:rPr>
      <w:rFonts w:ascii="Calibri" w:hAnsi="Calibri" w:eastAsia="Calibri" w:cs="Times New Roman"/>
      <w:lang w:val="id-ID"/>
    </w:rPr>
  </w:style>
  <w:style w:type="paragraph" w:customStyle="1" w:styleId="32">
    <w:name w:val="western"/>
    <w:basedOn w:val="1"/>
    <w:uiPriority w:val="0"/>
    <w:pPr>
      <w:spacing w:before="100" w:beforeAutospacing="1" w:after="100" w:afterAutospacing="1" w:line="240" w:lineRule="auto"/>
      <w:ind w:left="2699" w:hanging="2699"/>
      <w:jc w:val="center"/>
    </w:pPr>
    <w:rPr>
      <w:rFonts w:ascii="Times New Roman" w:hAnsi="Times New Roman" w:eastAsia="Calibri" w:cs="Times New Roman"/>
      <w:sz w:val="24"/>
      <w:szCs w:val="24"/>
    </w:rPr>
  </w:style>
  <w:style w:type="character" w:customStyle="1" w:styleId="33">
    <w:name w:val="Balloon Text Char"/>
    <w:basedOn w:val="9"/>
    <w:link w:val="11"/>
    <w:semiHidden/>
    <w:uiPriority w:val="99"/>
    <w:rPr>
      <w:rFonts w:ascii="Tahoma" w:hAnsi="Tahoma" w:cs="Tahoma"/>
      <w:sz w:val="16"/>
      <w:szCs w:val="16"/>
    </w:rPr>
  </w:style>
  <w:style w:type="paragraph" w:styleId="34">
    <w:name w:val="No Spacing"/>
    <w:qFormat/>
    <w:uiPriority w:val="1"/>
    <w:pPr>
      <w:spacing w:after="0" w:line="240" w:lineRule="auto"/>
    </w:pPr>
    <w:rPr>
      <w:rFonts w:ascii="Times New Roman" w:hAnsi="Times New Roman" w:eastAsia="Times New Roman" w:cs="Times New Roman"/>
      <w:sz w:val="24"/>
      <w:szCs w:val="24"/>
      <w:lang w:val="en-US" w:eastAsia="en-US" w:bidi="ar-SA"/>
    </w:rPr>
  </w:style>
  <w:style w:type="paragraph" w:customStyle="1" w:styleId="35">
    <w:name w:val="Default"/>
    <w:uiPriority w:val="0"/>
    <w:pPr>
      <w:autoSpaceDE w:val="0"/>
      <w:autoSpaceDN w:val="0"/>
      <w:adjustRightInd w:val="0"/>
      <w:spacing w:after="0" w:line="240" w:lineRule="auto"/>
    </w:pPr>
    <w:rPr>
      <w:rFonts w:ascii="Times New Roman" w:hAnsi="Times New Roman" w:eastAsia="Calibri" w:cs="Times New Roman"/>
      <w:color w:val="000000"/>
      <w:sz w:val="24"/>
      <w:szCs w:val="24"/>
      <w:lang w:val="en-US" w:eastAsia="en-US" w:bidi="ar-SA"/>
    </w:rPr>
  </w:style>
  <w:style w:type="character" w:customStyle="1" w:styleId="36">
    <w:name w:val="Body text (10)_"/>
    <w:basedOn w:val="9"/>
    <w:link w:val="37"/>
    <w:qFormat/>
    <w:uiPriority w:val="0"/>
    <w:rPr>
      <w:b/>
      <w:bCs/>
      <w:shd w:val="clear" w:color="auto" w:fill="FFFFFF"/>
    </w:rPr>
  </w:style>
  <w:style w:type="paragraph" w:customStyle="1" w:styleId="37">
    <w:name w:val="Body text (10)"/>
    <w:basedOn w:val="1"/>
    <w:link w:val="36"/>
    <w:uiPriority w:val="0"/>
    <w:pPr>
      <w:widowControl w:val="0"/>
      <w:shd w:val="clear" w:color="auto" w:fill="FFFFFF"/>
      <w:spacing w:after="1100" w:line="266" w:lineRule="exact"/>
      <w:ind w:hanging="400"/>
    </w:pPr>
    <w:rPr>
      <w:b/>
      <w:bCs/>
    </w:rPr>
  </w:style>
  <w:style w:type="character" w:customStyle="1" w:styleId="38">
    <w:name w:val="TOC 4 Char"/>
    <w:basedOn w:val="9"/>
    <w:link w:val="26"/>
    <w:uiPriority w:val="0"/>
    <w:rPr>
      <w:b/>
      <w:bCs/>
      <w:color w:val="000000"/>
    </w:rPr>
  </w:style>
  <w:style w:type="character" w:customStyle="1" w:styleId="39">
    <w:name w:val="Table of contents_"/>
    <w:basedOn w:val="9"/>
    <w:link w:val="40"/>
    <w:qFormat/>
    <w:uiPriority w:val="0"/>
    <w:rPr>
      <w:shd w:val="clear" w:color="auto" w:fill="FFFFFF"/>
    </w:rPr>
  </w:style>
  <w:style w:type="paragraph" w:customStyle="1" w:styleId="40">
    <w:name w:val="Table of contents"/>
    <w:basedOn w:val="1"/>
    <w:link w:val="39"/>
    <w:qFormat/>
    <w:uiPriority w:val="0"/>
    <w:pPr>
      <w:widowControl w:val="0"/>
      <w:shd w:val="clear" w:color="auto" w:fill="FFFFFF"/>
      <w:spacing w:after="140" w:line="266" w:lineRule="exact"/>
      <w:ind w:hanging="340"/>
    </w:pPr>
  </w:style>
  <w:style w:type="character" w:customStyle="1" w:styleId="41">
    <w:name w:val="Table of contents + Italic"/>
    <w:basedOn w:val="39"/>
    <w:uiPriority w:val="0"/>
    <w:rPr>
      <w:rFonts w:ascii="Times New Roman" w:hAnsi="Times New Roman" w:eastAsia="Times New Roman" w:cs="Times New Roman"/>
      <w:i/>
      <w:iCs/>
      <w:color w:val="000000"/>
      <w:spacing w:val="0"/>
      <w:w w:val="100"/>
      <w:position w:val="0"/>
      <w:sz w:val="24"/>
      <w:szCs w:val="24"/>
      <w:shd w:val="clear" w:color="auto" w:fill="FFFFFF"/>
      <w:lang w:val="en-US" w:eastAsia="en-US" w:bidi="en-US"/>
    </w:rPr>
  </w:style>
  <w:style w:type="character" w:customStyle="1" w:styleId="42">
    <w:name w:val="Table of contents (3) + Not Italic"/>
    <w:basedOn w:val="9"/>
    <w:qFormat/>
    <w:uiPriority w:val="0"/>
    <w:rPr>
      <w:rFonts w:ascii="Times New Roman" w:hAnsi="Times New Roman" w:eastAsia="Times New Roman" w:cs="Times New Roman"/>
      <w:i/>
      <w:iCs/>
      <w:color w:val="000000"/>
      <w:spacing w:val="0"/>
      <w:w w:val="100"/>
      <w:position w:val="0"/>
      <w:sz w:val="24"/>
      <w:szCs w:val="24"/>
      <w:u w:val="none"/>
      <w:lang w:val="en-US" w:eastAsia="en-US" w:bidi="en-US"/>
    </w:rPr>
  </w:style>
  <w:style w:type="character" w:customStyle="1" w:styleId="43">
    <w:name w:val="Heading #4_"/>
    <w:basedOn w:val="9"/>
    <w:link w:val="44"/>
    <w:uiPriority w:val="0"/>
    <w:rPr>
      <w:b/>
      <w:bCs/>
      <w:shd w:val="clear" w:color="auto" w:fill="FFFFFF"/>
    </w:rPr>
  </w:style>
  <w:style w:type="paragraph" w:customStyle="1" w:styleId="44">
    <w:name w:val="Heading #4"/>
    <w:basedOn w:val="1"/>
    <w:link w:val="43"/>
    <w:uiPriority w:val="0"/>
    <w:pPr>
      <w:widowControl w:val="0"/>
      <w:shd w:val="clear" w:color="auto" w:fill="FFFFFF"/>
      <w:spacing w:after="1140" w:line="274" w:lineRule="exact"/>
      <w:ind w:hanging="400"/>
      <w:jc w:val="center"/>
      <w:outlineLvl w:val="3"/>
    </w:pPr>
    <w:rPr>
      <w:b/>
      <w:bCs/>
    </w:rPr>
  </w:style>
  <w:style w:type="character" w:customStyle="1" w:styleId="45">
    <w:name w:val="Body text (2)_"/>
    <w:basedOn w:val="9"/>
    <w:uiPriority w:val="0"/>
    <w:rPr>
      <w:u w:val="none"/>
    </w:rPr>
  </w:style>
  <w:style w:type="character" w:customStyle="1" w:styleId="46">
    <w:name w:val="Header or footer_"/>
    <w:basedOn w:val="9"/>
    <w:qFormat/>
    <w:uiPriority w:val="0"/>
    <w:rPr>
      <w:sz w:val="21"/>
      <w:szCs w:val="21"/>
      <w:u w:val="none"/>
    </w:rPr>
  </w:style>
  <w:style w:type="character" w:customStyle="1" w:styleId="47">
    <w:name w:val="Header or footer"/>
    <w:basedOn w:val="46"/>
    <w:uiPriority w:val="0"/>
    <w:rPr>
      <w:rFonts w:ascii="Times New Roman" w:hAnsi="Times New Roman" w:eastAsia="Times New Roman" w:cs="Times New Roman"/>
      <w:color w:val="000000"/>
      <w:spacing w:val="0"/>
      <w:w w:val="100"/>
      <w:position w:val="0"/>
      <w:sz w:val="21"/>
      <w:szCs w:val="21"/>
      <w:u w:val="none"/>
      <w:lang w:val="en-US" w:eastAsia="en-US" w:bidi="en-US"/>
    </w:rPr>
  </w:style>
  <w:style w:type="character" w:customStyle="1" w:styleId="48">
    <w:name w:val="Body text (2) + Italic"/>
    <w:basedOn w:val="45"/>
    <w:qFormat/>
    <w:uiPriority w:val="0"/>
    <w:rPr>
      <w:rFonts w:ascii="Times New Roman" w:hAnsi="Times New Roman" w:eastAsia="Times New Roman" w:cs="Times New Roman"/>
      <w:i/>
      <w:iCs/>
      <w:color w:val="000000"/>
      <w:spacing w:val="0"/>
      <w:w w:val="100"/>
      <w:position w:val="0"/>
      <w:sz w:val="24"/>
      <w:szCs w:val="24"/>
      <w:u w:val="none"/>
      <w:lang w:val="en-US" w:eastAsia="en-US" w:bidi="en-US"/>
    </w:rPr>
  </w:style>
  <w:style w:type="character" w:customStyle="1" w:styleId="49">
    <w:name w:val="Body text (10) + Italic"/>
    <w:basedOn w:val="36"/>
    <w:uiPriority w:val="0"/>
    <w:rPr>
      <w:rFonts w:ascii="Times New Roman" w:hAnsi="Times New Roman" w:eastAsia="Times New Roman" w:cs="Times New Roman"/>
      <w:i/>
      <w:iCs/>
      <w:color w:val="000000"/>
      <w:spacing w:val="0"/>
      <w:w w:val="100"/>
      <w:position w:val="0"/>
      <w:sz w:val="24"/>
      <w:szCs w:val="24"/>
      <w:u w:val="none"/>
      <w:shd w:val="clear" w:color="auto" w:fill="FFFFFF"/>
      <w:lang w:val="en-US" w:eastAsia="en-US" w:bidi="en-US"/>
    </w:rPr>
  </w:style>
  <w:style w:type="character" w:customStyle="1" w:styleId="50">
    <w:name w:val="Table caption_"/>
    <w:basedOn w:val="9"/>
    <w:link w:val="51"/>
    <w:uiPriority w:val="0"/>
    <w:rPr>
      <w:shd w:val="clear" w:color="auto" w:fill="FFFFFF"/>
    </w:rPr>
  </w:style>
  <w:style w:type="paragraph" w:customStyle="1" w:styleId="51">
    <w:name w:val="Table caption"/>
    <w:basedOn w:val="1"/>
    <w:link w:val="50"/>
    <w:uiPriority w:val="0"/>
    <w:pPr>
      <w:widowControl w:val="0"/>
      <w:shd w:val="clear" w:color="auto" w:fill="FFFFFF"/>
      <w:spacing w:after="0" w:line="266" w:lineRule="exact"/>
    </w:pPr>
  </w:style>
  <w:style w:type="character" w:customStyle="1" w:styleId="52">
    <w:name w:val="Body text (2)"/>
    <w:basedOn w:val="45"/>
    <w:uiPriority w:val="0"/>
    <w:rPr>
      <w:rFonts w:ascii="Times New Roman" w:hAnsi="Times New Roman" w:eastAsia="Times New Roman" w:cs="Times New Roman"/>
      <w:color w:val="000000"/>
      <w:spacing w:val="0"/>
      <w:w w:val="100"/>
      <w:position w:val="0"/>
      <w:sz w:val="24"/>
      <w:szCs w:val="24"/>
      <w:u w:val="none"/>
      <w:lang w:val="en-US" w:eastAsia="en-US" w:bidi="en-US"/>
    </w:rPr>
  </w:style>
  <w:style w:type="character" w:customStyle="1" w:styleId="53">
    <w:name w:val="Body text (2) + Bold"/>
    <w:basedOn w:val="45"/>
    <w:uiPriority w:val="0"/>
    <w:rPr>
      <w:rFonts w:ascii="Times New Roman" w:hAnsi="Times New Roman" w:eastAsia="Times New Roman" w:cs="Times New Roman"/>
      <w:b/>
      <w:bCs/>
      <w:color w:val="000000"/>
      <w:spacing w:val="0"/>
      <w:w w:val="100"/>
      <w:position w:val="0"/>
      <w:sz w:val="24"/>
      <w:szCs w:val="24"/>
      <w:u w:val="none"/>
      <w:lang w:val="en-US" w:eastAsia="en-US" w:bidi="en-US"/>
    </w:rPr>
  </w:style>
  <w:style w:type="character" w:customStyle="1" w:styleId="54">
    <w:name w:val="TOC 3 Char"/>
    <w:basedOn w:val="9"/>
    <w:link w:val="25"/>
    <w:semiHidden/>
    <w:locked/>
    <w:uiPriority w:val="0"/>
  </w:style>
  <w:style w:type="character" w:customStyle="1" w:styleId="55">
    <w:name w:val="Heading #3_"/>
    <w:basedOn w:val="9"/>
    <w:link w:val="56"/>
    <w:locked/>
    <w:uiPriority w:val="0"/>
    <w:rPr>
      <w:b/>
      <w:bCs/>
      <w:sz w:val="32"/>
      <w:szCs w:val="32"/>
      <w:shd w:val="clear" w:color="auto" w:fill="FFFFFF"/>
    </w:rPr>
  </w:style>
  <w:style w:type="paragraph" w:customStyle="1" w:styleId="56">
    <w:name w:val="Heading #3"/>
    <w:basedOn w:val="1"/>
    <w:link w:val="55"/>
    <w:qFormat/>
    <w:uiPriority w:val="0"/>
    <w:pPr>
      <w:widowControl w:val="0"/>
      <w:shd w:val="clear" w:color="auto" w:fill="FFFFFF"/>
      <w:spacing w:after="1020" w:line="354" w:lineRule="exact"/>
      <w:jc w:val="center"/>
      <w:outlineLvl w:val="2"/>
    </w:pPr>
    <w:rPr>
      <w:b/>
      <w:bCs/>
      <w:sz w:val="32"/>
      <w:szCs w:val="32"/>
    </w:rPr>
  </w:style>
  <w:style w:type="character" w:customStyle="1" w:styleId="57">
    <w:name w:val="Table of contents (2)_"/>
    <w:basedOn w:val="9"/>
    <w:link w:val="58"/>
    <w:qFormat/>
    <w:locked/>
    <w:uiPriority w:val="0"/>
    <w:rPr>
      <w:b/>
      <w:bCs/>
      <w:shd w:val="clear" w:color="auto" w:fill="FFFFFF"/>
    </w:rPr>
  </w:style>
  <w:style w:type="paragraph" w:customStyle="1" w:styleId="58">
    <w:name w:val="Table of contents (2)"/>
    <w:basedOn w:val="1"/>
    <w:link w:val="57"/>
    <w:qFormat/>
    <w:uiPriority w:val="0"/>
    <w:pPr>
      <w:widowControl w:val="0"/>
      <w:shd w:val="clear" w:color="auto" w:fill="FFFFFF"/>
      <w:spacing w:after="0" w:line="413" w:lineRule="exact"/>
      <w:jc w:val="both"/>
    </w:pPr>
    <w:rPr>
      <w:b/>
      <w:bCs/>
    </w:rPr>
  </w:style>
  <w:style w:type="character" w:customStyle="1" w:styleId="59">
    <w:name w:val="Table of contents (2) + Not Bold"/>
    <w:basedOn w:val="57"/>
    <w:uiPriority w:val="0"/>
    <w:rPr>
      <w:rFonts w:hint="default" w:ascii="Times New Roman" w:hAnsi="Times New Roman" w:eastAsia="Times New Roman" w:cs="Times New Roman"/>
      <w:color w:val="000000"/>
      <w:spacing w:val="0"/>
      <w:w w:val="100"/>
      <w:position w:val="0"/>
      <w:sz w:val="24"/>
      <w:szCs w:val="24"/>
      <w:shd w:val="clear" w:color="auto" w:fill="FFFFFF"/>
      <w:lang w:val="en-US" w:eastAsia="en-US" w:bidi="en-US"/>
    </w:rPr>
  </w:style>
  <w:style w:type="character" w:customStyle="1" w:styleId="60">
    <w:name w:val="Picture caption (2) Exact"/>
    <w:basedOn w:val="9"/>
    <w:link w:val="61"/>
    <w:qFormat/>
    <w:locked/>
    <w:uiPriority w:val="0"/>
    <w:rPr>
      <w:sz w:val="21"/>
      <w:szCs w:val="21"/>
      <w:shd w:val="clear" w:color="auto" w:fill="FFFFFF"/>
    </w:rPr>
  </w:style>
  <w:style w:type="paragraph" w:customStyle="1" w:styleId="61">
    <w:name w:val="Picture caption (2)"/>
    <w:basedOn w:val="1"/>
    <w:link w:val="60"/>
    <w:uiPriority w:val="0"/>
    <w:pPr>
      <w:widowControl w:val="0"/>
      <w:shd w:val="clear" w:color="auto" w:fill="FFFFFF"/>
      <w:spacing w:after="0" w:line="232" w:lineRule="exact"/>
    </w:pPr>
    <w:rPr>
      <w:sz w:val="21"/>
      <w:szCs w:val="21"/>
    </w:rPr>
  </w:style>
  <w:style w:type="character" w:customStyle="1" w:styleId="62">
    <w:name w:val="Picture caption (3) Exact"/>
    <w:basedOn w:val="9"/>
    <w:link w:val="63"/>
    <w:locked/>
    <w:uiPriority w:val="0"/>
    <w:rPr>
      <w:sz w:val="20"/>
      <w:szCs w:val="20"/>
      <w:shd w:val="clear" w:color="auto" w:fill="FFFFFF"/>
    </w:rPr>
  </w:style>
  <w:style w:type="paragraph" w:customStyle="1" w:styleId="63">
    <w:name w:val="Picture caption (3)"/>
    <w:basedOn w:val="1"/>
    <w:link w:val="62"/>
    <w:qFormat/>
    <w:uiPriority w:val="0"/>
    <w:pPr>
      <w:widowControl w:val="0"/>
      <w:shd w:val="clear" w:color="auto" w:fill="FFFFFF"/>
      <w:spacing w:after="0" w:line="222" w:lineRule="exact"/>
    </w:pPr>
    <w:rPr>
      <w:sz w:val="20"/>
      <w:szCs w:val="20"/>
    </w:rPr>
  </w:style>
  <w:style w:type="character" w:customStyle="1" w:styleId="64">
    <w:name w:val="Body text (4)_"/>
    <w:basedOn w:val="9"/>
    <w:link w:val="65"/>
    <w:locked/>
    <w:uiPriority w:val="0"/>
    <w:rPr>
      <w:b/>
      <w:bCs/>
      <w:sz w:val="28"/>
      <w:szCs w:val="28"/>
      <w:shd w:val="clear" w:color="auto" w:fill="FFFFFF"/>
    </w:rPr>
  </w:style>
  <w:style w:type="paragraph" w:customStyle="1" w:styleId="65">
    <w:name w:val="Body text (4)"/>
    <w:basedOn w:val="1"/>
    <w:link w:val="64"/>
    <w:qFormat/>
    <w:uiPriority w:val="0"/>
    <w:pPr>
      <w:widowControl w:val="0"/>
      <w:shd w:val="clear" w:color="auto" w:fill="FFFFFF"/>
      <w:spacing w:before="1160" w:after="80" w:line="310" w:lineRule="exact"/>
      <w:jc w:val="center"/>
    </w:pPr>
    <w:rPr>
      <w:b/>
      <w:bCs/>
      <w:sz w:val="28"/>
      <w:szCs w:val="28"/>
    </w:rPr>
  </w:style>
  <w:style w:type="character" w:customStyle="1" w:styleId="66">
    <w:name w:val="Body text (5)_"/>
    <w:basedOn w:val="9"/>
    <w:link w:val="67"/>
    <w:qFormat/>
    <w:locked/>
    <w:uiPriority w:val="0"/>
    <w:rPr>
      <w:b/>
      <w:bCs/>
      <w:shd w:val="clear" w:color="auto" w:fill="FFFFFF"/>
    </w:rPr>
  </w:style>
  <w:style w:type="paragraph" w:customStyle="1" w:styleId="67">
    <w:name w:val="Body text (5)"/>
    <w:basedOn w:val="1"/>
    <w:link w:val="66"/>
    <w:uiPriority w:val="0"/>
    <w:pPr>
      <w:widowControl w:val="0"/>
      <w:shd w:val="clear" w:color="auto" w:fill="FFFFFF"/>
      <w:spacing w:before="1620" w:after="0" w:line="317" w:lineRule="exact"/>
      <w:jc w:val="center"/>
    </w:pPr>
    <w:rPr>
      <w:b/>
      <w:bCs/>
    </w:rPr>
  </w:style>
  <w:style w:type="character" w:customStyle="1" w:styleId="68">
    <w:name w:val="Picture caption_"/>
    <w:basedOn w:val="9"/>
    <w:link w:val="69"/>
    <w:locked/>
    <w:uiPriority w:val="0"/>
    <w:rPr>
      <w:shd w:val="clear" w:color="auto" w:fill="FFFFFF"/>
    </w:rPr>
  </w:style>
  <w:style w:type="paragraph" w:customStyle="1" w:styleId="69">
    <w:name w:val="Picture caption"/>
    <w:basedOn w:val="1"/>
    <w:link w:val="68"/>
    <w:uiPriority w:val="0"/>
    <w:pPr>
      <w:widowControl w:val="0"/>
      <w:shd w:val="clear" w:color="auto" w:fill="FFFFFF"/>
      <w:spacing w:after="0" w:line="317" w:lineRule="exact"/>
      <w:jc w:val="both"/>
    </w:pPr>
  </w:style>
  <w:style w:type="character" w:customStyle="1" w:styleId="70">
    <w:name w:val="Heading #5_"/>
    <w:basedOn w:val="9"/>
    <w:link w:val="71"/>
    <w:qFormat/>
    <w:locked/>
    <w:uiPriority w:val="0"/>
    <w:rPr>
      <w:b/>
      <w:bCs/>
      <w:shd w:val="clear" w:color="auto" w:fill="FFFFFF"/>
    </w:rPr>
  </w:style>
  <w:style w:type="paragraph" w:customStyle="1" w:styleId="71">
    <w:name w:val="Heading #5"/>
    <w:basedOn w:val="1"/>
    <w:link w:val="70"/>
    <w:qFormat/>
    <w:uiPriority w:val="0"/>
    <w:pPr>
      <w:widowControl w:val="0"/>
      <w:shd w:val="clear" w:color="auto" w:fill="FFFFFF"/>
      <w:spacing w:after="0" w:line="610" w:lineRule="exact"/>
      <w:ind w:hanging="540"/>
      <w:jc w:val="both"/>
      <w:outlineLvl w:val="4"/>
    </w:pPr>
    <w:rPr>
      <w:b/>
      <w:bCs/>
    </w:rPr>
  </w:style>
  <w:style w:type="character" w:customStyle="1" w:styleId="72">
    <w:name w:val="Heading #5 (2)_"/>
    <w:basedOn w:val="9"/>
    <w:link w:val="73"/>
    <w:locked/>
    <w:uiPriority w:val="0"/>
    <w:rPr>
      <w:shd w:val="clear" w:color="auto" w:fill="FFFFFF"/>
    </w:rPr>
  </w:style>
  <w:style w:type="paragraph" w:customStyle="1" w:styleId="73">
    <w:name w:val="Heading #5 (2)"/>
    <w:basedOn w:val="1"/>
    <w:link w:val="72"/>
    <w:uiPriority w:val="0"/>
    <w:pPr>
      <w:widowControl w:val="0"/>
      <w:shd w:val="clear" w:color="auto" w:fill="FFFFFF"/>
      <w:spacing w:after="0" w:line="552" w:lineRule="exact"/>
      <w:ind w:hanging="480"/>
      <w:outlineLvl w:val="4"/>
    </w:pPr>
  </w:style>
  <w:style w:type="character" w:customStyle="1" w:styleId="74">
    <w:name w:val="Table caption (2)_"/>
    <w:basedOn w:val="9"/>
    <w:link w:val="75"/>
    <w:locked/>
    <w:uiPriority w:val="0"/>
    <w:rPr>
      <w:b/>
      <w:bCs/>
      <w:shd w:val="clear" w:color="auto" w:fill="FFFFFF"/>
    </w:rPr>
  </w:style>
  <w:style w:type="paragraph" w:customStyle="1" w:styleId="75">
    <w:name w:val="Table caption (2)"/>
    <w:basedOn w:val="1"/>
    <w:link w:val="74"/>
    <w:uiPriority w:val="0"/>
    <w:pPr>
      <w:widowControl w:val="0"/>
      <w:shd w:val="clear" w:color="auto" w:fill="FFFFFF"/>
      <w:spacing w:after="0" w:line="266" w:lineRule="exact"/>
    </w:pPr>
    <w:rPr>
      <w:b/>
      <w:bCs/>
    </w:rPr>
  </w:style>
  <w:style w:type="character" w:customStyle="1" w:styleId="76">
    <w:name w:val="Body text (9)_"/>
    <w:basedOn w:val="9"/>
    <w:link w:val="77"/>
    <w:qFormat/>
    <w:locked/>
    <w:uiPriority w:val="0"/>
    <w:rPr>
      <w:b/>
      <w:bCs/>
      <w:sz w:val="52"/>
      <w:szCs w:val="52"/>
      <w:shd w:val="clear" w:color="auto" w:fill="FFFFFF"/>
    </w:rPr>
  </w:style>
  <w:style w:type="paragraph" w:customStyle="1" w:styleId="77">
    <w:name w:val="Body text (9)"/>
    <w:basedOn w:val="1"/>
    <w:link w:val="76"/>
    <w:qFormat/>
    <w:uiPriority w:val="0"/>
    <w:pPr>
      <w:widowControl w:val="0"/>
      <w:shd w:val="clear" w:color="auto" w:fill="FFFFFF"/>
      <w:spacing w:after="620" w:line="576" w:lineRule="exact"/>
      <w:jc w:val="center"/>
    </w:pPr>
    <w:rPr>
      <w:b/>
      <w:bCs/>
      <w:sz w:val="52"/>
      <w:szCs w:val="52"/>
    </w:rPr>
  </w:style>
  <w:style w:type="character" w:customStyle="1" w:styleId="78">
    <w:name w:val="Table caption (3)_"/>
    <w:basedOn w:val="9"/>
    <w:link w:val="79"/>
    <w:qFormat/>
    <w:locked/>
    <w:uiPriority w:val="0"/>
    <w:rPr>
      <w:i/>
      <w:iCs/>
      <w:shd w:val="clear" w:color="auto" w:fill="FFFFFF"/>
    </w:rPr>
  </w:style>
  <w:style w:type="paragraph" w:customStyle="1" w:styleId="79">
    <w:name w:val="Table caption (3)"/>
    <w:basedOn w:val="1"/>
    <w:link w:val="78"/>
    <w:qFormat/>
    <w:uiPriority w:val="0"/>
    <w:pPr>
      <w:widowControl w:val="0"/>
      <w:shd w:val="clear" w:color="auto" w:fill="FFFFFF"/>
      <w:spacing w:after="0" w:line="266" w:lineRule="exact"/>
    </w:pPr>
    <w:rPr>
      <w:i/>
      <w:iCs/>
    </w:rPr>
  </w:style>
  <w:style w:type="character" w:customStyle="1" w:styleId="80">
    <w:name w:val="Table of contents (3)_"/>
    <w:basedOn w:val="9"/>
    <w:link w:val="81"/>
    <w:locked/>
    <w:uiPriority w:val="0"/>
    <w:rPr>
      <w:sz w:val="19"/>
      <w:szCs w:val="19"/>
      <w:shd w:val="clear" w:color="auto" w:fill="FFFFFF"/>
    </w:rPr>
  </w:style>
  <w:style w:type="paragraph" w:customStyle="1" w:styleId="81">
    <w:name w:val="Table of contents (3)"/>
    <w:basedOn w:val="1"/>
    <w:link w:val="80"/>
    <w:qFormat/>
    <w:uiPriority w:val="0"/>
    <w:pPr>
      <w:widowControl w:val="0"/>
      <w:shd w:val="clear" w:color="auto" w:fill="FFFFFF"/>
      <w:spacing w:before="400" w:after="0" w:line="413" w:lineRule="exact"/>
      <w:jc w:val="both"/>
    </w:pPr>
    <w:rPr>
      <w:sz w:val="19"/>
      <w:szCs w:val="19"/>
    </w:rPr>
  </w:style>
  <w:style w:type="character" w:customStyle="1" w:styleId="82">
    <w:name w:val="Heading #1_"/>
    <w:basedOn w:val="9"/>
    <w:link w:val="83"/>
    <w:qFormat/>
    <w:locked/>
    <w:uiPriority w:val="0"/>
    <w:rPr>
      <w:b/>
      <w:bCs/>
      <w:sz w:val="72"/>
      <w:szCs w:val="72"/>
      <w:shd w:val="clear" w:color="auto" w:fill="FFFFFF"/>
    </w:rPr>
  </w:style>
  <w:style w:type="paragraph" w:customStyle="1" w:styleId="83">
    <w:name w:val="Heading #1"/>
    <w:basedOn w:val="1"/>
    <w:link w:val="82"/>
    <w:qFormat/>
    <w:uiPriority w:val="0"/>
    <w:pPr>
      <w:widowControl w:val="0"/>
      <w:shd w:val="clear" w:color="auto" w:fill="FFFFFF"/>
      <w:spacing w:after="0" w:line="798" w:lineRule="exact"/>
      <w:jc w:val="center"/>
      <w:outlineLvl w:val="0"/>
    </w:pPr>
    <w:rPr>
      <w:b/>
      <w:bCs/>
      <w:sz w:val="72"/>
      <w:szCs w:val="72"/>
    </w:rPr>
  </w:style>
  <w:style w:type="character" w:customStyle="1" w:styleId="84">
    <w:name w:val="Heading #2_"/>
    <w:basedOn w:val="9"/>
    <w:link w:val="85"/>
    <w:locked/>
    <w:uiPriority w:val="0"/>
    <w:rPr>
      <w:b/>
      <w:bCs/>
      <w:sz w:val="40"/>
      <w:szCs w:val="40"/>
      <w:shd w:val="clear" w:color="auto" w:fill="FFFFFF"/>
    </w:rPr>
  </w:style>
  <w:style w:type="paragraph" w:customStyle="1" w:styleId="85">
    <w:name w:val="Heading #2"/>
    <w:basedOn w:val="1"/>
    <w:link w:val="84"/>
    <w:uiPriority w:val="0"/>
    <w:pPr>
      <w:widowControl w:val="0"/>
      <w:shd w:val="clear" w:color="auto" w:fill="FFFFFF"/>
      <w:spacing w:after="140" w:line="442" w:lineRule="exact"/>
      <w:jc w:val="center"/>
      <w:outlineLvl w:val="1"/>
    </w:pPr>
    <w:rPr>
      <w:b/>
      <w:bCs/>
      <w:sz w:val="40"/>
      <w:szCs w:val="40"/>
    </w:rPr>
  </w:style>
  <w:style w:type="character" w:customStyle="1" w:styleId="86">
    <w:name w:val="Heading #5 (3)_"/>
    <w:basedOn w:val="9"/>
    <w:link w:val="87"/>
    <w:locked/>
    <w:uiPriority w:val="0"/>
    <w:rPr>
      <w:b/>
      <w:bCs/>
      <w:sz w:val="26"/>
      <w:szCs w:val="26"/>
      <w:shd w:val="clear" w:color="auto" w:fill="FFFFFF"/>
    </w:rPr>
  </w:style>
  <w:style w:type="paragraph" w:customStyle="1" w:styleId="87">
    <w:name w:val="Heading #5 (3)"/>
    <w:basedOn w:val="1"/>
    <w:link w:val="86"/>
    <w:uiPriority w:val="0"/>
    <w:pPr>
      <w:widowControl w:val="0"/>
      <w:shd w:val="clear" w:color="auto" w:fill="FFFFFF"/>
      <w:spacing w:before="140" w:after="0" w:line="413" w:lineRule="exact"/>
      <w:jc w:val="both"/>
      <w:outlineLvl w:val="4"/>
    </w:pPr>
    <w:rPr>
      <w:b/>
      <w:bCs/>
      <w:sz w:val="26"/>
      <w:szCs w:val="26"/>
    </w:rPr>
  </w:style>
  <w:style w:type="character" w:customStyle="1" w:styleId="88">
    <w:name w:val="Body text (11)_"/>
    <w:basedOn w:val="9"/>
    <w:link w:val="89"/>
    <w:qFormat/>
    <w:locked/>
    <w:uiPriority w:val="0"/>
    <w:rPr>
      <w:b/>
      <w:bCs/>
      <w:sz w:val="26"/>
      <w:szCs w:val="26"/>
      <w:shd w:val="clear" w:color="auto" w:fill="FFFFFF"/>
    </w:rPr>
  </w:style>
  <w:style w:type="paragraph" w:customStyle="1" w:styleId="89">
    <w:name w:val="Body text (11)"/>
    <w:basedOn w:val="1"/>
    <w:link w:val="88"/>
    <w:qFormat/>
    <w:uiPriority w:val="0"/>
    <w:pPr>
      <w:widowControl w:val="0"/>
      <w:shd w:val="clear" w:color="auto" w:fill="FFFFFF"/>
      <w:spacing w:after="0" w:line="413" w:lineRule="exact"/>
      <w:jc w:val="both"/>
    </w:pPr>
    <w:rPr>
      <w:b/>
      <w:bCs/>
      <w:sz w:val="26"/>
      <w:szCs w:val="26"/>
    </w:rPr>
  </w:style>
  <w:style w:type="character" w:customStyle="1" w:styleId="90">
    <w:name w:val="Body text (12)_"/>
    <w:basedOn w:val="9"/>
    <w:link w:val="91"/>
    <w:locked/>
    <w:uiPriority w:val="0"/>
    <w:rPr>
      <w:b/>
      <w:bCs/>
      <w:sz w:val="9"/>
      <w:szCs w:val="9"/>
      <w:shd w:val="clear" w:color="auto" w:fill="FFFFFF"/>
    </w:rPr>
  </w:style>
  <w:style w:type="paragraph" w:customStyle="1" w:styleId="91">
    <w:name w:val="Body text (12)"/>
    <w:basedOn w:val="1"/>
    <w:link w:val="90"/>
    <w:qFormat/>
    <w:uiPriority w:val="0"/>
    <w:pPr>
      <w:widowControl w:val="0"/>
      <w:shd w:val="clear" w:color="auto" w:fill="FFFFFF"/>
      <w:spacing w:before="240" w:after="0" w:line="451" w:lineRule="exact"/>
    </w:pPr>
    <w:rPr>
      <w:b/>
      <w:bCs/>
      <w:sz w:val="9"/>
      <w:szCs w:val="9"/>
    </w:rPr>
  </w:style>
  <w:style w:type="character" w:customStyle="1" w:styleId="92">
    <w:name w:val="Table caption (4)_"/>
    <w:basedOn w:val="9"/>
    <w:link w:val="93"/>
    <w:locked/>
    <w:uiPriority w:val="0"/>
    <w:rPr>
      <w:sz w:val="19"/>
      <w:szCs w:val="19"/>
      <w:shd w:val="clear" w:color="auto" w:fill="FFFFFF"/>
    </w:rPr>
  </w:style>
  <w:style w:type="paragraph" w:customStyle="1" w:styleId="93">
    <w:name w:val="Table caption (4)"/>
    <w:basedOn w:val="1"/>
    <w:link w:val="92"/>
    <w:qFormat/>
    <w:uiPriority w:val="0"/>
    <w:pPr>
      <w:widowControl w:val="0"/>
      <w:shd w:val="clear" w:color="auto" w:fill="FFFFFF"/>
      <w:spacing w:before="140" w:after="0" w:line="210" w:lineRule="exact"/>
      <w:jc w:val="right"/>
    </w:pPr>
    <w:rPr>
      <w:sz w:val="19"/>
      <w:szCs w:val="19"/>
    </w:rPr>
  </w:style>
  <w:style w:type="character" w:customStyle="1" w:styleId="94">
    <w:name w:val="Picture caption (4) Exact"/>
    <w:basedOn w:val="9"/>
    <w:link w:val="95"/>
    <w:locked/>
    <w:uiPriority w:val="0"/>
    <w:rPr>
      <w:sz w:val="19"/>
      <w:szCs w:val="19"/>
      <w:shd w:val="clear" w:color="auto" w:fill="FFFFFF"/>
    </w:rPr>
  </w:style>
  <w:style w:type="paragraph" w:customStyle="1" w:styleId="95">
    <w:name w:val="Picture caption (4)"/>
    <w:basedOn w:val="1"/>
    <w:link w:val="94"/>
    <w:qFormat/>
    <w:uiPriority w:val="0"/>
    <w:pPr>
      <w:widowControl w:val="0"/>
      <w:shd w:val="clear" w:color="auto" w:fill="FFFFFF"/>
      <w:spacing w:after="0" w:line="210" w:lineRule="exact"/>
    </w:pPr>
    <w:rPr>
      <w:sz w:val="19"/>
      <w:szCs w:val="19"/>
    </w:rPr>
  </w:style>
  <w:style w:type="character" w:customStyle="1" w:styleId="96">
    <w:name w:val="Body text (18)_"/>
    <w:basedOn w:val="9"/>
    <w:link w:val="97"/>
    <w:locked/>
    <w:uiPriority w:val="0"/>
    <w:rPr>
      <w:b/>
      <w:bCs/>
      <w:sz w:val="9"/>
      <w:szCs w:val="9"/>
      <w:shd w:val="clear" w:color="auto" w:fill="FFFFFF"/>
    </w:rPr>
  </w:style>
  <w:style w:type="paragraph" w:customStyle="1" w:styleId="97">
    <w:name w:val="Body text (18)"/>
    <w:basedOn w:val="1"/>
    <w:link w:val="96"/>
    <w:qFormat/>
    <w:uiPriority w:val="0"/>
    <w:pPr>
      <w:widowControl w:val="0"/>
      <w:shd w:val="clear" w:color="auto" w:fill="FFFFFF"/>
      <w:spacing w:before="260" w:after="0" w:line="451" w:lineRule="exact"/>
    </w:pPr>
    <w:rPr>
      <w:b/>
      <w:bCs/>
      <w:sz w:val="9"/>
      <w:szCs w:val="9"/>
    </w:rPr>
  </w:style>
  <w:style w:type="character" w:customStyle="1" w:styleId="98">
    <w:name w:val="Body text (23) Exact"/>
    <w:basedOn w:val="9"/>
    <w:link w:val="99"/>
    <w:qFormat/>
    <w:locked/>
    <w:uiPriority w:val="0"/>
    <w:rPr>
      <w:rFonts w:ascii="Courier New" w:hAnsi="Courier New" w:eastAsia="Courier New" w:cs="Courier New"/>
      <w:i/>
      <w:iCs/>
      <w:w w:val="80"/>
      <w:sz w:val="8"/>
      <w:szCs w:val="8"/>
      <w:shd w:val="clear" w:color="auto" w:fill="FFFFFF"/>
    </w:rPr>
  </w:style>
  <w:style w:type="paragraph" w:customStyle="1" w:styleId="99">
    <w:name w:val="Body text (23)"/>
    <w:basedOn w:val="1"/>
    <w:link w:val="98"/>
    <w:qFormat/>
    <w:uiPriority w:val="0"/>
    <w:pPr>
      <w:widowControl w:val="0"/>
      <w:shd w:val="clear" w:color="auto" w:fill="FFFFFF"/>
      <w:spacing w:before="300" w:after="140" w:line="90" w:lineRule="exact"/>
    </w:pPr>
    <w:rPr>
      <w:rFonts w:ascii="Courier New" w:hAnsi="Courier New" w:eastAsia="Courier New" w:cs="Courier New"/>
      <w:i/>
      <w:iCs/>
      <w:w w:val="80"/>
      <w:sz w:val="8"/>
      <w:szCs w:val="8"/>
    </w:rPr>
  </w:style>
  <w:style w:type="character" w:customStyle="1" w:styleId="100">
    <w:name w:val="Body text (24) Exact"/>
    <w:basedOn w:val="9"/>
    <w:link w:val="101"/>
    <w:qFormat/>
    <w:locked/>
    <w:uiPriority w:val="0"/>
    <w:rPr>
      <w:i/>
      <w:iCs/>
      <w:sz w:val="16"/>
      <w:szCs w:val="16"/>
      <w:shd w:val="clear" w:color="auto" w:fill="FFFFFF"/>
    </w:rPr>
  </w:style>
  <w:style w:type="paragraph" w:customStyle="1" w:styleId="101">
    <w:name w:val="Body text (24)"/>
    <w:basedOn w:val="1"/>
    <w:link w:val="100"/>
    <w:qFormat/>
    <w:uiPriority w:val="0"/>
    <w:pPr>
      <w:widowControl w:val="0"/>
      <w:shd w:val="clear" w:color="auto" w:fill="FFFFFF"/>
      <w:spacing w:before="140" w:after="0" w:line="178" w:lineRule="exact"/>
      <w:jc w:val="center"/>
    </w:pPr>
    <w:rPr>
      <w:i/>
      <w:iCs/>
      <w:sz w:val="16"/>
      <w:szCs w:val="16"/>
    </w:rPr>
  </w:style>
  <w:style w:type="character" w:customStyle="1" w:styleId="102">
    <w:name w:val="Body text (25)_"/>
    <w:basedOn w:val="9"/>
    <w:link w:val="103"/>
    <w:locked/>
    <w:uiPriority w:val="0"/>
    <w:rPr>
      <w:spacing w:val="10"/>
      <w:sz w:val="18"/>
      <w:szCs w:val="18"/>
      <w:shd w:val="clear" w:color="auto" w:fill="FFFFFF"/>
    </w:rPr>
  </w:style>
  <w:style w:type="paragraph" w:customStyle="1" w:styleId="103">
    <w:name w:val="Body text (25)"/>
    <w:basedOn w:val="1"/>
    <w:link w:val="102"/>
    <w:qFormat/>
    <w:uiPriority w:val="0"/>
    <w:pPr>
      <w:widowControl w:val="0"/>
      <w:shd w:val="clear" w:color="auto" w:fill="FFFFFF"/>
      <w:spacing w:after="100" w:line="200" w:lineRule="exact"/>
    </w:pPr>
    <w:rPr>
      <w:spacing w:val="10"/>
      <w:sz w:val="18"/>
      <w:szCs w:val="18"/>
    </w:rPr>
  </w:style>
  <w:style w:type="character" w:customStyle="1" w:styleId="104">
    <w:name w:val="Picture caption (5)_"/>
    <w:basedOn w:val="9"/>
    <w:link w:val="105"/>
    <w:qFormat/>
    <w:locked/>
    <w:uiPriority w:val="0"/>
    <w:rPr>
      <w:i/>
      <w:iCs/>
      <w:shd w:val="clear" w:color="auto" w:fill="FFFFFF"/>
    </w:rPr>
  </w:style>
  <w:style w:type="paragraph" w:customStyle="1" w:styleId="105">
    <w:name w:val="Picture caption (5)"/>
    <w:basedOn w:val="1"/>
    <w:link w:val="104"/>
    <w:qFormat/>
    <w:uiPriority w:val="0"/>
    <w:pPr>
      <w:widowControl w:val="0"/>
      <w:shd w:val="clear" w:color="auto" w:fill="FFFFFF"/>
      <w:spacing w:after="0" w:line="266" w:lineRule="exact"/>
    </w:pPr>
    <w:rPr>
      <w:i/>
      <w:iCs/>
    </w:rPr>
  </w:style>
  <w:style w:type="character" w:customStyle="1" w:styleId="106">
    <w:name w:val="Body text (27)_"/>
    <w:basedOn w:val="9"/>
    <w:link w:val="107"/>
    <w:qFormat/>
    <w:locked/>
    <w:uiPriority w:val="0"/>
    <w:rPr>
      <w:b/>
      <w:bCs/>
      <w:sz w:val="9"/>
      <w:szCs w:val="9"/>
      <w:shd w:val="clear" w:color="auto" w:fill="FFFFFF"/>
    </w:rPr>
  </w:style>
  <w:style w:type="paragraph" w:customStyle="1" w:styleId="107">
    <w:name w:val="Body text (27)"/>
    <w:basedOn w:val="1"/>
    <w:link w:val="106"/>
    <w:qFormat/>
    <w:uiPriority w:val="0"/>
    <w:pPr>
      <w:widowControl w:val="0"/>
      <w:shd w:val="clear" w:color="auto" w:fill="FFFFFF"/>
      <w:spacing w:before="300" w:after="0" w:line="475" w:lineRule="exact"/>
    </w:pPr>
    <w:rPr>
      <w:b/>
      <w:bCs/>
      <w:sz w:val="9"/>
      <w:szCs w:val="9"/>
    </w:rPr>
  </w:style>
  <w:style w:type="character" w:customStyle="1" w:styleId="108">
    <w:name w:val="Body text (31) Exact"/>
    <w:basedOn w:val="9"/>
    <w:link w:val="109"/>
    <w:qFormat/>
    <w:locked/>
    <w:uiPriority w:val="0"/>
    <w:rPr>
      <w:sz w:val="21"/>
      <w:szCs w:val="21"/>
      <w:shd w:val="clear" w:color="auto" w:fill="FFFFFF"/>
    </w:rPr>
  </w:style>
  <w:style w:type="paragraph" w:customStyle="1" w:styleId="109">
    <w:name w:val="Body text (31)"/>
    <w:basedOn w:val="1"/>
    <w:link w:val="108"/>
    <w:uiPriority w:val="0"/>
    <w:pPr>
      <w:widowControl w:val="0"/>
      <w:shd w:val="clear" w:color="auto" w:fill="FFFFFF"/>
      <w:spacing w:after="0" w:line="235" w:lineRule="exact"/>
    </w:pPr>
    <w:rPr>
      <w:sz w:val="21"/>
      <w:szCs w:val="21"/>
    </w:rPr>
  </w:style>
  <w:style w:type="character" w:customStyle="1" w:styleId="110">
    <w:name w:val="Body text (39) Exact"/>
    <w:basedOn w:val="9"/>
    <w:link w:val="111"/>
    <w:qFormat/>
    <w:locked/>
    <w:uiPriority w:val="0"/>
    <w:rPr>
      <w:b/>
      <w:bCs/>
      <w:sz w:val="28"/>
      <w:szCs w:val="28"/>
      <w:shd w:val="clear" w:color="auto" w:fill="FFFFFF"/>
    </w:rPr>
  </w:style>
  <w:style w:type="paragraph" w:customStyle="1" w:styleId="111">
    <w:name w:val="Body text (39)"/>
    <w:basedOn w:val="1"/>
    <w:link w:val="110"/>
    <w:qFormat/>
    <w:uiPriority w:val="0"/>
    <w:pPr>
      <w:widowControl w:val="0"/>
      <w:shd w:val="clear" w:color="auto" w:fill="FFFFFF"/>
      <w:spacing w:after="0" w:line="310" w:lineRule="exact"/>
    </w:pPr>
    <w:rPr>
      <w:b/>
      <w:bCs/>
      <w:sz w:val="28"/>
      <w:szCs w:val="28"/>
    </w:rPr>
  </w:style>
  <w:style w:type="character" w:customStyle="1" w:styleId="112">
    <w:name w:val="Body text (40) Exact"/>
    <w:basedOn w:val="9"/>
    <w:link w:val="113"/>
    <w:qFormat/>
    <w:locked/>
    <w:uiPriority w:val="0"/>
    <w:rPr>
      <w:b/>
      <w:bCs/>
      <w:sz w:val="15"/>
      <w:szCs w:val="15"/>
      <w:shd w:val="clear" w:color="auto" w:fill="FFFFFF"/>
    </w:rPr>
  </w:style>
  <w:style w:type="paragraph" w:customStyle="1" w:styleId="113">
    <w:name w:val="Body text (40)"/>
    <w:basedOn w:val="1"/>
    <w:link w:val="112"/>
    <w:uiPriority w:val="0"/>
    <w:pPr>
      <w:widowControl w:val="0"/>
      <w:shd w:val="clear" w:color="auto" w:fill="FFFFFF"/>
      <w:spacing w:after="0" w:line="166" w:lineRule="exact"/>
      <w:jc w:val="right"/>
    </w:pPr>
    <w:rPr>
      <w:b/>
      <w:bCs/>
      <w:sz w:val="15"/>
      <w:szCs w:val="15"/>
    </w:rPr>
  </w:style>
  <w:style w:type="character" w:customStyle="1" w:styleId="114">
    <w:name w:val="Body text (41) Exact"/>
    <w:basedOn w:val="9"/>
    <w:link w:val="115"/>
    <w:qFormat/>
    <w:locked/>
    <w:uiPriority w:val="0"/>
    <w:rPr>
      <w:i/>
      <w:iCs/>
      <w:shd w:val="clear" w:color="auto" w:fill="FFFFFF"/>
    </w:rPr>
  </w:style>
  <w:style w:type="paragraph" w:customStyle="1" w:styleId="115">
    <w:name w:val="Body text (41)"/>
    <w:basedOn w:val="1"/>
    <w:link w:val="114"/>
    <w:uiPriority w:val="0"/>
    <w:pPr>
      <w:widowControl w:val="0"/>
      <w:shd w:val="clear" w:color="auto" w:fill="FFFFFF"/>
      <w:spacing w:after="0" w:line="244" w:lineRule="exact"/>
    </w:pPr>
    <w:rPr>
      <w:i/>
      <w:iCs/>
    </w:rPr>
  </w:style>
  <w:style w:type="character" w:customStyle="1" w:styleId="116">
    <w:name w:val="Body text (43)_"/>
    <w:basedOn w:val="9"/>
    <w:link w:val="117"/>
    <w:locked/>
    <w:uiPriority w:val="0"/>
    <w:rPr>
      <w:i/>
      <w:iCs/>
      <w:sz w:val="19"/>
      <w:szCs w:val="19"/>
      <w:shd w:val="clear" w:color="auto" w:fill="FFFFFF"/>
    </w:rPr>
  </w:style>
  <w:style w:type="paragraph" w:customStyle="1" w:styleId="117">
    <w:name w:val="Body text (43)"/>
    <w:basedOn w:val="1"/>
    <w:link w:val="116"/>
    <w:uiPriority w:val="0"/>
    <w:pPr>
      <w:widowControl w:val="0"/>
      <w:shd w:val="clear" w:color="auto" w:fill="FFFFFF"/>
      <w:spacing w:before="120" w:after="0" w:line="210" w:lineRule="exact"/>
    </w:pPr>
    <w:rPr>
      <w:i/>
      <w:iCs/>
      <w:sz w:val="19"/>
      <w:szCs w:val="19"/>
    </w:rPr>
  </w:style>
  <w:style w:type="character" w:customStyle="1" w:styleId="118">
    <w:name w:val="Table caption (5)_"/>
    <w:basedOn w:val="9"/>
    <w:link w:val="119"/>
    <w:qFormat/>
    <w:locked/>
    <w:uiPriority w:val="0"/>
    <w:rPr>
      <w:sz w:val="18"/>
      <w:szCs w:val="18"/>
      <w:shd w:val="clear" w:color="auto" w:fill="FFFFFF"/>
    </w:rPr>
  </w:style>
  <w:style w:type="paragraph" w:customStyle="1" w:styleId="119">
    <w:name w:val="Table caption (5)"/>
    <w:basedOn w:val="1"/>
    <w:link w:val="118"/>
    <w:qFormat/>
    <w:uiPriority w:val="0"/>
    <w:pPr>
      <w:widowControl w:val="0"/>
      <w:shd w:val="clear" w:color="auto" w:fill="FFFFFF"/>
      <w:spacing w:after="0" w:line="200" w:lineRule="exact"/>
    </w:pPr>
    <w:rPr>
      <w:sz w:val="18"/>
      <w:szCs w:val="18"/>
    </w:rPr>
  </w:style>
  <w:style w:type="character" w:customStyle="1" w:styleId="120">
    <w:name w:val="Table caption (6) Exact"/>
    <w:basedOn w:val="9"/>
    <w:link w:val="121"/>
    <w:locked/>
    <w:uiPriority w:val="0"/>
    <w:rPr>
      <w:i/>
      <w:iCs/>
      <w:spacing w:val="30"/>
      <w:sz w:val="18"/>
      <w:szCs w:val="18"/>
      <w:shd w:val="clear" w:color="auto" w:fill="FFFFFF"/>
    </w:rPr>
  </w:style>
  <w:style w:type="paragraph" w:customStyle="1" w:styleId="121">
    <w:name w:val="Table caption (6)"/>
    <w:basedOn w:val="1"/>
    <w:link w:val="120"/>
    <w:uiPriority w:val="0"/>
    <w:pPr>
      <w:widowControl w:val="0"/>
      <w:shd w:val="clear" w:color="auto" w:fill="FFFFFF"/>
      <w:spacing w:after="0" w:line="200" w:lineRule="exact"/>
    </w:pPr>
    <w:rPr>
      <w:i/>
      <w:iCs/>
      <w:spacing w:val="30"/>
      <w:sz w:val="18"/>
      <w:szCs w:val="18"/>
    </w:rPr>
  </w:style>
  <w:style w:type="character" w:customStyle="1" w:styleId="122">
    <w:name w:val="Table caption (7) Exact"/>
    <w:basedOn w:val="9"/>
    <w:link w:val="123"/>
    <w:qFormat/>
    <w:locked/>
    <w:uiPriority w:val="0"/>
    <w:rPr>
      <w:sz w:val="11"/>
      <w:szCs w:val="11"/>
      <w:shd w:val="clear" w:color="auto" w:fill="FFFFFF"/>
    </w:rPr>
  </w:style>
  <w:style w:type="paragraph" w:customStyle="1" w:styleId="123">
    <w:name w:val="Table caption (7)"/>
    <w:basedOn w:val="1"/>
    <w:link w:val="122"/>
    <w:uiPriority w:val="0"/>
    <w:pPr>
      <w:widowControl w:val="0"/>
      <w:shd w:val="clear" w:color="auto" w:fill="FFFFFF"/>
      <w:spacing w:after="0" w:line="197" w:lineRule="exact"/>
    </w:pPr>
    <w:rPr>
      <w:sz w:val="11"/>
      <w:szCs w:val="11"/>
    </w:rPr>
  </w:style>
  <w:style w:type="character" w:customStyle="1" w:styleId="124">
    <w:name w:val="Body text (44)_"/>
    <w:basedOn w:val="9"/>
    <w:link w:val="125"/>
    <w:qFormat/>
    <w:locked/>
    <w:uiPriority w:val="0"/>
    <w:rPr>
      <w:sz w:val="11"/>
      <w:szCs w:val="11"/>
      <w:shd w:val="clear" w:color="auto" w:fill="FFFFFF"/>
    </w:rPr>
  </w:style>
  <w:style w:type="paragraph" w:customStyle="1" w:styleId="125">
    <w:name w:val="Body text (44)"/>
    <w:basedOn w:val="1"/>
    <w:link w:val="124"/>
    <w:qFormat/>
    <w:uiPriority w:val="0"/>
    <w:pPr>
      <w:widowControl w:val="0"/>
      <w:shd w:val="clear" w:color="auto" w:fill="FFFFFF"/>
      <w:spacing w:after="140" w:line="122" w:lineRule="exact"/>
    </w:pPr>
    <w:rPr>
      <w:sz w:val="11"/>
      <w:szCs w:val="11"/>
    </w:rPr>
  </w:style>
  <w:style w:type="character" w:customStyle="1" w:styleId="126">
    <w:name w:val="Body text (45)_"/>
    <w:basedOn w:val="9"/>
    <w:link w:val="127"/>
    <w:locked/>
    <w:uiPriority w:val="0"/>
    <w:rPr>
      <w:i/>
      <w:iCs/>
      <w:spacing w:val="30"/>
      <w:sz w:val="18"/>
      <w:szCs w:val="18"/>
      <w:shd w:val="clear" w:color="auto" w:fill="FFFFFF"/>
    </w:rPr>
  </w:style>
  <w:style w:type="paragraph" w:customStyle="1" w:styleId="127">
    <w:name w:val="Body text (45)"/>
    <w:basedOn w:val="1"/>
    <w:link w:val="126"/>
    <w:qFormat/>
    <w:uiPriority w:val="0"/>
    <w:pPr>
      <w:widowControl w:val="0"/>
      <w:shd w:val="clear" w:color="auto" w:fill="FFFFFF"/>
      <w:spacing w:after="580" w:line="200" w:lineRule="exact"/>
    </w:pPr>
    <w:rPr>
      <w:i/>
      <w:iCs/>
      <w:spacing w:val="30"/>
      <w:sz w:val="18"/>
      <w:szCs w:val="18"/>
    </w:rPr>
  </w:style>
  <w:style w:type="character" w:customStyle="1" w:styleId="128">
    <w:name w:val="Body text (46)_"/>
    <w:basedOn w:val="9"/>
    <w:link w:val="129"/>
    <w:qFormat/>
    <w:locked/>
    <w:uiPriority w:val="0"/>
    <w:rPr>
      <w:i/>
      <w:iCs/>
      <w:spacing w:val="10"/>
      <w:sz w:val="14"/>
      <w:szCs w:val="14"/>
      <w:shd w:val="clear" w:color="auto" w:fill="FFFFFF"/>
    </w:rPr>
  </w:style>
  <w:style w:type="paragraph" w:customStyle="1" w:styleId="129">
    <w:name w:val="Body text (46)"/>
    <w:basedOn w:val="1"/>
    <w:link w:val="128"/>
    <w:qFormat/>
    <w:uiPriority w:val="0"/>
    <w:pPr>
      <w:widowControl w:val="0"/>
      <w:shd w:val="clear" w:color="auto" w:fill="FFFFFF"/>
      <w:spacing w:after="0" w:line="154" w:lineRule="exact"/>
    </w:pPr>
    <w:rPr>
      <w:i/>
      <w:iCs/>
      <w:spacing w:val="10"/>
      <w:sz w:val="14"/>
      <w:szCs w:val="14"/>
    </w:rPr>
  </w:style>
  <w:style w:type="character" w:customStyle="1" w:styleId="130">
    <w:name w:val="Body text (47) Exact"/>
    <w:basedOn w:val="9"/>
    <w:link w:val="131"/>
    <w:qFormat/>
    <w:locked/>
    <w:uiPriority w:val="0"/>
    <w:rPr>
      <w:sz w:val="10"/>
      <w:szCs w:val="10"/>
      <w:shd w:val="clear" w:color="auto" w:fill="FFFFFF"/>
    </w:rPr>
  </w:style>
  <w:style w:type="paragraph" w:customStyle="1" w:styleId="131">
    <w:name w:val="Body text (47)"/>
    <w:basedOn w:val="1"/>
    <w:link w:val="130"/>
    <w:qFormat/>
    <w:uiPriority w:val="0"/>
    <w:pPr>
      <w:widowControl w:val="0"/>
      <w:shd w:val="clear" w:color="auto" w:fill="FFFFFF"/>
      <w:spacing w:after="0" w:line="182" w:lineRule="exact"/>
    </w:pPr>
    <w:rPr>
      <w:sz w:val="10"/>
      <w:szCs w:val="10"/>
    </w:rPr>
  </w:style>
  <w:style w:type="character" w:customStyle="1" w:styleId="132">
    <w:name w:val="Table caption (8) Exact"/>
    <w:basedOn w:val="9"/>
    <w:link w:val="133"/>
    <w:qFormat/>
    <w:locked/>
    <w:uiPriority w:val="0"/>
    <w:rPr>
      <w:sz w:val="15"/>
      <w:szCs w:val="15"/>
      <w:shd w:val="clear" w:color="auto" w:fill="FFFFFF"/>
    </w:rPr>
  </w:style>
  <w:style w:type="paragraph" w:customStyle="1" w:styleId="133">
    <w:name w:val="Table caption (8)"/>
    <w:basedOn w:val="1"/>
    <w:link w:val="132"/>
    <w:qFormat/>
    <w:uiPriority w:val="0"/>
    <w:pPr>
      <w:widowControl w:val="0"/>
      <w:shd w:val="clear" w:color="auto" w:fill="FFFFFF"/>
      <w:spacing w:after="0" w:line="166" w:lineRule="exact"/>
    </w:pPr>
    <w:rPr>
      <w:sz w:val="15"/>
      <w:szCs w:val="15"/>
    </w:rPr>
  </w:style>
  <w:style w:type="character" w:customStyle="1" w:styleId="134">
    <w:name w:val="Body text (48) Exact"/>
    <w:basedOn w:val="9"/>
    <w:link w:val="135"/>
    <w:qFormat/>
    <w:locked/>
    <w:uiPriority w:val="0"/>
    <w:rPr>
      <w:sz w:val="10"/>
      <w:szCs w:val="10"/>
      <w:shd w:val="clear" w:color="auto" w:fill="FFFFFF"/>
    </w:rPr>
  </w:style>
  <w:style w:type="paragraph" w:customStyle="1" w:styleId="135">
    <w:name w:val="Body text (48)"/>
    <w:basedOn w:val="1"/>
    <w:link w:val="134"/>
    <w:uiPriority w:val="0"/>
    <w:pPr>
      <w:widowControl w:val="0"/>
      <w:shd w:val="clear" w:color="auto" w:fill="FFFFFF"/>
      <w:spacing w:after="120" w:line="110" w:lineRule="exact"/>
    </w:pPr>
    <w:rPr>
      <w:sz w:val="10"/>
      <w:szCs w:val="10"/>
    </w:rPr>
  </w:style>
  <w:style w:type="character" w:customStyle="1" w:styleId="136">
    <w:name w:val="Body text (49) Exact"/>
    <w:basedOn w:val="9"/>
    <w:link w:val="137"/>
    <w:qFormat/>
    <w:locked/>
    <w:uiPriority w:val="0"/>
    <w:rPr>
      <w:rFonts w:ascii="Arial" w:hAnsi="Arial" w:eastAsia="Arial" w:cs="Arial"/>
      <w:spacing w:val="20"/>
      <w:sz w:val="8"/>
      <w:szCs w:val="8"/>
      <w:shd w:val="clear" w:color="auto" w:fill="FFFFFF"/>
    </w:rPr>
  </w:style>
  <w:style w:type="paragraph" w:customStyle="1" w:styleId="137">
    <w:name w:val="Body text (49)"/>
    <w:basedOn w:val="1"/>
    <w:link w:val="136"/>
    <w:uiPriority w:val="0"/>
    <w:pPr>
      <w:widowControl w:val="0"/>
      <w:shd w:val="clear" w:color="auto" w:fill="FFFFFF"/>
      <w:spacing w:after="0" w:line="110" w:lineRule="exact"/>
      <w:jc w:val="both"/>
    </w:pPr>
    <w:rPr>
      <w:rFonts w:ascii="Arial" w:hAnsi="Arial" w:eastAsia="Arial" w:cs="Arial"/>
      <w:spacing w:val="20"/>
      <w:sz w:val="8"/>
      <w:szCs w:val="8"/>
    </w:rPr>
  </w:style>
  <w:style w:type="character" w:customStyle="1" w:styleId="138">
    <w:name w:val="Picture caption (6) Exact"/>
    <w:basedOn w:val="9"/>
    <w:link w:val="139"/>
    <w:qFormat/>
    <w:locked/>
    <w:uiPriority w:val="0"/>
    <w:rPr>
      <w:i/>
      <w:iCs/>
      <w:spacing w:val="10"/>
      <w:sz w:val="14"/>
      <w:szCs w:val="14"/>
      <w:shd w:val="clear" w:color="auto" w:fill="FFFFFF"/>
    </w:rPr>
  </w:style>
  <w:style w:type="paragraph" w:customStyle="1" w:styleId="139">
    <w:name w:val="Picture caption (6)"/>
    <w:basedOn w:val="1"/>
    <w:link w:val="138"/>
    <w:qFormat/>
    <w:uiPriority w:val="0"/>
    <w:pPr>
      <w:widowControl w:val="0"/>
      <w:shd w:val="clear" w:color="auto" w:fill="FFFFFF"/>
      <w:spacing w:after="0" w:line="154" w:lineRule="exact"/>
    </w:pPr>
    <w:rPr>
      <w:i/>
      <w:iCs/>
      <w:spacing w:val="10"/>
      <w:sz w:val="14"/>
      <w:szCs w:val="14"/>
    </w:rPr>
  </w:style>
  <w:style w:type="character" w:customStyle="1" w:styleId="140">
    <w:name w:val="Body text (50)_"/>
    <w:basedOn w:val="9"/>
    <w:link w:val="141"/>
    <w:qFormat/>
    <w:locked/>
    <w:uiPriority w:val="0"/>
    <w:rPr>
      <w:b/>
      <w:bCs/>
      <w:sz w:val="40"/>
      <w:szCs w:val="40"/>
      <w:shd w:val="clear" w:color="auto" w:fill="FFFFFF"/>
    </w:rPr>
  </w:style>
  <w:style w:type="paragraph" w:customStyle="1" w:styleId="141">
    <w:name w:val="Body text (50)"/>
    <w:basedOn w:val="1"/>
    <w:link w:val="140"/>
    <w:qFormat/>
    <w:uiPriority w:val="0"/>
    <w:pPr>
      <w:widowControl w:val="0"/>
      <w:shd w:val="clear" w:color="auto" w:fill="FFFFFF"/>
      <w:spacing w:after="0" w:line="442" w:lineRule="exact"/>
    </w:pPr>
    <w:rPr>
      <w:b/>
      <w:bCs/>
      <w:sz w:val="40"/>
      <w:szCs w:val="40"/>
    </w:rPr>
  </w:style>
  <w:style w:type="character" w:customStyle="1" w:styleId="142">
    <w:name w:val="Picture caption (7) Exact"/>
    <w:basedOn w:val="9"/>
    <w:link w:val="143"/>
    <w:qFormat/>
    <w:locked/>
    <w:uiPriority w:val="0"/>
    <w:rPr>
      <w:i/>
      <w:iCs/>
      <w:sz w:val="19"/>
      <w:szCs w:val="19"/>
      <w:shd w:val="clear" w:color="auto" w:fill="FFFFFF"/>
    </w:rPr>
  </w:style>
  <w:style w:type="paragraph" w:customStyle="1" w:styleId="143">
    <w:name w:val="Picture caption (7)"/>
    <w:basedOn w:val="1"/>
    <w:link w:val="142"/>
    <w:qFormat/>
    <w:uiPriority w:val="0"/>
    <w:pPr>
      <w:widowControl w:val="0"/>
      <w:shd w:val="clear" w:color="auto" w:fill="FFFFFF"/>
      <w:spacing w:after="0" w:line="210" w:lineRule="exact"/>
      <w:jc w:val="center"/>
    </w:pPr>
    <w:rPr>
      <w:i/>
      <w:iCs/>
      <w:sz w:val="19"/>
      <w:szCs w:val="19"/>
    </w:rPr>
  </w:style>
  <w:style w:type="character" w:customStyle="1" w:styleId="144">
    <w:name w:val="Body text (2) Exact"/>
    <w:basedOn w:val="9"/>
    <w:qFormat/>
    <w:uiPriority w:val="0"/>
    <w:rPr>
      <w:u w:val="none"/>
    </w:rPr>
  </w:style>
  <w:style w:type="character" w:customStyle="1" w:styleId="145">
    <w:name w:val="Header or footer + 9.5 pt"/>
    <w:basedOn w:val="46"/>
    <w:uiPriority w:val="0"/>
    <w:rPr>
      <w:rFonts w:hint="default" w:ascii="Times New Roman" w:hAnsi="Times New Roman" w:eastAsia="Times New Roman" w:cs="Times New Roman"/>
      <w:b/>
      <w:bCs/>
      <w:color w:val="000000"/>
      <w:spacing w:val="0"/>
      <w:w w:val="100"/>
      <w:position w:val="0"/>
      <w:sz w:val="19"/>
      <w:szCs w:val="19"/>
      <w:u w:val="none"/>
      <w:lang w:val="en-US" w:eastAsia="en-US" w:bidi="en-US"/>
    </w:rPr>
  </w:style>
  <w:style w:type="character" w:customStyle="1" w:styleId="146">
    <w:name w:val="Body text (3)_"/>
    <w:basedOn w:val="9"/>
    <w:qFormat/>
    <w:uiPriority w:val="0"/>
    <w:rPr>
      <w:b/>
      <w:bCs/>
      <w:sz w:val="32"/>
      <w:szCs w:val="32"/>
      <w:u w:val="none"/>
    </w:rPr>
  </w:style>
  <w:style w:type="character" w:customStyle="1" w:styleId="147">
    <w:name w:val="Body text (3) + Italic"/>
    <w:basedOn w:val="146"/>
    <w:qFormat/>
    <w:uiPriority w:val="0"/>
    <w:rPr>
      <w:rFonts w:hint="default" w:ascii="Times New Roman" w:hAnsi="Times New Roman" w:eastAsia="Times New Roman" w:cs="Times New Roman"/>
      <w:i/>
      <w:iCs/>
      <w:color w:val="000000"/>
      <w:spacing w:val="0"/>
      <w:w w:val="100"/>
      <w:position w:val="0"/>
      <w:sz w:val="32"/>
      <w:szCs w:val="32"/>
      <w:u w:val="none"/>
      <w:lang w:val="en-US" w:eastAsia="en-US" w:bidi="en-US"/>
    </w:rPr>
  </w:style>
  <w:style w:type="character" w:customStyle="1" w:styleId="148">
    <w:name w:val="Body text (4) + 16 pt"/>
    <w:basedOn w:val="64"/>
    <w:qFormat/>
    <w:uiPriority w:val="0"/>
    <w:rPr>
      <w:rFonts w:hint="default" w:ascii="Times New Roman" w:hAnsi="Times New Roman" w:eastAsia="Times New Roman" w:cs="Times New Roman"/>
      <w:color w:val="000000"/>
      <w:spacing w:val="0"/>
      <w:w w:val="100"/>
      <w:position w:val="0"/>
      <w:sz w:val="32"/>
      <w:szCs w:val="32"/>
      <w:shd w:val="clear" w:color="auto" w:fill="FFFFFF"/>
      <w:lang w:val="en-US" w:eastAsia="en-US" w:bidi="en-US"/>
    </w:rPr>
  </w:style>
  <w:style w:type="character" w:customStyle="1" w:styleId="149">
    <w:name w:val="Body text (6)_"/>
    <w:basedOn w:val="9"/>
    <w:qFormat/>
    <w:uiPriority w:val="0"/>
    <w:rPr>
      <w:sz w:val="20"/>
      <w:szCs w:val="20"/>
      <w:u w:val="none"/>
    </w:rPr>
  </w:style>
  <w:style w:type="character" w:customStyle="1" w:styleId="150">
    <w:name w:val="Body text (6)"/>
    <w:basedOn w:val="149"/>
    <w:qFormat/>
    <w:uiPriority w:val="0"/>
    <w:rPr>
      <w:rFonts w:hint="default" w:ascii="Times New Roman" w:hAnsi="Times New Roman" w:eastAsia="Times New Roman" w:cs="Times New Roman"/>
      <w:color w:val="414143"/>
      <w:spacing w:val="0"/>
      <w:w w:val="100"/>
      <w:position w:val="0"/>
      <w:sz w:val="20"/>
      <w:szCs w:val="20"/>
      <w:u w:val="none"/>
      <w:lang w:val="en-US" w:eastAsia="en-US" w:bidi="en-US"/>
    </w:rPr>
  </w:style>
  <w:style w:type="character" w:customStyle="1" w:styleId="151">
    <w:name w:val="Body text (7)_"/>
    <w:basedOn w:val="9"/>
    <w:qFormat/>
    <w:uiPriority w:val="0"/>
    <w:rPr>
      <w:i/>
      <w:iCs/>
      <w:u w:val="none"/>
    </w:rPr>
  </w:style>
  <w:style w:type="character" w:customStyle="1" w:styleId="152">
    <w:name w:val="Body text (2) + 11 pt"/>
    <w:basedOn w:val="45"/>
    <w:qFormat/>
    <w:uiPriority w:val="0"/>
    <w:rPr>
      <w:rFonts w:hint="default" w:ascii="Times New Roman" w:hAnsi="Times New Roman" w:eastAsia="Times New Roman" w:cs="Times New Roman"/>
      <w:i/>
      <w:iCs/>
      <w:color w:val="000000"/>
      <w:spacing w:val="0"/>
      <w:w w:val="100"/>
      <w:position w:val="0"/>
      <w:sz w:val="22"/>
      <w:szCs w:val="22"/>
      <w:u w:val="none"/>
      <w:lang w:val="en-US" w:eastAsia="en-US" w:bidi="en-US"/>
    </w:rPr>
  </w:style>
  <w:style w:type="character" w:customStyle="1" w:styleId="153">
    <w:name w:val="Picture caption + Bold"/>
    <w:basedOn w:val="68"/>
    <w:qFormat/>
    <w:uiPriority w:val="0"/>
    <w:rPr>
      <w:rFonts w:hint="default" w:ascii="Times New Roman" w:hAnsi="Times New Roman" w:eastAsia="Times New Roman" w:cs="Times New Roman"/>
      <w:b/>
      <w:bCs/>
      <w:color w:val="000000"/>
      <w:spacing w:val="0"/>
      <w:w w:val="100"/>
      <w:position w:val="0"/>
      <w:sz w:val="24"/>
      <w:szCs w:val="24"/>
      <w:shd w:val="clear" w:color="auto" w:fill="FFFFFF"/>
      <w:lang w:val="en-US" w:eastAsia="en-US" w:bidi="en-US"/>
    </w:rPr>
  </w:style>
  <w:style w:type="character" w:customStyle="1" w:styleId="154">
    <w:name w:val="Body text (7) + Not Italic"/>
    <w:basedOn w:val="151"/>
    <w:uiPriority w:val="0"/>
    <w:rPr>
      <w:rFonts w:hint="default" w:ascii="Times New Roman" w:hAnsi="Times New Roman" w:eastAsia="Times New Roman" w:cs="Times New Roman"/>
      <w:color w:val="000000"/>
      <w:spacing w:val="0"/>
      <w:w w:val="100"/>
      <w:position w:val="0"/>
      <w:sz w:val="24"/>
      <w:szCs w:val="24"/>
      <w:u w:val="none"/>
      <w:lang w:val="en-US" w:eastAsia="en-US" w:bidi="en-US"/>
    </w:rPr>
  </w:style>
  <w:style w:type="character" w:customStyle="1" w:styleId="155">
    <w:name w:val="Table caption + Italic"/>
    <w:basedOn w:val="50"/>
    <w:qFormat/>
    <w:uiPriority w:val="0"/>
    <w:rPr>
      <w:rFonts w:hint="default" w:ascii="Times New Roman" w:hAnsi="Times New Roman" w:eastAsia="Times New Roman" w:cs="Times New Roman"/>
      <w:i/>
      <w:iCs/>
      <w:color w:val="000000"/>
      <w:spacing w:val="0"/>
      <w:w w:val="100"/>
      <w:position w:val="0"/>
      <w:sz w:val="24"/>
      <w:szCs w:val="24"/>
      <w:shd w:val="clear" w:color="auto" w:fill="FFFFFF"/>
      <w:lang w:val="en-US" w:eastAsia="en-US" w:bidi="en-US"/>
    </w:rPr>
  </w:style>
  <w:style w:type="character" w:customStyle="1" w:styleId="156">
    <w:name w:val="Heading #5 (2) + Italic"/>
    <w:basedOn w:val="72"/>
    <w:qFormat/>
    <w:uiPriority w:val="0"/>
    <w:rPr>
      <w:rFonts w:hint="default" w:ascii="Times New Roman" w:hAnsi="Times New Roman" w:eastAsia="Times New Roman" w:cs="Times New Roman"/>
      <w:i/>
      <w:iCs/>
      <w:color w:val="000000"/>
      <w:spacing w:val="0"/>
      <w:w w:val="100"/>
      <w:position w:val="0"/>
      <w:sz w:val="24"/>
      <w:szCs w:val="24"/>
      <w:shd w:val="clear" w:color="auto" w:fill="FFFFFF"/>
      <w:lang w:val="en-US" w:eastAsia="en-US" w:bidi="en-US"/>
    </w:rPr>
  </w:style>
  <w:style w:type="character" w:customStyle="1" w:styleId="157">
    <w:name w:val="Heading #5 (2) Exact"/>
    <w:basedOn w:val="9"/>
    <w:qFormat/>
    <w:uiPriority w:val="0"/>
    <w:rPr>
      <w:u w:val="none"/>
    </w:rPr>
  </w:style>
  <w:style w:type="character" w:customStyle="1" w:styleId="158">
    <w:name w:val="Body text (5) Exact"/>
    <w:basedOn w:val="9"/>
    <w:qFormat/>
    <w:uiPriority w:val="0"/>
    <w:rPr>
      <w:b/>
      <w:bCs/>
      <w:u w:val="none"/>
    </w:rPr>
  </w:style>
  <w:style w:type="character" w:customStyle="1" w:styleId="159">
    <w:name w:val="Body text (2) + Italic Exact"/>
    <w:basedOn w:val="45"/>
    <w:qFormat/>
    <w:uiPriority w:val="0"/>
    <w:rPr>
      <w:rFonts w:hint="default" w:ascii="Times New Roman" w:hAnsi="Times New Roman" w:eastAsia="Times New Roman" w:cs="Times New Roman"/>
      <w:i/>
      <w:iCs/>
      <w:color w:val="000000"/>
      <w:spacing w:val="0"/>
      <w:w w:val="100"/>
      <w:position w:val="0"/>
      <w:sz w:val="24"/>
      <w:szCs w:val="24"/>
      <w:u w:val="none"/>
      <w:lang w:val="en-US" w:eastAsia="en-US" w:bidi="en-US"/>
    </w:rPr>
  </w:style>
  <w:style w:type="character" w:customStyle="1" w:styleId="160">
    <w:name w:val="Body text (8) Exact"/>
    <w:basedOn w:val="9"/>
    <w:qFormat/>
    <w:uiPriority w:val="0"/>
    <w:rPr>
      <w:b/>
      <w:bCs/>
      <w:sz w:val="21"/>
      <w:szCs w:val="21"/>
      <w:u w:val="none"/>
    </w:rPr>
  </w:style>
  <w:style w:type="character" w:customStyle="1" w:styleId="161">
    <w:name w:val="Body text (2) + Bold Exact"/>
    <w:basedOn w:val="45"/>
    <w:qFormat/>
    <w:uiPriority w:val="0"/>
    <w:rPr>
      <w:rFonts w:hint="default" w:ascii="Times New Roman" w:hAnsi="Times New Roman" w:eastAsia="Times New Roman" w:cs="Times New Roman"/>
      <w:b/>
      <w:bCs/>
      <w:color w:val="000000"/>
      <w:spacing w:val="0"/>
      <w:w w:val="100"/>
      <w:position w:val="0"/>
      <w:sz w:val="24"/>
      <w:szCs w:val="24"/>
      <w:u w:val="none"/>
      <w:lang w:val="en-US" w:eastAsia="en-US" w:bidi="en-US"/>
    </w:rPr>
  </w:style>
  <w:style w:type="character" w:customStyle="1" w:styleId="162">
    <w:name w:val="Body text (7) Exact"/>
    <w:basedOn w:val="9"/>
    <w:qFormat/>
    <w:uiPriority w:val="0"/>
    <w:rPr>
      <w:i/>
      <w:iCs/>
      <w:u w:val="none"/>
    </w:rPr>
  </w:style>
  <w:style w:type="character" w:customStyle="1" w:styleId="163">
    <w:name w:val="Body text (7) + Not Italic Exact"/>
    <w:basedOn w:val="151"/>
    <w:qFormat/>
    <w:uiPriority w:val="0"/>
    <w:rPr>
      <w:rFonts w:hint="default" w:ascii="Times New Roman" w:hAnsi="Times New Roman" w:eastAsia="Times New Roman" w:cs="Times New Roman"/>
      <w:color w:val="000000"/>
      <w:spacing w:val="0"/>
      <w:w w:val="100"/>
      <w:position w:val="0"/>
      <w:sz w:val="24"/>
      <w:szCs w:val="24"/>
      <w:u w:val="none"/>
      <w:lang w:val="en-US" w:eastAsia="en-US" w:bidi="en-US"/>
    </w:rPr>
  </w:style>
  <w:style w:type="character" w:customStyle="1" w:styleId="164">
    <w:name w:val="Picture caption Exact"/>
    <w:basedOn w:val="9"/>
    <w:qFormat/>
    <w:uiPriority w:val="0"/>
    <w:rPr>
      <w:u w:val="none"/>
    </w:rPr>
  </w:style>
  <w:style w:type="character" w:customStyle="1" w:styleId="165">
    <w:name w:val="Table caption Exact"/>
    <w:basedOn w:val="9"/>
    <w:qFormat/>
    <w:uiPriority w:val="0"/>
    <w:rPr>
      <w:u w:val="none"/>
    </w:rPr>
  </w:style>
  <w:style w:type="character" w:customStyle="1" w:styleId="166">
    <w:name w:val="Body text (2) + 4 pt"/>
    <w:basedOn w:val="45"/>
    <w:qFormat/>
    <w:uiPriority w:val="0"/>
    <w:rPr>
      <w:rFonts w:hint="default" w:ascii="Times New Roman" w:hAnsi="Times New Roman" w:eastAsia="Times New Roman" w:cs="Times New Roman"/>
      <w:color w:val="000000"/>
      <w:spacing w:val="0"/>
      <w:w w:val="100"/>
      <w:position w:val="0"/>
      <w:sz w:val="8"/>
      <w:szCs w:val="8"/>
      <w:u w:val="none"/>
      <w:lang w:val="en-US" w:eastAsia="en-US" w:bidi="en-US"/>
    </w:rPr>
  </w:style>
  <w:style w:type="character" w:customStyle="1" w:styleId="167">
    <w:name w:val="Body text (2) + 7.5 pt"/>
    <w:basedOn w:val="45"/>
    <w:qFormat/>
    <w:uiPriority w:val="0"/>
    <w:rPr>
      <w:rFonts w:hint="default" w:ascii="Times New Roman" w:hAnsi="Times New Roman" w:eastAsia="Times New Roman" w:cs="Times New Roman"/>
      <w:color w:val="000000"/>
      <w:spacing w:val="0"/>
      <w:w w:val="100"/>
      <w:position w:val="0"/>
      <w:sz w:val="15"/>
      <w:szCs w:val="15"/>
      <w:u w:val="none"/>
      <w:lang w:val="en-US" w:eastAsia="en-US" w:bidi="en-US"/>
    </w:rPr>
  </w:style>
  <w:style w:type="character" w:customStyle="1" w:styleId="168">
    <w:name w:val="Body text (7)"/>
    <w:basedOn w:val="151"/>
    <w:qFormat/>
    <w:uiPriority w:val="0"/>
    <w:rPr>
      <w:rFonts w:hint="default" w:ascii="Times New Roman" w:hAnsi="Times New Roman" w:eastAsia="Times New Roman" w:cs="Times New Roman"/>
      <w:color w:val="000000"/>
      <w:spacing w:val="0"/>
      <w:w w:val="100"/>
      <w:position w:val="0"/>
      <w:sz w:val="24"/>
      <w:szCs w:val="24"/>
      <w:u w:val="single"/>
      <w:lang w:val="en-US" w:eastAsia="en-US" w:bidi="en-US"/>
    </w:rPr>
  </w:style>
  <w:style w:type="character" w:customStyle="1" w:styleId="169">
    <w:name w:val="Body text (2) + 10.5 pt"/>
    <w:basedOn w:val="45"/>
    <w:qFormat/>
    <w:uiPriority w:val="0"/>
    <w:rPr>
      <w:rFonts w:hint="default" w:ascii="Times New Roman" w:hAnsi="Times New Roman" w:eastAsia="Times New Roman" w:cs="Times New Roman"/>
      <w:color w:val="000000"/>
      <w:spacing w:val="0"/>
      <w:w w:val="100"/>
      <w:position w:val="0"/>
      <w:sz w:val="21"/>
      <w:szCs w:val="21"/>
      <w:u w:val="none"/>
      <w:lang w:val="en-US" w:eastAsia="en-US" w:bidi="en-US"/>
    </w:rPr>
  </w:style>
  <w:style w:type="character" w:customStyle="1" w:styleId="170">
    <w:name w:val="Body text (2) + 9.5 pt"/>
    <w:basedOn w:val="45"/>
    <w:qFormat/>
    <w:uiPriority w:val="0"/>
    <w:rPr>
      <w:rFonts w:hint="default" w:ascii="Times New Roman" w:hAnsi="Times New Roman" w:eastAsia="Times New Roman" w:cs="Times New Roman"/>
      <w:color w:val="000000"/>
      <w:spacing w:val="0"/>
      <w:w w:val="100"/>
      <w:position w:val="0"/>
      <w:sz w:val="19"/>
      <w:szCs w:val="19"/>
      <w:u w:val="none"/>
      <w:lang w:val="en-US" w:eastAsia="en-US" w:bidi="en-US"/>
    </w:rPr>
  </w:style>
  <w:style w:type="character" w:customStyle="1" w:styleId="171">
    <w:name w:val="Body text (10) Exact"/>
    <w:basedOn w:val="9"/>
    <w:qFormat/>
    <w:uiPriority w:val="0"/>
    <w:rPr>
      <w:sz w:val="19"/>
      <w:szCs w:val="19"/>
      <w:u w:val="none"/>
    </w:rPr>
  </w:style>
  <w:style w:type="character" w:customStyle="1" w:styleId="172">
    <w:name w:val="Body text (10) + 12 pt Exact"/>
    <w:basedOn w:val="36"/>
    <w:qFormat/>
    <w:uiPriority w:val="0"/>
    <w:rPr>
      <w:rFonts w:hint="default" w:ascii="Times New Roman" w:hAnsi="Times New Roman" w:eastAsia="Times New Roman" w:cs="Times New Roman"/>
      <w:b w:val="0"/>
      <w:bCs w:val="0"/>
      <w:color w:val="000000"/>
      <w:spacing w:val="0"/>
      <w:w w:val="100"/>
      <w:position w:val="0"/>
      <w:sz w:val="24"/>
      <w:szCs w:val="24"/>
      <w:u w:val="none"/>
      <w:shd w:val="clear" w:color="auto" w:fill="FFFFFF"/>
      <w:lang w:val="en-US" w:eastAsia="en-US" w:bidi="en-US"/>
    </w:rPr>
  </w:style>
  <w:style w:type="character" w:customStyle="1" w:styleId="173">
    <w:name w:val="Body text (10) + Italic Exact"/>
    <w:basedOn w:val="36"/>
    <w:qFormat/>
    <w:uiPriority w:val="0"/>
    <w:rPr>
      <w:rFonts w:hint="default" w:ascii="Times New Roman" w:hAnsi="Times New Roman" w:eastAsia="Times New Roman" w:cs="Times New Roman"/>
      <w:b w:val="0"/>
      <w:bCs w:val="0"/>
      <w:i/>
      <w:iCs/>
      <w:color w:val="000000"/>
      <w:spacing w:val="0"/>
      <w:w w:val="100"/>
      <w:position w:val="0"/>
      <w:sz w:val="19"/>
      <w:szCs w:val="19"/>
      <w:u w:val="none"/>
      <w:shd w:val="clear" w:color="auto" w:fill="FFFFFF"/>
      <w:lang w:val="en-US" w:eastAsia="en-US" w:bidi="en-US"/>
    </w:rPr>
  </w:style>
  <w:style w:type="character" w:customStyle="1" w:styleId="174">
    <w:name w:val="Body text (12) + 10.5 pt"/>
    <w:basedOn w:val="90"/>
    <w:qFormat/>
    <w:uiPriority w:val="0"/>
    <w:rPr>
      <w:rFonts w:hint="default" w:ascii="Times New Roman" w:hAnsi="Times New Roman" w:eastAsia="Times New Roman" w:cs="Times New Roman"/>
      <w:color w:val="000000"/>
      <w:spacing w:val="0"/>
      <w:w w:val="100"/>
      <w:position w:val="0"/>
      <w:sz w:val="21"/>
      <w:szCs w:val="21"/>
      <w:shd w:val="clear" w:color="auto" w:fill="FFFFFF"/>
      <w:lang w:val="en-US" w:eastAsia="en-US" w:bidi="en-US"/>
    </w:rPr>
  </w:style>
  <w:style w:type="character" w:customStyle="1" w:styleId="175">
    <w:name w:val="Heading #5 (2) + 9.5 pt"/>
    <w:basedOn w:val="72"/>
    <w:qFormat/>
    <w:uiPriority w:val="0"/>
    <w:rPr>
      <w:rFonts w:hint="default" w:ascii="Times New Roman" w:hAnsi="Times New Roman" w:eastAsia="Times New Roman" w:cs="Times New Roman"/>
      <w:color w:val="000000"/>
      <w:spacing w:val="0"/>
      <w:w w:val="100"/>
      <w:position w:val="0"/>
      <w:sz w:val="19"/>
      <w:szCs w:val="19"/>
      <w:shd w:val="clear" w:color="auto" w:fill="FFFFFF"/>
      <w:lang w:val="en-US" w:eastAsia="en-US" w:bidi="en-US"/>
    </w:rPr>
  </w:style>
  <w:style w:type="character" w:customStyle="1" w:styleId="176">
    <w:name w:val="Body text (11) Exact"/>
    <w:basedOn w:val="9"/>
    <w:qFormat/>
    <w:uiPriority w:val="0"/>
    <w:rPr>
      <w:b/>
      <w:bCs/>
      <w:sz w:val="26"/>
      <w:szCs w:val="26"/>
      <w:u w:val="none"/>
    </w:rPr>
  </w:style>
  <w:style w:type="character" w:customStyle="1" w:styleId="177">
    <w:name w:val="Body text (17) Exact"/>
    <w:basedOn w:val="9"/>
    <w:qFormat/>
    <w:uiPriority w:val="0"/>
    <w:rPr>
      <w:sz w:val="8"/>
      <w:szCs w:val="8"/>
      <w:u w:val="none"/>
    </w:rPr>
  </w:style>
  <w:style w:type="character" w:customStyle="1" w:styleId="178">
    <w:name w:val="Heading #4 (2)_"/>
    <w:basedOn w:val="9"/>
    <w:qFormat/>
    <w:uiPriority w:val="0"/>
    <w:rPr>
      <w:b/>
      <w:bCs/>
      <w:sz w:val="28"/>
      <w:szCs w:val="28"/>
      <w:u w:val="none"/>
    </w:rPr>
  </w:style>
  <w:style w:type="character" w:customStyle="1" w:styleId="179">
    <w:name w:val="Heading #4 (2)"/>
    <w:basedOn w:val="178"/>
    <w:qFormat/>
    <w:uiPriority w:val="0"/>
    <w:rPr>
      <w:rFonts w:hint="default" w:ascii="Times New Roman" w:hAnsi="Times New Roman" w:eastAsia="Times New Roman" w:cs="Times New Roman"/>
      <w:color w:val="414143"/>
      <w:spacing w:val="0"/>
      <w:w w:val="100"/>
      <w:position w:val="0"/>
      <w:sz w:val="28"/>
      <w:szCs w:val="28"/>
      <w:u w:val="none"/>
      <w:lang w:val="en-US" w:eastAsia="en-US" w:bidi="en-US"/>
    </w:rPr>
  </w:style>
  <w:style w:type="character" w:customStyle="1" w:styleId="180">
    <w:name w:val="Body text (13)_"/>
    <w:basedOn w:val="9"/>
    <w:qFormat/>
    <w:uiPriority w:val="0"/>
    <w:rPr>
      <w:sz w:val="19"/>
      <w:szCs w:val="19"/>
      <w:u w:val="none"/>
    </w:rPr>
  </w:style>
  <w:style w:type="character" w:customStyle="1" w:styleId="181">
    <w:name w:val="Body text (13)"/>
    <w:basedOn w:val="180"/>
    <w:qFormat/>
    <w:uiPriority w:val="0"/>
    <w:rPr>
      <w:rFonts w:hint="default" w:ascii="Times New Roman" w:hAnsi="Times New Roman" w:eastAsia="Times New Roman" w:cs="Times New Roman"/>
      <w:color w:val="4E5441"/>
      <w:spacing w:val="0"/>
      <w:w w:val="100"/>
      <w:position w:val="0"/>
      <w:sz w:val="19"/>
      <w:szCs w:val="19"/>
      <w:u w:val="single"/>
      <w:lang w:val="en-US" w:eastAsia="en-US" w:bidi="en-US"/>
    </w:rPr>
  </w:style>
  <w:style w:type="character" w:customStyle="1" w:styleId="182">
    <w:name w:val="Body text (14)_"/>
    <w:basedOn w:val="9"/>
    <w:qFormat/>
    <w:uiPriority w:val="0"/>
    <w:rPr>
      <w:b/>
      <w:bCs/>
      <w:w w:val="70"/>
      <w:sz w:val="40"/>
      <w:szCs w:val="40"/>
      <w:u w:val="none"/>
    </w:rPr>
  </w:style>
  <w:style w:type="character" w:customStyle="1" w:styleId="183">
    <w:name w:val="Body text (14)"/>
    <w:basedOn w:val="182"/>
    <w:qFormat/>
    <w:uiPriority w:val="0"/>
    <w:rPr>
      <w:rFonts w:hint="default" w:ascii="Times New Roman" w:hAnsi="Times New Roman" w:eastAsia="Times New Roman" w:cs="Times New Roman"/>
      <w:color w:val="4E5441"/>
      <w:spacing w:val="0"/>
      <w:w w:val="70"/>
      <w:position w:val="0"/>
      <w:sz w:val="40"/>
      <w:szCs w:val="40"/>
      <w:u w:val="none"/>
      <w:lang w:val="en-US" w:eastAsia="en-US" w:bidi="en-US"/>
    </w:rPr>
  </w:style>
  <w:style w:type="character" w:customStyle="1" w:styleId="184">
    <w:name w:val="Body text (15)_"/>
    <w:basedOn w:val="9"/>
    <w:uiPriority w:val="0"/>
    <w:rPr>
      <w:b/>
      <w:bCs/>
      <w:w w:val="66"/>
      <w:sz w:val="26"/>
      <w:szCs w:val="26"/>
      <w:u w:val="none"/>
    </w:rPr>
  </w:style>
  <w:style w:type="character" w:customStyle="1" w:styleId="185">
    <w:name w:val="Body text (15)"/>
    <w:basedOn w:val="184"/>
    <w:qFormat/>
    <w:uiPriority w:val="0"/>
    <w:rPr>
      <w:rFonts w:hint="default" w:ascii="Times New Roman" w:hAnsi="Times New Roman" w:eastAsia="Times New Roman" w:cs="Times New Roman"/>
      <w:color w:val="4E5441"/>
      <w:spacing w:val="0"/>
      <w:w w:val="66"/>
      <w:position w:val="0"/>
      <w:sz w:val="26"/>
      <w:szCs w:val="26"/>
      <w:u w:val="none"/>
      <w:lang w:val="en-US" w:eastAsia="en-US" w:bidi="en-US"/>
    </w:rPr>
  </w:style>
  <w:style w:type="character" w:customStyle="1" w:styleId="186">
    <w:name w:val="Body text (16)_"/>
    <w:basedOn w:val="9"/>
    <w:qFormat/>
    <w:uiPriority w:val="0"/>
    <w:rPr>
      <w:b/>
      <w:bCs/>
      <w:w w:val="66"/>
      <w:sz w:val="40"/>
      <w:szCs w:val="40"/>
      <w:u w:val="none"/>
    </w:rPr>
  </w:style>
  <w:style w:type="character" w:customStyle="1" w:styleId="187">
    <w:name w:val="Body text (16)"/>
    <w:basedOn w:val="186"/>
    <w:qFormat/>
    <w:uiPriority w:val="0"/>
    <w:rPr>
      <w:rFonts w:hint="default" w:ascii="Times New Roman" w:hAnsi="Times New Roman" w:eastAsia="Times New Roman" w:cs="Times New Roman"/>
      <w:color w:val="414143"/>
      <w:spacing w:val="0"/>
      <w:w w:val="66"/>
      <w:position w:val="0"/>
      <w:sz w:val="40"/>
      <w:szCs w:val="40"/>
      <w:u w:val="none"/>
      <w:lang w:val="en-US" w:eastAsia="en-US" w:bidi="en-US"/>
    </w:rPr>
  </w:style>
  <w:style w:type="character" w:customStyle="1" w:styleId="188">
    <w:name w:val="Body text (17)_"/>
    <w:basedOn w:val="9"/>
    <w:qFormat/>
    <w:uiPriority w:val="0"/>
    <w:rPr>
      <w:sz w:val="8"/>
      <w:szCs w:val="8"/>
      <w:u w:val="none"/>
    </w:rPr>
  </w:style>
  <w:style w:type="character" w:customStyle="1" w:styleId="189">
    <w:name w:val="Body text (17)"/>
    <w:basedOn w:val="188"/>
    <w:uiPriority w:val="0"/>
    <w:rPr>
      <w:rFonts w:hint="default" w:ascii="Times New Roman" w:hAnsi="Times New Roman" w:eastAsia="Times New Roman" w:cs="Times New Roman"/>
      <w:color w:val="8A5E58"/>
      <w:spacing w:val="0"/>
      <w:w w:val="100"/>
      <w:position w:val="0"/>
      <w:sz w:val="8"/>
      <w:szCs w:val="8"/>
      <w:u w:val="none"/>
      <w:lang w:val="en-US" w:eastAsia="en-US" w:bidi="en-US"/>
    </w:rPr>
  </w:style>
  <w:style w:type="character" w:customStyle="1" w:styleId="190">
    <w:name w:val="Body text (17) + Small Caps"/>
    <w:basedOn w:val="188"/>
    <w:qFormat/>
    <w:uiPriority w:val="0"/>
    <w:rPr>
      <w:rFonts w:hint="default" w:ascii="Times New Roman" w:hAnsi="Times New Roman" w:eastAsia="Times New Roman" w:cs="Times New Roman"/>
      <w:smallCaps/>
      <w:color w:val="8A5E58"/>
      <w:spacing w:val="0"/>
      <w:w w:val="100"/>
      <w:position w:val="0"/>
      <w:sz w:val="8"/>
      <w:szCs w:val="8"/>
      <w:u w:val="none"/>
      <w:lang w:val="en-US" w:eastAsia="en-US" w:bidi="en-US"/>
    </w:rPr>
  </w:style>
  <w:style w:type="character" w:customStyle="1" w:styleId="191">
    <w:name w:val="Body text (22) Exact"/>
    <w:basedOn w:val="9"/>
    <w:qFormat/>
    <w:uiPriority w:val="0"/>
    <w:rPr>
      <w:w w:val="120"/>
      <w:sz w:val="13"/>
      <w:szCs w:val="13"/>
      <w:u w:val="none"/>
    </w:rPr>
  </w:style>
  <w:style w:type="character" w:customStyle="1" w:styleId="192">
    <w:name w:val="Body text (24) + Not Italic Exact"/>
    <w:basedOn w:val="100"/>
    <w:qFormat/>
    <w:uiPriority w:val="0"/>
    <w:rPr>
      <w:rFonts w:hint="default" w:ascii="Times New Roman" w:hAnsi="Times New Roman" w:eastAsia="Times New Roman" w:cs="Times New Roman"/>
      <w:color w:val="7D7C7E"/>
      <w:spacing w:val="0"/>
      <w:w w:val="100"/>
      <w:position w:val="0"/>
      <w:sz w:val="16"/>
      <w:szCs w:val="16"/>
      <w:shd w:val="clear" w:color="auto" w:fill="FFFFFF"/>
      <w:lang w:val="en-US" w:eastAsia="en-US" w:bidi="en-US"/>
    </w:rPr>
  </w:style>
  <w:style w:type="character" w:customStyle="1" w:styleId="193">
    <w:name w:val="Body text (19)_"/>
    <w:basedOn w:val="9"/>
    <w:uiPriority w:val="0"/>
    <w:rPr>
      <w:sz w:val="16"/>
      <w:szCs w:val="16"/>
      <w:u w:val="none"/>
    </w:rPr>
  </w:style>
  <w:style w:type="character" w:customStyle="1" w:styleId="194">
    <w:name w:val="Body text (19)"/>
    <w:basedOn w:val="193"/>
    <w:qFormat/>
    <w:uiPriority w:val="0"/>
    <w:rPr>
      <w:rFonts w:hint="default" w:ascii="Times New Roman" w:hAnsi="Times New Roman" w:eastAsia="Times New Roman" w:cs="Times New Roman"/>
      <w:color w:val="7D7C7E"/>
      <w:spacing w:val="0"/>
      <w:w w:val="100"/>
      <w:position w:val="0"/>
      <w:sz w:val="16"/>
      <w:szCs w:val="16"/>
      <w:u w:val="none"/>
      <w:lang w:val="en-US" w:eastAsia="en-US" w:bidi="en-US"/>
    </w:rPr>
  </w:style>
  <w:style w:type="character" w:customStyle="1" w:styleId="195">
    <w:name w:val="Body text (19) + Italic"/>
    <w:basedOn w:val="193"/>
    <w:qFormat/>
    <w:uiPriority w:val="0"/>
    <w:rPr>
      <w:rFonts w:hint="default" w:ascii="Times New Roman" w:hAnsi="Times New Roman" w:eastAsia="Times New Roman" w:cs="Times New Roman"/>
      <w:i/>
      <w:iCs/>
      <w:color w:val="7D7C7E"/>
      <w:spacing w:val="0"/>
      <w:w w:val="100"/>
      <w:position w:val="0"/>
      <w:sz w:val="16"/>
      <w:szCs w:val="16"/>
      <w:u w:val="none"/>
      <w:lang w:val="en-US" w:eastAsia="en-US" w:bidi="en-US"/>
    </w:rPr>
  </w:style>
  <w:style w:type="character" w:customStyle="1" w:styleId="196">
    <w:name w:val="Body text (20)_"/>
    <w:basedOn w:val="9"/>
    <w:qFormat/>
    <w:uiPriority w:val="0"/>
    <w:rPr>
      <w:w w:val="120"/>
      <w:sz w:val="13"/>
      <w:szCs w:val="13"/>
      <w:u w:val="none"/>
    </w:rPr>
  </w:style>
  <w:style w:type="character" w:customStyle="1" w:styleId="197">
    <w:name w:val="Body text (20)"/>
    <w:basedOn w:val="196"/>
    <w:qFormat/>
    <w:uiPriority w:val="0"/>
    <w:rPr>
      <w:rFonts w:hint="default" w:ascii="Times New Roman" w:hAnsi="Times New Roman" w:eastAsia="Times New Roman" w:cs="Times New Roman"/>
      <w:color w:val="7D7C7E"/>
      <w:spacing w:val="0"/>
      <w:w w:val="120"/>
      <w:position w:val="0"/>
      <w:sz w:val="13"/>
      <w:szCs w:val="13"/>
      <w:u w:val="none"/>
      <w:lang w:val="en-US" w:eastAsia="en-US" w:bidi="en-US"/>
    </w:rPr>
  </w:style>
  <w:style w:type="character" w:customStyle="1" w:styleId="198">
    <w:name w:val="Body text (21)_"/>
    <w:basedOn w:val="9"/>
    <w:qFormat/>
    <w:uiPriority w:val="0"/>
    <w:rPr>
      <w:sz w:val="14"/>
      <w:szCs w:val="14"/>
      <w:u w:val="none"/>
    </w:rPr>
  </w:style>
  <w:style w:type="character" w:customStyle="1" w:styleId="199">
    <w:name w:val="Body text (21)"/>
    <w:basedOn w:val="198"/>
    <w:qFormat/>
    <w:uiPriority w:val="0"/>
    <w:rPr>
      <w:rFonts w:hint="default" w:ascii="Times New Roman" w:hAnsi="Times New Roman" w:eastAsia="Times New Roman" w:cs="Times New Roman"/>
      <w:color w:val="636752"/>
      <w:spacing w:val="0"/>
      <w:w w:val="100"/>
      <w:position w:val="0"/>
      <w:sz w:val="14"/>
      <w:szCs w:val="14"/>
      <w:u w:val="none"/>
      <w:lang w:val="en-US" w:eastAsia="en-US" w:bidi="en-US"/>
    </w:rPr>
  </w:style>
  <w:style w:type="character" w:customStyle="1" w:styleId="200">
    <w:name w:val="Body text (22)_"/>
    <w:basedOn w:val="9"/>
    <w:qFormat/>
    <w:uiPriority w:val="0"/>
    <w:rPr>
      <w:w w:val="120"/>
      <w:sz w:val="13"/>
      <w:szCs w:val="13"/>
      <w:u w:val="none"/>
    </w:rPr>
  </w:style>
  <w:style w:type="character" w:customStyle="1" w:styleId="201">
    <w:name w:val="Body text (22)"/>
    <w:basedOn w:val="200"/>
    <w:qFormat/>
    <w:uiPriority w:val="0"/>
    <w:rPr>
      <w:rFonts w:hint="default" w:ascii="Times New Roman" w:hAnsi="Times New Roman" w:eastAsia="Times New Roman" w:cs="Times New Roman"/>
      <w:color w:val="7D7C7E"/>
      <w:spacing w:val="0"/>
      <w:w w:val="120"/>
      <w:position w:val="0"/>
      <w:sz w:val="13"/>
      <w:szCs w:val="13"/>
      <w:u w:val="single"/>
      <w:lang w:val="en-US" w:eastAsia="en-US" w:bidi="en-US"/>
    </w:rPr>
  </w:style>
  <w:style w:type="character" w:customStyle="1" w:styleId="202">
    <w:name w:val="Body text (19) Exact"/>
    <w:basedOn w:val="9"/>
    <w:qFormat/>
    <w:uiPriority w:val="0"/>
    <w:rPr>
      <w:sz w:val="16"/>
      <w:szCs w:val="16"/>
      <w:u w:val="none"/>
    </w:rPr>
  </w:style>
  <w:style w:type="character" w:customStyle="1" w:styleId="203">
    <w:name w:val="Body text (25) + Small Caps"/>
    <w:basedOn w:val="102"/>
    <w:qFormat/>
    <w:uiPriority w:val="0"/>
    <w:rPr>
      <w:rFonts w:hint="default" w:ascii="Times New Roman" w:hAnsi="Times New Roman" w:eastAsia="Times New Roman" w:cs="Times New Roman"/>
      <w:smallCaps/>
      <w:color w:val="414143"/>
      <w:spacing w:val="10"/>
      <w:w w:val="100"/>
      <w:position w:val="0"/>
      <w:sz w:val="18"/>
      <w:szCs w:val="18"/>
      <w:shd w:val="clear" w:color="auto" w:fill="FFFFFF"/>
      <w:lang w:val="en-US" w:eastAsia="en-US" w:bidi="en-US"/>
    </w:rPr>
  </w:style>
  <w:style w:type="character" w:customStyle="1" w:styleId="204">
    <w:name w:val="Body text (26)_"/>
    <w:basedOn w:val="9"/>
    <w:qFormat/>
    <w:uiPriority w:val="0"/>
    <w:rPr>
      <w:b/>
      <w:bCs/>
      <w:sz w:val="21"/>
      <w:szCs w:val="21"/>
      <w:u w:val="none"/>
    </w:rPr>
  </w:style>
  <w:style w:type="character" w:customStyle="1" w:styleId="205">
    <w:name w:val="Body text (26)"/>
    <w:basedOn w:val="204"/>
    <w:qFormat/>
    <w:uiPriority w:val="0"/>
    <w:rPr>
      <w:rFonts w:hint="default" w:ascii="Times New Roman" w:hAnsi="Times New Roman" w:eastAsia="Times New Roman" w:cs="Times New Roman"/>
      <w:color w:val="4E5441"/>
      <w:spacing w:val="0"/>
      <w:w w:val="100"/>
      <w:position w:val="0"/>
      <w:sz w:val="21"/>
      <w:szCs w:val="21"/>
      <w:u w:val="none"/>
      <w:lang w:val="en-US" w:eastAsia="en-US" w:bidi="en-US"/>
    </w:rPr>
  </w:style>
  <w:style w:type="character" w:customStyle="1" w:styleId="206">
    <w:name w:val="Picture caption (5) + Not Italic"/>
    <w:basedOn w:val="104"/>
    <w:qFormat/>
    <w:uiPriority w:val="0"/>
    <w:rPr>
      <w:rFonts w:hint="default" w:ascii="Times New Roman" w:hAnsi="Times New Roman" w:eastAsia="Times New Roman" w:cs="Times New Roman"/>
      <w:color w:val="000000"/>
      <w:spacing w:val="0"/>
      <w:w w:val="100"/>
      <w:position w:val="0"/>
      <w:sz w:val="24"/>
      <w:szCs w:val="24"/>
      <w:shd w:val="clear" w:color="auto" w:fill="FFFFFF"/>
      <w:lang w:val="en-US" w:eastAsia="en-US" w:bidi="en-US"/>
    </w:rPr>
  </w:style>
  <w:style w:type="character" w:customStyle="1" w:styleId="207">
    <w:name w:val="Body text (10) + Spacing 1 pt"/>
    <w:basedOn w:val="36"/>
    <w:qFormat/>
    <w:uiPriority w:val="0"/>
    <w:rPr>
      <w:rFonts w:hint="default" w:ascii="Times New Roman" w:hAnsi="Times New Roman" w:eastAsia="Times New Roman" w:cs="Times New Roman"/>
      <w:b w:val="0"/>
      <w:bCs w:val="0"/>
      <w:color w:val="000000"/>
      <w:spacing w:val="30"/>
      <w:w w:val="100"/>
      <w:position w:val="0"/>
      <w:sz w:val="19"/>
      <w:szCs w:val="19"/>
      <w:u w:val="none"/>
      <w:shd w:val="clear" w:color="auto" w:fill="FFFFFF"/>
      <w:lang w:val="en-US" w:eastAsia="en-US" w:bidi="en-US"/>
    </w:rPr>
  </w:style>
  <w:style w:type="character" w:customStyle="1" w:styleId="208">
    <w:name w:val="Body text (10) + 10.5 pt"/>
    <w:basedOn w:val="36"/>
    <w:qFormat/>
    <w:uiPriority w:val="0"/>
    <w:rPr>
      <w:rFonts w:hint="default" w:ascii="Times New Roman" w:hAnsi="Times New Roman" w:eastAsia="Times New Roman" w:cs="Times New Roman"/>
      <w:b w:val="0"/>
      <w:bCs w:val="0"/>
      <w:color w:val="000000"/>
      <w:spacing w:val="0"/>
      <w:w w:val="100"/>
      <w:position w:val="0"/>
      <w:sz w:val="21"/>
      <w:szCs w:val="21"/>
      <w:u w:val="none"/>
      <w:shd w:val="clear" w:color="auto" w:fill="FFFFFF"/>
      <w:lang w:val="en-US" w:eastAsia="en-US" w:bidi="en-US"/>
    </w:rPr>
  </w:style>
  <w:style w:type="character" w:customStyle="1" w:styleId="209">
    <w:name w:val="Body text (28) Exact"/>
    <w:basedOn w:val="9"/>
    <w:qFormat/>
    <w:uiPriority w:val="0"/>
    <w:rPr>
      <w:w w:val="80"/>
      <w:sz w:val="22"/>
      <w:szCs w:val="22"/>
      <w:u w:val="none"/>
    </w:rPr>
  </w:style>
  <w:style w:type="character" w:customStyle="1" w:styleId="210">
    <w:name w:val="Body text (29) Exact"/>
    <w:basedOn w:val="9"/>
    <w:qFormat/>
    <w:uiPriority w:val="0"/>
    <w:rPr>
      <w:b/>
      <w:bCs/>
      <w:sz w:val="18"/>
      <w:szCs w:val="18"/>
      <w:u w:val="none"/>
    </w:rPr>
  </w:style>
  <w:style w:type="character" w:customStyle="1" w:styleId="211">
    <w:name w:val="Body text (30) Exact"/>
    <w:basedOn w:val="9"/>
    <w:qFormat/>
    <w:uiPriority w:val="0"/>
    <w:rPr>
      <w:sz w:val="21"/>
      <w:szCs w:val="21"/>
      <w:u w:val="none"/>
    </w:rPr>
  </w:style>
  <w:style w:type="character" w:customStyle="1" w:styleId="212">
    <w:name w:val="Body text (2) + 26 pt"/>
    <w:basedOn w:val="45"/>
    <w:qFormat/>
    <w:uiPriority w:val="0"/>
    <w:rPr>
      <w:rFonts w:hint="default" w:ascii="Times New Roman" w:hAnsi="Times New Roman" w:eastAsia="Times New Roman" w:cs="Times New Roman"/>
      <w:b/>
      <w:bCs/>
      <w:color w:val="69686D"/>
      <w:spacing w:val="0"/>
      <w:w w:val="100"/>
      <w:position w:val="0"/>
      <w:sz w:val="52"/>
      <w:szCs w:val="52"/>
      <w:u w:val="none"/>
      <w:lang w:val="en-US" w:eastAsia="en-US" w:bidi="en-US"/>
    </w:rPr>
  </w:style>
  <w:style w:type="character" w:customStyle="1" w:styleId="213">
    <w:name w:val="Body text (15) Exact"/>
    <w:basedOn w:val="9"/>
    <w:qFormat/>
    <w:uiPriority w:val="0"/>
    <w:rPr>
      <w:b/>
      <w:bCs/>
      <w:w w:val="66"/>
      <w:sz w:val="26"/>
      <w:szCs w:val="26"/>
      <w:u w:val="none"/>
    </w:rPr>
  </w:style>
  <w:style w:type="character" w:customStyle="1" w:styleId="214">
    <w:name w:val="Body text (17) + 12 pt Exact"/>
    <w:basedOn w:val="188"/>
    <w:qFormat/>
    <w:uiPriority w:val="0"/>
    <w:rPr>
      <w:rFonts w:hint="default" w:ascii="Times New Roman" w:hAnsi="Times New Roman" w:eastAsia="Times New Roman" w:cs="Times New Roman"/>
      <w:color w:val="69686D"/>
      <w:spacing w:val="0"/>
      <w:w w:val="100"/>
      <w:position w:val="0"/>
      <w:sz w:val="24"/>
      <w:szCs w:val="24"/>
      <w:u w:val="none"/>
      <w:lang w:val="en-US" w:eastAsia="en-US" w:bidi="en-US"/>
    </w:rPr>
  </w:style>
  <w:style w:type="character" w:customStyle="1" w:styleId="215">
    <w:name w:val="Body text (17) + Small Caps Exact"/>
    <w:basedOn w:val="188"/>
    <w:qFormat/>
    <w:uiPriority w:val="0"/>
    <w:rPr>
      <w:rFonts w:hint="default" w:ascii="Times New Roman" w:hAnsi="Times New Roman" w:eastAsia="Times New Roman" w:cs="Times New Roman"/>
      <w:smallCaps/>
      <w:color w:val="69686D"/>
      <w:spacing w:val="0"/>
      <w:w w:val="100"/>
      <w:position w:val="0"/>
      <w:sz w:val="8"/>
      <w:szCs w:val="8"/>
      <w:u w:val="none"/>
      <w:lang w:val="en-US" w:eastAsia="en-US" w:bidi="en-US"/>
    </w:rPr>
  </w:style>
  <w:style w:type="character" w:customStyle="1" w:styleId="216">
    <w:name w:val="Body text (2) + Spacing 7 pt Exact"/>
    <w:basedOn w:val="45"/>
    <w:uiPriority w:val="0"/>
    <w:rPr>
      <w:rFonts w:hint="default" w:ascii="Times New Roman" w:hAnsi="Times New Roman" w:eastAsia="Times New Roman" w:cs="Times New Roman"/>
      <w:color w:val="7D7C7E"/>
      <w:spacing w:val="150"/>
      <w:w w:val="100"/>
      <w:position w:val="0"/>
      <w:sz w:val="24"/>
      <w:szCs w:val="24"/>
      <w:u w:val="single"/>
      <w:lang w:val="en-US" w:eastAsia="en-US" w:bidi="en-US"/>
    </w:rPr>
  </w:style>
  <w:style w:type="character" w:customStyle="1" w:styleId="217">
    <w:name w:val="Body text (2) + Small Caps Exact"/>
    <w:basedOn w:val="45"/>
    <w:qFormat/>
    <w:uiPriority w:val="0"/>
    <w:rPr>
      <w:rFonts w:hint="default" w:ascii="Times New Roman" w:hAnsi="Times New Roman" w:eastAsia="Times New Roman" w:cs="Times New Roman"/>
      <w:smallCaps/>
      <w:color w:val="69686D"/>
      <w:spacing w:val="0"/>
      <w:w w:val="100"/>
      <w:position w:val="0"/>
      <w:sz w:val="24"/>
      <w:szCs w:val="24"/>
      <w:u w:val="none"/>
      <w:lang w:val="en-US" w:eastAsia="en-US" w:bidi="en-US"/>
    </w:rPr>
  </w:style>
  <w:style w:type="character" w:customStyle="1" w:styleId="218">
    <w:name w:val="Body text (6) Exact"/>
    <w:basedOn w:val="9"/>
    <w:qFormat/>
    <w:uiPriority w:val="0"/>
    <w:rPr>
      <w:sz w:val="20"/>
      <w:szCs w:val="20"/>
      <w:u w:val="none"/>
    </w:rPr>
  </w:style>
  <w:style w:type="character" w:customStyle="1" w:styleId="219">
    <w:name w:val="Body text (21) Exact"/>
    <w:basedOn w:val="9"/>
    <w:qFormat/>
    <w:uiPriority w:val="0"/>
    <w:rPr>
      <w:sz w:val="14"/>
      <w:szCs w:val="14"/>
      <w:u w:val="none"/>
    </w:rPr>
  </w:style>
  <w:style w:type="character" w:customStyle="1" w:styleId="220">
    <w:name w:val="Body text (26) Exact"/>
    <w:basedOn w:val="9"/>
    <w:qFormat/>
    <w:uiPriority w:val="0"/>
    <w:rPr>
      <w:b/>
      <w:bCs/>
      <w:sz w:val="21"/>
      <w:szCs w:val="21"/>
      <w:u w:val="none"/>
    </w:rPr>
  </w:style>
  <w:style w:type="character" w:customStyle="1" w:styleId="221">
    <w:name w:val="Body text (31) + 12 pt Exact"/>
    <w:basedOn w:val="108"/>
    <w:qFormat/>
    <w:uiPriority w:val="0"/>
    <w:rPr>
      <w:rFonts w:hint="default" w:ascii="Times New Roman" w:hAnsi="Times New Roman" w:eastAsia="Times New Roman" w:cs="Times New Roman"/>
      <w:color w:val="7D7C7E"/>
      <w:spacing w:val="0"/>
      <w:w w:val="100"/>
      <w:position w:val="0"/>
      <w:sz w:val="24"/>
      <w:szCs w:val="24"/>
      <w:shd w:val="clear" w:color="auto" w:fill="FFFFFF"/>
      <w:lang w:val="en-US" w:eastAsia="en-US" w:bidi="en-US"/>
    </w:rPr>
  </w:style>
  <w:style w:type="character" w:customStyle="1" w:styleId="222">
    <w:name w:val="Body text (31) + Small Caps Exact"/>
    <w:basedOn w:val="108"/>
    <w:qFormat/>
    <w:uiPriority w:val="0"/>
    <w:rPr>
      <w:rFonts w:hint="default" w:ascii="Times New Roman" w:hAnsi="Times New Roman" w:eastAsia="Times New Roman" w:cs="Times New Roman"/>
      <w:smallCaps/>
      <w:color w:val="7D7C7E"/>
      <w:spacing w:val="0"/>
      <w:w w:val="100"/>
      <w:position w:val="0"/>
      <w:sz w:val="21"/>
      <w:szCs w:val="21"/>
      <w:shd w:val="clear" w:color="auto" w:fill="FFFFFF"/>
      <w:lang w:val="en-US" w:eastAsia="en-US" w:bidi="en-US"/>
    </w:rPr>
  </w:style>
  <w:style w:type="character" w:customStyle="1" w:styleId="223">
    <w:name w:val="Body text (26) + Small Caps"/>
    <w:basedOn w:val="204"/>
    <w:qFormat/>
    <w:uiPriority w:val="0"/>
    <w:rPr>
      <w:rFonts w:hint="default" w:ascii="Times New Roman" w:hAnsi="Times New Roman" w:eastAsia="Times New Roman" w:cs="Times New Roman"/>
      <w:smallCaps/>
      <w:color w:val="7D7C7E"/>
      <w:spacing w:val="0"/>
      <w:w w:val="100"/>
      <w:position w:val="0"/>
      <w:sz w:val="21"/>
      <w:szCs w:val="21"/>
      <w:u w:val="none"/>
      <w:lang w:val="en-US" w:eastAsia="en-US" w:bidi="en-US"/>
    </w:rPr>
  </w:style>
  <w:style w:type="character" w:customStyle="1" w:styleId="224">
    <w:name w:val="Body text (30)_"/>
    <w:basedOn w:val="9"/>
    <w:qFormat/>
    <w:uiPriority w:val="0"/>
    <w:rPr>
      <w:sz w:val="21"/>
      <w:szCs w:val="21"/>
      <w:u w:val="none"/>
    </w:rPr>
  </w:style>
  <w:style w:type="character" w:customStyle="1" w:styleId="225">
    <w:name w:val="Body text (30)"/>
    <w:basedOn w:val="224"/>
    <w:qFormat/>
    <w:uiPriority w:val="0"/>
    <w:rPr>
      <w:rFonts w:hint="default" w:ascii="Times New Roman" w:hAnsi="Times New Roman" w:eastAsia="Times New Roman" w:cs="Times New Roman"/>
      <w:color w:val="7D7C7E"/>
      <w:spacing w:val="0"/>
      <w:w w:val="100"/>
      <w:position w:val="0"/>
      <w:sz w:val="21"/>
      <w:szCs w:val="21"/>
      <w:u w:val="none"/>
    </w:rPr>
  </w:style>
  <w:style w:type="character" w:customStyle="1" w:styleId="226">
    <w:name w:val="Body text (2) + Small Caps"/>
    <w:basedOn w:val="45"/>
    <w:qFormat/>
    <w:uiPriority w:val="0"/>
    <w:rPr>
      <w:rFonts w:hint="default" w:ascii="Times New Roman" w:hAnsi="Times New Roman" w:eastAsia="Times New Roman" w:cs="Times New Roman"/>
      <w:smallCaps/>
      <w:color w:val="7D7C7E"/>
      <w:spacing w:val="0"/>
      <w:w w:val="100"/>
      <w:position w:val="0"/>
      <w:sz w:val="24"/>
      <w:szCs w:val="24"/>
      <w:u w:val="single"/>
      <w:lang w:val="en-US" w:eastAsia="en-US" w:bidi="en-US"/>
    </w:rPr>
  </w:style>
  <w:style w:type="character" w:customStyle="1" w:styleId="227">
    <w:name w:val="Body text (25) Exact"/>
    <w:basedOn w:val="9"/>
    <w:qFormat/>
    <w:uiPriority w:val="0"/>
    <w:rPr>
      <w:spacing w:val="10"/>
      <w:sz w:val="18"/>
      <w:szCs w:val="18"/>
      <w:u w:val="none"/>
    </w:rPr>
  </w:style>
  <w:style w:type="character" w:customStyle="1" w:styleId="228">
    <w:name w:val="Body text (25) + Spacing 0 pt Exact"/>
    <w:basedOn w:val="102"/>
    <w:qFormat/>
    <w:uiPriority w:val="0"/>
    <w:rPr>
      <w:rFonts w:hint="default" w:ascii="Times New Roman" w:hAnsi="Times New Roman" w:eastAsia="Times New Roman" w:cs="Times New Roman"/>
      <w:color w:val="7D7C7E"/>
      <w:spacing w:val="0"/>
      <w:w w:val="100"/>
      <w:position w:val="0"/>
      <w:sz w:val="18"/>
      <w:szCs w:val="18"/>
      <w:shd w:val="clear" w:color="auto" w:fill="FFFFFF"/>
      <w:lang w:val="en-US" w:eastAsia="en-US" w:bidi="en-US"/>
    </w:rPr>
  </w:style>
  <w:style w:type="character" w:customStyle="1" w:styleId="229">
    <w:name w:val="Body text (2) + 9.5 pt Exact"/>
    <w:basedOn w:val="45"/>
    <w:qFormat/>
    <w:uiPriority w:val="0"/>
    <w:rPr>
      <w:rFonts w:hint="default" w:ascii="Times New Roman" w:hAnsi="Times New Roman" w:eastAsia="Times New Roman" w:cs="Times New Roman"/>
      <w:color w:val="7D7C7E"/>
      <w:spacing w:val="0"/>
      <w:w w:val="100"/>
      <w:position w:val="0"/>
      <w:sz w:val="19"/>
      <w:szCs w:val="19"/>
      <w:u w:val="none"/>
      <w:lang w:val="en-US" w:eastAsia="en-US" w:bidi="en-US"/>
    </w:rPr>
  </w:style>
  <w:style w:type="character" w:customStyle="1" w:styleId="230">
    <w:name w:val="Body text (38) Exact"/>
    <w:basedOn w:val="9"/>
    <w:qFormat/>
    <w:uiPriority w:val="0"/>
    <w:rPr>
      <w:w w:val="200"/>
      <w:sz w:val="8"/>
      <w:szCs w:val="8"/>
      <w:u w:val="none"/>
    </w:rPr>
  </w:style>
  <w:style w:type="character" w:customStyle="1" w:styleId="231">
    <w:name w:val="Body text (34) Exact"/>
    <w:basedOn w:val="9"/>
    <w:qFormat/>
    <w:uiPriority w:val="0"/>
    <w:rPr>
      <w:sz w:val="15"/>
      <w:szCs w:val="15"/>
      <w:u w:val="none"/>
    </w:rPr>
  </w:style>
  <w:style w:type="character" w:customStyle="1" w:styleId="232">
    <w:name w:val="Body text (22) + Small Caps Exact"/>
    <w:basedOn w:val="200"/>
    <w:qFormat/>
    <w:uiPriority w:val="0"/>
    <w:rPr>
      <w:rFonts w:hint="default" w:ascii="Times New Roman" w:hAnsi="Times New Roman" w:eastAsia="Times New Roman" w:cs="Times New Roman"/>
      <w:smallCaps/>
      <w:color w:val="69686D"/>
      <w:spacing w:val="0"/>
      <w:w w:val="120"/>
      <w:position w:val="0"/>
      <w:sz w:val="13"/>
      <w:szCs w:val="13"/>
      <w:u w:val="none"/>
      <w:lang w:val="en-US" w:eastAsia="en-US" w:bidi="en-US"/>
    </w:rPr>
  </w:style>
  <w:style w:type="character" w:customStyle="1" w:styleId="233">
    <w:name w:val="Body text (2) + Spacing 4 pt Exact"/>
    <w:basedOn w:val="45"/>
    <w:qFormat/>
    <w:uiPriority w:val="0"/>
    <w:rPr>
      <w:rFonts w:hint="default" w:ascii="Times New Roman" w:hAnsi="Times New Roman" w:eastAsia="Times New Roman" w:cs="Times New Roman"/>
      <w:color w:val="69686D"/>
      <w:spacing w:val="80"/>
      <w:w w:val="100"/>
      <w:position w:val="0"/>
      <w:sz w:val="24"/>
      <w:szCs w:val="24"/>
      <w:u w:val="none"/>
      <w:lang w:val="en-US" w:eastAsia="en-US" w:bidi="en-US"/>
    </w:rPr>
  </w:style>
  <w:style w:type="character" w:customStyle="1" w:styleId="234">
    <w:name w:val="Body text (40) + Spacing 1 pt Exact"/>
    <w:basedOn w:val="112"/>
    <w:qFormat/>
    <w:uiPriority w:val="0"/>
    <w:rPr>
      <w:rFonts w:hint="default" w:ascii="Times New Roman" w:hAnsi="Times New Roman" w:eastAsia="Times New Roman" w:cs="Times New Roman"/>
      <w:color w:val="7D7C7E"/>
      <w:spacing w:val="20"/>
      <w:w w:val="100"/>
      <w:position w:val="0"/>
      <w:sz w:val="15"/>
      <w:szCs w:val="15"/>
      <w:shd w:val="clear" w:color="auto" w:fill="FFFFFF"/>
      <w:lang w:val="en-US" w:eastAsia="en-US" w:bidi="en-US"/>
    </w:rPr>
  </w:style>
  <w:style w:type="character" w:customStyle="1" w:styleId="235">
    <w:name w:val="Body text (30) + 12 pt Exact"/>
    <w:basedOn w:val="224"/>
    <w:qFormat/>
    <w:uiPriority w:val="0"/>
    <w:rPr>
      <w:rFonts w:hint="default" w:ascii="Times New Roman" w:hAnsi="Times New Roman" w:eastAsia="Times New Roman" w:cs="Times New Roman"/>
      <w:color w:val="7D7C7E"/>
      <w:spacing w:val="0"/>
      <w:w w:val="100"/>
      <w:position w:val="0"/>
      <w:sz w:val="24"/>
      <w:szCs w:val="24"/>
      <w:u w:val="none"/>
      <w:lang w:val="en-US" w:eastAsia="en-US" w:bidi="en-US"/>
    </w:rPr>
  </w:style>
  <w:style w:type="character" w:customStyle="1" w:styleId="236">
    <w:name w:val="Body text (28)_"/>
    <w:basedOn w:val="9"/>
    <w:qFormat/>
    <w:uiPriority w:val="0"/>
    <w:rPr>
      <w:w w:val="80"/>
      <w:sz w:val="22"/>
      <w:szCs w:val="22"/>
      <w:u w:val="none"/>
    </w:rPr>
  </w:style>
  <w:style w:type="character" w:customStyle="1" w:styleId="237">
    <w:name w:val="Body text (28)"/>
    <w:basedOn w:val="236"/>
    <w:qFormat/>
    <w:uiPriority w:val="0"/>
    <w:rPr>
      <w:rFonts w:hint="default" w:ascii="Times New Roman" w:hAnsi="Times New Roman" w:eastAsia="Times New Roman" w:cs="Times New Roman"/>
      <w:color w:val="292526"/>
      <w:spacing w:val="0"/>
      <w:w w:val="80"/>
      <w:position w:val="0"/>
      <w:sz w:val="22"/>
      <w:szCs w:val="22"/>
      <w:u w:val="none"/>
      <w:lang w:val="en-US" w:eastAsia="en-US" w:bidi="en-US"/>
    </w:rPr>
  </w:style>
  <w:style w:type="character" w:customStyle="1" w:styleId="238">
    <w:name w:val="Body text (25) + Spacing 0 pt"/>
    <w:basedOn w:val="102"/>
    <w:qFormat/>
    <w:uiPriority w:val="0"/>
    <w:rPr>
      <w:rFonts w:hint="default" w:ascii="Times New Roman" w:hAnsi="Times New Roman" w:eastAsia="Times New Roman" w:cs="Times New Roman"/>
      <w:color w:val="292526"/>
      <w:spacing w:val="0"/>
      <w:w w:val="100"/>
      <w:position w:val="0"/>
      <w:sz w:val="18"/>
      <w:szCs w:val="18"/>
      <w:shd w:val="clear" w:color="auto" w:fill="FFFFFF"/>
      <w:lang w:val="en-US" w:eastAsia="en-US" w:bidi="en-US"/>
    </w:rPr>
  </w:style>
  <w:style w:type="character" w:customStyle="1" w:styleId="239">
    <w:name w:val="Body text (29)_"/>
    <w:basedOn w:val="9"/>
    <w:uiPriority w:val="0"/>
    <w:rPr>
      <w:b/>
      <w:bCs/>
      <w:sz w:val="18"/>
      <w:szCs w:val="18"/>
      <w:u w:val="none"/>
    </w:rPr>
  </w:style>
  <w:style w:type="character" w:customStyle="1" w:styleId="240">
    <w:name w:val="Body text (29)"/>
    <w:basedOn w:val="239"/>
    <w:qFormat/>
    <w:uiPriority w:val="0"/>
    <w:rPr>
      <w:rFonts w:hint="default" w:ascii="Times New Roman" w:hAnsi="Times New Roman" w:eastAsia="Times New Roman" w:cs="Times New Roman"/>
      <w:color w:val="4E5441"/>
      <w:spacing w:val="0"/>
      <w:w w:val="100"/>
      <w:position w:val="0"/>
      <w:sz w:val="18"/>
      <w:szCs w:val="18"/>
      <w:u w:val="none"/>
      <w:lang w:val="en-US" w:eastAsia="en-US" w:bidi="en-US"/>
    </w:rPr>
  </w:style>
  <w:style w:type="character" w:customStyle="1" w:styleId="241">
    <w:name w:val="Body text (32)_"/>
    <w:basedOn w:val="9"/>
    <w:qFormat/>
    <w:uiPriority w:val="0"/>
    <w:rPr>
      <w:b/>
      <w:bCs/>
      <w:w w:val="80"/>
      <w:sz w:val="22"/>
      <w:szCs w:val="22"/>
      <w:u w:val="none"/>
    </w:rPr>
  </w:style>
  <w:style w:type="character" w:customStyle="1" w:styleId="242">
    <w:name w:val="Body text (32)"/>
    <w:basedOn w:val="241"/>
    <w:qFormat/>
    <w:uiPriority w:val="0"/>
    <w:rPr>
      <w:rFonts w:hint="default" w:ascii="Times New Roman" w:hAnsi="Times New Roman" w:eastAsia="Times New Roman" w:cs="Times New Roman"/>
      <w:color w:val="414143"/>
      <w:spacing w:val="0"/>
      <w:w w:val="80"/>
      <w:position w:val="0"/>
      <w:sz w:val="22"/>
      <w:szCs w:val="22"/>
      <w:u w:val="none"/>
      <w:lang w:val="en-US" w:eastAsia="en-US" w:bidi="en-US"/>
    </w:rPr>
  </w:style>
  <w:style w:type="character" w:customStyle="1" w:styleId="243">
    <w:name w:val="Body text (15) + Spacing 8 pt"/>
    <w:basedOn w:val="184"/>
    <w:qFormat/>
    <w:uiPriority w:val="0"/>
    <w:rPr>
      <w:rFonts w:hint="default" w:ascii="Times New Roman" w:hAnsi="Times New Roman" w:eastAsia="Times New Roman" w:cs="Times New Roman"/>
      <w:color w:val="7D7C7E"/>
      <w:spacing w:val="160"/>
      <w:w w:val="66"/>
      <w:position w:val="0"/>
      <w:sz w:val="26"/>
      <w:szCs w:val="26"/>
      <w:u w:val="none"/>
      <w:lang w:val="en-US" w:eastAsia="en-US" w:bidi="en-US"/>
    </w:rPr>
  </w:style>
  <w:style w:type="character" w:customStyle="1" w:styleId="244">
    <w:name w:val="Body text (33)_"/>
    <w:basedOn w:val="9"/>
    <w:uiPriority w:val="0"/>
    <w:rPr>
      <w:b/>
      <w:bCs/>
      <w:sz w:val="21"/>
      <w:szCs w:val="21"/>
      <w:u w:val="none"/>
    </w:rPr>
  </w:style>
  <w:style w:type="character" w:customStyle="1" w:styleId="245">
    <w:name w:val="Body text (33)"/>
    <w:basedOn w:val="244"/>
    <w:qFormat/>
    <w:uiPriority w:val="0"/>
    <w:rPr>
      <w:rFonts w:hint="default" w:ascii="Times New Roman" w:hAnsi="Times New Roman" w:eastAsia="Times New Roman" w:cs="Times New Roman"/>
      <w:color w:val="7D7C7E"/>
      <w:spacing w:val="0"/>
      <w:w w:val="100"/>
      <w:position w:val="0"/>
      <w:sz w:val="21"/>
      <w:szCs w:val="21"/>
      <w:u w:val="none"/>
      <w:lang w:val="en-US" w:eastAsia="en-US" w:bidi="en-US"/>
    </w:rPr>
  </w:style>
  <w:style w:type="character" w:customStyle="1" w:styleId="246">
    <w:name w:val="Body text (33) + Small Caps"/>
    <w:basedOn w:val="244"/>
    <w:qFormat/>
    <w:uiPriority w:val="0"/>
    <w:rPr>
      <w:rFonts w:hint="default" w:ascii="Times New Roman" w:hAnsi="Times New Roman" w:eastAsia="Times New Roman" w:cs="Times New Roman"/>
      <w:smallCaps/>
      <w:color w:val="7D7C7E"/>
      <w:spacing w:val="0"/>
      <w:w w:val="100"/>
      <w:position w:val="0"/>
      <w:sz w:val="21"/>
      <w:szCs w:val="21"/>
      <w:u w:val="none"/>
      <w:lang w:val="en-US" w:eastAsia="en-US" w:bidi="en-US"/>
    </w:rPr>
  </w:style>
  <w:style w:type="character" w:customStyle="1" w:styleId="247">
    <w:name w:val="Body text (34)_"/>
    <w:basedOn w:val="9"/>
    <w:qFormat/>
    <w:uiPriority w:val="0"/>
    <w:rPr>
      <w:sz w:val="15"/>
      <w:szCs w:val="15"/>
      <w:u w:val="none"/>
    </w:rPr>
  </w:style>
  <w:style w:type="character" w:customStyle="1" w:styleId="248">
    <w:name w:val="Body text (34)"/>
    <w:basedOn w:val="247"/>
    <w:qFormat/>
    <w:uiPriority w:val="0"/>
    <w:rPr>
      <w:rFonts w:hint="default" w:ascii="Times New Roman" w:hAnsi="Times New Roman" w:eastAsia="Times New Roman" w:cs="Times New Roman"/>
      <w:color w:val="414143"/>
      <w:spacing w:val="0"/>
      <w:w w:val="100"/>
      <w:position w:val="0"/>
      <w:sz w:val="15"/>
      <w:szCs w:val="15"/>
      <w:u w:val="none"/>
      <w:lang w:val="en-US" w:eastAsia="en-US" w:bidi="en-US"/>
    </w:rPr>
  </w:style>
  <w:style w:type="character" w:customStyle="1" w:styleId="249">
    <w:name w:val="Body text (8)_"/>
    <w:basedOn w:val="9"/>
    <w:qFormat/>
    <w:uiPriority w:val="0"/>
    <w:rPr>
      <w:b/>
      <w:bCs/>
      <w:sz w:val="21"/>
      <w:szCs w:val="21"/>
      <w:u w:val="none"/>
    </w:rPr>
  </w:style>
  <w:style w:type="character" w:customStyle="1" w:styleId="250">
    <w:name w:val="Body text (8)"/>
    <w:basedOn w:val="249"/>
    <w:qFormat/>
    <w:uiPriority w:val="0"/>
    <w:rPr>
      <w:rFonts w:hint="default" w:ascii="Times New Roman" w:hAnsi="Times New Roman" w:eastAsia="Times New Roman" w:cs="Times New Roman"/>
      <w:color w:val="7D7C7E"/>
      <w:spacing w:val="0"/>
      <w:w w:val="100"/>
      <w:position w:val="0"/>
      <w:sz w:val="21"/>
      <w:szCs w:val="21"/>
      <w:u w:val="none"/>
      <w:lang w:val="en-US" w:eastAsia="en-US" w:bidi="en-US"/>
    </w:rPr>
  </w:style>
  <w:style w:type="character" w:customStyle="1" w:styleId="251">
    <w:name w:val="Body text (35)_"/>
    <w:basedOn w:val="9"/>
    <w:qFormat/>
    <w:uiPriority w:val="0"/>
    <w:rPr>
      <w:b/>
      <w:bCs/>
      <w:sz w:val="22"/>
      <w:szCs w:val="22"/>
      <w:u w:val="none"/>
    </w:rPr>
  </w:style>
  <w:style w:type="character" w:customStyle="1" w:styleId="252">
    <w:name w:val="Body text (35)"/>
    <w:basedOn w:val="251"/>
    <w:qFormat/>
    <w:uiPriority w:val="0"/>
    <w:rPr>
      <w:rFonts w:hint="default" w:ascii="Times New Roman" w:hAnsi="Times New Roman" w:eastAsia="Times New Roman" w:cs="Times New Roman"/>
      <w:color w:val="7D7C7E"/>
      <w:spacing w:val="0"/>
      <w:w w:val="100"/>
      <w:position w:val="0"/>
      <w:sz w:val="22"/>
      <w:szCs w:val="22"/>
      <w:u w:val="none"/>
      <w:lang w:val="en-US" w:eastAsia="en-US" w:bidi="en-US"/>
    </w:rPr>
  </w:style>
  <w:style w:type="character" w:customStyle="1" w:styleId="253">
    <w:name w:val="Body text (35) + Small Caps"/>
    <w:basedOn w:val="251"/>
    <w:qFormat/>
    <w:uiPriority w:val="0"/>
    <w:rPr>
      <w:rFonts w:hint="default" w:ascii="Times New Roman" w:hAnsi="Times New Roman" w:eastAsia="Times New Roman" w:cs="Times New Roman"/>
      <w:smallCaps/>
      <w:color w:val="7D7C7E"/>
      <w:spacing w:val="0"/>
      <w:w w:val="100"/>
      <w:position w:val="0"/>
      <w:sz w:val="22"/>
      <w:szCs w:val="22"/>
      <w:u w:val="none"/>
      <w:lang w:val="en-US" w:eastAsia="en-US" w:bidi="en-US"/>
    </w:rPr>
  </w:style>
  <w:style w:type="character" w:customStyle="1" w:styleId="254">
    <w:name w:val="Body text (17) + Spacing 3 pt"/>
    <w:basedOn w:val="188"/>
    <w:qFormat/>
    <w:uiPriority w:val="0"/>
    <w:rPr>
      <w:rFonts w:hint="default" w:ascii="Times New Roman" w:hAnsi="Times New Roman" w:eastAsia="Times New Roman" w:cs="Times New Roman"/>
      <w:color w:val="7D7C7E"/>
      <w:spacing w:val="60"/>
      <w:w w:val="100"/>
      <w:position w:val="0"/>
      <w:sz w:val="8"/>
      <w:szCs w:val="8"/>
      <w:u w:val="none"/>
      <w:lang w:val="en-US" w:eastAsia="en-US" w:bidi="en-US"/>
    </w:rPr>
  </w:style>
  <w:style w:type="character" w:customStyle="1" w:styleId="255">
    <w:name w:val="Body text (2) + Spacing 4 pt"/>
    <w:basedOn w:val="45"/>
    <w:qFormat/>
    <w:uiPriority w:val="0"/>
    <w:rPr>
      <w:rFonts w:hint="default" w:ascii="Times New Roman" w:hAnsi="Times New Roman" w:eastAsia="Times New Roman" w:cs="Times New Roman"/>
      <w:color w:val="7D7C7E"/>
      <w:spacing w:val="80"/>
      <w:w w:val="100"/>
      <w:position w:val="0"/>
      <w:sz w:val="24"/>
      <w:szCs w:val="24"/>
      <w:u w:val="none"/>
      <w:lang w:val="en-US" w:eastAsia="en-US" w:bidi="en-US"/>
    </w:rPr>
  </w:style>
  <w:style w:type="character" w:customStyle="1" w:styleId="256">
    <w:name w:val="Body text (36)_"/>
    <w:basedOn w:val="9"/>
    <w:qFormat/>
    <w:uiPriority w:val="0"/>
    <w:rPr>
      <w:i/>
      <w:iCs/>
      <w:sz w:val="20"/>
      <w:szCs w:val="20"/>
      <w:u w:val="none"/>
    </w:rPr>
  </w:style>
  <w:style w:type="character" w:customStyle="1" w:styleId="257">
    <w:name w:val="Body text (36)"/>
    <w:basedOn w:val="256"/>
    <w:uiPriority w:val="0"/>
    <w:rPr>
      <w:rFonts w:hint="default" w:ascii="Times New Roman" w:hAnsi="Times New Roman" w:eastAsia="Times New Roman" w:cs="Times New Roman"/>
      <w:color w:val="69686D"/>
      <w:spacing w:val="0"/>
      <w:w w:val="100"/>
      <w:position w:val="0"/>
      <w:sz w:val="20"/>
      <w:szCs w:val="20"/>
      <w:u w:val="single"/>
      <w:lang w:val="en-US" w:eastAsia="en-US" w:bidi="en-US"/>
    </w:rPr>
  </w:style>
  <w:style w:type="character" w:customStyle="1" w:styleId="258">
    <w:name w:val="Body text (37)_"/>
    <w:basedOn w:val="9"/>
    <w:qFormat/>
    <w:uiPriority w:val="0"/>
    <w:rPr>
      <w:w w:val="150"/>
      <w:sz w:val="8"/>
      <w:szCs w:val="8"/>
      <w:u w:val="none"/>
    </w:rPr>
  </w:style>
  <w:style w:type="character" w:customStyle="1" w:styleId="259">
    <w:name w:val="Body text (37)"/>
    <w:basedOn w:val="258"/>
    <w:qFormat/>
    <w:uiPriority w:val="0"/>
    <w:rPr>
      <w:rFonts w:hint="default" w:ascii="Times New Roman" w:hAnsi="Times New Roman" w:eastAsia="Times New Roman" w:cs="Times New Roman"/>
      <w:color w:val="7D7C7E"/>
      <w:spacing w:val="0"/>
      <w:w w:val="150"/>
      <w:position w:val="0"/>
      <w:sz w:val="8"/>
      <w:szCs w:val="8"/>
      <w:u w:val="none"/>
      <w:lang w:val="en-US" w:eastAsia="en-US" w:bidi="en-US"/>
    </w:rPr>
  </w:style>
  <w:style w:type="character" w:customStyle="1" w:styleId="260">
    <w:name w:val="Body text (38)_"/>
    <w:basedOn w:val="9"/>
    <w:qFormat/>
    <w:uiPriority w:val="0"/>
    <w:rPr>
      <w:w w:val="200"/>
      <w:sz w:val="8"/>
      <w:szCs w:val="8"/>
      <w:u w:val="none"/>
    </w:rPr>
  </w:style>
  <w:style w:type="character" w:customStyle="1" w:styleId="261">
    <w:name w:val="Body text (38)"/>
    <w:basedOn w:val="260"/>
    <w:qFormat/>
    <w:uiPriority w:val="0"/>
    <w:rPr>
      <w:rFonts w:hint="default" w:ascii="Times New Roman" w:hAnsi="Times New Roman" w:eastAsia="Times New Roman" w:cs="Times New Roman"/>
      <w:color w:val="636752"/>
      <w:spacing w:val="0"/>
      <w:w w:val="200"/>
      <w:position w:val="0"/>
      <w:sz w:val="8"/>
      <w:szCs w:val="8"/>
      <w:u w:val="none"/>
      <w:lang w:val="en-US" w:eastAsia="en-US" w:bidi="en-US"/>
    </w:rPr>
  </w:style>
  <w:style w:type="character" w:customStyle="1" w:styleId="262">
    <w:name w:val="Body text (38) + Small Caps"/>
    <w:basedOn w:val="260"/>
    <w:qFormat/>
    <w:uiPriority w:val="0"/>
    <w:rPr>
      <w:rFonts w:hint="default" w:ascii="Times New Roman" w:hAnsi="Times New Roman" w:eastAsia="Times New Roman" w:cs="Times New Roman"/>
      <w:smallCaps/>
      <w:strike/>
      <w:color w:val="7D7C7E"/>
      <w:spacing w:val="0"/>
      <w:w w:val="200"/>
      <w:position w:val="0"/>
      <w:sz w:val="8"/>
      <w:szCs w:val="8"/>
      <w:u w:val="none"/>
      <w:lang w:val="en-US" w:eastAsia="en-US" w:bidi="en-US"/>
    </w:rPr>
  </w:style>
  <w:style w:type="character" w:customStyle="1" w:styleId="263">
    <w:name w:val="Body text (3)"/>
    <w:basedOn w:val="146"/>
    <w:qFormat/>
    <w:uiPriority w:val="0"/>
    <w:rPr>
      <w:rFonts w:hint="default" w:ascii="Times New Roman" w:hAnsi="Times New Roman" w:eastAsia="Times New Roman" w:cs="Times New Roman"/>
      <w:color w:val="7D7C7E"/>
      <w:spacing w:val="0"/>
      <w:w w:val="100"/>
      <w:position w:val="0"/>
      <w:sz w:val="32"/>
      <w:szCs w:val="32"/>
      <w:u w:val="none"/>
      <w:lang w:val="en-US" w:eastAsia="en-US" w:bidi="en-US"/>
    </w:rPr>
  </w:style>
  <w:style w:type="character" w:customStyle="1" w:styleId="264">
    <w:name w:val="Body text (42)_"/>
    <w:basedOn w:val="9"/>
    <w:uiPriority w:val="0"/>
    <w:rPr>
      <w:sz w:val="18"/>
      <w:szCs w:val="18"/>
      <w:u w:val="none"/>
    </w:rPr>
  </w:style>
  <w:style w:type="character" w:customStyle="1" w:styleId="265">
    <w:name w:val="Table caption (5) Exact"/>
    <w:basedOn w:val="9"/>
    <w:qFormat/>
    <w:uiPriority w:val="0"/>
    <w:rPr>
      <w:sz w:val="18"/>
      <w:szCs w:val="18"/>
      <w:u w:val="none"/>
    </w:rPr>
  </w:style>
  <w:style w:type="character" w:customStyle="1" w:styleId="266">
    <w:name w:val="Body text (10) + 9 pt"/>
    <w:basedOn w:val="36"/>
    <w:qFormat/>
    <w:uiPriority w:val="0"/>
    <w:rPr>
      <w:rFonts w:hint="default" w:ascii="Times New Roman" w:hAnsi="Times New Roman" w:eastAsia="Times New Roman" w:cs="Times New Roman"/>
      <w:b w:val="0"/>
      <w:bCs w:val="0"/>
      <w:color w:val="000000"/>
      <w:spacing w:val="0"/>
      <w:w w:val="100"/>
      <w:position w:val="0"/>
      <w:sz w:val="18"/>
      <w:szCs w:val="18"/>
      <w:u w:val="none"/>
      <w:shd w:val="clear" w:color="auto" w:fill="FFFFFF"/>
      <w:lang w:val="en-US" w:eastAsia="en-US" w:bidi="en-US"/>
    </w:rPr>
  </w:style>
  <w:style w:type="character" w:customStyle="1" w:styleId="267">
    <w:name w:val="Table caption (5) + 9.5 pt Exact"/>
    <w:basedOn w:val="118"/>
    <w:qFormat/>
    <w:uiPriority w:val="0"/>
    <w:rPr>
      <w:sz w:val="19"/>
      <w:szCs w:val="19"/>
      <w:shd w:val="clear" w:color="auto" w:fill="FFFFFF"/>
    </w:rPr>
  </w:style>
  <w:style w:type="character" w:customStyle="1" w:styleId="268">
    <w:name w:val="Table caption (7) + 9 pt Exact"/>
    <w:basedOn w:val="122"/>
    <w:qFormat/>
    <w:uiPriority w:val="0"/>
    <w:rPr>
      <w:rFonts w:hint="default" w:ascii="Times New Roman" w:hAnsi="Times New Roman" w:eastAsia="Times New Roman" w:cs="Times New Roman"/>
      <w:color w:val="000000"/>
      <w:spacing w:val="0"/>
      <w:w w:val="100"/>
      <w:position w:val="0"/>
      <w:sz w:val="18"/>
      <w:szCs w:val="18"/>
      <w:shd w:val="clear" w:color="auto" w:fill="FFFFFF"/>
      <w:lang w:val="en-US" w:eastAsia="en-US" w:bidi="en-US"/>
    </w:rPr>
  </w:style>
  <w:style w:type="character" w:customStyle="1" w:styleId="269">
    <w:name w:val="Body text (42) + 9.5 pt"/>
    <w:basedOn w:val="264"/>
    <w:qFormat/>
    <w:uiPriority w:val="0"/>
    <w:rPr>
      <w:rFonts w:hint="default" w:ascii="Times New Roman" w:hAnsi="Times New Roman" w:eastAsia="Times New Roman" w:cs="Times New Roman"/>
      <w:color w:val="000000"/>
      <w:spacing w:val="0"/>
      <w:w w:val="100"/>
      <w:position w:val="0"/>
      <w:sz w:val="19"/>
      <w:szCs w:val="19"/>
      <w:u w:val="none"/>
      <w:lang w:val="en-US" w:eastAsia="en-US" w:bidi="en-US"/>
    </w:rPr>
  </w:style>
  <w:style w:type="character" w:customStyle="1" w:styleId="270">
    <w:name w:val="Body text (42) + Italic"/>
    <w:basedOn w:val="264"/>
    <w:uiPriority w:val="0"/>
    <w:rPr>
      <w:rFonts w:hint="default" w:ascii="Times New Roman" w:hAnsi="Times New Roman" w:eastAsia="Times New Roman" w:cs="Times New Roman"/>
      <w:i/>
      <w:iCs/>
      <w:color w:val="000000"/>
      <w:spacing w:val="30"/>
      <w:w w:val="100"/>
      <w:position w:val="0"/>
      <w:sz w:val="18"/>
      <w:szCs w:val="18"/>
      <w:u w:val="none"/>
      <w:lang w:val="en-US" w:eastAsia="en-US" w:bidi="en-US"/>
    </w:rPr>
  </w:style>
  <w:style w:type="character" w:customStyle="1" w:styleId="271">
    <w:name w:val="Body text (42)"/>
    <w:basedOn w:val="264"/>
    <w:qFormat/>
    <w:uiPriority w:val="0"/>
    <w:rPr>
      <w:rFonts w:hint="default" w:ascii="Times New Roman" w:hAnsi="Times New Roman" w:eastAsia="Times New Roman" w:cs="Times New Roman"/>
      <w:strike/>
      <w:color w:val="000000"/>
      <w:spacing w:val="0"/>
      <w:w w:val="100"/>
      <w:position w:val="0"/>
      <w:sz w:val="18"/>
      <w:szCs w:val="18"/>
      <w:u w:val="none"/>
      <w:lang w:val="en-US" w:eastAsia="en-US" w:bidi="en-US"/>
    </w:rPr>
  </w:style>
  <w:style w:type="character" w:customStyle="1" w:styleId="272">
    <w:name w:val="Body text (42) + Spacing 1 pt"/>
    <w:basedOn w:val="264"/>
    <w:qFormat/>
    <w:uiPriority w:val="0"/>
    <w:rPr>
      <w:rFonts w:hint="default" w:ascii="Times New Roman" w:hAnsi="Times New Roman" w:eastAsia="Times New Roman" w:cs="Times New Roman"/>
      <w:color w:val="000000"/>
      <w:spacing w:val="30"/>
      <w:w w:val="100"/>
      <w:position w:val="0"/>
      <w:sz w:val="18"/>
      <w:szCs w:val="18"/>
      <w:u w:val="none"/>
      <w:lang w:val="en-US" w:eastAsia="en-US" w:bidi="en-US"/>
    </w:rPr>
  </w:style>
  <w:style w:type="character" w:customStyle="1" w:styleId="273">
    <w:name w:val="Body text (10) + 6 pt"/>
    <w:basedOn w:val="36"/>
    <w:uiPriority w:val="0"/>
    <w:rPr>
      <w:rFonts w:hint="default" w:ascii="Times New Roman" w:hAnsi="Times New Roman" w:eastAsia="Times New Roman" w:cs="Times New Roman"/>
      <w:b w:val="0"/>
      <w:bCs w:val="0"/>
      <w:color w:val="000000"/>
      <w:spacing w:val="0"/>
      <w:w w:val="100"/>
      <w:position w:val="0"/>
      <w:sz w:val="12"/>
      <w:szCs w:val="12"/>
      <w:u w:val="none"/>
      <w:shd w:val="clear" w:color="auto" w:fill="FFFFFF"/>
      <w:lang w:val="en-US" w:eastAsia="en-US" w:bidi="en-US"/>
    </w:rPr>
  </w:style>
  <w:style w:type="character" w:customStyle="1" w:styleId="274">
    <w:name w:val="Body text (10) + 7.5 pt"/>
    <w:basedOn w:val="36"/>
    <w:qFormat/>
    <w:uiPriority w:val="0"/>
    <w:rPr>
      <w:rFonts w:hint="default" w:ascii="Times New Roman" w:hAnsi="Times New Roman" w:eastAsia="Times New Roman" w:cs="Times New Roman"/>
      <w:b w:val="0"/>
      <w:bCs w:val="0"/>
      <w:color w:val="000000"/>
      <w:spacing w:val="0"/>
      <w:w w:val="100"/>
      <w:position w:val="0"/>
      <w:sz w:val="15"/>
      <w:szCs w:val="15"/>
      <w:u w:val="none"/>
      <w:shd w:val="clear" w:color="auto" w:fill="FFFFFF"/>
      <w:lang w:val="en-US" w:eastAsia="en-US" w:bidi="en-US"/>
    </w:rPr>
  </w:style>
  <w:style w:type="character" w:customStyle="1" w:styleId="275">
    <w:name w:val="Body text (46) Exact"/>
    <w:basedOn w:val="9"/>
    <w:qFormat/>
    <w:uiPriority w:val="0"/>
    <w:rPr>
      <w:i/>
      <w:iCs/>
      <w:spacing w:val="10"/>
      <w:sz w:val="14"/>
      <w:szCs w:val="14"/>
      <w:u w:val="none"/>
    </w:rPr>
  </w:style>
  <w:style w:type="character" w:customStyle="1" w:styleId="276">
    <w:name w:val="Body text (49) + Times New Roman"/>
    <w:basedOn w:val="136"/>
    <w:uiPriority w:val="0"/>
    <w:rPr>
      <w:rFonts w:ascii="Times New Roman" w:hAnsi="Times New Roman" w:eastAsia="Times New Roman" w:cs="Times New Roman"/>
      <w:color w:val="000000"/>
      <w:spacing w:val="0"/>
      <w:w w:val="100"/>
      <w:position w:val="0"/>
      <w:sz w:val="10"/>
      <w:szCs w:val="10"/>
      <w:shd w:val="clear" w:color="auto" w:fill="FFFFFF"/>
      <w:lang w:val="en-US" w:eastAsia="en-US" w:bidi="en-US"/>
    </w:rPr>
  </w:style>
  <w:style w:type="character" w:customStyle="1" w:styleId="277">
    <w:name w:val="Body text (34) + Spacing 1 pt Exact"/>
    <w:basedOn w:val="247"/>
    <w:qFormat/>
    <w:uiPriority w:val="0"/>
    <w:rPr>
      <w:rFonts w:hint="default" w:ascii="Times New Roman" w:hAnsi="Times New Roman" w:eastAsia="Times New Roman" w:cs="Times New Roman"/>
      <w:color w:val="000000"/>
      <w:spacing w:val="30"/>
      <w:w w:val="100"/>
      <w:position w:val="0"/>
      <w:sz w:val="15"/>
      <w:szCs w:val="15"/>
      <w:u w:val="none"/>
      <w:lang w:val="en-US" w:eastAsia="en-US" w:bidi="en-US"/>
    </w:rPr>
  </w:style>
  <w:style w:type="character" w:customStyle="1" w:styleId="278">
    <w:name w:val="Picture caption (4) + Italic Exact"/>
    <w:basedOn w:val="94"/>
    <w:qFormat/>
    <w:uiPriority w:val="0"/>
    <w:rPr>
      <w:rFonts w:hint="default" w:ascii="Times New Roman" w:hAnsi="Times New Roman" w:eastAsia="Times New Roman" w:cs="Times New Roman"/>
      <w:i/>
      <w:iCs/>
      <w:color w:val="000000"/>
      <w:spacing w:val="0"/>
      <w:w w:val="100"/>
      <w:position w:val="0"/>
      <w:sz w:val="19"/>
      <w:szCs w:val="19"/>
      <w:shd w:val="clear" w:color="auto" w:fill="FFFFFF"/>
      <w:lang w:val="en-US" w:eastAsia="en-US" w:bidi="en-US"/>
    </w:rPr>
  </w:style>
  <w:style w:type="character" w:customStyle="1" w:styleId="279">
    <w:name w:val="Body text (52) Exact"/>
    <w:basedOn w:val="9"/>
    <w:qFormat/>
    <w:uiPriority w:val="0"/>
    <w:rPr>
      <w:b/>
      <w:bCs/>
      <w:w w:val="70"/>
      <w:sz w:val="20"/>
      <w:szCs w:val="20"/>
      <w:u w:val="none"/>
    </w:rPr>
  </w:style>
  <w:style w:type="character" w:customStyle="1" w:styleId="280">
    <w:name w:val="Body text (28) + 13 pt"/>
    <w:basedOn w:val="236"/>
    <w:qFormat/>
    <w:uiPriority w:val="0"/>
    <w:rPr>
      <w:rFonts w:hint="default" w:ascii="Times New Roman" w:hAnsi="Times New Roman" w:eastAsia="Times New Roman" w:cs="Times New Roman"/>
      <w:color w:val="4E5441"/>
      <w:spacing w:val="0"/>
      <w:w w:val="80"/>
      <w:position w:val="0"/>
      <w:sz w:val="26"/>
      <w:szCs w:val="26"/>
      <w:u w:val="none"/>
      <w:lang w:val="en-US" w:eastAsia="en-US" w:bidi="en-US"/>
    </w:rPr>
  </w:style>
  <w:style w:type="character" w:customStyle="1" w:styleId="281">
    <w:name w:val="Heading #5 (4)_"/>
    <w:basedOn w:val="9"/>
    <w:qFormat/>
    <w:uiPriority w:val="0"/>
    <w:rPr>
      <w:w w:val="80"/>
      <w:sz w:val="22"/>
      <w:szCs w:val="22"/>
      <w:u w:val="none"/>
    </w:rPr>
  </w:style>
  <w:style w:type="character" w:customStyle="1" w:styleId="282">
    <w:name w:val="Heading #5 (4)"/>
    <w:basedOn w:val="281"/>
    <w:qFormat/>
    <w:uiPriority w:val="0"/>
    <w:rPr>
      <w:rFonts w:hint="default" w:ascii="Times New Roman" w:hAnsi="Times New Roman" w:eastAsia="Times New Roman" w:cs="Times New Roman"/>
      <w:color w:val="4E5441"/>
      <w:spacing w:val="0"/>
      <w:w w:val="80"/>
      <w:position w:val="0"/>
      <w:sz w:val="22"/>
      <w:szCs w:val="22"/>
      <w:u w:val="none"/>
      <w:lang w:val="en-US" w:eastAsia="en-US" w:bidi="en-US"/>
    </w:rPr>
  </w:style>
  <w:style w:type="character" w:customStyle="1" w:styleId="283">
    <w:name w:val="Body text (51)_"/>
    <w:basedOn w:val="9"/>
    <w:qFormat/>
    <w:uiPriority w:val="0"/>
    <w:rPr>
      <w:b/>
      <w:bCs/>
      <w:w w:val="75"/>
      <w:sz w:val="20"/>
      <w:szCs w:val="20"/>
      <w:u w:val="none"/>
    </w:rPr>
  </w:style>
  <w:style w:type="character" w:customStyle="1" w:styleId="284">
    <w:name w:val="Body text (51)"/>
    <w:basedOn w:val="283"/>
    <w:qFormat/>
    <w:uiPriority w:val="0"/>
    <w:rPr>
      <w:rFonts w:hint="default" w:ascii="Times New Roman" w:hAnsi="Times New Roman" w:eastAsia="Times New Roman" w:cs="Times New Roman"/>
      <w:color w:val="4E5441"/>
      <w:spacing w:val="0"/>
      <w:w w:val="75"/>
      <w:position w:val="0"/>
      <w:sz w:val="20"/>
      <w:szCs w:val="20"/>
      <w:u w:val="none"/>
      <w:lang w:val="en-US" w:eastAsia="en-US" w:bidi="en-US"/>
    </w:rPr>
  </w:style>
  <w:style w:type="character" w:customStyle="1" w:styleId="285">
    <w:name w:val="Body text (52)_"/>
    <w:basedOn w:val="9"/>
    <w:qFormat/>
    <w:uiPriority w:val="0"/>
    <w:rPr>
      <w:b/>
      <w:bCs/>
      <w:w w:val="70"/>
      <w:sz w:val="20"/>
      <w:szCs w:val="20"/>
      <w:u w:val="none"/>
    </w:rPr>
  </w:style>
  <w:style w:type="character" w:customStyle="1" w:styleId="286">
    <w:name w:val="Body text (52)"/>
    <w:basedOn w:val="285"/>
    <w:qFormat/>
    <w:uiPriority w:val="0"/>
    <w:rPr>
      <w:rFonts w:hint="default" w:ascii="Times New Roman" w:hAnsi="Times New Roman" w:eastAsia="Times New Roman" w:cs="Times New Roman"/>
      <w:color w:val="4E5441"/>
      <w:spacing w:val="0"/>
      <w:w w:val="70"/>
      <w:position w:val="0"/>
      <w:sz w:val="20"/>
      <w:szCs w:val="20"/>
      <w:u w:val="none"/>
      <w:lang w:val="en-US" w:eastAsia="en-US" w:bidi="en-US"/>
    </w:rPr>
  </w:style>
  <w:style w:type="character" w:customStyle="1" w:styleId="287">
    <w:name w:val="Body text (54) Exact"/>
    <w:basedOn w:val="9"/>
    <w:qFormat/>
    <w:uiPriority w:val="0"/>
    <w:rPr>
      <w:sz w:val="16"/>
      <w:szCs w:val="16"/>
      <w:u w:val="none"/>
    </w:rPr>
  </w:style>
  <w:style w:type="character" w:customStyle="1" w:styleId="288">
    <w:name w:val="Body text (53) Exact"/>
    <w:basedOn w:val="9"/>
    <w:qFormat/>
    <w:uiPriority w:val="0"/>
    <w:rPr>
      <w:sz w:val="15"/>
      <w:szCs w:val="15"/>
      <w:u w:val="none"/>
    </w:rPr>
  </w:style>
  <w:style w:type="character" w:customStyle="1" w:styleId="289">
    <w:name w:val="Body text (55) Exact"/>
    <w:basedOn w:val="9"/>
    <w:qFormat/>
    <w:uiPriority w:val="0"/>
    <w:rPr>
      <w:sz w:val="18"/>
      <w:szCs w:val="18"/>
      <w:u w:val="none"/>
    </w:rPr>
  </w:style>
  <w:style w:type="character" w:customStyle="1" w:styleId="290">
    <w:name w:val="Body text (53)_"/>
    <w:basedOn w:val="9"/>
    <w:qFormat/>
    <w:uiPriority w:val="0"/>
    <w:rPr>
      <w:sz w:val="15"/>
      <w:szCs w:val="15"/>
      <w:u w:val="none"/>
    </w:rPr>
  </w:style>
  <w:style w:type="character" w:customStyle="1" w:styleId="291">
    <w:name w:val="Body text (53)"/>
    <w:basedOn w:val="290"/>
    <w:qFormat/>
    <w:uiPriority w:val="0"/>
    <w:rPr>
      <w:rFonts w:hint="default" w:ascii="Times New Roman" w:hAnsi="Times New Roman" w:eastAsia="Times New Roman" w:cs="Times New Roman"/>
      <w:color w:val="97969B"/>
      <w:spacing w:val="0"/>
      <w:w w:val="100"/>
      <w:position w:val="0"/>
      <w:sz w:val="15"/>
      <w:szCs w:val="15"/>
      <w:u w:val="none"/>
      <w:lang w:val="en-US" w:eastAsia="en-US" w:bidi="en-US"/>
    </w:rPr>
  </w:style>
  <w:style w:type="character" w:customStyle="1" w:styleId="292">
    <w:name w:val="Heading #4 (3)_"/>
    <w:basedOn w:val="9"/>
    <w:qFormat/>
    <w:uiPriority w:val="0"/>
    <w:rPr>
      <w:b/>
      <w:bCs/>
      <w:spacing w:val="10"/>
      <w:sz w:val="21"/>
      <w:szCs w:val="21"/>
      <w:u w:val="none"/>
    </w:rPr>
  </w:style>
  <w:style w:type="character" w:customStyle="1" w:styleId="293">
    <w:name w:val="Heading #4 (3)"/>
    <w:basedOn w:val="292"/>
    <w:qFormat/>
    <w:uiPriority w:val="0"/>
    <w:rPr>
      <w:rFonts w:hint="default" w:ascii="Times New Roman" w:hAnsi="Times New Roman" w:eastAsia="Times New Roman" w:cs="Times New Roman"/>
      <w:color w:val="69686D"/>
      <w:spacing w:val="10"/>
      <w:w w:val="100"/>
      <w:position w:val="0"/>
      <w:sz w:val="21"/>
      <w:szCs w:val="21"/>
      <w:u w:val="none"/>
      <w:lang w:val="en-US" w:eastAsia="en-US" w:bidi="en-US"/>
    </w:rPr>
  </w:style>
  <w:style w:type="character" w:customStyle="1" w:styleId="294">
    <w:name w:val="Body text (54)_"/>
    <w:basedOn w:val="9"/>
    <w:qFormat/>
    <w:uiPriority w:val="0"/>
    <w:rPr>
      <w:sz w:val="16"/>
      <w:szCs w:val="16"/>
      <w:u w:val="none"/>
    </w:rPr>
  </w:style>
  <w:style w:type="character" w:customStyle="1" w:styleId="295">
    <w:name w:val="Body text (54)"/>
    <w:basedOn w:val="294"/>
    <w:qFormat/>
    <w:uiPriority w:val="0"/>
    <w:rPr>
      <w:rFonts w:hint="default" w:ascii="Times New Roman" w:hAnsi="Times New Roman" w:eastAsia="Times New Roman" w:cs="Times New Roman"/>
      <w:color w:val="97969B"/>
      <w:spacing w:val="0"/>
      <w:w w:val="100"/>
      <w:position w:val="0"/>
      <w:sz w:val="16"/>
      <w:szCs w:val="16"/>
      <w:u w:val="none"/>
      <w:lang w:val="en-US" w:eastAsia="en-US" w:bidi="en-US"/>
    </w:rPr>
  </w:style>
  <w:style w:type="character" w:customStyle="1" w:styleId="296">
    <w:name w:val="Body text (53) + Small Caps"/>
    <w:basedOn w:val="290"/>
    <w:qFormat/>
    <w:uiPriority w:val="0"/>
    <w:rPr>
      <w:rFonts w:hint="default" w:ascii="Times New Roman" w:hAnsi="Times New Roman" w:eastAsia="Times New Roman" w:cs="Times New Roman"/>
      <w:smallCaps/>
      <w:color w:val="97969B"/>
      <w:spacing w:val="0"/>
      <w:w w:val="100"/>
      <w:position w:val="0"/>
      <w:sz w:val="15"/>
      <w:szCs w:val="15"/>
      <w:u w:val="none"/>
      <w:lang w:val="en-US" w:eastAsia="en-US" w:bidi="en-US"/>
    </w:rPr>
  </w:style>
  <w:style w:type="character" w:customStyle="1" w:styleId="297">
    <w:name w:val="Body text (53) + Bold"/>
    <w:basedOn w:val="290"/>
    <w:qFormat/>
    <w:uiPriority w:val="0"/>
    <w:rPr>
      <w:rFonts w:hint="default" w:ascii="Times New Roman" w:hAnsi="Times New Roman" w:eastAsia="Times New Roman" w:cs="Times New Roman"/>
      <w:b/>
      <w:bCs/>
      <w:color w:val="97969B"/>
      <w:spacing w:val="0"/>
      <w:w w:val="100"/>
      <w:position w:val="0"/>
      <w:sz w:val="15"/>
      <w:szCs w:val="15"/>
      <w:u w:val="none"/>
      <w:lang w:val="en-US" w:eastAsia="en-US" w:bidi="en-US"/>
    </w:rPr>
  </w:style>
  <w:style w:type="character" w:customStyle="1" w:styleId="298">
    <w:name w:val="Body text (55)_"/>
    <w:basedOn w:val="9"/>
    <w:qFormat/>
    <w:uiPriority w:val="0"/>
    <w:rPr>
      <w:sz w:val="18"/>
      <w:szCs w:val="18"/>
      <w:u w:val="none"/>
    </w:rPr>
  </w:style>
  <w:style w:type="character" w:customStyle="1" w:styleId="299">
    <w:name w:val="Body text (55)"/>
    <w:basedOn w:val="298"/>
    <w:qFormat/>
    <w:uiPriority w:val="0"/>
    <w:rPr>
      <w:rFonts w:hint="default" w:ascii="Times New Roman" w:hAnsi="Times New Roman" w:eastAsia="Times New Roman" w:cs="Times New Roman"/>
      <w:color w:val="97969B"/>
      <w:spacing w:val="0"/>
      <w:w w:val="100"/>
      <w:position w:val="0"/>
      <w:sz w:val="18"/>
      <w:szCs w:val="18"/>
      <w:u w:val="none"/>
      <w:lang w:val="en-US" w:eastAsia="en-US" w:bidi="en-US"/>
    </w:rPr>
  </w:style>
  <w:style w:type="character" w:customStyle="1" w:styleId="300">
    <w:name w:val="Body text (56)_"/>
    <w:basedOn w:val="9"/>
    <w:qFormat/>
    <w:uiPriority w:val="0"/>
    <w:rPr>
      <w:sz w:val="16"/>
      <w:szCs w:val="16"/>
      <w:u w:val="none"/>
    </w:rPr>
  </w:style>
  <w:style w:type="character" w:customStyle="1" w:styleId="301">
    <w:name w:val="Body text (56)"/>
    <w:basedOn w:val="300"/>
    <w:qFormat/>
    <w:uiPriority w:val="0"/>
    <w:rPr>
      <w:rFonts w:hint="default" w:ascii="Times New Roman" w:hAnsi="Times New Roman" w:eastAsia="Times New Roman" w:cs="Times New Roman"/>
      <w:color w:val="97969B"/>
      <w:spacing w:val="0"/>
      <w:w w:val="100"/>
      <w:position w:val="0"/>
      <w:sz w:val="16"/>
      <w:szCs w:val="16"/>
      <w:u w:val="none"/>
      <w:lang w:val="en-US" w:eastAsia="en-US" w:bidi="en-US"/>
    </w:rPr>
  </w:style>
  <w:style w:type="character" w:customStyle="1" w:styleId="302">
    <w:name w:val="Body text (10) + Bold"/>
    <w:basedOn w:val="36"/>
    <w:qFormat/>
    <w:uiPriority w:val="0"/>
    <w:rPr>
      <w:rFonts w:hint="default" w:ascii="Times New Roman" w:hAnsi="Times New Roman" w:eastAsia="Times New Roman" w:cs="Times New Roman"/>
      <w:color w:val="292526"/>
      <w:spacing w:val="0"/>
      <w:w w:val="100"/>
      <w:position w:val="0"/>
      <w:sz w:val="19"/>
      <w:szCs w:val="19"/>
      <w:u w:val="none"/>
      <w:shd w:val="clear" w:color="auto" w:fill="FFFFFF"/>
      <w:lang w:val="en-US" w:eastAsia="en-US" w:bidi="en-US"/>
    </w:rPr>
  </w:style>
  <w:style w:type="character" w:customStyle="1" w:styleId="303">
    <w:name w:val="Body text (10) + 4.5 pt"/>
    <w:basedOn w:val="36"/>
    <w:qFormat/>
    <w:uiPriority w:val="0"/>
    <w:rPr>
      <w:rFonts w:hint="default" w:ascii="Times New Roman" w:hAnsi="Times New Roman" w:eastAsia="Times New Roman" w:cs="Times New Roman"/>
      <w:b w:val="0"/>
      <w:bCs w:val="0"/>
      <w:color w:val="414143"/>
      <w:spacing w:val="0"/>
      <w:w w:val="100"/>
      <w:position w:val="0"/>
      <w:sz w:val="9"/>
      <w:szCs w:val="9"/>
      <w:u w:val="none"/>
      <w:shd w:val="clear" w:color="auto" w:fill="FFFFFF"/>
      <w:lang w:val="en-US" w:eastAsia="en-US" w:bidi="en-US"/>
    </w:rPr>
  </w:style>
  <w:style w:type="character" w:customStyle="1" w:styleId="304">
    <w:name w:val="Body text (29) + 12 pt"/>
    <w:basedOn w:val="239"/>
    <w:qFormat/>
    <w:uiPriority w:val="0"/>
    <w:rPr>
      <w:color w:val="292526"/>
      <w:sz w:val="24"/>
      <w:szCs w:val="24"/>
      <w:u w:val="none"/>
    </w:rPr>
  </w:style>
  <w:style w:type="character" w:customStyle="1" w:styleId="305">
    <w:name w:val="Body text (34) + Small Caps Exact"/>
    <w:basedOn w:val="247"/>
    <w:qFormat/>
    <w:uiPriority w:val="0"/>
    <w:rPr>
      <w:smallCaps/>
      <w:color w:val="97969B"/>
      <w:sz w:val="15"/>
      <w:szCs w:val="15"/>
      <w:u w:val="none"/>
    </w:rPr>
  </w:style>
  <w:style w:type="character" w:customStyle="1" w:styleId="306">
    <w:name w:val="Body Text Char"/>
    <w:basedOn w:val="9"/>
    <w:link w:val="12"/>
    <w:uiPriority w:val="1"/>
    <w:rPr>
      <w:rFonts w:ascii="Times New Roman" w:hAnsi="Times New Roman" w:eastAsia="Times New Roman" w:cs="Times New Roman"/>
      <w:sz w:val="24"/>
      <w:szCs w:val="24"/>
    </w:rPr>
  </w:style>
  <w:style w:type="paragraph" w:customStyle="1" w:styleId="307">
    <w:name w:val="Table Paragraph"/>
    <w:basedOn w:val="1"/>
    <w:qFormat/>
    <w:uiPriority w:val="1"/>
    <w:pPr>
      <w:widowControl w:val="0"/>
      <w:autoSpaceDE w:val="0"/>
      <w:autoSpaceDN w:val="0"/>
      <w:spacing w:after="0" w:line="240" w:lineRule="auto"/>
    </w:pPr>
    <w:rPr>
      <w:rFonts w:ascii="Times New Roman" w:hAnsi="Times New Roman" w:eastAsia="Times New Roman" w:cs="Times New Roman"/>
    </w:rPr>
  </w:style>
  <w:style w:type="character" w:customStyle="1" w:styleId="308">
    <w:name w:val="Body text (12) + Not Italic"/>
    <w:basedOn w:val="90"/>
    <w:qFormat/>
    <w:uiPriority w:val="0"/>
    <w:rPr>
      <w:rFonts w:hint="default" w:ascii="Times New Roman" w:hAnsi="Times New Roman" w:eastAsia="Times New Roman" w:cs="Times New Roman"/>
      <w:i/>
      <w:iCs/>
      <w:color w:val="000000"/>
      <w:spacing w:val="0"/>
      <w:w w:val="100"/>
      <w:position w:val="0"/>
      <w:sz w:val="24"/>
      <w:szCs w:val="24"/>
      <w:shd w:val="clear" w:color="auto" w:fill="FFFFFF"/>
      <w:lang w:val="en-US" w:eastAsia="en-US" w:bidi="en-US"/>
    </w:rPr>
  </w:style>
  <w:style w:type="character" w:customStyle="1" w:styleId="309">
    <w:name w:val="HTML Preformatted Char"/>
    <w:basedOn w:val="9"/>
    <w:link w:val="17"/>
    <w:semiHidden/>
    <w:qFormat/>
    <w:uiPriority w:val="99"/>
    <w:rPr>
      <w:rFonts w:ascii="Courier New" w:hAnsi="Courier New" w:eastAsia="Times New Roman" w:cs="Courier New"/>
      <w:sz w:val="20"/>
      <w:szCs w:val="20"/>
      <w:lang w:val="id-ID" w:eastAsia="id-ID"/>
    </w:rPr>
  </w:style>
  <w:style w:type="character" w:customStyle="1" w:styleId="310">
    <w:name w:val="Unresolved Mention"/>
    <w:basedOn w:val="9"/>
    <w:semiHidden/>
    <w:unhideWhenUsed/>
    <w:qFormat/>
    <w:uiPriority w:val="99"/>
    <w:rPr>
      <w:color w:val="605E5C"/>
      <w:shd w:val="clear" w:color="auto" w:fill="E1DFDD"/>
    </w:rPr>
  </w:style>
  <w:style w:type="character" w:customStyle="1" w:styleId="311">
    <w:name w:val="Heading 3 Char"/>
    <w:basedOn w:val="9"/>
    <w:link w:val="4"/>
    <w:qFormat/>
    <w:uiPriority w:val="9"/>
    <w:rPr>
      <w:rFonts w:asciiTheme="majorHAnsi" w:hAnsiTheme="majorHAnsi" w:eastAsiaTheme="majorEastAsia" w:cstheme="majorBidi"/>
      <w:color w:val="254061" w:themeColor="accent1" w:themeShade="80"/>
      <w:sz w:val="24"/>
      <w:szCs w:val="24"/>
    </w:rPr>
  </w:style>
  <w:style w:type="character" w:styleId="312">
    <w:name w:val="Placeholder Text"/>
    <w:basedOn w:val="9"/>
    <w:semiHidden/>
    <w:qFormat/>
    <w:uiPriority w:val="99"/>
    <w:rPr>
      <w:color w:val="808080"/>
    </w:rPr>
  </w:style>
  <w:style w:type="character" w:customStyle="1" w:styleId="313">
    <w:name w:val="katex-mathml"/>
    <w:basedOn w:val="9"/>
    <w:uiPriority w:val="0"/>
  </w:style>
  <w:style w:type="character" w:customStyle="1" w:styleId="314">
    <w:name w:val="mord"/>
    <w:basedOn w:val="9"/>
    <w:qFormat/>
    <w:uiPriority w:val="0"/>
  </w:style>
  <w:style w:type="character" w:customStyle="1" w:styleId="315">
    <w:name w:val="mop"/>
    <w:basedOn w:val="9"/>
    <w:qFormat/>
    <w:uiPriority w:val="0"/>
  </w:style>
  <w:style w:type="character" w:customStyle="1" w:styleId="316">
    <w:name w:val="vlist-s"/>
    <w:basedOn w:val="9"/>
    <w:qFormat/>
    <w:uiPriority w:val="0"/>
  </w:style>
  <w:style w:type="character" w:customStyle="1" w:styleId="317">
    <w:name w:val="Heading 4 Char"/>
    <w:basedOn w:val="9"/>
    <w:link w:val="5"/>
    <w:semiHidden/>
    <w:qFormat/>
    <w:uiPriority w:val="9"/>
    <w:rPr>
      <w:rFonts w:asciiTheme="majorHAnsi" w:hAnsiTheme="majorHAnsi" w:eastAsiaTheme="majorEastAsia" w:cstheme="majorBidi"/>
      <w:i/>
      <w:iCs/>
      <w:color w:val="376092" w:themeColor="accent1" w:themeShade="BF"/>
    </w:rPr>
  </w:style>
  <w:style w:type="character" w:customStyle="1" w:styleId="318">
    <w:name w:val="Heading 5 Char"/>
    <w:basedOn w:val="9"/>
    <w:link w:val="6"/>
    <w:semiHidden/>
    <w:qFormat/>
    <w:uiPriority w:val="9"/>
    <w:rPr>
      <w:rFonts w:asciiTheme="majorHAnsi" w:hAnsiTheme="majorHAnsi" w:eastAsiaTheme="majorEastAsia" w:cstheme="majorBidi"/>
      <w:color w:val="376092" w:themeColor="accent1" w:themeShade="BF"/>
    </w:rPr>
  </w:style>
  <w:style w:type="character" w:customStyle="1" w:styleId="319">
    <w:name w:val="Heading 6 Char"/>
    <w:basedOn w:val="9"/>
    <w:link w:val="7"/>
    <w:semiHidden/>
    <w:qFormat/>
    <w:uiPriority w:val="9"/>
    <w:rPr>
      <w:rFonts w:asciiTheme="majorHAnsi" w:hAnsiTheme="majorHAnsi" w:eastAsiaTheme="majorEastAsia" w:cstheme="majorBidi"/>
      <w:color w:val="254061" w:themeColor="accent1" w:themeShade="80"/>
    </w:rPr>
  </w:style>
  <w:style w:type="character" w:customStyle="1" w:styleId="320">
    <w:name w:val="overflow-hidden"/>
    <w:basedOn w:val="9"/>
    <w:qFormat/>
    <w:uiPriority w:val="0"/>
  </w:style>
  <w:style w:type="character" w:customStyle="1" w:styleId="321">
    <w:name w:val="mbin"/>
    <w:basedOn w:val="9"/>
    <w:qFormat/>
    <w:uiPriority w:val="0"/>
  </w:style>
  <w:style w:type="character" w:customStyle="1" w:styleId="322">
    <w:name w:val="mrel"/>
    <w:basedOn w:val="9"/>
    <w:qFormat/>
    <w:uiPriority w:val="0"/>
  </w:style>
  <w:style w:type="character" w:customStyle="1" w:styleId="323">
    <w:name w:val="Heading 2 Char"/>
    <w:basedOn w:val="9"/>
    <w:link w:val="3"/>
    <w:qFormat/>
    <w:uiPriority w:val="9"/>
    <w:rPr>
      <w:rFonts w:asciiTheme="majorHAnsi" w:hAnsiTheme="majorHAnsi" w:eastAsiaTheme="majorEastAsia" w:cstheme="majorBidi"/>
      <w:color w:val="376092" w:themeColor="accent1" w:themeShade="BF"/>
      <w:sz w:val="26"/>
      <w:szCs w:val="26"/>
    </w:rPr>
  </w:style>
  <w:style w:type="character" w:customStyle="1" w:styleId="324">
    <w:name w:val="Heading 1 Char"/>
    <w:basedOn w:val="9"/>
    <w:link w:val="2"/>
    <w:qFormat/>
    <w:uiPriority w:val="9"/>
    <w:rPr>
      <w:rFonts w:asciiTheme="majorHAnsi" w:hAnsiTheme="majorHAnsi" w:eastAsiaTheme="majorEastAsia" w:cstheme="majorBidi"/>
      <w:color w:val="376092" w:themeColor="accent1" w:themeShade="BF"/>
      <w:sz w:val="32"/>
      <w:szCs w:val="32"/>
    </w:rPr>
  </w:style>
  <w:style w:type="character" w:customStyle="1" w:styleId="325">
    <w:name w:val="katex"/>
    <w:basedOn w:val="9"/>
    <w:qFormat/>
    <w:uiPriority w:val="0"/>
  </w:style>
  <w:style w:type="character" w:customStyle="1" w:styleId="326">
    <w:name w:val="export-sheets-button"/>
    <w:basedOn w:val="9"/>
    <w:qFormat/>
    <w:uiPriority w:val="0"/>
  </w:style>
  <w:style w:type="character" w:customStyle="1" w:styleId="327">
    <w:name w:val="citation-0"/>
    <w:basedOn w:val="9"/>
    <w:qFormat/>
    <w:uiPriority w:val="0"/>
  </w:style>
  <w:style w:type="paragraph" w:customStyle="1" w:styleId="328">
    <w:name w:val="Style 1"/>
    <w:uiPriority w:val="99"/>
    <w:pPr>
      <w:autoSpaceDE w:val="0"/>
      <w:autoSpaceDN w:val="0"/>
      <w:adjustRightInd w:val="0"/>
      <w:spacing w:after="0" w:line="240" w:lineRule="auto"/>
    </w:pPr>
    <w:rPr>
      <w:rFonts w:ascii="Times New Roman" w:hAnsi="Times New Roman" w:cs="Times New Roman" w:eastAsiaTheme="minorHAnsi"/>
      <w:sz w:val="20"/>
      <w:szCs w:val="20"/>
      <w:lang w:val="en-US" w:eastAsia="en-US" w:bidi="ar-SA"/>
    </w:rPr>
  </w:style>
  <w:style w:type="paragraph" w:customStyle="1" w:styleId="329">
    <w:name w:val="Style 2"/>
    <w:qFormat/>
    <w:uiPriority w:val="99"/>
    <w:pPr>
      <w:widowControl w:val="0"/>
      <w:autoSpaceDE w:val="0"/>
      <w:autoSpaceDN w:val="0"/>
      <w:spacing w:after="0" w:line="480" w:lineRule="auto"/>
      <w:ind w:firstLine="720"/>
      <w:jc w:val="both"/>
    </w:pPr>
    <w:rPr>
      <w:rFonts w:ascii="Times New Roman" w:hAnsi="Times New Roman" w:cs="Times New Roman" w:eastAsiaTheme="minorHAnsi"/>
      <w:sz w:val="24"/>
      <w:szCs w:val="24"/>
      <w:lang w:val="en-US" w:eastAsia="en-US" w:bidi="ar-SA"/>
    </w:rPr>
  </w:style>
  <w:style w:type="character" w:customStyle="1" w:styleId="330">
    <w:name w:val="Character Style 1"/>
    <w:qFormat/>
    <w:uiPriority w:val="99"/>
    <w:rPr>
      <w:sz w:val="24"/>
      <w:szCs w:val="24"/>
    </w:rPr>
  </w:style>
  <w:style w:type="paragraph" w:customStyle="1" w:styleId="331">
    <w:name w:val="Style 3"/>
    <w:qFormat/>
    <w:uiPriority w:val="99"/>
    <w:pPr>
      <w:widowControl w:val="0"/>
      <w:autoSpaceDE w:val="0"/>
      <w:autoSpaceDN w:val="0"/>
      <w:spacing w:before="504" w:after="0" w:line="480" w:lineRule="auto"/>
      <w:ind w:firstLine="720"/>
      <w:jc w:val="both"/>
    </w:pPr>
    <w:rPr>
      <w:rFonts w:ascii="Times New Roman" w:hAnsi="Times New Roman" w:cs="Times New Roman" w:eastAsiaTheme="minorHAnsi"/>
      <w:sz w:val="22"/>
      <w:szCs w:val="22"/>
      <w:lang w:val="en-US" w:eastAsia="en-US" w:bidi="ar-SA"/>
    </w:rPr>
  </w:style>
  <w:style w:type="character" w:customStyle="1" w:styleId="332">
    <w:name w:val="Character Style 2"/>
    <w:uiPriority w:val="99"/>
    <w:rPr>
      <w:rFonts w:ascii="Garamond" w:hAnsi="Garamond" w:cs="Garamond"/>
      <w:sz w:val="24"/>
      <w:szCs w:val="24"/>
    </w:rPr>
  </w:style>
  <w:style w:type="character" w:customStyle="1" w:styleId="333">
    <w:name w:val="minner"/>
    <w:basedOn w:val="9"/>
    <w:qFormat/>
    <w:uiPriority w:val="0"/>
  </w:style>
  <w:style w:type="character" w:customStyle="1" w:styleId="334">
    <w:name w:val="button-container"/>
    <w:basedOn w:val="9"/>
    <w:uiPriority w:val="0"/>
  </w:style>
  <w:style w:type="character" w:customStyle="1" w:styleId="335">
    <w:name w:val="source-card-title-index"/>
    <w:basedOn w:val="9"/>
    <w:qFormat/>
    <w:uiPriority w:val="0"/>
  </w:style>
  <w:style w:type="character" w:customStyle="1" w:styleId="336">
    <w:name w:val="ellipsis"/>
    <w:basedOn w:val="9"/>
    <w:qFormat/>
    <w:uiPriority w:val="0"/>
  </w:style>
  <w:style w:type="character" w:customStyle="1" w:styleId="337">
    <w:name w:val="source-card-attribution-text"/>
    <w:basedOn w:val="9"/>
    <w:uiPriority w:val="0"/>
  </w:style>
  <w:style w:type="character" w:customStyle="1" w:styleId="338">
    <w:name w:val="Subtle Emphasis"/>
    <w:basedOn w:val="9"/>
    <w:qFormat/>
    <w:uiPriority w:val="19"/>
    <w:rPr>
      <w:i/>
      <w:iCs/>
      <w:color w:val="808080" w:themeColor="text1" w:themeTint="80"/>
      <w14:textFill>
        <w14:solidFill>
          <w14:schemeClr w14:val="tx1">
            <w14:lumMod w14:val="50000"/>
            <w14:lumOff w14:val="50000"/>
          </w14:schemeClr>
        </w14:solidFill>
      </w14:textFill>
    </w:rPr>
  </w:style>
  <w:style w:type="character" w:customStyle="1" w:styleId="339">
    <w:name w:val="Title Char"/>
    <w:basedOn w:val="9"/>
    <w:link w:val="24"/>
    <w:qFormat/>
    <w:uiPriority w:val="10"/>
    <w:rPr>
      <w:rFonts w:asciiTheme="majorHAnsi" w:hAnsiTheme="majorHAnsi" w:eastAsiaTheme="majorEastAsia" w:cstheme="majorBidi"/>
      <w:color w:val="17375E" w:themeColor="text2" w:themeShade="BF"/>
      <w:spacing w:val="5"/>
      <w:kern w:val="28"/>
      <w:sz w:val="52"/>
      <w:szCs w:val="52"/>
    </w:rPr>
  </w:style>
  <w:style w:type="character" w:customStyle="1" w:styleId="340">
    <w:name w:val="Subtitle Char"/>
    <w:basedOn w:val="9"/>
    <w:link w:val="22"/>
    <w:qFormat/>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s>
</file>

<file path=word/_rels/document.xml.rels><?xml version="1.0" encoding="UTF-8" standalone="yes"?>
<Relationships xmlns="http://schemas.openxmlformats.org/package/2006/relationships"><Relationship Id="rId9" Type="http://schemas.openxmlformats.org/officeDocument/2006/relationships/footer" Target="footer2.xml"/><Relationship Id="rId8" Type="http://schemas.openxmlformats.org/officeDocument/2006/relationships/footer" Target="footer1.xml"/><Relationship Id="rId7" Type="http://schemas.openxmlformats.org/officeDocument/2006/relationships/header" Target="header3.xml"/><Relationship Id="rId6" Type="http://schemas.openxmlformats.org/officeDocument/2006/relationships/header" Target="header2.xml"/><Relationship Id="rId5" Type="http://schemas.openxmlformats.org/officeDocument/2006/relationships/header" Target="header1.xml"/><Relationship Id="rId48" Type="http://schemas.openxmlformats.org/officeDocument/2006/relationships/fontTable" Target="fontTable.xml"/><Relationship Id="rId47" Type="http://schemas.openxmlformats.org/officeDocument/2006/relationships/customXml" Target="../customXml/item2.xml"/><Relationship Id="rId46" Type="http://schemas.openxmlformats.org/officeDocument/2006/relationships/numbering" Target="numbering.xml"/><Relationship Id="rId45" Type="http://schemas.openxmlformats.org/officeDocument/2006/relationships/customXml" Target="../customXml/item1.xml"/><Relationship Id="rId44" Type="http://schemas.openxmlformats.org/officeDocument/2006/relationships/image" Target="media/image5.jpeg"/><Relationship Id="rId43" Type="http://schemas.openxmlformats.org/officeDocument/2006/relationships/image" Target="media/image4.jpeg"/><Relationship Id="rId42" Type="http://schemas.openxmlformats.org/officeDocument/2006/relationships/image" Target="media/image3.jpeg"/><Relationship Id="rId41" Type="http://schemas.openxmlformats.org/officeDocument/2006/relationships/image" Target="media/image2.jpeg"/><Relationship Id="rId40" Type="http://schemas.openxmlformats.org/officeDocument/2006/relationships/image" Target="media/image1.png"/><Relationship Id="rId4" Type="http://schemas.openxmlformats.org/officeDocument/2006/relationships/endnotes" Target="endnotes.xml"/><Relationship Id="rId39" Type="http://schemas.openxmlformats.org/officeDocument/2006/relationships/theme" Target="theme/theme1.xml"/><Relationship Id="rId38" Type="http://schemas.openxmlformats.org/officeDocument/2006/relationships/footer" Target="footer10.xml"/><Relationship Id="rId37" Type="http://schemas.openxmlformats.org/officeDocument/2006/relationships/header" Target="header24.xml"/><Relationship Id="rId36" Type="http://schemas.openxmlformats.org/officeDocument/2006/relationships/header" Target="header23.xml"/><Relationship Id="rId35" Type="http://schemas.openxmlformats.org/officeDocument/2006/relationships/header" Target="header22.xml"/><Relationship Id="rId34" Type="http://schemas.openxmlformats.org/officeDocument/2006/relationships/footer" Target="footer9.xml"/><Relationship Id="rId33" Type="http://schemas.openxmlformats.org/officeDocument/2006/relationships/header" Target="header21.xml"/><Relationship Id="rId32" Type="http://schemas.openxmlformats.org/officeDocument/2006/relationships/header" Target="header20.xml"/><Relationship Id="rId31" Type="http://schemas.openxmlformats.org/officeDocument/2006/relationships/header" Target="header19.xml"/><Relationship Id="rId30" Type="http://schemas.openxmlformats.org/officeDocument/2006/relationships/footer" Target="footer8.xml"/><Relationship Id="rId3" Type="http://schemas.openxmlformats.org/officeDocument/2006/relationships/footnotes" Target="footnotes.xml"/><Relationship Id="rId29" Type="http://schemas.openxmlformats.org/officeDocument/2006/relationships/header" Target="header18.xml"/><Relationship Id="rId28" Type="http://schemas.openxmlformats.org/officeDocument/2006/relationships/header" Target="header17.xml"/><Relationship Id="rId27" Type="http://schemas.openxmlformats.org/officeDocument/2006/relationships/header" Target="header16.xml"/><Relationship Id="rId26" Type="http://schemas.openxmlformats.org/officeDocument/2006/relationships/footer" Target="footer7.xml"/><Relationship Id="rId25" Type="http://schemas.openxmlformats.org/officeDocument/2006/relationships/header" Target="header15.xml"/><Relationship Id="rId24" Type="http://schemas.openxmlformats.org/officeDocument/2006/relationships/header" Target="header14.xml"/><Relationship Id="rId23" Type="http://schemas.openxmlformats.org/officeDocument/2006/relationships/header" Target="header13.xml"/><Relationship Id="rId22" Type="http://schemas.openxmlformats.org/officeDocument/2006/relationships/footer" Target="footer6.xml"/><Relationship Id="rId21" Type="http://schemas.openxmlformats.org/officeDocument/2006/relationships/header" Target="header12.xml"/><Relationship Id="rId20" Type="http://schemas.openxmlformats.org/officeDocument/2006/relationships/header" Target="header11.xml"/><Relationship Id="rId2" Type="http://schemas.openxmlformats.org/officeDocument/2006/relationships/settings" Target="settings.xml"/><Relationship Id="rId19" Type="http://schemas.openxmlformats.org/officeDocument/2006/relationships/header" Target="header10.xml"/><Relationship Id="rId18" Type="http://schemas.openxmlformats.org/officeDocument/2006/relationships/footer" Target="footer5.xml"/><Relationship Id="rId17" Type="http://schemas.openxmlformats.org/officeDocument/2006/relationships/header" Target="header9.xml"/><Relationship Id="rId16" Type="http://schemas.openxmlformats.org/officeDocument/2006/relationships/header" Target="header8.xml"/><Relationship Id="rId15" Type="http://schemas.openxmlformats.org/officeDocument/2006/relationships/header" Target="header7.xml"/><Relationship Id="rId14" Type="http://schemas.openxmlformats.org/officeDocument/2006/relationships/footer" Target="footer4.xml"/><Relationship Id="rId13" Type="http://schemas.openxmlformats.org/officeDocument/2006/relationships/header" Target="header6.xml"/><Relationship Id="rId12" Type="http://schemas.openxmlformats.org/officeDocument/2006/relationships/header" Target="header5.xml"/><Relationship Id="rId11" Type="http://schemas.openxmlformats.org/officeDocument/2006/relationships/header" Target="header4.xml"/><Relationship Id="rId10" Type="http://schemas.openxmlformats.org/officeDocument/2006/relationships/footer" Target="footer3.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_rels/header5.xml.rels><?xml version="1.0" encoding="UTF-8" standalone="yes"?>
<Relationships xmlns="http://schemas.openxmlformats.org/package/2006/relationships"><Relationship Id="rId1" Type="http://schemas.openxmlformats.org/officeDocument/2006/relationships/image" Target="media/image1.png"/></Relationships>
</file>

<file path=word/_rels/header6.xml.rels><?xml version="1.0" encoding="UTF-8" standalone="yes"?>
<Relationships xmlns="http://schemas.openxmlformats.org/package/2006/relationships"><Relationship Id="rId1" Type="http://schemas.openxmlformats.org/officeDocument/2006/relationships/image" Target="media/image1.png"/></Relationships>
</file>

<file path=word/_rels/header7.xml.rels><?xml version="1.0" encoding="UTF-8" standalone="yes"?>
<Relationships xmlns="http://schemas.openxmlformats.org/package/2006/relationships"><Relationship Id="rId1" Type="http://schemas.openxmlformats.org/officeDocument/2006/relationships/image" Target="media/image1.png"/></Relationships>
</file>

<file path=word/_rels/header8.xml.rels><?xml version="1.0" encoding="UTF-8" standalone="yes"?>
<Relationships xmlns="http://schemas.openxmlformats.org/package/2006/relationships"><Relationship Id="rId1" Type="http://schemas.openxmlformats.org/officeDocument/2006/relationships/image" Target="media/image1.png"/></Relationships>
</file>

<file path=word/_rels/header9.xml.rels><?xml version="1.0" encoding="UTF-8" standalone="yes"?>
<Relationships xmlns="http://schemas.openxmlformats.org/package/2006/relationships"><Relationship Id="rId1" Type="http://schemas.openxmlformats.org/officeDocument/2006/relationships/image" Target="media/image1.png"/></Relationships>
</file>

<file path=word/_rels/header10.xml.rels><?xml version="1.0" encoding="UTF-8" standalone="yes"?>
<Relationships xmlns="http://schemas.openxmlformats.org/package/2006/relationships"><Relationship Id="rId1" Type="http://schemas.openxmlformats.org/officeDocument/2006/relationships/image" Target="media/image1.png"/></Relationships>
</file>

<file path=word/_rels/header11.xml.rels><?xml version="1.0" encoding="UTF-8" standalone="yes"?>
<Relationships xmlns="http://schemas.openxmlformats.org/package/2006/relationships"><Relationship Id="rId1" Type="http://schemas.openxmlformats.org/officeDocument/2006/relationships/image" Target="media/image1.png"/></Relationships>
</file>

<file path=word/_rels/header12.xml.rels><?xml version="1.0" encoding="UTF-8" standalone="yes"?>
<Relationships xmlns="http://schemas.openxmlformats.org/package/2006/relationships"><Relationship Id="rId1" Type="http://schemas.openxmlformats.org/officeDocument/2006/relationships/image" Target="media/image1.png"/></Relationships>
</file>

<file path=word/_rels/header13.xml.rels><?xml version="1.0" encoding="UTF-8" standalone="yes"?>
<Relationships xmlns="http://schemas.openxmlformats.org/package/2006/relationships"><Relationship Id="rId1" Type="http://schemas.openxmlformats.org/officeDocument/2006/relationships/image" Target="media/image1.png"/></Relationships>
</file>

<file path=word/_rels/header14.xml.rels><?xml version="1.0" encoding="UTF-8" standalone="yes"?>
<Relationships xmlns="http://schemas.openxmlformats.org/package/2006/relationships"><Relationship Id="rId1" Type="http://schemas.openxmlformats.org/officeDocument/2006/relationships/image" Target="media/image1.png"/></Relationships>
</file>

<file path=word/_rels/header15.xml.rels><?xml version="1.0" encoding="UTF-8" standalone="yes"?>
<Relationships xmlns="http://schemas.openxmlformats.org/package/2006/relationships"><Relationship Id="rId1" Type="http://schemas.openxmlformats.org/officeDocument/2006/relationships/image" Target="media/image1.png"/></Relationships>
</file>

<file path=word/_rels/header16.xml.rels><?xml version="1.0" encoding="UTF-8" standalone="yes"?>
<Relationships xmlns="http://schemas.openxmlformats.org/package/2006/relationships"><Relationship Id="rId1" Type="http://schemas.openxmlformats.org/officeDocument/2006/relationships/image" Target="media/image1.png"/></Relationships>
</file>

<file path=word/_rels/header17.xml.rels><?xml version="1.0" encoding="UTF-8" standalone="yes"?>
<Relationships xmlns="http://schemas.openxmlformats.org/package/2006/relationships"><Relationship Id="rId1" Type="http://schemas.openxmlformats.org/officeDocument/2006/relationships/image" Target="media/image1.png"/></Relationships>
</file>

<file path=word/_rels/header18.xml.rels><?xml version="1.0" encoding="UTF-8" standalone="yes"?>
<Relationships xmlns="http://schemas.openxmlformats.org/package/2006/relationships"><Relationship Id="rId1" Type="http://schemas.openxmlformats.org/officeDocument/2006/relationships/image" Target="media/image1.png"/></Relationships>
</file>

<file path=word/_rels/header19.xml.rels><?xml version="1.0" encoding="UTF-8" standalone="yes"?>
<Relationships xmlns="http://schemas.openxmlformats.org/package/2006/relationships"><Relationship Id="rId1" Type="http://schemas.openxmlformats.org/officeDocument/2006/relationships/image" Target="media/image1.png"/></Relationships>
</file>

<file path=word/_rels/header20.xml.rels><?xml version="1.0" encoding="UTF-8" standalone="yes"?>
<Relationships xmlns="http://schemas.openxmlformats.org/package/2006/relationships"><Relationship Id="rId1" Type="http://schemas.openxmlformats.org/officeDocument/2006/relationships/image" Target="media/image1.png"/></Relationships>
</file>

<file path=word/_rels/header21.xml.rels><?xml version="1.0" encoding="UTF-8" standalone="yes"?>
<Relationships xmlns="http://schemas.openxmlformats.org/package/2006/relationships"><Relationship Id="rId1" Type="http://schemas.openxmlformats.org/officeDocument/2006/relationships/image" Target="media/image1.png"/></Relationships>
</file>

<file path=word/_rels/header22.xml.rels><?xml version="1.0" encoding="UTF-8" standalone="yes"?>
<Relationships xmlns="http://schemas.openxmlformats.org/package/2006/relationships"><Relationship Id="rId1" Type="http://schemas.openxmlformats.org/officeDocument/2006/relationships/image" Target="media/image1.png"/></Relationships>
</file>

<file path=word/_rels/header23.xml.rels><?xml version="1.0" encoding="UTF-8" standalone="yes"?>
<Relationships xmlns="http://schemas.openxmlformats.org/package/2006/relationships"><Relationship Id="rId1" Type="http://schemas.openxmlformats.org/officeDocument/2006/relationships/image" Target="media/image1.png"/></Relationships>
</file>

<file path=word/_rels/header24.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ops>
  <customShpExts>
    <customShpInfo spid="_x0000_s2051"/>
    <customShpInfo spid="_x0000_s2050"/>
    <customShpInfo spid="_x0000_s2049"/>
    <customShpInfo spid="_x0000_s2054"/>
    <customShpInfo spid="_x0000_s2053"/>
    <customShpInfo spid="_x0000_s2052"/>
    <customShpInfo spid="_x0000_s2057"/>
    <customShpInfo spid="_x0000_s2056"/>
    <customShpInfo spid="_x0000_s2055"/>
    <customShpInfo spid="_x0000_s2060"/>
    <customShpInfo spid="_x0000_s2059"/>
    <customShpInfo spid="_x0000_s2058"/>
    <customShpInfo spid="_x0000_s2063"/>
    <customShpInfo spid="_x0000_s2062"/>
    <customShpInfo spid="_x0000_s2061"/>
    <customShpInfo spid="_x0000_s2066"/>
    <customShpInfo spid="_x0000_s2065"/>
    <customShpInfo spid="_x0000_s2064"/>
    <customShpInfo spid="_x0000_s2069"/>
    <customShpInfo spid="_x0000_s2068"/>
    <customShpInfo spid="_x0000_s2067"/>
    <customShpInfo spid="_x0000_s2072"/>
    <customShpInfo spid="_x0000_s2071"/>
    <customShpInfo spid="_x0000_s2070"/>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22902D20-7EA8-408E-900F-54EA2E9BFF80}">
  <ds:schemaRefs/>
</ds:datastoreItem>
</file>

<file path=docProps/app.xml><?xml version="1.0" encoding="utf-8"?>
<Properties xmlns="http://schemas.openxmlformats.org/officeDocument/2006/extended-properties" xmlns:vt="http://schemas.openxmlformats.org/officeDocument/2006/docPropsVTypes">
  <Template>Normal</Template>
  <Pages>131</Pages>
  <Words>20086</Words>
  <Characters>131808</Characters>
  <Lines>1105</Lines>
  <Paragraphs>311</Paragraphs>
  <TotalTime>6</TotalTime>
  <ScaleCrop>false</ScaleCrop>
  <LinksUpToDate>false</LinksUpToDate>
  <CharactersWithSpaces>152345</CharactersWithSpaces>
  <Application>WPS Office_12.1.0.28485_F1E327BC-269C-435d-A152-05C5408002CA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2026-09-03T06:07:00Z</dcterms:created>
  <dc:creator>user</dc:creator>
  <cp:lastModifiedBy>Administrator</cp:lastModifiedBy>
  <cp:lastPrinted>2026-08-31T03:18:00Z</cp:lastPrinted>
  <dcterms:modified xsi:type="dcterms:W3CDTF">2026-09-11T08:10:26Z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eyJoZGlkIjoiN2Q0YWYwZTUyOWY5MzgxMjkyZmY3MGJjNWUwMGJmYjkifQ==</vt:lpwstr>
  </property>
  <property fmtid="{D5CDD505-2E9C-101B-9397-08002B2CF9AE}" pid="3" name="KSOProductBuildVer">
    <vt:lpwstr>1033-12.1.0.28485</vt:lpwstr>
  </property>
  <property fmtid="{D5CDD505-2E9C-101B-9397-08002B2CF9AE}" pid="4" name="ICV">
    <vt:lpwstr>3516484B1BED4A7D9D5E662EACB0BF89_13</vt:lpwstr>
  </property>
</Properties>
</file>