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FB3B24">
      <w:pPr>
        <w:pStyle w:val="54"/>
        <w:shd w:val="clear" w:color="auto" w:fill="auto"/>
        <w:spacing w:after="0" w:line="48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t>BAB I</w:t>
      </w:r>
    </w:p>
    <w:p w14:paraId="0218A1DC">
      <w:pPr>
        <w:pStyle w:val="54"/>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PENDAHULUAN</w:t>
      </w:r>
    </w:p>
    <w:p w14:paraId="726CF833">
      <w:pPr>
        <w:pStyle w:val="54"/>
        <w:shd w:val="clear" w:color="auto" w:fill="auto"/>
        <w:spacing w:after="0" w:line="480" w:lineRule="auto"/>
        <w:jc w:val="both"/>
        <w:rPr>
          <w:rFonts w:ascii="Times New Roman" w:hAnsi="Times New Roman" w:cs="Times New Roman"/>
          <w:sz w:val="24"/>
          <w:szCs w:val="24"/>
        </w:rPr>
      </w:pPr>
    </w:p>
    <w:p w14:paraId="60F4280A">
      <w:pPr>
        <w:pStyle w:val="54"/>
        <w:spacing w:after="0" w:line="480" w:lineRule="auto"/>
        <w:jc w:val="both"/>
        <w:rPr>
          <w:rFonts w:ascii="Times New Roman" w:hAnsi="Times New Roman" w:cs="Times New Roman"/>
          <w:sz w:val="24"/>
          <w:szCs w:val="24"/>
        </w:rPr>
      </w:pPr>
      <w:r>
        <w:rPr>
          <w:rFonts w:ascii="Times New Roman" w:hAnsi="Times New Roman" w:cs="Times New Roman"/>
          <w:sz w:val="24"/>
          <w:szCs w:val="24"/>
        </w:rPr>
        <w:t>1.1 Latar Belakang Masalah</w:t>
      </w:r>
    </w:p>
    <w:p w14:paraId="11B0FBA0">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Pendidikan merupakan salah satu aspek terpenting dalam pembangunan suatu bangsa. Melalui pendidikan, suatu negara dapat menciptakan sumber daya manusia yang berkualitas, berkarakter, dan mampu beradaptasi dengan perkembangan zaman. Pendidikan tidak hanya berperan dalam proses transfer ilmu pengetahuan, tetapi juga dalam membentuk kepribadian, karakter, dan moral peserta didik agar menjadi individu yang berguna bagi diri sendiri, masyarakat, bangsa, dan negara. Undang-Undang Nomor 20 Tahun 2003 tentang Sistem Pendidikan Nasional menyebutkan bahwa tujuan pendidikan nasional adalah “mengembangkan potensi peserta didik agar menjadi manusia yang beriman dan bertakwa kepada Tuhan Yang Maha Esa, berakhlak mulia, sehat, berilmu, cakap, kreatif, mandiri, dan menjadi warga negara yang demokratis serta bertanggung jawab.”</w:t>
      </w:r>
    </w:p>
    <w:p w14:paraId="4DB1E37E">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Untuk mencapai tujuan tersebut, dibutuhkan usaha yang sungguh-sungguh dalam meningkatkan mutu pendidikan di berbagai jenjang, khususnya di tingkat sekolah dasar. Sekolah Dasar (SD) sebagai jenjang pendidikan dasar memiliki peran yang sangat strategis dalam meletakkan fondasi awal kemampuan akademik dan karakter peserta didik. Pada tahap ini, berbagai keterampilan dasar mulai diperkenalkan dan ditanamkan, salah satunya adalah keterampilan membaca. Membaca menjadi salah satu kompetensi yang wajib dimiliki oleh siswa sejak dini karena keterampilan ini menjadi gerbang bagi penguasaan ilmu pengetahuan dan informasi di jenjang berikutnya.</w:t>
      </w:r>
    </w:p>
    <w:p w14:paraId="3C7145B8">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Kemampuan membaca di tingkat awal, atau yang biasa disebut membaca permulaan, merupakan keterampilan dasar yang sangat penting. Membaca permulaan tidak hanya berkaitan dengan pengenalan huruf, suku kata, dan kata, tetapi juga melibatkan kemampuan memahami makna dari bacaan sederhana. Menurut Akhadiah (1992:33), “kemampuan membaca merupakan salah satu kunci keberhasilan siswa dalam meraih kemajuan.” Artinya, keberhasilan siswa dalam mengikuti pembelajaran sangat dipengaruhi oleh sejauh mana kemampuan membaca mereka. Jika siswa tidak mampu membaca dengan baik, maka ia akan kesulitan memahami informasi dari buku pelajaran, teks bacaan, maupun sumber belajar tertulis lainnya. Akibatnya, proses belajar menjadi terhambat dan berdampak pada capaian akademik siswa.</w:t>
      </w:r>
    </w:p>
    <w:p w14:paraId="608C81BA">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Di lingkungan sekolah dasar, keterampilan membaca permulaan sebaiknya sudah dikuasai siswa di kelas I dan II. Pada jenjang ini, siswa mulai diajarkan huruf, suku kata, kata, kalimat sederhana, hingga memahami isi teks bacaan pendek. Budiasi dan Zuchdi (1996/1997:50) menyatakan bahwa “pembelajaran membaca di kelas satu dan di kelas dua merupakan pembelajaran membaca tahap awal yang akan menjadi dasar pembelajaran membaca di kelas berikutnya.” Maka dari itu, jika siswa tidak memiliki kemampuan membaca yang baik di kelas I, maka akan berdampak pada kesulitan belajar di jenjang berikutnya karena hampir semua mata pelajaran di SD menggunakan buku dan teks tertulis sebagai sumber belajar.</w:t>
      </w:r>
    </w:p>
    <w:p w14:paraId="0959AD44">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Namun, kenyataannya di lapangan masih ditemukan berbagai permasalahan yang berkaitan dengan rendahnya kemampuan membaca permulaan di kelas I SD. Tidak sedikit siswa yang belum lancar membaca, terbata-bata, bahkan ada yang belum mengenal huruf dan suku kata secara benar. Kondisi ini menyebabkan siswa mengalami kesulitan dalam mengikuti pelajaran, baik Bahasa Indonesia maupun mata pelajaran lain yang membutuhkan kemampuan membaca. Salah satu faktor penyebab rendahnya kemampuan membaca permulaan adalah metode atau strategi pembelajaran yang digunakan guru masih bersifat monoton, konvensional, dan kurang variatif. Metode yang umum digunakan seperti ceramah, tanya jawab, dan penugasan membuat siswa merasa bosan, kurang bersemangat, dan tidak termotivasi untuk belajar membaca.</w:t>
      </w:r>
    </w:p>
    <w:p w14:paraId="5058C45F">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Di era pembelajaran abad ke-21, guru dituntut untuk lebih kreatif dalam memilih dan menggunakan metode pembelajaran yang sesuai dengan karakteristik siswa, terutama di kelas rendah. Anak-anak di usia sekolah dasar memiliki sifat yang aktif, senang bergerak, suka bermain, dan mudah bosan jika pembelajaran dilakukan secara monoton. Oleh karena itu, pembelajaran di kelas I SD sebaiknya dilakukan dengan pendekatan yang menyenangkan dan melibatkan siswa secara aktif, salah satunya adalah melalui metode bermain.</w:t>
      </w:r>
    </w:p>
    <w:p w14:paraId="787252F7">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Metode bermain sebagai strategi pembelajaran memiliki banyak keunggulan, terutama untuk anak usia dini dan kelas rendah SD. Bermain merupakan aktivitas alami anak yang penuh makna. Frebel (dalam Djuanda, 2006:87), seorang pendidik asal Jerman, menyatakan bahwa “salah satu alat yang terbaik untuk mendidik anak-anak ialah melalui metode permainan.” Dengan bermain, anak-anak dapat belajar berbagai hal secara alami tanpa merasa dipaksa. Melalui permainan, anak dapat mengenal huruf, kata, kalimat, dan teks bacaan secara menyenangkan. Selain itu, permainan dapat membantu perkembangan kognitif, sosial, emosional, dan motorik anak secara bersamaan.</w:t>
      </w:r>
    </w:p>
    <w:p w14:paraId="54E5C17E">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Pestalozzi (dalam Djuanda, 2006:86) juga menegaskan bahwa “bermain mempunyai nilai-nilai untuk mengembangkan harmoni antara jiwa dan raga.” Artinya, bermain tidak hanya bermanfaat bagi perkembangan fisik, tetapi juga berpengaruh terhadap perkembangan mental dan emosional anak. Permainan dapat dijadikan media belajar membaca permulaan dengan melibatkan aktivitas fisik dan mental yang seimbang.</w:t>
      </w:r>
    </w:p>
    <w:p w14:paraId="0D3CF10B">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Dalam penelitian yang dilakukan oleh Bennet (dalam Djuanda, 2006:87), diperoleh hasil bahwa guru yang mengamati siswa saat bermain menemukan bahwa “para murid mengungkapkan perilaku yang mencerminkan kebutuhan batin mereka serta proses intelektual yang mendalam.” Dengan kata lain, melalui permainan guru dapat mengenal karakter, potensi, serta hambatan belajar yang dialami siswa. Hal ini menjadi peluang bagi guru untuk merancang pembelajaran membaca permulaan yang lebih efektif dengan menggunakan metode bermain.</w:t>
      </w:r>
    </w:p>
    <w:p w14:paraId="75F7E68B">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Fungsi bermain dalam pembelajaran membaca permulaan tidak hanya meningkatkan keterampilan kognitif, tetapi juga melatih kemampuan berbahasa, menumbuhkan rasa percaya diri, mengembangkan kreativitas, dan membentuk disiplin siswa. Selain itu, bermain juga dapat mempererat hubungan sosial antar siswa, meningkatkan kemampuan berkomunikasi, dan melatih anak untuk mematuhi aturan. Siswa akan lebih berani mengungkapkan pendapat, bekerja sama, dan menyelesaikan masalah bersama-sama dalam suasana menyenangkan.</w:t>
      </w:r>
    </w:p>
    <w:p w14:paraId="42546180">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Di SD Negeri 050 Malintang Julu Kabupaten Mandailing Natal, permasalahan rendahnya kemampuan membaca permulaan di kelas I masih menjadi tantangan. Berdasarkan observasi awal dan hasil wawancara dengan guru kelas I, ditemukan bahwa sebagian besar siswa masih belum lancar membaca, bahkan ada yang belum mampu mengenal huruf dan suku kata dengan baik. Guru masih menggunakan metode konvensional seperti ceramah, tanya jawab, dan penugasan tertulis yang membuat siswa cepat bosan dan kurang antusias. Akibatnya, proses pembelajaran membaca berjalan kurang efektif dan hasilnya belum memuaskan.</w:t>
      </w:r>
    </w:p>
    <w:p w14:paraId="3A2D40D8">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Melihat kondisi tersebut, peneliti merasa perlu untuk mengembangkan strategi pembelajaran yang lebih efektif dan menyenangkan melalui metode bermain. Diharapkan dengan penerapan metode bermain, siswa kelas I SD Negeri 050 Malintang Julu dapat lebih bersemangat belajar membaca permulaan, meningkatkan keterampilan membaca secara bertahap, dan pada akhirnya mencapai target kemampuan membaca sesuai standar yang ditetapkan.</w:t>
      </w:r>
    </w:p>
    <w:p w14:paraId="751D7409">
      <w:pPr>
        <w:pStyle w:val="54"/>
        <w:spacing w:after="0" w:line="480" w:lineRule="auto"/>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Berdasarkan uraian di atas, maka peneliti terdorong untuk melakukan penelitian dengan judul “Efektivitas Penerapan Metode Bermain sebagai Strategi Pembelajaran dalam Mengembangkan Kemampuan Membaca Permulaan di Kelas I SD Negeri 050 Malintang Julu Kabupaten Mandailing Natal Tahun Pembelajaran 2025-2026.”</w:t>
      </w:r>
    </w:p>
    <w:p w14:paraId="6A1A747B">
      <w:pPr>
        <w:pStyle w:val="54"/>
        <w:spacing w:after="0" w:line="480" w:lineRule="auto"/>
        <w:jc w:val="both"/>
        <w:rPr>
          <w:rFonts w:ascii="Times New Roman" w:hAnsi="Times New Roman" w:cs="Times New Roman"/>
          <w:b w:val="0"/>
          <w:bCs w:val="0"/>
          <w:sz w:val="24"/>
          <w:szCs w:val="24"/>
        </w:rPr>
      </w:pPr>
    </w:p>
    <w:p w14:paraId="476C158F">
      <w:pPr>
        <w:pStyle w:val="54"/>
        <w:spacing w:after="0" w:line="480" w:lineRule="auto"/>
        <w:jc w:val="both"/>
        <w:rPr>
          <w:rFonts w:ascii="Times New Roman" w:hAnsi="Times New Roman" w:cs="Times New Roman"/>
          <w:b w:val="0"/>
          <w:bCs w:val="0"/>
          <w:sz w:val="24"/>
          <w:szCs w:val="24"/>
        </w:rPr>
      </w:pPr>
    </w:p>
    <w:p w14:paraId="77465FCF">
      <w:pPr>
        <w:pStyle w:val="3"/>
        <w:keepNext w:val="0"/>
        <w:keepLines w:val="0"/>
        <w:widowControl w:val="0"/>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1.2 Identifikasi Masalah</w:t>
      </w:r>
    </w:p>
    <w:p w14:paraId="61D68AB9">
      <w:pPr>
        <w:widowControl w:val="0"/>
        <w:spacing w:after="0" w:line="480" w:lineRule="auto"/>
        <w:ind w:firstLine="360"/>
        <w:jc w:val="both"/>
        <w:rPr>
          <w:rFonts w:ascii="Times New Roman" w:hAnsi="Times New Roman" w:cs="Times New Roman"/>
          <w:sz w:val="24"/>
          <w:szCs w:val="24"/>
        </w:rPr>
      </w:pPr>
      <w:r>
        <w:rPr>
          <w:rFonts w:ascii="Times New Roman" w:hAnsi="Times New Roman" w:cs="Times New Roman"/>
          <w:sz w:val="24"/>
          <w:szCs w:val="24"/>
        </w:rPr>
        <w:t>Berdasarkan latar belakang yang telah diuraikan, maka dapat diidentifikasi beberapa permasalahan sebagai berikut:</w:t>
      </w:r>
    </w:p>
    <w:p w14:paraId="7E94C53A">
      <w:pPr>
        <w:widowControl w:val="0"/>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Rendahnya kemampuan membaca permulaan pada murid kelas I SD Negeri 050 Malintang Julu Kabupaten Mandailing Natal.</w:t>
      </w:r>
    </w:p>
    <w:p w14:paraId="2C5F4319">
      <w:pPr>
        <w:widowControl w:val="0"/>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Kurangnya variasi metode pembelajaran yang menarik dan sesuai dengan karakteristik anak usia sekolah dasar.</w:t>
      </w:r>
    </w:p>
    <w:p w14:paraId="5D9DE7D4">
      <w:pPr>
        <w:widowControl w:val="0"/>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Pembelajaran membaca permulaan cenderung dilakukan secara konvensional dan membosankan, sehingga minat belajar siswa rendah.</w:t>
      </w:r>
    </w:p>
    <w:p w14:paraId="0DD39060">
      <w:pPr>
        <w:widowControl w:val="0"/>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Perlunya metode pembelajaran yang dapat meningkatkan keterampilan membaca permulaan siswa secara efektif dan menyenangkan, salah satunya melalui metode bermain.</w:t>
      </w:r>
    </w:p>
    <w:p w14:paraId="08567CFC">
      <w:pPr>
        <w:widowControl w:val="0"/>
        <w:spacing w:after="0" w:line="480" w:lineRule="auto"/>
        <w:jc w:val="both"/>
        <w:rPr>
          <w:rFonts w:ascii="Times New Roman" w:hAnsi="Times New Roman" w:cs="Times New Roman"/>
          <w:sz w:val="24"/>
          <w:szCs w:val="24"/>
        </w:rPr>
      </w:pPr>
    </w:p>
    <w:p w14:paraId="7905754F">
      <w:pPr>
        <w:pStyle w:val="3"/>
        <w:keepNext w:val="0"/>
        <w:keepLines w:val="0"/>
        <w:widowControl w:val="0"/>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1.3 Batasan Masalah</w:t>
      </w:r>
    </w:p>
    <w:p w14:paraId="780828AA">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Agar penelitian ini lebih terarah dan tidak melebar, maka penulis membatasi permasalahan pada </w:t>
      </w:r>
      <w:r>
        <w:rPr>
          <w:rStyle w:val="21"/>
          <w:rFonts w:ascii="Times New Roman" w:hAnsi="Times New Roman" w:cs="Times New Roman"/>
          <w:b w:val="0"/>
          <w:bCs w:val="0"/>
          <w:sz w:val="24"/>
          <w:szCs w:val="24"/>
        </w:rPr>
        <w:t>“Efektivitas penerapan metode bermain dalam mengembangkan kemampuan membaca permulaan pada murid kelas I SD Negeri 050 Malintang Julu Kabupaten Mandailing Natal Tahun Pembelajaran 2025-2026.”</w:t>
      </w:r>
    </w:p>
    <w:p w14:paraId="6C0D057B">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Fokus penelitian ini hanya pada keterampilan membaca permulaan dalam mata pelajaran Bahasa Indonesia dengan menggunakan metode bermain di kelas I.</w:t>
      </w:r>
    </w:p>
    <w:p w14:paraId="4A98261C">
      <w:pPr>
        <w:widowControl w:val="0"/>
        <w:spacing w:after="0" w:line="480" w:lineRule="auto"/>
        <w:jc w:val="both"/>
        <w:rPr>
          <w:rFonts w:ascii="Times New Roman" w:hAnsi="Times New Roman" w:cs="Times New Roman"/>
          <w:sz w:val="24"/>
          <w:szCs w:val="24"/>
        </w:rPr>
      </w:pPr>
    </w:p>
    <w:p w14:paraId="543FE174">
      <w:pPr>
        <w:pStyle w:val="54"/>
        <w:spacing w:after="0" w:line="480" w:lineRule="auto"/>
        <w:jc w:val="both"/>
        <w:rPr>
          <w:rFonts w:ascii="Times New Roman" w:hAnsi="Times New Roman" w:cs="Times New Roman"/>
          <w:b w:val="0"/>
          <w:bCs w:val="0"/>
          <w:sz w:val="24"/>
          <w:szCs w:val="24"/>
        </w:rPr>
      </w:pPr>
    </w:p>
    <w:p w14:paraId="7E1E8005">
      <w:pPr>
        <w:pStyle w:val="3"/>
        <w:keepNext w:val="0"/>
        <w:keepLines w:val="0"/>
        <w:widowControl w:val="0"/>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1.4 Rumusan Masalah</w:t>
      </w:r>
    </w:p>
    <w:p w14:paraId="73223022">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Berdasarkan latar belakang masalah yang telah diuraikan, maka rumusan masalah dalam penelitian ini adalah:</w:t>
      </w:r>
    </w:p>
    <w:p w14:paraId="019D6CFC">
      <w:pPr>
        <w:widowControl w:val="0"/>
        <w:spacing w:after="0" w:line="480" w:lineRule="auto"/>
        <w:ind w:firstLine="567"/>
        <w:jc w:val="both"/>
        <w:rPr>
          <w:rFonts w:ascii="Times New Roman" w:hAnsi="Times New Roman" w:cs="Times New Roman"/>
          <w:sz w:val="24"/>
          <w:szCs w:val="24"/>
        </w:rPr>
      </w:pPr>
      <w:r>
        <w:rPr>
          <w:rStyle w:val="21"/>
          <w:rFonts w:ascii="Times New Roman" w:hAnsi="Times New Roman" w:cs="Times New Roman"/>
          <w:b w:val="0"/>
          <w:bCs w:val="0"/>
          <w:sz w:val="24"/>
          <w:szCs w:val="24"/>
        </w:rPr>
        <w:t>“Apakah penerapan metode bermain efektif dalam mengembangkan kemampuan membaca permulaan pada murid kelas I SD Negeri 050 Malintang Julu Kabupaten Mandailing Natal Tahun Pembelajaran 2025-2026?”</w:t>
      </w:r>
    </w:p>
    <w:p w14:paraId="0F6AB0EE">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Rumusan masalah ini dibuat untuk mengetahui sejauh mana pengaruh penerapan metode bermain terhadap peningkatan kemampuan membaca permulaan siswa. Melalui rumusan masalah ini, diharapkan penelitian dapat memberikan gambaran tentang efektivitas metode bermain sebagai salah satu strategi pembelajaran yang menarik, menyenangkan, sekaligus mampu meningkatkan keterampilan membaca permulaan pada anak-anak usia sekolah dasar.</w:t>
      </w:r>
    </w:p>
    <w:p w14:paraId="0B12427A">
      <w:pPr>
        <w:widowControl w:val="0"/>
        <w:spacing w:after="0" w:line="480" w:lineRule="auto"/>
        <w:ind w:firstLine="567"/>
        <w:jc w:val="both"/>
        <w:rPr>
          <w:rFonts w:ascii="Times New Roman" w:hAnsi="Times New Roman" w:cs="Times New Roman"/>
          <w:sz w:val="24"/>
          <w:szCs w:val="24"/>
        </w:rPr>
      </w:pPr>
    </w:p>
    <w:p w14:paraId="568D0126">
      <w:pPr>
        <w:pStyle w:val="3"/>
        <w:keepNext w:val="0"/>
        <w:keepLines w:val="0"/>
        <w:widowControl w:val="0"/>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1.5 Tujuan Penelitian</w:t>
      </w:r>
    </w:p>
    <w:p w14:paraId="7A71E12F">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Tujuan dari penelitian ini adalah untuk mengetahui </w:t>
      </w:r>
      <w:r>
        <w:rPr>
          <w:rStyle w:val="21"/>
          <w:rFonts w:ascii="Times New Roman" w:hAnsi="Times New Roman" w:cs="Times New Roman"/>
          <w:b w:val="0"/>
          <w:bCs w:val="0"/>
          <w:sz w:val="24"/>
          <w:szCs w:val="24"/>
        </w:rPr>
        <w:t>efektivitas penerapan metode bermain dalam mengembangkan kemampuan membaca permulaan</w:t>
      </w:r>
      <w:r>
        <w:rPr>
          <w:rFonts w:ascii="Times New Roman" w:hAnsi="Times New Roman" w:cs="Times New Roman"/>
          <w:sz w:val="24"/>
          <w:szCs w:val="24"/>
        </w:rPr>
        <w:t xml:space="preserve"> pada murid kelas I SD Negeri 050 Malintang Julu Kabupaten Mandailing Natal Tahun Pembelajaran 2025-2026.</w:t>
      </w:r>
    </w:p>
    <w:p w14:paraId="7DD8D071">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Melalui penelitian ini, diharapkan diperoleh informasi yang valid mengenai seberapa besar pengaruh metode bermain terhadap kemampuan membaca permulaan siswa kelas I. Selain itu, penelitian ini bertujuan untuk memberikan rekomendasi bagi guru dalam memilih metode yang sesuai untuk diterapkan dalam pembelajaran membaca permulaan, khususnya di kelas awal sekolah dasar.</w:t>
      </w:r>
    </w:p>
    <w:p w14:paraId="01C16F5F">
      <w:pPr>
        <w:widowControl w:val="0"/>
        <w:spacing w:after="0" w:line="480" w:lineRule="auto"/>
        <w:jc w:val="both"/>
        <w:rPr>
          <w:rFonts w:ascii="Times New Roman" w:hAnsi="Times New Roman" w:cs="Times New Roman"/>
          <w:sz w:val="24"/>
          <w:szCs w:val="24"/>
        </w:rPr>
      </w:pPr>
    </w:p>
    <w:p w14:paraId="74DA4DC6">
      <w:pPr>
        <w:pStyle w:val="3"/>
        <w:keepNext w:val="0"/>
        <w:keepLines w:val="0"/>
        <w:widowControl w:val="0"/>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1.6 Manfaat Penelitian</w:t>
      </w:r>
    </w:p>
    <w:p w14:paraId="75E6A2F5">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1. Manfaat Teoretis</w:t>
      </w:r>
    </w:p>
    <w:p w14:paraId="2C0695DA">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Secara teoretis, penelitian ini bermanfaat untuk memperkaya kajian keilmuan di bidang pembelajaran membaca permulaan. Hasil penelitian ini diharapkan dapat memberikan kontribusi terhadap pengembangan teori mengenai pembelajaran membaca permulaan melalui metode bermain. Menurut Tarigan (2008:3), membaca permulaan merupakan keterampilan dasar yang harus dikuasai siswa sekolah dasar sebagai bekal untuk memahami berbagai teks bacaan di jenjang berikutnya.</w:t>
      </w:r>
    </w:p>
    <w:p w14:paraId="13AFA7FC">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Selain itu, penelitian ini dapat dijadikan sebagai referensi atau acuan bagi penelitian-penelitian selanjutnya yang berkaitan dengan upaya meningkatkan kemampuan membaca permulaan siswa melalui berbagai pendekatan dan metode pembelajaran yang menyenangkan.</w:t>
      </w:r>
    </w:p>
    <w:p w14:paraId="3DAA1324">
      <w:pPr>
        <w:widowControl w:val="0"/>
        <w:spacing w:after="0" w:line="480" w:lineRule="auto"/>
        <w:jc w:val="both"/>
        <w:rPr>
          <w:rFonts w:ascii="Times New Roman" w:hAnsi="Times New Roman" w:cs="Times New Roman"/>
          <w:sz w:val="24"/>
          <w:szCs w:val="24"/>
        </w:rPr>
      </w:pPr>
    </w:p>
    <w:p w14:paraId="73530E93">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2. Manfaat Praktis</w:t>
      </w:r>
    </w:p>
    <w:p w14:paraId="54630E8B">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 </w:t>
      </w:r>
      <w:r>
        <w:rPr>
          <w:rStyle w:val="21"/>
          <w:rFonts w:ascii="Times New Roman" w:hAnsi="Times New Roman" w:cs="Times New Roman"/>
          <w:b w:val="0"/>
          <w:bCs w:val="0"/>
          <w:sz w:val="24"/>
          <w:szCs w:val="24"/>
        </w:rPr>
        <w:t>Bagi Siswa</w:t>
      </w:r>
    </w:p>
    <w:p w14:paraId="7731CF1F">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Meningkatkan minat dan motivasi belajar membaca permulaan melalui metode bermain yang menyenangkan.</w:t>
      </w:r>
    </w:p>
    <w:p w14:paraId="4CE3D64A">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pengalaman belajar langsung yang aktif dan interaktif bagi siswa.</w:t>
      </w:r>
    </w:p>
    <w:p w14:paraId="5BA0C2CD">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Menambah variasi sumber belajar yang sesuai dengan perkembangan usia anak sekolah dasar.</w:t>
      </w:r>
    </w:p>
    <w:p w14:paraId="415E1E38">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b. </w:t>
      </w:r>
      <w:r>
        <w:rPr>
          <w:rStyle w:val="21"/>
          <w:rFonts w:ascii="Times New Roman" w:hAnsi="Times New Roman" w:cs="Times New Roman"/>
          <w:b w:val="0"/>
          <w:bCs w:val="0"/>
          <w:sz w:val="24"/>
          <w:szCs w:val="24"/>
        </w:rPr>
        <w:t>Bagi Guru</w:t>
      </w:r>
    </w:p>
    <w:p w14:paraId="52BA2BD3">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Menambah referensi metode pembelajaran membaca permulaan yang kreatif dan menarik.</w:t>
      </w:r>
    </w:p>
    <w:p w14:paraId="4B30238E">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alternatif pelaksanaan pembelajaran yang dapat memanfaatkan sumber belajar alami dan kontekstual.</w:t>
      </w:r>
    </w:p>
    <w:p w14:paraId="10D0D9A1">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Membantu guru dalam menciptakan suasana pembelajaran yang efektif, efisien, dan menyenangkan.</w:t>
      </w:r>
    </w:p>
    <w:p w14:paraId="37399D33">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c. </w:t>
      </w:r>
      <w:r>
        <w:rPr>
          <w:rStyle w:val="21"/>
          <w:rFonts w:ascii="Times New Roman" w:hAnsi="Times New Roman" w:cs="Times New Roman"/>
          <w:b w:val="0"/>
          <w:bCs w:val="0"/>
          <w:sz w:val="24"/>
          <w:szCs w:val="24"/>
        </w:rPr>
        <w:t>Bagi Peneliti</w:t>
      </w:r>
    </w:p>
    <w:p w14:paraId="385091B5">
      <w:pPr>
        <w:widowControl w:val="0"/>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Meningkatkan wawasan dan pengetahuan peneliti dalam menyusun karya ilmiah di bidang pendidikan dasar.</w:t>
      </w:r>
    </w:p>
    <w:p w14:paraId="05F2A0FA">
      <w:pPr>
        <w:widowControl w:val="0"/>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pengalaman empiris dalam merancang dan melaksanakan pembelajaran membaca permulaan menggunakan metode bermain.</w:t>
      </w:r>
    </w:p>
    <w:p w14:paraId="48165097">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d. </w:t>
      </w:r>
      <w:r>
        <w:rPr>
          <w:rStyle w:val="21"/>
          <w:rFonts w:ascii="Times New Roman" w:hAnsi="Times New Roman" w:cs="Times New Roman"/>
          <w:b w:val="0"/>
          <w:bCs w:val="0"/>
          <w:sz w:val="24"/>
          <w:szCs w:val="24"/>
        </w:rPr>
        <w:t>Bagi Ilmu Pengetahuan</w:t>
      </w:r>
    </w:p>
    <w:p w14:paraId="1B1E8C6C">
      <w:pPr>
        <w:widowControl w:val="0"/>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Memperkaya khasanah ilmu pengetahuan di bidang pendidikan dasar, khususnya pembelajaran membaca permulaan.</w:t>
      </w:r>
    </w:p>
    <w:p w14:paraId="7DFDBD5C">
      <w:pPr>
        <w:widowControl w:val="0"/>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Menjadi bahan acuan atau referensi bagi pihak-pihak yang berkepentingan dalam pengembangan metode pembelajaran yang efektif untuk kelas awal sekolah dasar.</w:t>
      </w:r>
    </w:p>
    <w:p w14:paraId="1DA37185">
      <w:pPr>
        <w:pStyle w:val="3"/>
        <w:keepNext w:val="0"/>
        <w:keepLines w:val="0"/>
        <w:widowControl w:val="0"/>
        <w:spacing w:before="0" w:line="480" w:lineRule="auto"/>
        <w:jc w:val="both"/>
        <w:rPr>
          <w:rFonts w:ascii="Times New Roman" w:hAnsi="Times New Roman" w:cs="Times New Roman"/>
          <w:color w:val="auto"/>
          <w:sz w:val="24"/>
          <w:szCs w:val="24"/>
        </w:rPr>
      </w:pPr>
    </w:p>
    <w:p w14:paraId="4F5E605F">
      <w:pPr>
        <w:pStyle w:val="3"/>
        <w:keepNext w:val="0"/>
        <w:keepLines w:val="0"/>
        <w:widowControl w:val="0"/>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1.7 Definisi Operasional</w:t>
      </w:r>
    </w:p>
    <w:p w14:paraId="374BFAA5">
      <w:pPr>
        <w:widowControl w:val="0"/>
        <w:numPr>
          <w:ilvl w:val="0"/>
          <w:numId w:val="6"/>
        </w:numPr>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Metode Bermain</w:t>
      </w:r>
    </w:p>
    <w:p w14:paraId="19621306">
      <w:pPr>
        <w:widowControl w:val="0"/>
        <w:spacing w:after="0" w:line="480" w:lineRule="auto"/>
        <w:ind w:left="720"/>
        <w:jc w:val="both"/>
        <w:rPr>
          <w:rFonts w:ascii="Times New Roman" w:hAnsi="Times New Roman" w:cs="Times New Roman"/>
          <w:sz w:val="24"/>
          <w:szCs w:val="24"/>
        </w:rPr>
      </w:pPr>
      <w:r>
        <w:rPr>
          <w:rFonts w:ascii="Times New Roman" w:hAnsi="Times New Roman" w:cs="Times New Roman"/>
          <w:sz w:val="24"/>
          <w:szCs w:val="24"/>
        </w:rPr>
        <w:t>Metode pembelajaran yang menggunakan permainan atau aktivitas bermain yang dirancang secara edukatif untuk mencapai tujuan pembelajaran tertentu. Dalam penelitian ini, metode bermain dimaksudkan sebagai strategi pembelajaran yang digunakan guru untuk meningkatkan kemampuan membaca permulaan siswa melalui berbagai aktivitas permainan yang menyenangkan dan bermakna.</w:t>
      </w:r>
    </w:p>
    <w:p w14:paraId="54E1E5C1">
      <w:pPr>
        <w:widowControl w:val="0"/>
        <w:numPr>
          <w:ilvl w:val="0"/>
          <w:numId w:val="6"/>
        </w:numPr>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Kemampuan Membaca Permulaan</w:t>
      </w:r>
    </w:p>
    <w:p w14:paraId="62807E42">
      <w:pPr>
        <w:widowControl w:val="0"/>
        <w:spacing w:after="0" w:line="480" w:lineRule="auto"/>
        <w:ind w:left="720"/>
        <w:jc w:val="both"/>
        <w:rPr>
          <w:rFonts w:ascii="Times New Roman" w:hAnsi="Times New Roman" w:cs="Times New Roman"/>
          <w:sz w:val="24"/>
          <w:szCs w:val="24"/>
        </w:rPr>
      </w:pPr>
      <w:r>
        <w:rPr>
          <w:rFonts w:ascii="Times New Roman" w:hAnsi="Times New Roman" w:cs="Times New Roman"/>
          <w:sz w:val="24"/>
          <w:szCs w:val="24"/>
        </w:rPr>
        <w:t>Kemampuan dasar siswa kelas I sekolah dasar dalam mengenal huruf, merangkai suku kata, membaca kata, kalimat sederhana, dan memahami isi bacaan sederhana. Menurut Tarigan (2008:3), membaca permulaan merupakan tahap awal dalam proses belajar membaca yang bertujuan agar siswa mampu membaca secara lancar dan memahami isi bacaan.</w:t>
      </w:r>
    </w:p>
    <w:p w14:paraId="08405C48">
      <w:pPr>
        <w:widowControl w:val="0"/>
        <w:spacing w:after="0" w:line="480" w:lineRule="auto"/>
        <w:jc w:val="both"/>
        <w:rPr>
          <w:rFonts w:ascii="Times New Roman" w:hAnsi="Times New Roman" w:cs="Times New Roman"/>
          <w:sz w:val="24"/>
          <w:szCs w:val="24"/>
        </w:rPr>
      </w:pPr>
    </w:p>
    <w:p w14:paraId="2820F878">
      <w:pPr>
        <w:pStyle w:val="3"/>
        <w:keepNext w:val="0"/>
        <w:keepLines w:val="0"/>
        <w:widowControl w:val="0"/>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1.8 Sistematika Penulisan</w:t>
      </w:r>
    </w:p>
    <w:p w14:paraId="13E8E3EB">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Agar penelitian ini tersusun secara sistematis dan mudah dipahami, maka laporan penelitian ini disusun dengan sistematika sebagai berikut:</w:t>
      </w:r>
    </w:p>
    <w:p w14:paraId="2AAB887F">
      <w:pPr>
        <w:widowControl w:val="0"/>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BAB I: PENDAHULUAN</w:t>
      </w:r>
    </w:p>
    <w:p w14:paraId="687C7D6B">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Berisi tentang latar belakang masalah, identifikasi masalah, rumusan masalah, tujuan penelitian, manfaat penelitian, batasan masalah, definisi operasional, dan sistematika penulisan.</w:t>
      </w:r>
    </w:p>
    <w:p w14:paraId="19AF560E">
      <w:pPr>
        <w:widowControl w:val="0"/>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BAB II: KAJIAN TEORI</w:t>
      </w:r>
    </w:p>
    <w:p w14:paraId="0AE463EA">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Berisi tentang teori-teori yang relevan dengan penelitian ini, meliputi konsep membaca permulaan, metode bermain, hasil-hasil penelitian terdahulu, dan kerangka berpikir.</w:t>
      </w:r>
    </w:p>
    <w:p w14:paraId="1ECFD7AA">
      <w:pPr>
        <w:widowControl w:val="0"/>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BAB III: METODE PENELITIAN</w:t>
      </w:r>
    </w:p>
    <w:p w14:paraId="76D9CD04">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Berisi tentang jenis penelitian, lokasi dan waktu penelitian, populasi dan sampel, variabel penelitian, instrumen penelitian, teknik pengumpulan data, dan teknik analisis data.</w:t>
      </w:r>
    </w:p>
    <w:p w14:paraId="220032DD">
      <w:pPr>
        <w:widowControl w:val="0"/>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BAB IV: HASIL PENELITIAN DAN PEMBAHASAN</w:t>
      </w:r>
    </w:p>
    <w:p w14:paraId="1C9AF775">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Berisi tentang deskripsi data penelitian, analisis data, pengujian hipotesis, serta pembahasan hasil penelitian.</w:t>
      </w:r>
    </w:p>
    <w:p w14:paraId="079F4167">
      <w:pPr>
        <w:widowControl w:val="0"/>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BAB V: PENUTUP</w:t>
      </w:r>
    </w:p>
    <w:p w14:paraId="001417A7">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Berisi tentang kesimpulan, saran, dan keterbatasan penelitian.</w:t>
      </w:r>
    </w:p>
    <w:p w14:paraId="65C1FA3D">
      <w:pPr>
        <w:widowControl w:val="0"/>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DAFTAR PUSTAKA</w:t>
      </w:r>
    </w:p>
    <w:p w14:paraId="1DDC1479">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Memuat daftar buku, jurnal, dan sumber lain yang digunakan dalam penelitian ini.</w:t>
      </w:r>
    </w:p>
    <w:p w14:paraId="4A9C05BD">
      <w:pPr>
        <w:widowControl w:val="0"/>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LAMPIRAN</w:t>
      </w:r>
      <w:r>
        <w:rPr>
          <w:rFonts w:ascii="Times New Roman" w:hAnsi="Times New Roman" w:cs="Times New Roman"/>
          <w:sz w:val="24"/>
          <w:szCs w:val="24"/>
        </w:rPr>
        <w:br w:type="textWrapping"/>
      </w:r>
      <w:r>
        <w:rPr>
          <w:rFonts w:ascii="Times New Roman" w:hAnsi="Times New Roman" w:cs="Times New Roman"/>
          <w:sz w:val="24"/>
          <w:szCs w:val="24"/>
        </w:rPr>
        <w:t>Berisi instrumen penelitian, dokumentasi, dan data-data pendukung lainnya.</w:t>
      </w:r>
    </w:p>
    <w:sectPr>
      <w:headerReference r:id="rId5" w:type="default"/>
      <w:footerReference r:id="rId6" w:type="default"/>
      <w:pgSz w:w="11907" w:h="16839"/>
      <w:pgMar w:top="2268" w:right="1701" w:bottom="1701" w:left="2268" w:header="993" w:footer="972"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F0D7B">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256520643"/>
      <w:docPartObj>
        <w:docPartGallery w:val="AutoText"/>
      </w:docPartObj>
    </w:sdtPr>
    <w:sdtEndPr>
      <w:rPr>
        <w:rFonts w:ascii="Times New Roman" w:hAnsi="Times New Roman" w:cs="Times New Roman"/>
        <w:sz w:val="24"/>
        <w:szCs w:val="24"/>
      </w:rPr>
    </w:sdtEndPr>
    <w:sdtContent>
      <w:p w14:paraId="267B708F">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1177763" o:spid="_x0000_s2079" o:spt="75" type="#_x0000_t75" style="position:absolute;left:0pt;height:419.35pt;width:42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6899F5EA">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D85ED7"/>
    <w:multiLevelType w:val="multilevel"/>
    <w:tmpl w:val="01D85ED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7E758A2"/>
    <w:multiLevelType w:val="multilevel"/>
    <w:tmpl w:val="07E758A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6ED1144"/>
    <w:multiLevelType w:val="multilevel"/>
    <w:tmpl w:val="26ED114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35DD3078"/>
    <w:multiLevelType w:val="multilevel"/>
    <w:tmpl w:val="35DD307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5EE12A61"/>
    <w:multiLevelType w:val="multilevel"/>
    <w:tmpl w:val="5EE12A6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6D477A18"/>
    <w:multiLevelType w:val="multilevel"/>
    <w:tmpl w:val="6D477A1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
  </w:num>
  <w:num w:numId="2">
    <w:abstractNumId w:val="5"/>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aBprwbr+MzzsTVb2iYJGfXFQhBk=" w:salt="QQzsC4xhJpk+FhVi1kpNsQ=="/>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15E14"/>
    <w:rsid w:val="00024851"/>
    <w:rsid w:val="000257BF"/>
    <w:rsid w:val="00032B15"/>
    <w:rsid w:val="00043EC4"/>
    <w:rsid w:val="000526A3"/>
    <w:rsid w:val="000566AC"/>
    <w:rsid w:val="000610AC"/>
    <w:rsid w:val="000652AC"/>
    <w:rsid w:val="00066C41"/>
    <w:rsid w:val="00071F88"/>
    <w:rsid w:val="0007628A"/>
    <w:rsid w:val="00082130"/>
    <w:rsid w:val="00082C7F"/>
    <w:rsid w:val="00085210"/>
    <w:rsid w:val="0008752B"/>
    <w:rsid w:val="000903FC"/>
    <w:rsid w:val="00092526"/>
    <w:rsid w:val="00093398"/>
    <w:rsid w:val="000941E6"/>
    <w:rsid w:val="000A3297"/>
    <w:rsid w:val="000A3683"/>
    <w:rsid w:val="000A65FF"/>
    <w:rsid w:val="000B2B5B"/>
    <w:rsid w:val="000B2BF2"/>
    <w:rsid w:val="000B4810"/>
    <w:rsid w:val="000B66D3"/>
    <w:rsid w:val="000C5A2B"/>
    <w:rsid w:val="000C622F"/>
    <w:rsid w:val="000D09AC"/>
    <w:rsid w:val="000D2359"/>
    <w:rsid w:val="000E2722"/>
    <w:rsid w:val="000E3584"/>
    <w:rsid w:val="000F003E"/>
    <w:rsid w:val="000F1401"/>
    <w:rsid w:val="00100365"/>
    <w:rsid w:val="00101226"/>
    <w:rsid w:val="00104799"/>
    <w:rsid w:val="001070AA"/>
    <w:rsid w:val="0012270B"/>
    <w:rsid w:val="00127FF1"/>
    <w:rsid w:val="001336CE"/>
    <w:rsid w:val="00133EF1"/>
    <w:rsid w:val="0014401C"/>
    <w:rsid w:val="00144FB9"/>
    <w:rsid w:val="0014550C"/>
    <w:rsid w:val="001462FC"/>
    <w:rsid w:val="001503E5"/>
    <w:rsid w:val="00152371"/>
    <w:rsid w:val="00155DAD"/>
    <w:rsid w:val="00162AFC"/>
    <w:rsid w:val="00162DC0"/>
    <w:rsid w:val="001633D1"/>
    <w:rsid w:val="00165CEA"/>
    <w:rsid w:val="00176EAA"/>
    <w:rsid w:val="00180CA7"/>
    <w:rsid w:val="001822C5"/>
    <w:rsid w:val="00182FA8"/>
    <w:rsid w:val="001A0119"/>
    <w:rsid w:val="001A01F9"/>
    <w:rsid w:val="001A1D8B"/>
    <w:rsid w:val="001A46F8"/>
    <w:rsid w:val="001B47C6"/>
    <w:rsid w:val="001B5E6C"/>
    <w:rsid w:val="001B725E"/>
    <w:rsid w:val="001C23AC"/>
    <w:rsid w:val="001C68DA"/>
    <w:rsid w:val="001D2B24"/>
    <w:rsid w:val="001D5DF6"/>
    <w:rsid w:val="001E0CA0"/>
    <w:rsid w:val="001E1514"/>
    <w:rsid w:val="001E3118"/>
    <w:rsid w:val="001E3454"/>
    <w:rsid w:val="001E3A75"/>
    <w:rsid w:val="001E41F7"/>
    <w:rsid w:val="001E6186"/>
    <w:rsid w:val="001E68BB"/>
    <w:rsid w:val="001F020C"/>
    <w:rsid w:val="001F11D9"/>
    <w:rsid w:val="001F3755"/>
    <w:rsid w:val="001F51A5"/>
    <w:rsid w:val="001F65D1"/>
    <w:rsid w:val="0020513C"/>
    <w:rsid w:val="0021511D"/>
    <w:rsid w:val="002161F6"/>
    <w:rsid w:val="00217672"/>
    <w:rsid w:val="00220A25"/>
    <w:rsid w:val="00222D3E"/>
    <w:rsid w:val="00225E73"/>
    <w:rsid w:val="00227AFA"/>
    <w:rsid w:val="002321A9"/>
    <w:rsid w:val="00235414"/>
    <w:rsid w:val="00236D4A"/>
    <w:rsid w:val="00243567"/>
    <w:rsid w:val="00246234"/>
    <w:rsid w:val="0025054F"/>
    <w:rsid w:val="00255363"/>
    <w:rsid w:val="00255B34"/>
    <w:rsid w:val="0025721B"/>
    <w:rsid w:val="002617A2"/>
    <w:rsid w:val="00263E05"/>
    <w:rsid w:val="00265E13"/>
    <w:rsid w:val="0027083F"/>
    <w:rsid w:val="00271480"/>
    <w:rsid w:val="002719FF"/>
    <w:rsid w:val="002742BE"/>
    <w:rsid w:val="002769CB"/>
    <w:rsid w:val="0028076E"/>
    <w:rsid w:val="00284CB6"/>
    <w:rsid w:val="00294619"/>
    <w:rsid w:val="00297911"/>
    <w:rsid w:val="002A0903"/>
    <w:rsid w:val="002A117E"/>
    <w:rsid w:val="002A12C9"/>
    <w:rsid w:val="002A13A1"/>
    <w:rsid w:val="002A2D0B"/>
    <w:rsid w:val="002A2FC7"/>
    <w:rsid w:val="002B4121"/>
    <w:rsid w:val="002B4ACD"/>
    <w:rsid w:val="002B5DC4"/>
    <w:rsid w:val="002D3A36"/>
    <w:rsid w:val="002E42DF"/>
    <w:rsid w:val="002E4945"/>
    <w:rsid w:val="002E7C27"/>
    <w:rsid w:val="002F18B6"/>
    <w:rsid w:val="002F19F1"/>
    <w:rsid w:val="0030190F"/>
    <w:rsid w:val="00303B7F"/>
    <w:rsid w:val="003063BF"/>
    <w:rsid w:val="00322166"/>
    <w:rsid w:val="00326A23"/>
    <w:rsid w:val="00331D78"/>
    <w:rsid w:val="0033335C"/>
    <w:rsid w:val="00335166"/>
    <w:rsid w:val="00335FA1"/>
    <w:rsid w:val="00343D64"/>
    <w:rsid w:val="0034404A"/>
    <w:rsid w:val="003469FD"/>
    <w:rsid w:val="00350748"/>
    <w:rsid w:val="00353531"/>
    <w:rsid w:val="003569AF"/>
    <w:rsid w:val="0036515C"/>
    <w:rsid w:val="00366EB3"/>
    <w:rsid w:val="00370187"/>
    <w:rsid w:val="003768F2"/>
    <w:rsid w:val="00381ECD"/>
    <w:rsid w:val="0038215C"/>
    <w:rsid w:val="0038352C"/>
    <w:rsid w:val="00385BA0"/>
    <w:rsid w:val="003A1162"/>
    <w:rsid w:val="003A44D1"/>
    <w:rsid w:val="003A468C"/>
    <w:rsid w:val="003B09B7"/>
    <w:rsid w:val="003B2265"/>
    <w:rsid w:val="003C5C6E"/>
    <w:rsid w:val="003C6982"/>
    <w:rsid w:val="003D4FFB"/>
    <w:rsid w:val="003E0B05"/>
    <w:rsid w:val="003E6B23"/>
    <w:rsid w:val="004020CA"/>
    <w:rsid w:val="004108DD"/>
    <w:rsid w:val="00422532"/>
    <w:rsid w:val="00424EDA"/>
    <w:rsid w:val="00433249"/>
    <w:rsid w:val="00433B64"/>
    <w:rsid w:val="00434581"/>
    <w:rsid w:val="00446DAF"/>
    <w:rsid w:val="004477CC"/>
    <w:rsid w:val="004530A4"/>
    <w:rsid w:val="0045621A"/>
    <w:rsid w:val="00461162"/>
    <w:rsid w:val="004612A1"/>
    <w:rsid w:val="0046436C"/>
    <w:rsid w:val="00464AF8"/>
    <w:rsid w:val="00473E77"/>
    <w:rsid w:val="00476ABB"/>
    <w:rsid w:val="00477ECA"/>
    <w:rsid w:val="0048072B"/>
    <w:rsid w:val="004813C4"/>
    <w:rsid w:val="00481789"/>
    <w:rsid w:val="00483E8A"/>
    <w:rsid w:val="00486692"/>
    <w:rsid w:val="00490BDB"/>
    <w:rsid w:val="004A4A7E"/>
    <w:rsid w:val="004B6BE4"/>
    <w:rsid w:val="004B7701"/>
    <w:rsid w:val="004C1A20"/>
    <w:rsid w:val="004C4E57"/>
    <w:rsid w:val="004C6BE7"/>
    <w:rsid w:val="004D279A"/>
    <w:rsid w:val="004D4A01"/>
    <w:rsid w:val="004E2D75"/>
    <w:rsid w:val="004E6227"/>
    <w:rsid w:val="004E6365"/>
    <w:rsid w:val="004F16E8"/>
    <w:rsid w:val="005039FD"/>
    <w:rsid w:val="005046B1"/>
    <w:rsid w:val="00505CC2"/>
    <w:rsid w:val="005120F3"/>
    <w:rsid w:val="0052174F"/>
    <w:rsid w:val="00525EB7"/>
    <w:rsid w:val="0053366E"/>
    <w:rsid w:val="00534B34"/>
    <w:rsid w:val="00537438"/>
    <w:rsid w:val="00544BF1"/>
    <w:rsid w:val="00546A40"/>
    <w:rsid w:val="005471C9"/>
    <w:rsid w:val="00553FF4"/>
    <w:rsid w:val="005610F7"/>
    <w:rsid w:val="0056662C"/>
    <w:rsid w:val="00566753"/>
    <w:rsid w:val="00576531"/>
    <w:rsid w:val="0057731C"/>
    <w:rsid w:val="00582C96"/>
    <w:rsid w:val="00585393"/>
    <w:rsid w:val="00591120"/>
    <w:rsid w:val="00597859"/>
    <w:rsid w:val="005A5138"/>
    <w:rsid w:val="005A621F"/>
    <w:rsid w:val="005B193D"/>
    <w:rsid w:val="005B2D54"/>
    <w:rsid w:val="005C0E21"/>
    <w:rsid w:val="005C2B31"/>
    <w:rsid w:val="005C50D8"/>
    <w:rsid w:val="005C763F"/>
    <w:rsid w:val="005D35B8"/>
    <w:rsid w:val="005E1754"/>
    <w:rsid w:val="005F17E3"/>
    <w:rsid w:val="005F2543"/>
    <w:rsid w:val="005F4899"/>
    <w:rsid w:val="00611F9C"/>
    <w:rsid w:val="00612C43"/>
    <w:rsid w:val="006149FA"/>
    <w:rsid w:val="006214BF"/>
    <w:rsid w:val="00622B0C"/>
    <w:rsid w:val="00627B7C"/>
    <w:rsid w:val="00632FC6"/>
    <w:rsid w:val="006361B9"/>
    <w:rsid w:val="00641263"/>
    <w:rsid w:val="0064622F"/>
    <w:rsid w:val="00647408"/>
    <w:rsid w:val="00652B79"/>
    <w:rsid w:val="0065383B"/>
    <w:rsid w:val="00653B75"/>
    <w:rsid w:val="0065507C"/>
    <w:rsid w:val="00655CFB"/>
    <w:rsid w:val="00656036"/>
    <w:rsid w:val="00661C1D"/>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D3830"/>
    <w:rsid w:val="006E0536"/>
    <w:rsid w:val="006E1C55"/>
    <w:rsid w:val="006E6E69"/>
    <w:rsid w:val="006F1855"/>
    <w:rsid w:val="006F224B"/>
    <w:rsid w:val="006F5E4C"/>
    <w:rsid w:val="0070375F"/>
    <w:rsid w:val="00704791"/>
    <w:rsid w:val="007134AA"/>
    <w:rsid w:val="0071411C"/>
    <w:rsid w:val="007167F3"/>
    <w:rsid w:val="00721A6D"/>
    <w:rsid w:val="007220D0"/>
    <w:rsid w:val="00722FE8"/>
    <w:rsid w:val="0073026D"/>
    <w:rsid w:val="0073628A"/>
    <w:rsid w:val="00741833"/>
    <w:rsid w:val="00742EB4"/>
    <w:rsid w:val="00743C7E"/>
    <w:rsid w:val="00752BC2"/>
    <w:rsid w:val="00753BDB"/>
    <w:rsid w:val="0075583E"/>
    <w:rsid w:val="007559CE"/>
    <w:rsid w:val="00761916"/>
    <w:rsid w:val="007636E5"/>
    <w:rsid w:val="00763CF9"/>
    <w:rsid w:val="007669E8"/>
    <w:rsid w:val="00774DCA"/>
    <w:rsid w:val="00784AAE"/>
    <w:rsid w:val="00794724"/>
    <w:rsid w:val="00794B64"/>
    <w:rsid w:val="00794E64"/>
    <w:rsid w:val="00796392"/>
    <w:rsid w:val="007A7CE7"/>
    <w:rsid w:val="007B1D58"/>
    <w:rsid w:val="007B27F8"/>
    <w:rsid w:val="007C72AC"/>
    <w:rsid w:val="007D710B"/>
    <w:rsid w:val="007E2F81"/>
    <w:rsid w:val="007F5A50"/>
    <w:rsid w:val="007F6F30"/>
    <w:rsid w:val="007F6F48"/>
    <w:rsid w:val="00814E0C"/>
    <w:rsid w:val="00823CD9"/>
    <w:rsid w:val="0082669A"/>
    <w:rsid w:val="008311FE"/>
    <w:rsid w:val="008351FC"/>
    <w:rsid w:val="008404AD"/>
    <w:rsid w:val="0084078A"/>
    <w:rsid w:val="00841465"/>
    <w:rsid w:val="00843DBE"/>
    <w:rsid w:val="00846721"/>
    <w:rsid w:val="00861BAC"/>
    <w:rsid w:val="00866287"/>
    <w:rsid w:val="00872ABF"/>
    <w:rsid w:val="00874E9A"/>
    <w:rsid w:val="0088191D"/>
    <w:rsid w:val="00883D2C"/>
    <w:rsid w:val="00894761"/>
    <w:rsid w:val="0089633A"/>
    <w:rsid w:val="008A1832"/>
    <w:rsid w:val="008A1D72"/>
    <w:rsid w:val="008A1FE9"/>
    <w:rsid w:val="008A4A8C"/>
    <w:rsid w:val="008A6835"/>
    <w:rsid w:val="008B0FFB"/>
    <w:rsid w:val="008B2073"/>
    <w:rsid w:val="008C6C75"/>
    <w:rsid w:val="008D03A5"/>
    <w:rsid w:val="008D0ACF"/>
    <w:rsid w:val="008D1EDC"/>
    <w:rsid w:val="008D2245"/>
    <w:rsid w:val="008D2EFF"/>
    <w:rsid w:val="008D3FD7"/>
    <w:rsid w:val="008E5568"/>
    <w:rsid w:val="008F6E07"/>
    <w:rsid w:val="008F7706"/>
    <w:rsid w:val="00902961"/>
    <w:rsid w:val="00902FA3"/>
    <w:rsid w:val="00906917"/>
    <w:rsid w:val="009069F9"/>
    <w:rsid w:val="0091008B"/>
    <w:rsid w:val="00912EA3"/>
    <w:rsid w:val="009243E0"/>
    <w:rsid w:val="009260DA"/>
    <w:rsid w:val="0094054C"/>
    <w:rsid w:val="00941EC4"/>
    <w:rsid w:val="00942F88"/>
    <w:rsid w:val="0095549F"/>
    <w:rsid w:val="009651CE"/>
    <w:rsid w:val="009663A1"/>
    <w:rsid w:val="00973A49"/>
    <w:rsid w:val="0097591A"/>
    <w:rsid w:val="00975DCE"/>
    <w:rsid w:val="00976835"/>
    <w:rsid w:val="009832A8"/>
    <w:rsid w:val="00990D6C"/>
    <w:rsid w:val="0099170F"/>
    <w:rsid w:val="009979E3"/>
    <w:rsid w:val="009A1730"/>
    <w:rsid w:val="009B0613"/>
    <w:rsid w:val="009C2D06"/>
    <w:rsid w:val="009C331D"/>
    <w:rsid w:val="009C39BC"/>
    <w:rsid w:val="009D0452"/>
    <w:rsid w:val="009D3DEE"/>
    <w:rsid w:val="009D4A96"/>
    <w:rsid w:val="009D627D"/>
    <w:rsid w:val="009E2674"/>
    <w:rsid w:val="009E3224"/>
    <w:rsid w:val="009E6A88"/>
    <w:rsid w:val="009F3259"/>
    <w:rsid w:val="009F43F4"/>
    <w:rsid w:val="00A1151C"/>
    <w:rsid w:val="00A11ADD"/>
    <w:rsid w:val="00A21644"/>
    <w:rsid w:val="00A22926"/>
    <w:rsid w:val="00A24898"/>
    <w:rsid w:val="00A25AF6"/>
    <w:rsid w:val="00A35871"/>
    <w:rsid w:val="00A44675"/>
    <w:rsid w:val="00A45232"/>
    <w:rsid w:val="00A51B38"/>
    <w:rsid w:val="00A54493"/>
    <w:rsid w:val="00A57E85"/>
    <w:rsid w:val="00A6011A"/>
    <w:rsid w:val="00A63296"/>
    <w:rsid w:val="00A637B4"/>
    <w:rsid w:val="00A642AB"/>
    <w:rsid w:val="00A673CF"/>
    <w:rsid w:val="00A76770"/>
    <w:rsid w:val="00A77181"/>
    <w:rsid w:val="00A862A2"/>
    <w:rsid w:val="00A86C37"/>
    <w:rsid w:val="00A9181F"/>
    <w:rsid w:val="00A93B78"/>
    <w:rsid w:val="00A97C85"/>
    <w:rsid w:val="00AA3268"/>
    <w:rsid w:val="00AA4900"/>
    <w:rsid w:val="00AA4A1A"/>
    <w:rsid w:val="00AA5336"/>
    <w:rsid w:val="00AB1C42"/>
    <w:rsid w:val="00AC129E"/>
    <w:rsid w:val="00AC3B51"/>
    <w:rsid w:val="00AC3DFA"/>
    <w:rsid w:val="00AC43BF"/>
    <w:rsid w:val="00AD18DD"/>
    <w:rsid w:val="00AD7702"/>
    <w:rsid w:val="00AE1B4E"/>
    <w:rsid w:val="00AF174D"/>
    <w:rsid w:val="00AF235A"/>
    <w:rsid w:val="00AF5A60"/>
    <w:rsid w:val="00AF6B37"/>
    <w:rsid w:val="00AF74D5"/>
    <w:rsid w:val="00B01362"/>
    <w:rsid w:val="00B01E14"/>
    <w:rsid w:val="00B02268"/>
    <w:rsid w:val="00B028C5"/>
    <w:rsid w:val="00B1313D"/>
    <w:rsid w:val="00B13DB7"/>
    <w:rsid w:val="00B17C77"/>
    <w:rsid w:val="00B24A98"/>
    <w:rsid w:val="00B274C9"/>
    <w:rsid w:val="00B33A39"/>
    <w:rsid w:val="00B33C6C"/>
    <w:rsid w:val="00B410FB"/>
    <w:rsid w:val="00B54A79"/>
    <w:rsid w:val="00B577BC"/>
    <w:rsid w:val="00B66DA1"/>
    <w:rsid w:val="00B70082"/>
    <w:rsid w:val="00B73A23"/>
    <w:rsid w:val="00B76420"/>
    <w:rsid w:val="00B86468"/>
    <w:rsid w:val="00B90AE3"/>
    <w:rsid w:val="00B921E6"/>
    <w:rsid w:val="00B95029"/>
    <w:rsid w:val="00BA1D7E"/>
    <w:rsid w:val="00BA7BA8"/>
    <w:rsid w:val="00BB13C2"/>
    <w:rsid w:val="00BB5517"/>
    <w:rsid w:val="00BB59F2"/>
    <w:rsid w:val="00BC1F11"/>
    <w:rsid w:val="00BC3C7B"/>
    <w:rsid w:val="00BD1678"/>
    <w:rsid w:val="00BE3260"/>
    <w:rsid w:val="00BE4BAA"/>
    <w:rsid w:val="00BF0220"/>
    <w:rsid w:val="00BF262B"/>
    <w:rsid w:val="00BF3CBD"/>
    <w:rsid w:val="00BF3ECB"/>
    <w:rsid w:val="00BF5733"/>
    <w:rsid w:val="00C004A5"/>
    <w:rsid w:val="00C02163"/>
    <w:rsid w:val="00C10445"/>
    <w:rsid w:val="00C15028"/>
    <w:rsid w:val="00C2266D"/>
    <w:rsid w:val="00C22E6F"/>
    <w:rsid w:val="00C30B38"/>
    <w:rsid w:val="00C31FE5"/>
    <w:rsid w:val="00C320BF"/>
    <w:rsid w:val="00C37416"/>
    <w:rsid w:val="00C406E0"/>
    <w:rsid w:val="00C444F8"/>
    <w:rsid w:val="00C4579D"/>
    <w:rsid w:val="00C45D5E"/>
    <w:rsid w:val="00C46A49"/>
    <w:rsid w:val="00C50A63"/>
    <w:rsid w:val="00C52447"/>
    <w:rsid w:val="00C52B92"/>
    <w:rsid w:val="00C55576"/>
    <w:rsid w:val="00C60E5E"/>
    <w:rsid w:val="00C66974"/>
    <w:rsid w:val="00C82D87"/>
    <w:rsid w:val="00C8391E"/>
    <w:rsid w:val="00C8404C"/>
    <w:rsid w:val="00C93A61"/>
    <w:rsid w:val="00C93AF4"/>
    <w:rsid w:val="00C94101"/>
    <w:rsid w:val="00CA2165"/>
    <w:rsid w:val="00CA44CF"/>
    <w:rsid w:val="00CA4955"/>
    <w:rsid w:val="00CB1F3C"/>
    <w:rsid w:val="00CB486B"/>
    <w:rsid w:val="00CC1B51"/>
    <w:rsid w:val="00CC2D1B"/>
    <w:rsid w:val="00CD1291"/>
    <w:rsid w:val="00CD7D0A"/>
    <w:rsid w:val="00CE2221"/>
    <w:rsid w:val="00CE2993"/>
    <w:rsid w:val="00CF3CB5"/>
    <w:rsid w:val="00CF4A18"/>
    <w:rsid w:val="00CF7B45"/>
    <w:rsid w:val="00D00A1C"/>
    <w:rsid w:val="00D06D2A"/>
    <w:rsid w:val="00D1431F"/>
    <w:rsid w:val="00D1443A"/>
    <w:rsid w:val="00D23ACA"/>
    <w:rsid w:val="00D26EFF"/>
    <w:rsid w:val="00D27F18"/>
    <w:rsid w:val="00D31B8C"/>
    <w:rsid w:val="00D61885"/>
    <w:rsid w:val="00D61C99"/>
    <w:rsid w:val="00D72728"/>
    <w:rsid w:val="00D7471E"/>
    <w:rsid w:val="00D74A99"/>
    <w:rsid w:val="00D752A7"/>
    <w:rsid w:val="00D83573"/>
    <w:rsid w:val="00D902F3"/>
    <w:rsid w:val="00D96EA4"/>
    <w:rsid w:val="00D97ADB"/>
    <w:rsid w:val="00DC4759"/>
    <w:rsid w:val="00DD0777"/>
    <w:rsid w:val="00DD1E44"/>
    <w:rsid w:val="00DD2011"/>
    <w:rsid w:val="00DE5176"/>
    <w:rsid w:val="00DF235B"/>
    <w:rsid w:val="00DF4AA6"/>
    <w:rsid w:val="00DF52EB"/>
    <w:rsid w:val="00DF6C52"/>
    <w:rsid w:val="00E103F2"/>
    <w:rsid w:val="00E10C47"/>
    <w:rsid w:val="00E20408"/>
    <w:rsid w:val="00E223E0"/>
    <w:rsid w:val="00E227A1"/>
    <w:rsid w:val="00E238EF"/>
    <w:rsid w:val="00E4493F"/>
    <w:rsid w:val="00E47058"/>
    <w:rsid w:val="00E5637C"/>
    <w:rsid w:val="00E60570"/>
    <w:rsid w:val="00E61028"/>
    <w:rsid w:val="00E803D0"/>
    <w:rsid w:val="00E844BB"/>
    <w:rsid w:val="00E85B4E"/>
    <w:rsid w:val="00E866C0"/>
    <w:rsid w:val="00E90E13"/>
    <w:rsid w:val="00E9190C"/>
    <w:rsid w:val="00E966CF"/>
    <w:rsid w:val="00E9717E"/>
    <w:rsid w:val="00EA395D"/>
    <w:rsid w:val="00EA7936"/>
    <w:rsid w:val="00EB38B3"/>
    <w:rsid w:val="00EC316E"/>
    <w:rsid w:val="00EC4902"/>
    <w:rsid w:val="00EC4C79"/>
    <w:rsid w:val="00EC5561"/>
    <w:rsid w:val="00ED2033"/>
    <w:rsid w:val="00ED2085"/>
    <w:rsid w:val="00EE3B99"/>
    <w:rsid w:val="00EF7405"/>
    <w:rsid w:val="00F01CF0"/>
    <w:rsid w:val="00F02B1B"/>
    <w:rsid w:val="00F031B4"/>
    <w:rsid w:val="00F07F55"/>
    <w:rsid w:val="00F10F57"/>
    <w:rsid w:val="00F26EE3"/>
    <w:rsid w:val="00F34F62"/>
    <w:rsid w:val="00F36DC7"/>
    <w:rsid w:val="00F43276"/>
    <w:rsid w:val="00F45DD6"/>
    <w:rsid w:val="00F547D9"/>
    <w:rsid w:val="00F61C26"/>
    <w:rsid w:val="00F62110"/>
    <w:rsid w:val="00F6425D"/>
    <w:rsid w:val="00F66F8D"/>
    <w:rsid w:val="00F7382E"/>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4E746E7B"/>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locked/>
    <w:uiPriority w:val="0"/>
  </w:style>
  <w:style w:type="character" w:customStyle="1" w:styleId="53">
    <w:name w:val="Heading #3_"/>
    <w:basedOn w:val="9"/>
    <w:link w:val="54"/>
    <w:locked/>
    <w:uiPriority w:val="0"/>
    <w:rPr>
      <w:b/>
      <w:bCs/>
      <w:sz w:val="32"/>
      <w:szCs w:val="32"/>
      <w:shd w:val="clear" w:color="auto" w:fill="FFFFFF"/>
    </w:rPr>
  </w:style>
  <w:style w:type="paragraph" w:customStyle="1" w:styleId="54">
    <w:name w:val="Heading #3"/>
    <w:basedOn w:val="1"/>
    <w:link w:val="53"/>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locked/>
    <w:uiPriority w:val="0"/>
    <w:rPr>
      <w:b/>
      <w:bCs/>
      <w:shd w:val="clear" w:color="auto" w:fill="FFFFFF"/>
    </w:rPr>
  </w:style>
  <w:style w:type="paragraph" w:customStyle="1" w:styleId="56">
    <w:name w:val="Table of contents (2)"/>
    <w:basedOn w:val="1"/>
    <w:link w:val="55"/>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locked/>
    <w:uiPriority w:val="0"/>
    <w:rPr>
      <w:sz w:val="21"/>
      <w:szCs w:val="21"/>
      <w:shd w:val="clear" w:color="auto" w:fill="FFFFFF"/>
    </w:rPr>
  </w:style>
  <w:style w:type="paragraph" w:customStyle="1" w:styleId="59">
    <w:name w:val="Picture caption (2)"/>
    <w:basedOn w:val="1"/>
    <w:link w:val="58"/>
    <w:uiPriority w:val="0"/>
    <w:pPr>
      <w:widowControl w:val="0"/>
      <w:shd w:val="clear" w:color="auto" w:fill="FFFFFF"/>
      <w:spacing w:after="0" w:line="232" w:lineRule="exact"/>
    </w:pPr>
    <w:rPr>
      <w:sz w:val="21"/>
      <w:szCs w:val="21"/>
    </w:rPr>
  </w:style>
  <w:style w:type="character" w:customStyle="1" w:styleId="60">
    <w:name w:val="Picture caption (3) Exact"/>
    <w:basedOn w:val="9"/>
    <w:link w:val="61"/>
    <w:locked/>
    <w:uiPriority w:val="0"/>
    <w:rPr>
      <w:sz w:val="20"/>
      <w:szCs w:val="20"/>
      <w:shd w:val="clear" w:color="auto" w:fill="FFFFFF"/>
    </w:rPr>
  </w:style>
  <w:style w:type="paragraph" w:customStyle="1" w:styleId="61">
    <w:name w:val="Picture caption (3)"/>
    <w:basedOn w:val="1"/>
    <w:link w:val="60"/>
    <w:uiPriority w:val="0"/>
    <w:pPr>
      <w:widowControl w:val="0"/>
      <w:shd w:val="clear" w:color="auto" w:fill="FFFFFF"/>
      <w:spacing w:after="0" w:line="222" w:lineRule="exact"/>
    </w:pPr>
    <w:rPr>
      <w:sz w:val="20"/>
      <w:szCs w:val="20"/>
    </w:rPr>
  </w:style>
  <w:style w:type="character" w:customStyle="1" w:styleId="62">
    <w:name w:val="Body text (4)_"/>
    <w:basedOn w:val="9"/>
    <w:link w:val="63"/>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locked/>
    <w:uiPriority w:val="0"/>
    <w:rPr>
      <w:shd w:val="clear" w:color="auto" w:fill="FFFFFF"/>
    </w:rPr>
  </w:style>
  <w:style w:type="paragraph" w:customStyle="1" w:styleId="71">
    <w:name w:val="Heading #5 (2)"/>
    <w:basedOn w:val="1"/>
    <w:link w:val="70"/>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locked/>
    <w:uiPriority w:val="0"/>
    <w:rPr>
      <w:b/>
      <w:bCs/>
      <w:sz w:val="52"/>
      <w:szCs w:val="52"/>
      <w:shd w:val="clear" w:color="auto" w:fill="FFFFFF"/>
    </w:rPr>
  </w:style>
  <w:style w:type="paragraph" w:customStyle="1" w:styleId="75">
    <w:name w:val="Body text (9)"/>
    <w:basedOn w:val="1"/>
    <w:link w:val="74"/>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locked/>
    <w:uiPriority w:val="0"/>
    <w:rPr>
      <w:b/>
      <w:bCs/>
      <w:sz w:val="72"/>
      <w:szCs w:val="72"/>
      <w:shd w:val="clear" w:color="auto" w:fill="FFFFFF"/>
    </w:rPr>
  </w:style>
  <w:style w:type="paragraph" w:customStyle="1" w:styleId="81">
    <w:name w:val="Heading #1"/>
    <w:basedOn w:val="1"/>
    <w:link w:val="80"/>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locked/>
    <w:uiPriority w:val="0"/>
    <w:rPr>
      <w:b/>
      <w:bCs/>
      <w:sz w:val="26"/>
      <w:szCs w:val="26"/>
      <w:shd w:val="clear" w:color="auto" w:fill="FFFFFF"/>
    </w:rPr>
  </w:style>
  <w:style w:type="paragraph" w:customStyle="1" w:styleId="85">
    <w:name w:val="Heading #5 (3)"/>
    <w:basedOn w:val="1"/>
    <w:link w:val="84"/>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locked/>
    <w:uiPriority w:val="0"/>
    <w:rPr>
      <w:b/>
      <w:bCs/>
      <w:sz w:val="26"/>
      <w:szCs w:val="26"/>
      <w:shd w:val="clear" w:color="auto" w:fill="FFFFFF"/>
    </w:rPr>
  </w:style>
  <w:style w:type="paragraph" w:customStyle="1" w:styleId="87">
    <w:name w:val="Body text (11)"/>
    <w:basedOn w:val="1"/>
    <w:link w:val="86"/>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locked/>
    <w:uiPriority w:val="0"/>
    <w:rPr>
      <w:sz w:val="19"/>
      <w:szCs w:val="19"/>
      <w:shd w:val="clear" w:color="auto" w:fill="FFFFFF"/>
    </w:rPr>
  </w:style>
  <w:style w:type="paragraph" w:customStyle="1" w:styleId="91">
    <w:name w:val="Table caption (4)"/>
    <w:basedOn w:val="1"/>
    <w:link w:val="90"/>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locked/>
    <w:uiPriority w:val="0"/>
    <w:rPr>
      <w:sz w:val="19"/>
      <w:szCs w:val="19"/>
      <w:shd w:val="clear" w:color="auto" w:fill="FFFFFF"/>
    </w:rPr>
  </w:style>
  <w:style w:type="paragraph" w:customStyle="1" w:styleId="93">
    <w:name w:val="Picture caption (4)"/>
    <w:basedOn w:val="1"/>
    <w:link w:val="92"/>
    <w:uiPriority w:val="0"/>
    <w:pPr>
      <w:widowControl w:val="0"/>
      <w:shd w:val="clear" w:color="auto" w:fill="FFFFFF"/>
      <w:spacing w:after="0" w:line="210" w:lineRule="exact"/>
    </w:pPr>
    <w:rPr>
      <w:sz w:val="19"/>
      <w:szCs w:val="19"/>
    </w:rPr>
  </w:style>
  <w:style w:type="character" w:customStyle="1" w:styleId="94">
    <w:name w:val="Body text (18)_"/>
    <w:basedOn w:val="9"/>
    <w:link w:val="95"/>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locked/>
    <w:uiPriority w:val="0"/>
    <w:rPr>
      <w:i/>
      <w:iCs/>
      <w:sz w:val="16"/>
      <w:szCs w:val="16"/>
      <w:shd w:val="clear" w:color="auto" w:fill="FFFFFF"/>
    </w:rPr>
  </w:style>
  <w:style w:type="paragraph" w:customStyle="1" w:styleId="99">
    <w:name w:val="Body text (24)"/>
    <w:basedOn w:val="1"/>
    <w:link w:val="98"/>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locked/>
    <w:uiPriority w:val="0"/>
    <w:rPr>
      <w:i/>
      <w:iCs/>
      <w:shd w:val="clear" w:color="auto" w:fill="FFFFFF"/>
    </w:rPr>
  </w:style>
  <w:style w:type="paragraph" w:customStyle="1" w:styleId="103">
    <w:name w:val="Picture caption (5)"/>
    <w:basedOn w:val="1"/>
    <w:link w:val="102"/>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locked/>
    <w:uiPriority w:val="0"/>
    <w:rPr>
      <w:sz w:val="21"/>
      <w:szCs w:val="21"/>
      <w:shd w:val="clear" w:color="auto" w:fill="FFFFFF"/>
    </w:rPr>
  </w:style>
  <w:style w:type="paragraph" w:customStyle="1" w:styleId="107">
    <w:name w:val="Body text (31)"/>
    <w:basedOn w:val="1"/>
    <w:link w:val="106"/>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locked/>
    <w:uiPriority w:val="0"/>
    <w:rPr>
      <w:b/>
      <w:bCs/>
      <w:sz w:val="15"/>
      <w:szCs w:val="15"/>
      <w:shd w:val="clear" w:color="auto" w:fill="FFFFFF"/>
    </w:rPr>
  </w:style>
  <w:style w:type="paragraph" w:customStyle="1" w:styleId="111">
    <w:name w:val="Body text (40)"/>
    <w:basedOn w:val="1"/>
    <w:link w:val="110"/>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locked/>
    <w:uiPriority w:val="0"/>
    <w:rPr>
      <w:i/>
      <w:iCs/>
      <w:shd w:val="clear" w:color="auto" w:fill="FFFFFF"/>
    </w:rPr>
  </w:style>
  <w:style w:type="paragraph" w:customStyle="1" w:styleId="113">
    <w:name w:val="Body text (41)"/>
    <w:basedOn w:val="1"/>
    <w:link w:val="112"/>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locked/>
    <w:uiPriority w:val="0"/>
    <w:rPr>
      <w:i/>
      <w:iCs/>
      <w:spacing w:val="30"/>
      <w:sz w:val="18"/>
      <w:szCs w:val="18"/>
      <w:shd w:val="clear" w:color="auto" w:fill="FFFFFF"/>
    </w:rPr>
  </w:style>
  <w:style w:type="paragraph" w:customStyle="1" w:styleId="119">
    <w:name w:val="Table caption (6)"/>
    <w:basedOn w:val="1"/>
    <w:link w:val="118"/>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qFormat/>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locked/>
    <w:uiPriority w:val="0"/>
    <w:rPr>
      <w:sz w:val="11"/>
      <w:szCs w:val="11"/>
      <w:shd w:val="clear" w:color="auto" w:fill="FFFFFF"/>
    </w:rPr>
  </w:style>
  <w:style w:type="paragraph" w:customStyle="1" w:styleId="123">
    <w:name w:val="Body text (44)"/>
    <w:basedOn w:val="1"/>
    <w:link w:val="122"/>
    <w:uiPriority w:val="0"/>
    <w:pPr>
      <w:widowControl w:val="0"/>
      <w:shd w:val="clear" w:color="auto" w:fill="FFFFFF"/>
      <w:spacing w:after="140" w:line="122" w:lineRule="exact"/>
    </w:pPr>
    <w:rPr>
      <w:sz w:val="11"/>
      <w:szCs w:val="11"/>
    </w:rPr>
  </w:style>
  <w:style w:type="character" w:customStyle="1" w:styleId="124">
    <w:name w:val="Body text (45)_"/>
    <w:basedOn w:val="9"/>
    <w:link w:val="125"/>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locked/>
    <w:uiPriority w:val="0"/>
    <w:rPr>
      <w:i/>
      <w:iCs/>
      <w:spacing w:val="10"/>
      <w:sz w:val="14"/>
      <w:szCs w:val="14"/>
      <w:shd w:val="clear" w:color="auto" w:fill="FFFFFF"/>
    </w:rPr>
  </w:style>
  <w:style w:type="paragraph" w:customStyle="1" w:styleId="127">
    <w:name w:val="Body text (46)"/>
    <w:basedOn w:val="1"/>
    <w:link w:val="126"/>
    <w:qFormat/>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locked/>
    <w:uiPriority w:val="0"/>
    <w:rPr>
      <w:sz w:val="10"/>
      <w:szCs w:val="10"/>
      <w:shd w:val="clear" w:color="auto" w:fill="FFFFFF"/>
    </w:rPr>
  </w:style>
  <w:style w:type="paragraph" w:customStyle="1" w:styleId="129">
    <w:name w:val="Body text (47)"/>
    <w:basedOn w:val="1"/>
    <w:link w:val="128"/>
    <w:uiPriority w:val="0"/>
    <w:pPr>
      <w:widowControl w:val="0"/>
      <w:shd w:val="clear" w:color="auto" w:fill="FFFFFF"/>
      <w:spacing w:after="0" w:line="182" w:lineRule="exact"/>
    </w:pPr>
    <w:rPr>
      <w:sz w:val="10"/>
      <w:szCs w:val="10"/>
    </w:rPr>
  </w:style>
  <w:style w:type="character" w:customStyle="1" w:styleId="130">
    <w:name w:val="Table caption (8) Exact"/>
    <w:basedOn w:val="9"/>
    <w:link w:val="131"/>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locked/>
    <w:uiPriority w:val="0"/>
    <w:rPr>
      <w:sz w:val="10"/>
      <w:szCs w:val="10"/>
      <w:shd w:val="clear" w:color="auto" w:fill="FFFFFF"/>
    </w:rPr>
  </w:style>
  <w:style w:type="paragraph" w:customStyle="1" w:styleId="133">
    <w:name w:val="Body text (48)"/>
    <w:basedOn w:val="1"/>
    <w:link w:val="132"/>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locked/>
    <w:uiPriority w:val="0"/>
    <w:rPr>
      <w:i/>
      <w:iCs/>
      <w:sz w:val="19"/>
      <w:szCs w:val="19"/>
      <w:shd w:val="clear" w:color="auto" w:fill="FFFFFF"/>
    </w:rPr>
  </w:style>
  <w:style w:type="paragraph" w:customStyle="1" w:styleId="141">
    <w:name w:val="Picture caption (7)"/>
    <w:basedOn w:val="1"/>
    <w:link w:val="140"/>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uiPriority w:val="0"/>
    <w:rPr>
      <w:u w:val="none"/>
    </w:rPr>
  </w:style>
  <w:style w:type="character" w:customStyle="1" w:styleId="143">
    <w:name w:val="Header or footer + 9.5 pt"/>
    <w:basedOn w:val="44"/>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uiPriority w:val="0"/>
    <w:rPr>
      <w:b/>
      <w:bCs/>
      <w:sz w:val="32"/>
      <w:szCs w:val="32"/>
      <w:u w:val="none"/>
    </w:rPr>
  </w:style>
  <w:style w:type="character" w:customStyle="1" w:styleId="145">
    <w:name w:val="Body text (3) + Italic"/>
    <w:basedOn w:val="144"/>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uiPriority w:val="0"/>
    <w:rPr>
      <w:sz w:val="19"/>
      <w:szCs w:val="19"/>
      <w:u w:val="none"/>
    </w:rPr>
  </w:style>
  <w:style w:type="character" w:customStyle="1" w:styleId="179">
    <w:name w:val="Body text (13)"/>
    <w:basedOn w:val="178"/>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uiPriority w:val="0"/>
    <w:rPr>
      <w:b/>
      <w:bCs/>
      <w:w w:val="66"/>
      <w:sz w:val="40"/>
      <w:szCs w:val="40"/>
      <w:u w:val="none"/>
    </w:rPr>
  </w:style>
  <w:style w:type="character" w:customStyle="1" w:styleId="185">
    <w:name w:val="Body text (16)"/>
    <w:basedOn w:val="184"/>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qFormat/>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qFormat/>
    <w:uiPriority w:val="0"/>
    <w:rPr>
      <w:sz w:val="16"/>
      <w:szCs w:val="16"/>
      <w:u w:val="none"/>
    </w:rPr>
  </w:style>
  <w:style w:type="character" w:customStyle="1" w:styleId="192">
    <w:name w:val="Body text (19)"/>
    <w:basedOn w:val="191"/>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qFormat/>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qFormat/>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qFormat/>
    <w:uiPriority w:val="0"/>
    <w:rPr>
      <w:w w:val="80"/>
      <w:sz w:val="22"/>
      <w:szCs w:val="22"/>
      <w:u w:val="none"/>
    </w:rPr>
  </w:style>
  <w:style w:type="character" w:customStyle="1" w:styleId="208">
    <w:name w:val="Body text (29) Exact"/>
    <w:basedOn w:val="9"/>
    <w:qFormat/>
    <w:uiPriority w:val="0"/>
    <w:rPr>
      <w:b/>
      <w:bCs/>
      <w:sz w:val="18"/>
      <w:szCs w:val="18"/>
      <w:u w:val="none"/>
    </w:rPr>
  </w:style>
  <w:style w:type="character" w:customStyle="1" w:styleId="209">
    <w:name w:val="Body text (30) Exact"/>
    <w:basedOn w:val="9"/>
    <w:qFormat/>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qFormat/>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qFormat/>
    <w:uiPriority w:val="0"/>
    <w:rPr>
      <w:sz w:val="20"/>
      <w:szCs w:val="20"/>
      <w:u w:val="none"/>
    </w:rPr>
  </w:style>
  <w:style w:type="character" w:customStyle="1" w:styleId="217">
    <w:name w:val="Body text (21) Exact"/>
    <w:basedOn w:val="9"/>
    <w:qFormat/>
    <w:uiPriority w:val="0"/>
    <w:rPr>
      <w:sz w:val="14"/>
      <w:szCs w:val="14"/>
      <w:u w:val="none"/>
    </w:rPr>
  </w:style>
  <w:style w:type="character" w:customStyle="1" w:styleId="218">
    <w:name w:val="Body text (26) Exact"/>
    <w:basedOn w:val="9"/>
    <w:qFormat/>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qFormat/>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qFormat/>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qFormat/>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qFormat/>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qFormat/>
    <w:uiPriority w:val="0"/>
    <w:rPr>
      <w:i/>
      <w:iCs/>
      <w:sz w:val="20"/>
      <w:szCs w:val="20"/>
      <w:u w:val="none"/>
    </w:rPr>
  </w:style>
  <w:style w:type="character" w:customStyle="1" w:styleId="255">
    <w:name w:val="Body text (36)"/>
    <w:basedOn w:val="254"/>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qFormat/>
    <w:uiPriority w:val="0"/>
    <w:rPr>
      <w:w w:val="150"/>
      <w:sz w:val="8"/>
      <w:szCs w:val="8"/>
      <w:u w:val="none"/>
    </w:rPr>
  </w:style>
  <w:style w:type="character" w:customStyle="1" w:styleId="257">
    <w:name w:val="Body text (37)"/>
    <w:basedOn w:val="256"/>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qFormat/>
    <w:uiPriority w:val="0"/>
    <w:rPr>
      <w:sz w:val="18"/>
      <w:szCs w:val="18"/>
      <w:u w:val="none"/>
    </w:rPr>
  </w:style>
  <w:style w:type="character" w:customStyle="1" w:styleId="263">
    <w:name w:val="Table caption (5) Exact"/>
    <w:basedOn w:val="9"/>
    <w:qFormat/>
    <w:uiPriority w:val="0"/>
    <w:rPr>
      <w:sz w:val="18"/>
      <w:szCs w:val="18"/>
      <w:u w:val="none"/>
    </w:rPr>
  </w:style>
  <w:style w:type="character" w:customStyle="1" w:styleId="264">
    <w:name w:val="Body text (10) + 9 pt"/>
    <w:basedOn w:val="34"/>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qFormat/>
    <w:uiPriority w:val="0"/>
    <w:rPr>
      <w:sz w:val="19"/>
      <w:szCs w:val="19"/>
      <w:shd w:val="clear" w:color="auto" w:fill="FFFFFF"/>
    </w:rPr>
  </w:style>
  <w:style w:type="character" w:customStyle="1" w:styleId="266">
    <w:name w:val="Table caption (7) + 9 pt Exact"/>
    <w:basedOn w:val="120"/>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qFormat/>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qFormat/>
    <w:uiPriority w:val="0"/>
    <w:rPr>
      <w:b/>
      <w:bCs/>
      <w:w w:val="70"/>
      <w:sz w:val="20"/>
      <w:szCs w:val="20"/>
      <w:u w:val="none"/>
    </w:rPr>
  </w:style>
  <w:style w:type="character" w:customStyle="1" w:styleId="278">
    <w:name w:val="Body text (28) + 13 pt"/>
    <w:basedOn w:val="234"/>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qFormat/>
    <w:uiPriority w:val="0"/>
    <w:rPr>
      <w:w w:val="80"/>
      <w:sz w:val="22"/>
      <w:szCs w:val="22"/>
      <w:u w:val="none"/>
    </w:rPr>
  </w:style>
  <w:style w:type="character" w:customStyle="1" w:styleId="280">
    <w:name w:val="Heading #5 (4)"/>
    <w:basedOn w:val="279"/>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qFormat/>
    <w:uiPriority w:val="0"/>
    <w:rPr>
      <w:b/>
      <w:bCs/>
      <w:w w:val="75"/>
      <w:sz w:val="20"/>
      <w:szCs w:val="20"/>
      <w:u w:val="none"/>
    </w:rPr>
  </w:style>
  <w:style w:type="character" w:customStyle="1" w:styleId="282">
    <w:name w:val="Body text (51)"/>
    <w:basedOn w:val="281"/>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qFormat/>
    <w:uiPriority w:val="0"/>
    <w:rPr>
      <w:b/>
      <w:bCs/>
      <w:w w:val="70"/>
      <w:sz w:val="20"/>
      <w:szCs w:val="20"/>
      <w:u w:val="none"/>
    </w:rPr>
  </w:style>
  <w:style w:type="character" w:customStyle="1" w:styleId="284">
    <w:name w:val="Body text (52)"/>
    <w:basedOn w:val="283"/>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qFormat/>
    <w:uiPriority w:val="0"/>
    <w:rPr>
      <w:sz w:val="16"/>
      <w:szCs w:val="16"/>
      <w:u w:val="none"/>
    </w:rPr>
  </w:style>
  <w:style w:type="character" w:customStyle="1" w:styleId="286">
    <w:name w:val="Body text (53) Exact"/>
    <w:basedOn w:val="9"/>
    <w:uiPriority w:val="0"/>
    <w:rPr>
      <w:sz w:val="15"/>
      <w:szCs w:val="15"/>
      <w:u w:val="none"/>
    </w:rPr>
  </w:style>
  <w:style w:type="character" w:customStyle="1" w:styleId="287">
    <w:name w:val="Body text (55) Exact"/>
    <w:basedOn w:val="9"/>
    <w:qFormat/>
    <w:uiPriority w:val="0"/>
    <w:rPr>
      <w:sz w:val="18"/>
      <w:szCs w:val="18"/>
      <w:u w:val="none"/>
    </w:rPr>
  </w:style>
  <w:style w:type="character" w:customStyle="1" w:styleId="288">
    <w:name w:val="Body text (53)_"/>
    <w:basedOn w:val="9"/>
    <w:qFormat/>
    <w:uiPriority w:val="0"/>
    <w:rPr>
      <w:sz w:val="15"/>
      <w:szCs w:val="15"/>
      <w:u w:val="none"/>
    </w:rPr>
  </w:style>
  <w:style w:type="character" w:customStyle="1" w:styleId="289">
    <w:name w:val="Body text (53)"/>
    <w:basedOn w:val="288"/>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qFormat/>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qFormat/>
    <w:uiPriority w:val="0"/>
    <w:rPr>
      <w:sz w:val="18"/>
      <w:szCs w:val="18"/>
      <w:u w:val="none"/>
    </w:rPr>
  </w:style>
  <w:style w:type="character" w:customStyle="1" w:styleId="297">
    <w:name w:val="Body text (55)"/>
    <w:basedOn w:val="296"/>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qFormat/>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qFormat/>
    <w:uiPriority w:val="0"/>
    <w:rPr>
      <w:smallCaps/>
      <w:color w:val="97969B"/>
      <w:sz w:val="15"/>
      <w:szCs w:val="15"/>
      <w:u w:val="none"/>
    </w:rPr>
  </w:style>
  <w:style w:type="character" w:customStyle="1" w:styleId="304">
    <w:name w:val="Body Text Char"/>
    <w:basedOn w:val="9"/>
    <w:link w:val="12"/>
    <w:qFormat/>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qFormat/>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qFormat/>
    <w:uiPriority w:val="99"/>
    <w:rPr>
      <w:color w:val="605E5C"/>
      <w:shd w:val="clear" w:color="auto" w:fill="E1DFDD"/>
    </w:rPr>
  </w:style>
  <w:style w:type="character" w:customStyle="1" w:styleId="309">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qFormat/>
    <w:uiPriority w:val="99"/>
    <w:rPr>
      <w:color w:val="808080"/>
    </w:rPr>
  </w:style>
  <w:style w:type="character" w:customStyle="1" w:styleId="311">
    <w:name w:val="katex-mathml"/>
    <w:basedOn w:val="9"/>
    <w:qFormat/>
    <w:uiPriority w:val="0"/>
  </w:style>
  <w:style w:type="character" w:customStyle="1" w:styleId="312">
    <w:name w:val="mord"/>
    <w:basedOn w:val="9"/>
    <w:qFormat/>
    <w:uiPriority w:val="0"/>
  </w:style>
  <w:style w:type="character" w:customStyle="1" w:styleId="313">
    <w:name w:val="mop"/>
    <w:basedOn w:val="9"/>
    <w:qFormat/>
    <w:uiPriority w:val="0"/>
  </w:style>
  <w:style w:type="character" w:customStyle="1" w:styleId="314">
    <w:name w:val="vlist-s"/>
    <w:basedOn w:val="9"/>
    <w:qFormat/>
    <w:uiPriority w:val="0"/>
  </w:style>
  <w:style w:type="character" w:customStyle="1" w:styleId="315">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qFormat/>
    <w:uiPriority w:val="0"/>
  </w:style>
  <w:style w:type="character" w:customStyle="1" w:styleId="320">
    <w:name w:val="mrel"/>
    <w:basedOn w:val="9"/>
    <w:qFormat/>
    <w:uiPriority w:val="0"/>
  </w:style>
  <w:style w:type="character" w:customStyle="1" w:styleId="321">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qFormat/>
    <w:uiPriority w:val="0"/>
  </w:style>
  <w:style w:type="character" w:customStyle="1" w:styleId="325">
    <w:name w:val="citation-0"/>
    <w:basedOn w:val="9"/>
    <w:qFormat/>
    <w:uiPriority w:val="0"/>
  </w:style>
  <w:style w:type="character" w:customStyle="1" w:styleId="326">
    <w:name w:val="button-container"/>
    <w:basedOn w:val="9"/>
    <w:qFormat/>
    <w:uiPriority w:val="0"/>
  </w:style>
  <w:style w:type="character" w:customStyle="1" w:styleId="327">
    <w:name w:val="citation-1"/>
    <w:basedOn w:val="9"/>
    <w:qFormat/>
    <w:uiPriority w:val="0"/>
  </w:style>
  <w:style w:type="character" w:customStyle="1" w:styleId="328">
    <w:name w:val="citation-2"/>
    <w:basedOn w:val="9"/>
    <w:qFormat/>
    <w:uiPriority w:val="0"/>
  </w:style>
  <w:style w:type="character" w:customStyle="1" w:styleId="329">
    <w:name w:val="citation-3"/>
    <w:basedOn w:val="9"/>
    <w:qFormat/>
    <w:uiPriority w:val="0"/>
  </w:style>
  <w:style w:type="character" w:customStyle="1" w:styleId="330">
    <w:name w:val="citation-4"/>
    <w:basedOn w:val="9"/>
    <w:qFormat/>
    <w:uiPriority w:val="0"/>
  </w:style>
  <w:style w:type="character" w:customStyle="1" w:styleId="331">
    <w:name w:val="citation-5"/>
    <w:basedOn w:val="9"/>
    <w:qFormat/>
    <w:uiPriority w:val="0"/>
  </w:style>
  <w:style w:type="character" w:customStyle="1" w:styleId="332">
    <w:name w:val="citation-6"/>
    <w:basedOn w:val="9"/>
    <w:qFormat/>
    <w:uiPriority w:val="0"/>
  </w:style>
  <w:style w:type="character" w:customStyle="1" w:styleId="333">
    <w:name w:val="citation-7"/>
    <w:basedOn w:val="9"/>
    <w:qFormat/>
    <w:uiPriority w:val="0"/>
  </w:style>
  <w:style w:type="character" w:customStyle="1" w:styleId="334">
    <w:name w:val="citation-8"/>
    <w:basedOn w:val="9"/>
    <w:qFormat/>
    <w:uiPriority w:val="0"/>
  </w:style>
  <w:style w:type="character" w:customStyle="1" w:styleId="335">
    <w:name w:val="citation-9"/>
    <w:basedOn w:val="9"/>
    <w:qFormat/>
    <w:uiPriority w:val="0"/>
  </w:style>
  <w:style w:type="character" w:customStyle="1" w:styleId="336">
    <w:name w:val="citation-10"/>
    <w:basedOn w:val="9"/>
    <w:qFormat/>
    <w:uiPriority w:val="0"/>
  </w:style>
  <w:style w:type="character" w:customStyle="1" w:styleId="337">
    <w:name w:val="citation-11"/>
    <w:basedOn w:val="9"/>
    <w:qFormat/>
    <w:uiPriority w:val="0"/>
  </w:style>
  <w:style w:type="character" w:customStyle="1" w:styleId="338">
    <w:name w:val="citation-12"/>
    <w:basedOn w:val="9"/>
    <w:qFormat/>
    <w:uiPriority w:val="0"/>
  </w:style>
  <w:style w:type="character" w:customStyle="1" w:styleId="339">
    <w:name w:val="citation-13"/>
    <w:basedOn w:val="9"/>
    <w:qFormat/>
    <w:uiPriority w:val="0"/>
  </w:style>
  <w:style w:type="character" w:customStyle="1" w:styleId="340">
    <w:name w:val="citation-14"/>
    <w:basedOn w:val="9"/>
    <w:qFormat/>
    <w:uiPriority w:val="0"/>
  </w:style>
  <w:style w:type="character" w:customStyle="1" w:styleId="341">
    <w:name w:val="citation-15"/>
    <w:basedOn w:val="9"/>
    <w:qFormat/>
    <w:uiPriority w:val="0"/>
  </w:style>
  <w:style w:type="character" w:customStyle="1" w:styleId="342">
    <w:name w:val="citation-16"/>
    <w:basedOn w:val="9"/>
    <w:qFormat/>
    <w:uiPriority w:val="0"/>
  </w:style>
  <w:style w:type="character" w:customStyle="1" w:styleId="343">
    <w:name w:val="citation-17"/>
    <w:basedOn w:val="9"/>
    <w:qFormat/>
    <w:uiPriority w:val="0"/>
  </w:style>
  <w:style w:type="character" w:customStyle="1" w:styleId="344">
    <w:name w:val="citation-18"/>
    <w:basedOn w:val="9"/>
    <w:qFormat/>
    <w:uiPriority w:val="0"/>
  </w:style>
  <w:style w:type="character" w:customStyle="1" w:styleId="345">
    <w:name w:val="citation-19"/>
    <w:basedOn w:val="9"/>
    <w:qFormat/>
    <w:uiPriority w:val="0"/>
  </w:style>
  <w:style w:type="character" w:customStyle="1" w:styleId="346">
    <w:name w:val="mopen"/>
    <w:basedOn w:val="9"/>
    <w:qFormat/>
    <w:uiPriority w:val="0"/>
  </w:style>
  <w:style w:type="character" w:customStyle="1" w:styleId="347">
    <w:name w:val="mclose"/>
    <w:basedOn w:val="9"/>
    <w:qFormat/>
    <w:uiPriority w:val="0"/>
  </w:style>
  <w:style w:type="table" w:customStyle="1" w:styleId="348">
    <w:name w:val="TableGrid"/>
    <w:qFormat/>
    <w:uiPriority w:val="0"/>
    <w:pPr>
      <w:spacing w:after="0" w:line="240" w:lineRule="auto"/>
    </w:pPr>
    <w:tblPr>
      <w:tblCellMar>
        <w:top w:w="0" w:type="dxa"/>
        <w:left w:w="0" w:type="dxa"/>
        <w:bottom w:w="0" w:type="dxa"/>
        <w:right w:w="0" w:type="dxa"/>
      </w:tblCellMar>
    </w:tblPr>
  </w:style>
  <w:style w:type="character" w:customStyle="1" w:styleId="349">
    <w:name w:val="_fadein_m1hgl_8"/>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0748D9-11D7-42C2-A5EF-7A3DB855DDA8}">
  <ds:schemaRefs/>
</ds:datastoreItem>
</file>

<file path=docProps/app.xml><?xml version="1.0" encoding="utf-8"?>
<Properties xmlns="http://schemas.openxmlformats.org/officeDocument/2006/extended-properties" xmlns:vt="http://schemas.openxmlformats.org/officeDocument/2006/docPropsVTypes">
  <Template>Normal</Template>
  <Pages>11</Pages>
  <Words>1795</Words>
  <Characters>12153</Characters>
  <Lines>98</Lines>
  <Paragraphs>27</Paragraphs>
  <TotalTime>0</TotalTime>
  <ScaleCrop>false</ScaleCrop>
  <LinksUpToDate>false</LinksUpToDate>
  <CharactersWithSpaces>13876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2026-09-03T06:36:00Z</dcterms:created>
  <dc:creator>user</dc:creator>
  <cp:lastModifiedBy>Administrator</cp:lastModifiedBy>
  <cp:lastPrinted>2026-08-31T03:20:00Z</cp:lastPrinted>
  <dcterms:modified xsi:type="dcterms:W3CDTF">2026-09-11T08:30:33Z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2E0835D08A45460DAD6C75E1CB77703A_13</vt:lpwstr>
  </property>
</Properties>
</file>