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D321A4">
      <w:pPr>
        <w:spacing w:after="0" w:line="240" w:lineRule="auto"/>
        <w:jc w:val="center"/>
        <w:rPr>
          <w:rFonts w:ascii="Times New Roman" w:hAnsi="Times New Roman" w:eastAsia="Times New Roman" w:cs="Times New Roman"/>
          <w:b/>
          <w:bCs/>
          <w:sz w:val="24"/>
          <w:szCs w:val="24"/>
        </w:rPr>
      </w:pPr>
      <w:bookmarkStart w:id="1" w:name="_GoBack"/>
      <w:bookmarkEnd w:id="1"/>
      <w:bookmarkStart w:id="0" w:name="_Hlk200134865"/>
      <w:r>
        <w:rPr>
          <w:rFonts w:ascii="Times New Roman" w:hAnsi="Times New Roman" w:eastAsia="Times New Roman" w:cs="Times New Roman"/>
          <w:b/>
          <w:bCs/>
          <w:sz w:val="24"/>
          <w:szCs w:val="24"/>
        </w:rPr>
        <w:t>ABSTRAK</w:t>
      </w:r>
    </w:p>
    <w:p w14:paraId="04BE8086">
      <w:pPr>
        <w:spacing w:after="0" w:line="240" w:lineRule="auto"/>
        <w:jc w:val="center"/>
        <w:rPr>
          <w:rFonts w:ascii="Times New Roman" w:hAnsi="Times New Roman" w:eastAsia="Times New Roman" w:cs="Times New Roman"/>
          <w:b/>
          <w:bCs/>
          <w:sz w:val="24"/>
          <w:szCs w:val="24"/>
        </w:rPr>
      </w:pPr>
    </w:p>
    <w:p w14:paraId="7992ED8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PENGARUH STRATEGI PERMAINAN KOTAK KARTU </w:t>
      </w:r>
    </w:p>
    <w:p w14:paraId="14B02A8B">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SEBAGAI STIMULASI KEMAMPUAN BERBICARA </w:t>
      </w:r>
    </w:p>
    <w:p w14:paraId="455CD4C3">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ANAK DI TK SATU ATAP SDN 146 KAYU LAUT </w:t>
      </w:r>
    </w:p>
    <w:p w14:paraId="155B148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KABUPATEN MANDAILING NATAL </w:t>
      </w:r>
    </w:p>
    <w:p w14:paraId="622E86A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TAHUN PEMBELAJARAN </w:t>
      </w:r>
    </w:p>
    <w:p w14:paraId="2DEFD2AA">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2025-2026 </w:t>
      </w:r>
    </w:p>
    <w:p w14:paraId="2FA548D4">
      <w:pPr>
        <w:spacing w:after="0" w:line="240" w:lineRule="auto"/>
        <w:rPr>
          <w:rFonts w:ascii="Times New Roman" w:hAnsi="Times New Roman" w:eastAsia="Times New Roman" w:cs="Times New Roman"/>
          <w:b/>
          <w:sz w:val="24"/>
          <w:szCs w:val="24"/>
        </w:rPr>
      </w:pPr>
    </w:p>
    <w:p w14:paraId="72E7AD14">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640A2FDE">
      <w:pPr>
        <w:spacing w:after="0" w:line="240" w:lineRule="auto"/>
        <w:rPr>
          <w:rFonts w:ascii="Times New Roman" w:hAnsi="Times New Roman" w:eastAsia="Times New Roman" w:cs="Times New Roman"/>
          <w:b/>
          <w:sz w:val="24"/>
          <w:szCs w:val="24"/>
        </w:rPr>
      </w:pPr>
    </w:p>
    <w:p w14:paraId="75DB3156">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DERMINA SARI</w:t>
      </w:r>
    </w:p>
    <w:p w14:paraId="61739F44">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247015071</w:t>
      </w:r>
    </w:p>
    <w:p w14:paraId="603DF29F">
      <w:pPr>
        <w:spacing w:after="0" w:line="240" w:lineRule="auto"/>
        <w:jc w:val="both"/>
        <w:rPr>
          <w:rFonts w:ascii="Times New Roman" w:hAnsi="Times New Roman" w:eastAsia="Times New Roman" w:cs="Times New Roman"/>
          <w:sz w:val="24"/>
          <w:szCs w:val="24"/>
        </w:rPr>
      </w:pPr>
    </w:p>
    <w:p w14:paraId="66534E3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bertujuan untuk mengetahui pengaruh strategi permainan kotak kartu sebagai stimulasi kemampuan berbicara anak di TK Satu Atap SDN 146 Kayu Laut, Kabupaten Mandailing Natal Tahun Pembelajaran 2025–2026. Permainan kotak kartu merupakan salah satu media edukatif yang dirancang untuk menstimulasi kemampuan verbal anak melalui gambar dan simbol yang menarik. Penelitian ini dilatarbelakangi oleh rendahnya keterampilan berbicara anak di kelompok A (usia 4–5 tahun), yang ditandai dengan minimnya keberanian menyampaikan pendapat, kosa kata terbatas, dan kurangnya interaksi lisan antar teman sebaya.</w:t>
      </w:r>
    </w:p>
    <w:p w14:paraId="24ECC4D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Metode yang digunakan adalah pendekatan kuantitatif dengan desain eksperimen semu (quasi experiment) dalam bentuk One Group Pretest-Posttest Design. Subjek penelitian adalah 15 anak kelompok A di TK Satu Atap SDN 146 Kayu Laut. Teknik pengumpulan data dilakukan melalui observasi dan penilaian perkembangan berbicara anak yang meliputi tiga indikator utama: menyebutkan kata yang dikenal, menjawab pertanyaan sesuai pertanyaan, dan meniru menulis serta mengucapkan huruf.</w:t>
      </w:r>
    </w:p>
    <w:p w14:paraId="2A472CD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pretest menunjukkan bahwa rata-rata nilai kemampuan berbicara anak sebelum diberikan perlakuan adalah 48,00, dengan sebagian besar anak berada pada kategori “Belum Berkembang (BB)” dan “Mulai Berkembang (MB)”. Setelah perlakuan menggunakan strategi permainan kotak kartu selama empat kali pertemuan, hasil posttest menunjukkan rata-rata nilai meningkat menjadi 82,67, dengan dominasi pada kategori “Berkembang Sangat Baik (BSB)”.</w:t>
      </w:r>
    </w:p>
    <w:p w14:paraId="078F0BD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uji statistik menggunakan uji t (paired sample t-test), diperoleh nilai thitung = 15,53 dengan ttabel = 2,145 pada taraf signifikan 5% (df = 14), sehingga thitung &gt; ttabel. Dengan demikian, terdapat perbedaan yang signifikan antara kemampuan berbicara anak sebelum dan sesudah diberi perlakuan. Hal ini membuktikan bahwa strategi permainan kotak kartu berpengaruh signifikan dalam meningkatkan kemampuan berbicara anak usia dini.</w:t>
      </w:r>
    </w:p>
    <w:p w14:paraId="6038DD73">
      <w:pPr>
        <w:spacing w:after="0" w:line="240" w:lineRule="auto"/>
        <w:jc w:val="both"/>
        <w:rPr>
          <w:rFonts w:ascii="Times New Roman" w:hAnsi="Times New Roman" w:eastAsia="Times New Roman" w:cs="Times New Roman"/>
          <w:sz w:val="24"/>
          <w:szCs w:val="24"/>
        </w:rPr>
      </w:pPr>
    </w:p>
    <w:p w14:paraId="483A308C">
      <w:pPr>
        <w:spacing w:after="0" w:line="240" w:lineRule="auto"/>
        <w:ind w:left="1418" w:hanging="1418"/>
        <w:jc w:val="both"/>
        <w:rPr>
          <w:rFonts w:ascii="Times New Roman" w:hAnsi="Times New Roman" w:eastAsia="Times New Roman" w:cs="Times New Roman"/>
          <w:i/>
          <w:iCs/>
          <w:sz w:val="24"/>
          <w:szCs w:val="24"/>
        </w:rPr>
      </w:pPr>
      <w:r>
        <w:rPr>
          <w:rFonts w:ascii="Times New Roman" w:hAnsi="Times New Roman" w:eastAsia="Times New Roman" w:cs="Times New Roman"/>
          <w:b/>
          <w:bCs/>
          <w:sz w:val="24"/>
          <w:szCs w:val="24"/>
        </w:rPr>
        <w:t>Kata Kunci</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strategi permainan kotak kartu, kemampuan berbicara, stimulasi bahasa, anak usia dini.</w:t>
      </w:r>
    </w:p>
    <w:p w14:paraId="1B55568B">
      <w:pPr>
        <w:spacing w:after="0" w:line="240" w:lineRule="auto"/>
        <w:jc w:val="both"/>
        <w:rPr>
          <w:rFonts w:ascii="Times New Roman" w:hAnsi="Times New Roman" w:eastAsia="Times New Roman" w:cs="Times New Roman"/>
          <w:b/>
          <w:color w:val="000000"/>
          <w:spacing w:val="8"/>
          <w:sz w:val="24"/>
          <w:szCs w:val="24"/>
        </w:rPr>
      </w:pPr>
    </w:p>
    <w:p w14:paraId="5417516E">
      <w:pPr>
        <w:spacing w:after="0" w:line="240" w:lineRule="auto"/>
        <w:jc w:val="center"/>
        <w:rPr>
          <w:rFonts w:ascii="Times New Roman Bold" w:hAnsi="Times New Roman Bold" w:eastAsia="Times New Roman" w:cs="Times New Roman"/>
          <w:b/>
          <w:bCs/>
          <w:sz w:val="24"/>
          <w:szCs w:val="24"/>
        </w:rPr>
        <w:sectPr>
          <w:headerReference r:id="rId7" w:type="first"/>
          <w:headerReference r:id="rId5" w:type="default"/>
          <w:footerReference r:id="rId8" w:type="default"/>
          <w:headerReference r:id="rId6" w:type="even"/>
          <w:pgSz w:w="11907" w:h="16839"/>
          <w:pgMar w:top="2268" w:right="1701" w:bottom="1701" w:left="2268" w:header="720" w:footer="1111" w:gutter="0"/>
          <w:pgNumType w:fmt="lowerRoman" w:start="1"/>
          <w:cols w:space="720" w:num="1"/>
          <w:docGrid w:linePitch="299" w:charSpace="0"/>
        </w:sectPr>
      </w:pPr>
    </w:p>
    <w:p w14:paraId="798080C9">
      <w:pPr>
        <w:spacing w:after="0" w:line="240" w:lineRule="auto"/>
        <w:jc w:val="center"/>
        <w:rPr>
          <w:rFonts w:ascii="Times New Roman Bold" w:hAnsi="Times New Roman Bold" w:eastAsia="Times New Roman" w:cs="Times New Roman"/>
          <w:sz w:val="24"/>
          <w:szCs w:val="24"/>
        </w:rPr>
      </w:pPr>
    </w:p>
    <w:bookmarkEnd w:id="0"/>
    <w:p w14:paraId="009F11E1">
      <w:pPr>
        <w:widowControl w:val="0"/>
        <w:tabs>
          <w:tab w:val="left" w:pos="2940"/>
          <w:tab w:val="center" w:pos="4252"/>
        </w:tabs>
        <w:autoSpaceDE w:val="0"/>
        <w:autoSpaceDN w:val="0"/>
        <w:spacing w:after="0" w:line="360" w:lineRule="auto"/>
        <w:rPr>
          <w:rFonts w:ascii="Times New Roman" w:hAnsi="Times New Roman" w:eastAsia="Times New Roman" w:cs="Times New Roman"/>
          <w:b/>
          <w:bCs/>
          <w:sz w:val="24"/>
          <w:szCs w:val="24"/>
          <w:lang w:val="id"/>
        </w:rPr>
      </w:pPr>
      <w:r>
        <w:rPr>
          <w:rFonts w:ascii="Times New Roman" w:hAnsi="Times New Roman" w:eastAsia="Times New Roman" w:cs="Times New Roman"/>
          <w:b/>
          <w:bCs/>
          <w:sz w:val="24"/>
          <w:szCs w:val="24"/>
        </w:rPr>
        <w:drawing>
          <wp:inline distT="0" distB="0" distL="0" distR="0">
            <wp:extent cx="6840855" cy="96704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9" w:type="default"/>
      <w:footerReference r:id="rId10" w:type="default"/>
      <w:pgSz w:w="11907" w:h="16839"/>
      <w:pgMar w:top="567" w:right="567" w:bottom="567" w:left="567" w:header="0" w:footer="0" w:gutter="0"/>
      <w:pgNumType w:fmt="lowerRoman"/>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w:t>
    </w:r>
    <w:r>
      <w:rPr>
        <w:rFonts w:ascii="Times New Roman" w:hAnsi="Times New Roman" w:cs="Times New Roman"/>
        <w:sz w:val="24"/>
        <w:szCs w:val="24"/>
      </w:rPr>
      <w:fldChar w:fldCharType="end"/>
    </w:r>
  </w:p>
  <w:p w14:paraId="2A0A1804">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3E06">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97306192" o:spid="_x0000_s2054"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B03F8">
    <w:pPr>
      <w:pStyle w:val="16"/>
    </w:pPr>
    <w:r>
      <w:pict>
        <v:shape id="WordPictureWatermark97306191" o:spid="_x0000_s2053"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464E1">
    <w:pPr>
      <w:pStyle w:val="16"/>
    </w:pPr>
    <w:r>
      <w:pict>
        <v:shape id="WordPictureWatermark97306190" o:spid="_x0000_s2052"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307853870"/>
      <w:docPartObj>
        <w:docPartGallery w:val="AutoText"/>
      </w:docPartObj>
    </w:sdtPr>
    <w:sdtEndPr>
      <w:rPr>
        <w:rFonts w:ascii="Times New Roman" w:hAnsi="Times New Roman" w:cs="Times New Roman"/>
        <w:sz w:val="24"/>
        <w:szCs w:val="24"/>
      </w:rPr>
    </w:sdtEndPr>
    <w:sdtContent>
      <w:p w14:paraId="5A76525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97306204" o:spid="_x0000_s2071"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08425896">
    <w:pPr>
      <w:pStyle w:val="12"/>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iztI/sg/wD0k6v3hH4xzjrBq704=" w:salt="cszDXesb5ni+rf3K7wSPn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EC4"/>
    <w:rsid w:val="000526A3"/>
    <w:rsid w:val="000566AC"/>
    <w:rsid w:val="000610AC"/>
    <w:rsid w:val="000652AC"/>
    <w:rsid w:val="00066C41"/>
    <w:rsid w:val="0007628A"/>
    <w:rsid w:val="00082C7F"/>
    <w:rsid w:val="00085210"/>
    <w:rsid w:val="0008752B"/>
    <w:rsid w:val="00093398"/>
    <w:rsid w:val="000941E6"/>
    <w:rsid w:val="000A0B44"/>
    <w:rsid w:val="000A3683"/>
    <w:rsid w:val="000A65FF"/>
    <w:rsid w:val="000A6A9B"/>
    <w:rsid w:val="000B2BF2"/>
    <w:rsid w:val="000B4810"/>
    <w:rsid w:val="000B66D3"/>
    <w:rsid w:val="000C5A2B"/>
    <w:rsid w:val="000C622F"/>
    <w:rsid w:val="000D09AC"/>
    <w:rsid w:val="000D2359"/>
    <w:rsid w:val="000E2722"/>
    <w:rsid w:val="000E60D9"/>
    <w:rsid w:val="000F003E"/>
    <w:rsid w:val="00100365"/>
    <w:rsid w:val="00101226"/>
    <w:rsid w:val="00105E46"/>
    <w:rsid w:val="001070AA"/>
    <w:rsid w:val="0012270B"/>
    <w:rsid w:val="00127FF1"/>
    <w:rsid w:val="001336CE"/>
    <w:rsid w:val="00133EF1"/>
    <w:rsid w:val="0014401C"/>
    <w:rsid w:val="00144FB9"/>
    <w:rsid w:val="001462FC"/>
    <w:rsid w:val="001503E5"/>
    <w:rsid w:val="00152371"/>
    <w:rsid w:val="00155DAD"/>
    <w:rsid w:val="00162AFC"/>
    <w:rsid w:val="001633D1"/>
    <w:rsid w:val="00165CEA"/>
    <w:rsid w:val="0017154E"/>
    <w:rsid w:val="00176EAA"/>
    <w:rsid w:val="00180CA7"/>
    <w:rsid w:val="001822C5"/>
    <w:rsid w:val="00182FA8"/>
    <w:rsid w:val="001902A1"/>
    <w:rsid w:val="001A0119"/>
    <w:rsid w:val="001A01F9"/>
    <w:rsid w:val="001A1D8B"/>
    <w:rsid w:val="001A46F8"/>
    <w:rsid w:val="001B47C6"/>
    <w:rsid w:val="001B725E"/>
    <w:rsid w:val="001C23AC"/>
    <w:rsid w:val="001C68DA"/>
    <w:rsid w:val="001D2B24"/>
    <w:rsid w:val="001D3542"/>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7672"/>
    <w:rsid w:val="00220A25"/>
    <w:rsid w:val="00221C26"/>
    <w:rsid w:val="00225E73"/>
    <w:rsid w:val="00227AFA"/>
    <w:rsid w:val="002321A9"/>
    <w:rsid w:val="00235414"/>
    <w:rsid w:val="00236D4A"/>
    <w:rsid w:val="002370E0"/>
    <w:rsid w:val="00243567"/>
    <w:rsid w:val="00246234"/>
    <w:rsid w:val="0025054F"/>
    <w:rsid w:val="00255363"/>
    <w:rsid w:val="00255B34"/>
    <w:rsid w:val="002617A2"/>
    <w:rsid w:val="00263E05"/>
    <w:rsid w:val="0027083F"/>
    <w:rsid w:val="00271480"/>
    <w:rsid w:val="002719FF"/>
    <w:rsid w:val="002742BE"/>
    <w:rsid w:val="002769CB"/>
    <w:rsid w:val="0028076E"/>
    <w:rsid w:val="00291786"/>
    <w:rsid w:val="00294619"/>
    <w:rsid w:val="00297911"/>
    <w:rsid w:val="002A117E"/>
    <w:rsid w:val="002A13A1"/>
    <w:rsid w:val="002A13B3"/>
    <w:rsid w:val="002A2D0B"/>
    <w:rsid w:val="002B4121"/>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A1162"/>
    <w:rsid w:val="003A44D1"/>
    <w:rsid w:val="003B09B7"/>
    <w:rsid w:val="003B3F45"/>
    <w:rsid w:val="003C5C6E"/>
    <w:rsid w:val="003C6982"/>
    <w:rsid w:val="003D0BCB"/>
    <w:rsid w:val="003E6B23"/>
    <w:rsid w:val="004108DD"/>
    <w:rsid w:val="00422532"/>
    <w:rsid w:val="00424EDA"/>
    <w:rsid w:val="00425B33"/>
    <w:rsid w:val="00433249"/>
    <w:rsid w:val="00433B64"/>
    <w:rsid w:val="00434581"/>
    <w:rsid w:val="004477CC"/>
    <w:rsid w:val="004530A4"/>
    <w:rsid w:val="0045621A"/>
    <w:rsid w:val="00461162"/>
    <w:rsid w:val="004612A1"/>
    <w:rsid w:val="0046436C"/>
    <w:rsid w:val="00464AF8"/>
    <w:rsid w:val="00472D2F"/>
    <w:rsid w:val="00473E77"/>
    <w:rsid w:val="00476ABB"/>
    <w:rsid w:val="00477ECA"/>
    <w:rsid w:val="0048072B"/>
    <w:rsid w:val="004813C4"/>
    <w:rsid w:val="00481789"/>
    <w:rsid w:val="00483E8A"/>
    <w:rsid w:val="00486692"/>
    <w:rsid w:val="00490BDB"/>
    <w:rsid w:val="004A4A7E"/>
    <w:rsid w:val="004B485F"/>
    <w:rsid w:val="004B7701"/>
    <w:rsid w:val="004C1A20"/>
    <w:rsid w:val="004C4E57"/>
    <w:rsid w:val="004D279A"/>
    <w:rsid w:val="004D4A01"/>
    <w:rsid w:val="004E2D75"/>
    <w:rsid w:val="004E6227"/>
    <w:rsid w:val="004E6365"/>
    <w:rsid w:val="004F16E8"/>
    <w:rsid w:val="005039FD"/>
    <w:rsid w:val="005046B1"/>
    <w:rsid w:val="00505CC2"/>
    <w:rsid w:val="005120F3"/>
    <w:rsid w:val="00525EB7"/>
    <w:rsid w:val="00534B34"/>
    <w:rsid w:val="00537438"/>
    <w:rsid w:val="0054138C"/>
    <w:rsid w:val="00543A82"/>
    <w:rsid w:val="00544BF1"/>
    <w:rsid w:val="00546A40"/>
    <w:rsid w:val="005471C9"/>
    <w:rsid w:val="00560A66"/>
    <w:rsid w:val="00565700"/>
    <w:rsid w:val="0056662C"/>
    <w:rsid w:val="00566753"/>
    <w:rsid w:val="00572613"/>
    <w:rsid w:val="00576531"/>
    <w:rsid w:val="0057731C"/>
    <w:rsid w:val="00582C96"/>
    <w:rsid w:val="00585393"/>
    <w:rsid w:val="00591120"/>
    <w:rsid w:val="00597859"/>
    <w:rsid w:val="0059797E"/>
    <w:rsid w:val="005A5138"/>
    <w:rsid w:val="005A621F"/>
    <w:rsid w:val="005B193D"/>
    <w:rsid w:val="005B2D54"/>
    <w:rsid w:val="005C2B31"/>
    <w:rsid w:val="005C763F"/>
    <w:rsid w:val="005D35B8"/>
    <w:rsid w:val="005E1754"/>
    <w:rsid w:val="005F17E3"/>
    <w:rsid w:val="005F2543"/>
    <w:rsid w:val="005F4899"/>
    <w:rsid w:val="006064CC"/>
    <w:rsid w:val="00607A40"/>
    <w:rsid w:val="00612C43"/>
    <w:rsid w:val="006133D0"/>
    <w:rsid w:val="006149FA"/>
    <w:rsid w:val="006214BF"/>
    <w:rsid w:val="00622B0C"/>
    <w:rsid w:val="00625F6B"/>
    <w:rsid w:val="00627B7C"/>
    <w:rsid w:val="006361B9"/>
    <w:rsid w:val="00641263"/>
    <w:rsid w:val="00652B79"/>
    <w:rsid w:val="0065383B"/>
    <w:rsid w:val="0065507C"/>
    <w:rsid w:val="00655A97"/>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FE8"/>
    <w:rsid w:val="0073026D"/>
    <w:rsid w:val="0073628A"/>
    <w:rsid w:val="00736AD6"/>
    <w:rsid w:val="00741833"/>
    <w:rsid w:val="00743C7E"/>
    <w:rsid w:val="00753BDB"/>
    <w:rsid w:val="0075583E"/>
    <w:rsid w:val="007559CE"/>
    <w:rsid w:val="00757844"/>
    <w:rsid w:val="00761916"/>
    <w:rsid w:val="007636E5"/>
    <w:rsid w:val="00763CF9"/>
    <w:rsid w:val="007669E8"/>
    <w:rsid w:val="00774DCA"/>
    <w:rsid w:val="00784590"/>
    <w:rsid w:val="00784AAE"/>
    <w:rsid w:val="00794724"/>
    <w:rsid w:val="00794B64"/>
    <w:rsid w:val="00794E64"/>
    <w:rsid w:val="00796392"/>
    <w:rsid w:val="007A7CE7"/>
    <w:rsid w:val="007B1D58"/>
    <w:rsid w:val="007B27F8"/>
    <w:rsid w:val="007C0752"/>
    <w:rsid w:val="007C72AC"/>
    <w:rsid w:val="007E2F81"/>
    <w:rsid w:val="007E4120"/>
    <w:rsid w:val="007F5A50"/>
    <w:rsid w:val="007F6F30"/>
    <w:rsid w:val="007F6F48"/>
    <w:rsid w:val="00803D08"/>
    <w:rsid w:val="00814E0C"/>
    <w:rsid w:val="00823CD9"/>
    <w:rsid w:val="0082669A"/>
    <w:rsid w:val="008311FE"/>
    <w:rsid w:val="008404AD"/>
    <w:rsid w:val="0084078A"/>
    <w:rsid w:val="00841465"/>
    <w:rsid w:val="00846721"/>
    <w:rsid w:val="00866287"/>
    <w:rsid w:val="00872ABF"/>
    <w:rsid w:val="00874E9A"/>
    <w:rsid w:val="0088191D"/>
    <w:rsid w:val="00883D2C"/>
    <w:rsid w:val="00894761"/>
    <w:rsid w:val="0089633A"/>
    <w:rsid w:val="008A1832"/>
    <w:rsid w:val="008A1FE9"/>
    <w:rsid w:val="008A6835"/>
    <w:rsid w:val="008A6B8D"/>
    <w:rsid w:val="008B0FFB"/>
    <w:rsid w:val="008B2073"/>
    <w:rsid w:val="008C6C75"/>
    <w:rsid w:val="008D03A5"/>
    <w:rsid w:val="008D0ACF"/>
    <w:rsid w:val="008D1EDC"/>
    <w:rsid w:val="008D2245"/>
    <w:rsid w:val="008D2EFF"/>
    <w:rsid w:val="008D3FD7"/>
    <w:rsid w:val="008F62ED"/>
    <w:rsid w:val="008F6E07"/>
    <w:rsid w:val="008F7706"/>
    <w:rsid w:val="00902961"/>
    <w:rsid w:val="00902FA3"/>
    <w:rsid w:val="00906917"/>
    <w:rsid w:val="0091008B"/>
    <w:rsid w:val="00911727"/>
    <w:rsid w:val="00912EA3"/>
    <w:rsid w:val="009243E0"/>
    <w:rsid w:val="009260DA"/>
    <w:rsid w:val="00931220"/>
    <w:rsid w:val="0094054C"/>
    <w:rsid w:val="00941EC4"/>
    <w:rsid w:val="00942F88"/>
    <w:rsid w:val="0095549F"/>
    <w:rsid w:val="00964049"/>
    <w:rsid w:val="009651CE"/>
    <w:rsid w:val="009663A1"/>
    <w:rsid w:val="00973A49"/>
    <w:rsid w:val="00975DCE"/>
    <w:rsid w:val="00976835"/>
    <w:rsid w:val="009832A8"/>
    <w:rsid w:val="00987B39"/>
    <w:rsid w:val="00990D6C"/>
    <w:rsid w:val="0099170F"/>
    <w:rsid w:val="009979E3"/>
    <w:rsid w:val="009A1730"/>
    <w:rsid w:val="009C2D06"/>
    <w:rsid w:val="009C331D"/>
    <w:rsid w:val="009C39BC"/>
    <w:rsid w:val="009D0452"/>
    <w:rsid w:val="009D4A96"/>
    <w:rsid w:val="009D4F35"/>
    <w:rsid w:val="009D627D"/>
    <w:rsid w:val="009E2674"/>
    <w:rsid w:val="009E3224"/>
    <w:rsid w:val="009E6A88"/>
    <w:rsid w:val="009F3259"/>
    <w:rsid w:val="009F43F4"/>
    <w:rsid w:val="00A065AA"/>
    <w:rsid w:val="00A1151C"/>
    <w:rsid w:val="00A11ADD"/>
    <w:rsid w:val="00A14FA8"/>
    <w:rsid w:val="00A2044E"/>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A6DB3"/>
    <w:rsid w:val="00AA7841"/>
    <w:rsid w:val="00AB1C42"/>
    <w:rsid w:val="00AB7FCF"/>
    <w:rsid w:val="00AC129E"/>
    <w:rsid w:val="00AC3B51"/>
    <w:rsid w:val="00AC3DFA"/>
    <w:rsid w:val="00AD18DD"/>
    <w:rsid w:val="00AD7702"/>
    <w:rsid w:val="00AE1909"/>
    <w:rsid w:val="00AE1B4E"/>
    <w:rsid w:val="00AF174D"/>
    <w:rsid w:val="00AF5A60"/>
    <w:rsid w:val="00AF74D5"/>
    <w:rsid w:val="00B01362"/>
    <w:rsid w:val="00B01E14"/>
    <w:rsid w:val="00B028C5"/>
    <w:rsid w:val="00B1313D"/>
    <w:rsid w:val="00B13DB7"/>
    <w:rsid w:val="00B17C77"/>
    <w:rsid w:val="00B24A98"/>
    <w:rsid w:val="00B2567F"/>
    <w:rsid w:val="00B274C9"/>
    <w:rsid w:val="00B33A39"/>
    <w:rsid w:val="00B33C6C"/>
    <w:rsid w:val="00B410FB"/>
    <w:rsid w:val="00B54A79"/>
    <w:rsid w:val="00B577BC"/>
    <w:rsid w:val="00B66DA1"/>
    <w:rsid w:val="00B70082"/>
    <w:rsid w:val="00B73A23"/>
    <w:rsid w:val="00B86468"/>
    <w:rsid w:val="00B90AE3"/>
    <w:rsid w:val="00B95029"/>
    <w:rsid w:val="00BA7BA8"/>
    <w:rsid w:val="00BB13C2"/>
    <w:rsid w:val="00BB5517"/>
    <w:rsid w:val="00BB59F2"/>
    <w:rsid w:val="00BC1F11"/>
    <w:rsid w:val="00BC4C21"/>
    <w:rsid w:val="00BD1678"/>
    <w:rsid w:val="00BE3260"/>
    <w:rsid w:val="00BE4BAA"/>
    <w:rsid w:val="00BF0220"/>
    <w:rsid w:val="00BF262B"/>
    <w:rsid w:val="00BF3CBD"/>
    <w:rsid w:val="00BF3ECB"/>
    <w:rsid w:val="00BF5733"/>
    <w:rsid w:val="00C004A5"/>
    <w:rsid w:val="00C0109A"/>
    <w:rsid w:val="00C02163"/>
    <w:rsid w:val="00C10445"/>
    <w:rsid w:val="00C15028"/>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84261"/>
    <w:rsid w:val="00C93A61"/>
    <w:rsid w:val="00C94101"/>
    <w:rsid w:val="00C97BF3"/>
    <w:rsid w:val="00CA2165"/>
    <w:rsid w:val="00CA4955"/>
    <w:rsid w:val="00CB486B"/>
    <w:rsid w:val="00CC1B51"/>
    <w:rsid w:val="00CC2D1B"/>
    <w:rsid w:val="00CC3651"/>
    <w:rsid w:val="00CD1291"/>
    <w:rsid w:val="00CE2993"/>
    <w:rsid w:val="00CF3CB5"/>
    <w:rsid w:val="00CF4A18"/>
    <w:rsid w:val="00D00A1C"/>
    <w:rsid w:val="00D06D2A"/>
    <w:rsid w:val="00D1443A"/>
    <w:rsid w:val="00D23ACA"/>
    <w:rsid w:val="00D26EFF"/>
    <w:rsid w:val="00D31B8C"/>
    <w:rsid w:val="00D42C84"/>
    <w:rsid w:val="00D72728"/>
    <w:rsid w:val="00D74A99"/>
    <w:rsid w:val="00D752A7"/>
    <w:rsid w:val="00D83573"/>
    <w:rsid w:val="00D902F3"/>
    <w:rsid w:val="00D96EA4"/>
    <w:rsid w:val="00D97ADB"/>
    <w:rsid w:val="00DC4759"/>
    <w:rsid w:val="00DD0777"/>
    <w:rsid w:val="00DD1E44"/>
    <w:rsid w:val="00DD2011"/>
    <w:rsid w:val="00DE5176"/>
    <w:rsid w:val="00DF235B"/>
    <w:rsid w:val="00DF52EB"/>
    <w:rsid w:val="00DF6C52"/>
    <w:rsid w:val="00E103F2"/>
    <w:rsid w:val="00E10C47"/>
    <w:rsid w:val="00E1370A"/>
    <w:rsid w:val="00E223E0"/>
    <w:rsid w:val="00E227A1"/>
    <w:rsid w:val="00E41C2E"/>
    <w:rsid w:val="00E60570"/>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D38EB"/>
    <w:rsid w:val="00EE3B99"/>
    <w:rsid w:val="00EF6048"/>
    <w:rsid w:val="00EF7405"/>
    <w:rsid w:val="00F01CF0"/>
    <w:rsid w:val="00F02B1B"/>
    <w:rsid w:val="00F031B4"/>
    <w:rsid w:val="00F07F55"/>
    <w:rsid w:val="00F10F57"/>
    <w:rsid w:val="00F26EE3"/>
    <w:rsid w:val="00F34F62"/>
    <w:rsid w:val="00F36DC7"/>
    <w:rsid w:val="00F43276"/>
    <w:rsid w:val="00F547D9"/>
    <w:rsid w:val="00F61C26"/>
    <w:rsid w:val="00F62110"/>
    <w:rsid w:val="00F6425D"/>
    <w:rsid w:val="00F66F8D"/>
    <w:rsid w:val="00F7382E"/>
    <w:rsid w:val="00F73F8D"/>
    <w:rsid w:val="00F835BC"/>
    <w:rsid w:val="00F92370"/>
    <w:rsid w:val="00F97D5A"/>
    <w:rsid w:val="00FA6B58"/>
    <w:rsid w:val="00FA7BCB"/>
    <w:rsid w:val="00FB75EC"/>
    <w:rsid w:val="00FC240B"/>
    <w:rsid w:val="00FC29CD"/>
    <w:rsid w:val="00FC2EA6"/>
    <w:rsid w:val="00FC566F"/>
    <w:rsid w:val="00FD0226"/>
    <w:rsid w:val="00FD0C1E"/>
    <w:rsid w:val="00FD2426"/>
    <w:rsid w:val="00FD627C"/>
    <w:rsid w:val="00FE1BE8"/>
    <w:rsid w:val="00FE2BDC"/>
    <w:rsid w:val="00FE506E"/>
    <w:rsid w:val="00FE6638"/>
    <w:rsid w:val="00FE6F50"/>
    <w:rsid w:val="00FE7AE2"/>
    <w:rsid w:val="00FF12F8"/>
    <w:rsid w:val="0696008B"/>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uiPriority w:val="0"/>
    <w:rPr>
      <w:sz w:val="21"/>
      <w:szCs w:val="21"/>
      <w:u w:val="none"/>
    </w:rPr>
  </w:style>
  <w:style w:type="character" w:customStyle="1" w:styleId="224">
    <w:name w:val="Body text (30)"/>
    <w:basedOn w:val="223"/>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uiPriority w:val="0"/>
    <w:rPr>
      <w:spacing w:val="10"/>
      <w:sz w:val="18"/>
      <w:szCs w:val="18"/>
      <w:u w:val="none"/>
    </w:rPr>
  </w:style>
  <w:style w:type="character" w:customStyle="1" w:styleId="227">
    <w:name w:val="Body text (25) + Spacing 0 pt Exact"/>
    <w:basedOn w:val="101"/>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uiPriority w:val="0"/>
    <w:rPr>
      <w:sz w:val="15"/>
      <w:szCs w:val="15"/>
      <w:u w:val="none"/>
    </w:rPr>
  </w:style>
  <w:style w:type="character" w:customStyle="1" w:styleId="231">
    <w:name w:val="Body text (22) + Small Caps Exact"/>
    <w:basedOn w:val="199"/>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uiPriority w:val="0"/>
    <w:rPr>
      <w:w w:val="200"/>
      <w:sz w:val="8"/>
      <w:szCs w:val="8"/>
      <w:u w:val="none"/>
    </w:rPr>
  </w:style>
  <w:style w:type="character" w:customStyle="1" w:styleId="260">
    <w:name w:val="Body text (38)"/>
    <w:basedOn w:val="259"/>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uiPriority w:val="0"/>
    <w:rPr>
      <w:i/>
      <w:iCs/>
      <w:spacing w:val="10"/>
      <w:sz w:val="14"/>
      <w:szCs w:val="14"/>
      <w:u w:val="none"/>
    </w:rPr>
  </w:style>
  <w:style w:type="character" w:customStyle="1" w:styleId="275">
    <w:name w:val="Body text (49) + Times New Roman"/>
    <w:basedOn w:val="135"/>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uiPriority w:val="0"/>
    <w:rPr>
      <w:b/>
      <w:bCs/>
      <w:w w:val="70"/>
      <w:sz w:val="20"/>
      <w:szCs w:val="20"/>
      <w:u w:val="none"/>
    </w:rPr>
  </w:style>
  <w:style w:type="character" w:customStyle="1" w:styleId="279">
    <w:name w:val="Body text (28) + 13 pt"/>
    <w:basedOn w:val="235"/>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uiPriority w:val="0"/>
    <w:rPr>
      <w:b/>
      <w:bCs/>
      <w:w w:val="75"/>
      <w:sz w:val="20"/>
      <w:szCs w:val="20"/>
      <w:u w:val="none"/>
    </w:rPr>
  </w:style>
  <w:style w:type="character" w:customStyle="1" w:styleId="283">
    <w:name w:val="Body text (51)"/>
    <w:basedOn w:val="282"/>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4"/>
    <customShpInfo spid="_x0000_s2053"/>
    <customShpInfo spid="_x0000_s2052"/>
    <customShpInfo spid="_x0000_s207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C5602F-5B9A-430C-B812-EE05A27E97D1}">
  <ds:schemaRefs/>
</ds:datastoreItem>
</file>

<file path=docProps/app.xml><?xml version="1.0" encoding="utf-8"?>
<Properties xmlns="http://schemas.openxmlformats.org/officeDocument/2006/extended-properties" xmlns:vt="http://schemas.openxmlformats.org/officeDocument/2006/docPropsVTypes">
  <Template>Normal</Template>
  <Pages>2</Pages>
  <Words>303</Words>
  <Characters>1973</Characters>
  <Lines>16</Lines>
  <Paragraphs>4</Paragraphs>
  <TotalTime>3</TotalTime>
  <ScaleCrop>false</ScaleCrop>
  <LinksUpToDate>false</LinksUpToDate>
  <CharactersWithSpaces>2267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2026-09-03T05:32:00Z</dcterms:created>
  <dc:creator>user</dc:creator>
  <cp:lastModifiedBy>Administrator</cp:lastModifiedBy>
  <cp:lastPrinted>2026-08-28T06:38:00Z</cp:lastPrinted>
  <dcterms:modified xsi:type="dcterms:W3CDTF">2026-09-11T08:39:28Z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B78BC3C60B7F4B16914E6B2D146FDC81_13</vt:lpwstr>
  </property>
</Properties>
</file>