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D4B69A">
      <w:pPr>
        <w:pStyle w:val="62"/>
        <w:keepNext/>
        <w:keepLines/>
        <w:shd w:val="clear" w:color="auto" w:fill="auto"/>
        <w:spacing w:after="0" w:line="480" w:lineRule="auto"/>
        <w:rPr>
          <w:rFonts w:ascii="Times New Roman" w:hAnsi="Times New Roman" w:cs="Times New Roman"/>
          <w:sz w:val="24"/>
          <w:szCs w:val="24"/>
        </w:rPr>
      </w:pPr>
      <w:bookmarkStart w:id="1" w:name="_GoBack"/>
      <w:bookmarkEnd w:id="1"/>
      <w:r>
        <w:rPr>
          <w:rFonts w:ascii="Times New Roman" w:hAnsi="Times New Roman" w:cs="Times New Roman"/>
          <w:sz w:val="24"/>
          <w:szCs w:val="24"/>
        </w:rPr>
        <w:t>BAB I</w:t>
      </w:r>
    </w:p>
    <w:p w14:paraId="136E19CD">
      <w:pPr>
        <w:pStyle w:val="62"/>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01E077A9">
      <w:pPr>
        <w:pStyle w:val="62"/>
        <w:keepNext/>
        <w:keepLines/>
        <w:shd w:val="clear" w:color="auto" w:fill="auto"/>
        <w:spacing w:after="0" w:line="480" w:lineRule="auto"/>
        <w:rPr>
          <w:rFonts w:ascii="Times New Roman" w:hAnsi="Times New Roman" w:cs="Times New Roman"/>
          <w:sz w:val="24"/>
          <w:szCs w:val="24"/>
        </w:rPr>
      </w:pPr>
    </w:p>
    <w:p w14:paraId="1B5B4BFD">
      <w:pPr>
        <w:pStyle w:val="50"/>
        <w:keepNext/>
        <w:keepLines/>
        <w:shd w:val="clear" w:color="auto" w:fill="auto"/>
        <w:tabs>
          <w:tab w:val="left" w:pos="447"/>
        </w:tabs>
        <w:spacing w:after="0" w:line="480" w:lineRule="auto"/>
        <w:ind w:firstLine="0"/>
        <w:jc w:val="both"/>
        <w:rPr>
          <w:rFonts w:ascii="Times New Roman" w:hAnsi="Times New Roman" w:cs="Times New Roman"/>
          <w:sz w:val="24"/>
          <w:szCs w:val="24"/>
        </w:rPr>
      </w:pPr>
      <w:r>
        <w:rPr>
          <w:rFonts w:ascii="Times New Roman" w:hAnsi="Times New Roman" w:cs="Times New Roman"/>
          <w:sz w:val="24"/>
          <w:szCs w:val="24"/>
          <w:lang w:val="id-ID"/>
        </w:rPr>
        <w:t xml:space="preserve">1.1 </w:t>
      </w:r>
      <w:r>
        <w:rPr>
          <w:rFonts w:ascii="Times New Roman" w:hAnsi="Times New Roman" w:cs="Times New Roman"/>
          <w:sz w:val="24"/>
          <w:szCs w:val="24"/>
        </w:rPr>
        <w:t>Latar Belakang Masalah</w:t>
      </w:r>
    </w:p>
    <w:p w14:paraId="187EE83B">
      <w:pPr>
        <w:pStyle w:val="20"/>
        <w:spacing w:before="0" w:beforeAutospacing="0" w:after="0" w:afterAutospacing="0" w:line="480" w:lineRule="auto"/>
        <w:ind w:firstLine="567"/>
        <w:jc w:val="both"/>
      </w:pPr>
      <w:r>
        <w:t>Pendidikan merupakan aspek fundamental dalam membangun karakter dan kemampuan individu untuk menghadapi tantangan kehidupan. Menurut Ki Hajar Dewantara, pendidikan adalah usaha sadar yang dilakukan untuk memberikan tuntunan kepada anak agar mereka dapat berkembang sesuai dengan kodratnya sebagai manusia yang memiliki peran dalam masyarakat. Pendidikan tidak hanya bertujuan untuk memberikan pengetahuan, tetapi juga membentuk karakter, sikap, serta keterampilan yang berguna bagi kehidupan siswa di masa depan (Ahmadi, 2015:30).</w:t>
      </w:r>
    </w:p>
    <w:p w14:paraId="579FD634">
      <w:pPr>
        <w:pStyle w:val="20"/>
        <w:spacing w:before="0" w:beforeAutospacing="0" w:after="0" w:afterAutospacing="0" w:line="480" w:lineRule="auto"/>
        <w:ind w:firstLine="567"/>
        <w:jc w:val="both"/>
      </w:pPr>
      <w:r>
        <w:t>Dalam Undang-Undang Republik Indonesia Nomor 20 Tahun 2003 tentang Sistem Pendidikan Nasional, disebutkan bahwa pendidikan bertujuan untuk mengembangkan potensi peserta didik agar menjadi manusia yang beriman dan bertakwa, berakhlak mulia, sehat, berilmu, cakap, kreatif, mandiri, serta menjadi warga negara yang demokratis dan bertanggung jawab. Hal ini menunjukkan bahwa pendidikan memiliki peran strategis dalam mencerdaskan kehidupan bangsa serta membentuk generasi yang mampu berkontribusi bagi kemajuan negara (Khairiah, 2018:11-25).</w:t>
      </w:r>
    </w:p>
    <w:p w14:paraId="29E980A1">
      <w:pPr>
        <w:pStyle w:val="20"/>
        <w:spacing w:before="0" w:beforeAutospacing="0" w:after="0" w:afterAutospacing="0" w:line="480" w:lineRule="auto"/>
        <w:ind w:firstLine="567"/>
        <w:jc w:val="both"/>
      </w:pPr>
      <w:r>
        <w:t>Dalam dunia pendidikan, khususnya pada jenjang sekolah dasar, keterampilan menulis merupakan salah satu aspek penting dalam pengembangan kompetensi literasi siswa. Menulis tidak hanya berfungsi sebagai alat komunikasi, tetapi juga sebagai sarana untuk mengekspresikan ide, gagasan, dan pemikiran secara sistematis dan logis. Namun, pada kenyataannya, masih banyak siswa yang mengalami kesulitan dalam mengembangkan kemampuan menulis mereka. Beberapa faktor yang mempengaruhi antara lain kurangnya motivasi, minimnya strategi pembelajaran yang menarik, serta keterbatasan media pembelajaran yang digunakan oleh guru.</w:t>
      </w:r>
    </w:p>
    <w:p w14:paraId="7DF85E00">
      <w:pPr>
        <w:pStyle w:val="20"/>
        <w:spacing w:before="0" w:beforeAutospacing="0" w:after="0" w:afterAutospacing="0" w:line="480" w:lineRule="auto"/>
        <w:ind w:firstLine="567"/>
        <w:jc w:val="both"/>
      </w:pPr>
      <w:r>
        <w:t>Salah satu pendekatan yang dapat digunakan untuk meningkatkan keterampilan menulis siswa adalah dengan memanfaatkan media pembelajaran yang sesuai dan menarik. Media pembelajaran memiliki peran penting dalam meningkatkan efektivitas proses belajar mengajar, terutama dalam membantu siswa memahami materi dengan lebih baik. Menurut Heinich (2002:45), media pembelajaran dapat meningkatkan minat belajar, memperjelas konsep yang abstrak, serta memfasilitasi pengalaman belajar yang lebih interaktif dan menyenangkan.</w:t>
      </w:r>
    </w:p>
    <w:p w14:paraId="3C3B2B13">
      <w:pPr>
        <w:pStyle w:val="20"/>
        <w:spacing w:before="0" w:beforeAutospacing="0" w:after="0" w:afterAutospacing="0" w:line="480" w:lineRule="auto"/>
        <w:ind w:firstLine="567"/>
        <w:jc w:val="both"/>
      </w:pPr>
      <w:r>
        <w:t xml:space="preserve">Dua media pembelajaran yang umum digunakan dalam proses pembelajaran Bahasa Indonesia di sekolah dasar adalah media </w:t>
      </w:r>
      <w:r>
        <w:rPr>
          <w:i/>
        </w:rPr>
        <w:t>PowerPoint</w:t>
      </w:r>
      <w:r>
        <w:t xml:space="preserve"> dan media gambar. Media </w:t>
      </w:r>
      <w:r>
        <w:rPr>
          <w:i/>
        </w:rPr>
        <w:t xml:space="preserve">PowerPoint </w:t>
      </w:r>
      <w:r>
        <w:t xml:space="preserve">merupakan media berbasis teknologi yang memungkinkan penyampaian materi secara lebih visual dan interaktif. Dengan fitur-fitur seperti animasi, grafik, dan ilustrasi, </w:t>
      </w:r>
      <w:r>
        <w:rPr>
          <w:i/>
        </w:rPr>
        <w:t>PowerPoint</w:t>
      </w:r>
      <w:r>
        <w:t xml:space="preserve"> dapat membantu siswa memahami konsep menulis dengan lebih menarik dan mudah. Di sisi lain, media gambar juga memiliki peran yang signifikan dalam meningkatkan keterampilan menulis siswa. Menurut Arsyad (2017:64), gambar dapat merangsang imajinasi siswa, memfasilitasi pemahaman visual, serta membantu mereka dalam menyusun ide-ide tulisan secara lebih terstruktur.</w:t>
      </w:r>
    </w:p>
    <w:p w14:paraId="44F04228">
      <w:pPr>
        <w:pStyle w:val="20"/>
        <w:spacing w:before="0" w:beforeAutospacing="0" w:after="0" w:afterAutospacing="0" w:line="480" w:lineRule="auto"/>
        <w:ind w:firstLine="567"/>
        <w:jc w:val="both"/>
      </w:pPr>
      <w:r>
        <w:t xml:space="preserve">Namun, penggunaan kedua media tersebut dalam pembelajaran menulis masih menjadi perdebatan mengenai efektivitasnya. Beberapa penelitian menunjukkan bahwa </w:t>
      </w:r>
      <w:r>
        <w:rPr>
          <w:i/>
        </w:rPr>
        <w:t>PowerPoint</w:t>
      </w:r>
      <w:r>
        <w:t xml:space="preserve"> dapat meningkatkan pemahaman dan motivasi siswa dalam belajar menulis, sementara penelitian lain menunjukkan bahwa media gambar lebih efektif dalam merangsang kreativitas dan daya imajinasi siswa dalam menulis. Oleh karena itu, penting untuk melakukan analisis perbandingan antara hasil belajar siswa yang menggunakan media </w:t>
      </w:r>
      <w:r>
        <w:rPr>
          <w:i/>
        </w:rPr>
        <w:t xml:space="preserve">PowerPoint </w:t>
      </w:r>
      <w:r>
        <w:t>dan media gambar dalam pembelajaran menulis.</w:t>
      </w:r>
    </w:p>
    <w:p w14:paraId="5026D298">
      <w:pPr>
        <w:pStyle w:val="20"/>
        <w:spacing w:before="0" w:beforeAutospacing="0" w:after="0" w:afterAutospacing="0" w:line="480" w:lineRule="auto"/>
        <w:ind w:firstLine="567"/>
        <w:jc w:val="both"/>
      </w:pPr>
      <w:r>
        <w:t>Kemampuan menulis merupakan salah satu keterampilan berbahasa yang sangat penting dalam pembelajaran Bahasa Indonesia di sekolah dasar. Namun, masih banyak siswa yang mengalami kesulitan dalam menulis dengan baik, terutama dalam mengorganisir ide dan menyusun kalimat yang kohesif. Salah satu faktor yang memengaruhi hasil belajar menulis adalah media pembelajaran yang digunakan oleh guru.</w:t>
      </w:r>
    </w:p>
    <w:p w14:paraId="7C69F7CB">
      <w:pPr>
        <w:pStyle w:val="20"/>
        <w:spacing w:before="0" w:beforeAutospacing="0" w:after="0" w:afterAutospacing="0" w:line="480" w:lineRule="auto"/>
        <w:ind w:firstLine="567"/>
        <w:jc w:val="both"/>
      </w:pPr>
      <w:r>
        <w:t xml:space="preserve">Media pembelajaran yang efektif dapat membantu siswa memahami materi dengan lebih baik dan meningkatkan hasil belajar mereka. Dalam konteks ini, penggunaan media </w:t>
      </w:r>
      <w:r>
        <w:rPr>
          <w:i/>
        </w:rPr>
        <w:t>PowerPoint</w:t>
      </w:r>
      <w:r>
        <w:t xml:space="preserve"> dan media gambar menjadi pilihan yang dapat diterapkan dalam pembelajaran menulis. </w:t>
      </w:r>
      <w:r>
        <w:rPr>
          <w:i/>
        </w:rPr>
        <w:t>PowerPoint</w:t>
      </w:r>
      <w:r>
        <w:t xml:space="preserve"> menawarkan visualisasi yang dinamis dan menarik, sementara media gambar memberikan stimulus visual yang dapat membantu siswa dalam mengembangkan ide tulisan mereka.</w:t>
      </w:r>
    </w:p>
    <w:p w14:paraId="08541A24">
      <w:pPr>
        <w:pStyle w:val="20"/>
        <w:spacing w:before="0" w:beforeAutospacing="0" w:after="0" w:afterAutospacing="0" w:line="480" w:lineRule="auto"/>
        <w:ind w:firstLine="567"/>
        <w:jc w:val="both"/>
      </w:pPr>
      <w:r>
        <w:t xml:space="preserve">Di SD Negeri 112 Parbangunan Kabupaten Mandailing Natal, permasalahan dalam pembelajaran menulis juga menjadi perhatian utama. Berdasarkan observasi awal, ditemukan bahwa banyak siswa mengalami kesulitan dalam menulis dengan baik, terutama dalam aspek struktur, kosakata, serta pengorganisasian ide dalam tulisan mereka. Guru di sekolah tersebut telah mencoba berbagai metode pembelajaran, termasuk penggunaan media </w:t>
      </w:r>
      <w:r>
        <w:rPr>
          <w:i/>
        </w:rPr>
        <w:t xml:space="preserve">PowerPoint </w:t>
      </w:r>
      <w:r>
        <w:t>dan media gambar, namun belum diketahui secara pasti media mana yang lebih efektif dalam meningkatkan keterampilan menulis siswa.</w:t>
      </w:r>
    </w:p>
    <w:p w14:paraId="1D7B8011">
      <w:pPr>
        <w:pStyle w:val="20"/>
        <w:spacing w:before="0" w:beforeAutospacing="0" w:after="0" w:afterAutospacing="0" w:line="480" w:lineRule="auto"/>
        <w:ind w:firstLine="567"/>
        <w:jc w:val="both"/>
      </w:pPr>
      <w:r>
        <w:t xml:space="preserve">Selain itu, faktor lingkungan belajar juga menjadi salah satu aspek yang mempengaruhi hasil belajar siswa. Beberapa siswa mengalami kesulitan dalam memahami materi yang diajarkan karena kurangnya keterlibatan aktif dalam proses pembelajaran. Dengan adanya perbandingan penggunaan media </w:t>
      </w:r>
      <w:r>
        <w:rPr>
          <w:i/>
        </w:rPr>
        <w:t>PowerPoint</w:t>
      </w:r>
      <w:r>
        <w:t xml:space="preserve"> dan media gambar dalam pembelajaran menulis, diharapkan penelitian ini dapat memberikan wawasan baru mengenai efektivitas kedua media tersebut serta memberikan rekomendasi bagi guru dalam memilih strategi pembelajaran yang paling sesuai dengan kebutuhan siswa.</w:t>
      </w:r>
    </w:p>
    <w:p w14:paraId="25ECCD5E">
      <w:pPr>
        <w:pStyle w:val="20"/>
        <w:spacing w:before="0" w:beforeAutospacing="0" w:after="0" w:afterAutospacing="0" w:line="480" w:lineRule="auto"/>
        <w:ind w:firstLine="567"/>
        <w:jc w:val="both"/>
      </w:pPr>
      <w:r>
        <w:t xml:space="preserve">Berdasarkan paparan di atas, peneliti akan melakukan penelitian yang akan berjudul “Analisis Perbandingan Hasil Belajar Bahasa Indonesia melalui Media </w:t>
      </w:r>
      <w:r>
        <w:rPr>
          <w:i/>
        </w:rPr>
        <w:t xml:space="preserve">Powerpoint </w:t>
      </w:r>
      <w:r>
        <w:t xml:space="preserve">dan Media Gambar terhadap Kemampuan Menulis Siswa Kelas IV SD Negeri 112 Parbangunan Kabupaten Mandailing Natal Tahun Pembelajaran 2025-2026”. </w:t>
      </w:r>
    </w:p>
    <w:p w14:paraId="7B2403FC">
      <w:pPr>
        <w:pStyle w:val="20"/>
        <w:spacing w:before="0" w:beforeAutospacing="0" w:after="0" w:afterAutospacing="0" w:line="480" w:lineRule="auto"/>
        <w:jc w:val="both"/>
      </w:pPr>
    </w:p>
    <w:p w14:paraId="3F4FE8B7">
      <w:pPr>
        <w:pStyle w:val="20"/>
        <w:spacing w:before="0" w:beforeAutospacing="0" w:after="0" w:afterAutospacing="0" w:line="480" w:lineRule="auto"/>
        <w:jc w:val="both"/>
      </w:pPr>
    </w:p>
    <w:p w14:paraId="2FB9C6F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1.2 Identifikasi Masalah</w:t>
      </w:r>
    </w:p>
    <w:p w14:paraId="0512EBA5">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yang telah dikemukakan, dapat diidentifikasi beberapa permasalahan sebagai berikut:</w:t>
      </w:r>
    </w:p>
    <w:p w14:paraId="41E6BA5C">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Penggunaan media pembelajaran dalam proses belajar mengajar masih kurang optimal, khususnya dalam pembelajaran menulis Bahasa Indonesia.</w:t>
      </w:r>
    </w:p>
    <w:p w14:paraId="4B8835B6">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Siswa kurang termotivasi dan kurang antusias saat guru menjelaskan materi serta ketika melakukan latihan menulis.</w:t>
      </w:r>
    </w:p>
    <w:p w14:paraId="43815C3C">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Rendahnya hasil belajar siswa dalam menulis teks Bahasa Indonesia karena keterbatasan media pembelajaran yang digunakan.</w:t>
      </w:r>
    </w:p>
    <w:p w14:paraId="54BC50D3">
      <w:pPr>
        <w:spacing w:after="0" w:line="480" w:lineRule="auto"/>
        <w:ind w:left="720"/>
        <w:jc w:val="both"/>
        <w:rPr>
          <w:rFonts w:ascii="Times New Roman" w:hAnsi="Times New Roman" w:eastAsia="Times New Roman" w:cs="Times New Roman"/>
          <w:sz w:val="24"/>
          <w:szCs w:val="24"/>
        </w:rPr>
      </w:pPr>
    </w:p>
    <w:p w14:paraId="57757F20">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1.3 Batasan Masalah</w:t>
      </w:r>
    </w:p>
    <w:p w14:paraId="519ACB9C">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Agar penelitian ini lebih fokus dan tidak menyimpang dari tujuan utama, maka batasan masalah yang ditetapkan adalah sebagai berikut:</w:t>
      </w:r>
    </w:p>
    <w:p w14:paraId="3A820979">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Materi yang dibahas adalah kemampuan menulis siswa dalam mata pelajaran Bahasa Indonesia pada siswa kelas IV SD Negeri 112 Parbangunan Kabupaten Mandailing Natal.</w:t>
      </w:r>
    </w:p>
    <w:p w14:paraId="29B22CB8">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ini membandingkan hasil belajar siswa yang menggunakan media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dalam meningkatkan kemampuan menulis.</w:t>
      </w:r>
    </w:p>
    <w:p w14:paraId="336A4671">
      <w:pPr>
        <w:numPr>
          <w:ilvl w:val="0"/>
          <w:numId w:val="2"/>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Hasil belajar siswa diukur melalui tes menulis yang diberikan setelah proses pembelajaran dengan kedua media tersebut.</w:t>
      </w:r>
    </w:p>
    <w:p w14:paraId="0F1D2E5A">
      <w:pPr>
        <w:spacing w:after="0" w:line="480" w:lineRule="auto"/>
        <w:jc w:val="both"/>
        <w:rPr>
          <w:rFonts w:ascii="Times New Roman" w:hAnsi="Times New Roman" w:eastAsia="Times New Roman" w:cs="Times New Roman"/>
          <w:b/>
          <w:bCs/>
          <w:sz w:val="24"/>
          <w:szCs w:val="24"/>
        </w:rPr>
      </w:pPr>
    </w:p>
    <w:p w14:paraId="6D87E93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1.4 Rumusan Masalah</w:t>
      </w:r>
    </w:p>
    <w:p w14:paraId="120BD25B">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di atas, perumusan masalah dalam penelitian ini adalah:</w:t>
      </w:r>
    </w:p>
    <w:p w14:paraId="6A91B703">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Apakah terdapat perbedaan hasil belajar siswa yang menggunakan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pada mata pelajaran Bahasa Indonesia di kelas IV SD Negeri 112 Parbangunan Kabupaten Mandailing Natal?</w:t>
      </w:r>
    </w:p>
    <w:p w14:paraId="7326D2A4">
      <w:pPr>
        <w:numPr>
          <w:ilvl w:val="0"/>
          <w:numId w:val="3"/>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Media pembelajaran manakah yang lebih efektif dalam meningkatkan kemampuan menulis siswa?</w:t>
      </w:r>
    </w:p>
    <w:p w14:paraId="336BD4A4">
      <w:pPr>
        <w:spacing w:after="0" w:line="480" w:lineRule="auto"/>
        <w:ind w:left="720"/>
        <w:jc w:val="both"/>
        <w:rPr>
          <w:rFonts w:ascii="Times New Roman" w:hAnsi="Times New Roman" w:eastAsia="Times New Roman" w:cs="Times New Roman"/>
          <w:sz w:val="24"/>
          <w:szCs w:val="24"/>
        </w:rPr>
      </w:pPr>
    </w:p>
    <w:p w14:paraId="4AC9632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1.5 Tujuan Penelitian</w:t>
      </w:r>
    </w:p>
    <w:p w14:paraId="2AEEC01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Tujuan penelitian ini adalah:</w:t>
      </w:r>
    </w:p>
    <w:p w14:paraId="244D01A9">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Mengetahui apakah terdapat perbedaan hasil belajar siswa yang menggunakan media pembelajaran </w:t>
      </w:r>
      <w:r>
        <w:rPr>
          <w:rFonts w:ascii="Times New Roman" w:hAnsi="Times New Roman" w:eastAsia="Times New Roman" w:cs="Times New Roman"/>
          <w:i/>
          <w:sz w:val="24"/>
          <w:szCs w:val="24"/>
        </w:rPr>
        <w:t>PowerPoint</w:t>
      </w:r>
      <w:r>
        <w:rPr>
          <w:rFonts w:ascii="Times New Roman" w:hAnsi="Times New Roman" w:eastAsia="Times New Roman" w:cs="Times New Roman"/>
          <w:sz w:val="24"/>
          <w:szCs w:val="24"/>
        </w:rPr>
        <w:t xml:space="preserve"> dan media gambar dalam pembelajaran menulis Bahasa Indonesia.</w:t>
      </w:r>
    </w:p>
    <w:p w14:paraId="3945842A">
      <w:pPr>
        <w:numPr>
          <w:ilvl w:val="0"/>
          <w:numId w:val="4"/>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Menentukan media pembelajaran yang lebih efektif dalam meningkatkan kemampuan menulis siswa kelas IV SD Negeri 112 Parbangunan Kabupaten Mandailing Natal.</w:t>
      </w:r>
    </w:p>
    <w:p w14:paraId="3AEC1BF2">
      <w:pPr>
        <w:spacing w:after="0" w:line="480" w:lineRule="auto"/>
        <w:ind w:left="720"/>
        <w:jc w:val="both"/>
        <w:rPr>
          <w:rFonts w:ascii="Times New Roman" w:hAnsi="Times New Roman" w:eastAsia="Times New Roman" w:cs="Times New Roman"/>
          <w:b/>
          <w:bCs/>
          <w:sz w:val="24"/>
          <w:szCs w:val="24"/>
        </w:rPr>
      </w:pPr>
    </w:p>
    <w:p w14:paraId="0EF8E0D8">
      <w:pPr>
        <w:pStyle w:val="4"/>
        <w:spacing w:before="0" w:line="480" w:lineRule="auto"/>
        <w:jc w:val="both"/>
        <w:rPr>
          <w:rFonts w:ascii="Times New Roman" w:hAnsi="Times New Roman" w:cs="Times New Roman"/>
          <w:b/>
          <w:bCs/>
          <w:color w:val="auto"/>
        </w:rPr>
      </w:pPr>
      <w:r>
        <w:rPr>
          <w:rStyle w:val="22"/>
          <w:rFonts w:ascii="Times New Roman" w:hAnsi="Times New Roman" w:cs="Times New Roman"/>
          <w:color w:val="auto"/>
        </w:rPr>
        <w:t>1.6 Manfaat Penelitian</w:t>
      </w:r>
    </w:p>
    <w:p w14:paraId="7CD66E58">
      <w:pPr>
        <w:pStyle w:val="20"/>
        <w:spacing w:before="0" w:beforeAutospacing="0" w:after="0" w:afterAutospacing="0" w:line="480" w:lineRule="auto"/>
        <w:ind w:firstLine="720"/>
        <w:jc w:val="both"/>
      </w:pPr>
      <w:r>
        <w:t>Hasil penelitian ini diharapkan dapat memberikan kontribusi yang signifikan dalam dunia pendidikan, khususnya dalam pembelajaran Bahasa Indonesia, baik dari segi teori maupun praktik. Manfaat penelitian ini dibagi menjadi dua aspek utama, yaitu manfaat teoritis dan manfaat praktis.</w:t>
      </w:r>
    </w:p>
    <w:p w14:paraId="495428CB">
      <w:pPr>
        <w:pStyle w:val="5"/>
        <w:spacing w:before="0" w:line="480" w:lineRule="auto"/>
        <w:jc w:val="both"/>
        <w:rPr>
          <w:rFonts w:ascii="Times New Roman" w:hAnsi="Times New Roman" w:cs="Times New Roman"/>
          <w:color w:val="auto"/>
          <w:sz w:val="24"/>
          <w:szCs w:val="24"/>
        </w:rPr>
      </w:pPr>
      <w:r>
        <w:rPr>
          <w:rStyle w:val="22"/>
          <w:rFonts w:ascii="Times New Roman" w:hAnsi="Times New Roman" w:cs="Times New Roman"/>
          <w:color w:val="auto"/>
          <w:sz w:val="24"/>
          <w:szCs w:val="24"/>
        </w:rPr>
        <w:t>1. Manfaat Teoritis</w:t>
      </w:r>
    </w:p>
    <w:p w14:paraId="3CADD348">
      <w:pPr>
        <w:pStyle w:val="20"/>
        <w:numPr>
          <w:ilvl w:val="1"/>
          <w:numId w:val="5"/>
        </w:numPr>
        <w:spacing w:before="0" w:beforeAutospacing="0" w:after="0" w:afterAutospacing="0" w:line="480" w:lineRule="auto"/>
        <w:ind w:left="709"/>
        <w:jc w:val="both"/>
      </w:pPr>
      <w:r>
        <w:t>Penelitian ini memberikan manfaat teoritis yang dapat dijadikan acuan bagi pengembangan ilmu pengetahuan dalam bidang pembelajaran, khususnya terkait penggunaan media pembelajaran dalam meningkatkan keterampilan menulis siswa. Manfaat teoritis dari penelitian ini meliputi:</w:t>
      </w:r>
    </w:p>
    <w:p w14:paraId="738F3B55">
      <w:pPr>
        <w:pStyle w:val="20"/>
        <w:numPr>
          <w:ilvl w:val="0"/>
          <w:numId w:val="6"/>
        </w:numPr>
        <w:spacing w:before="0" w:beforeAutospacing="0" w:after="0" w:afterAutospacing="0" w:line="480" w:lineRule="auto"/>
        <w:ind w:left="709"/>
        <w:jc w:val="both"/>
      </w:pPr>
      <w:r>
        <w:t>Menambah wawasan tentang penerapan media PowerPoint dan media gambar dalam meningkatkan kemampuan menulis siswa</w:t>
      </w:r>
    </w:p>
    <w:p w14:paraId="58E42556">
      <w:pPr>
        <w:pStyle w:val="20"/>
        <w:spacing w:before="0" w:beforeAutospacing="0" w:after="0" w:afterAutospacing="0" w:line="480" w:lineRule="auto"/>
        <w:ind w:left="720" w:firstLine="720"/>
        <w:jc w:val="both"/>
      </w:pPr>
      <w:r>
        <w:t>Dengan adanya penelitian ini, diharapkan dapat memberikan gambaran yang lebih jelas mengenai efektivitas kedua media tersebut dalam proses pembelajaran. Guru dan peneliti di bidang pendidikan dapat memahami bagaimana PowerPoint sebagai media digital dan gambar sebagai media visual konvensional berperan dalam meningkatkan keterampilan menulis siswa.</w:t>
      </w:r>
    </w:p>
    <w:p w14:paraId="43793F04">
      <w:pPr>
        <w:pStyle w:val="20"/>
        <w:numPr>
          <w:ilvl w:val="1"/>
          <w:numId w:val="5"/>
        </w:numPr>
        <w:spacing w:before="0" w:beforeAutospacing="0" w:after="0" w:afterAutospacing="0" w:line="480" w:lineRule="auto"/>
        <w:ind w:left="709"/>
        <w:jc w:val="both"/>
      </w:pPr>
      <w:r>
        <w:t>Menjadi referensi bagi penelitian selanjutnya dalam bidang pembelajaran menulis.</w:t>
      </w:r>
    </w:p>
    <w:p w14:paraId="1D735013">
      <w:pPr>
        <w:pStyle w:val="20"/>
        <w:spacing w:before="0" w:beforeAutospacing="0" w:after="0" w:afterAutospacing="0" w:line="480" w:lineRule="auto"/>
        <w:ind w:left="720" w:firstLine="720"/>
        <w:jc w:val="both"/>
      </w:pPr>
      <w:r>
        <w:t>Hasil penelitian ini dapat menjadi bahan rujukan bagi akademisi, peneliti, serta mahasiswa yang tertarik untuk mengembangkan kajian lebih lanjut mengenai efektivitas media pembelajaran dalam meningkatkan hasil belajar siswa. Selain itu, penelitian ini juga dapat membantu dalam mengidentifikasi faktor-faktor lain yang berkontribusi terhadap keberhasilan pembelajaran menulis melalui berbagai jenis media.</w:t>
      </w:r>
    </w:p>
    <w:p w14:paraId="461961F5">
      <w:pPr>
        <w:pStyle w:val="20"/>
        <w:spacing w:before="0" w:beforeAutospacing="0" w:after="0" w:afterAutospacing="0" w:line="480" w:lineRule="auto"/>
        <w:ind w:left="720" w:firstLine="720"/>
        <w:jc w:val="both"/>
      </w:pPr>
    </w:p>
    <w:p w14:paraId="6BD3B7A6">
      <w:pPr>
        <w:pStyle w:val="5"/>
        <w:spacing w:before="0" w:line="480" w:lineRule="auto"/>
        <w:jc w:val="both"/>
        <w:rPr>
          <w:rFonts w:ascii="Times New Roman" w:hAnsi="Times New Roman" w:cs="Times New Roman"/>
          <w:color w:val="auto"/>
          <w:sz w:val="24"/>
          <w:szCs w:val="24"/>
        </w:rPr>
      </w:pPr>
      <w:r>
        <w:rPr>
          <w:rStyle w:val="22"/>
          <w:rFonts w:ascii="Times New Roman" w:hAnsi="Times New Roman" w:cs="Times New Roman"/>
          <w:color w:val="auto"/>
          <w:sz w:val="24"/>
          <w:szCs w:val="24"/>
        </w:rPr>
        <w:t>2. Manfaat Praktis</w:t>
      </w:r>
    </w:p>
    <w:p w14:paraId="343957D6">
      <w:pPr>
        <w:pStyle w:val="20"/>
        <w:spacing w:before="0" w:beforeAutospacing="0" w:after="0" w:afterAutospacing="0" w:line="480" w:lineRule="auto"/>
        <w:ind w:firstLine="720"/>
        <w:jc w:val="both"/>
      </w:pPr>
      <w:r>
        <w:t>Selain manfaat teoritis, penelitian ini juga memberikan manfaat praktis bagi berbagai pihak yang terlibat dalam dunia pendidikan, di antaranya:</w:t>
      </w:r>
    </w:p>
    <w:p w14:paraId="16EB8263">
      <w:pPr>
        <w:pStyle w:val="20"/>
        <w:spacing w:before="0" w:beforeAutospacing="0" w:after="0" w:afterAutospacing="0" w:line="480" w:lineRule="auto"/>
        <w:ind w:firstLine="720"/>
        <w:jc w:val="both"/>
      </w:pPr>
    </w:p>
    <w:p w14:paraId="63F5DB0B">
      <w:pPr>
        <w:pStyle w:val="20"/>
        <w:spacing w:before="0" w:beforeAutospacing="0" w:after="0" w:afterAutospacing="0" w:line="480" w:lineRule="auto"/>
        <w:jc w:val="both"/>
      </w:pPr>
      <w:r>
        <w:t xml:space="preserve">a. </w:t>
      </w:r>
      <w:r>
        <w:rPr>
          <w:rStyle w:val="22"/>
          <w:b w:val="0"/>
          <w:bCs w:val="0"/>
        </w:rPr>
        <w:t>Bagi Kepala Sekolah</w:t>
      </w:r>
    </w:p>
    <w:p w14:paraId="69E10EFC">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Hasil penelitian ini dapat menjadi bahan pertimbangan dalam perbaikan strategi pembelajaran Bahasa Indonesia di sekolah. Kepala sekolah dapat menjadikannya sebagai dasar dalam menyusun kebijakan pendidikan, terutama dalam pengadaan dan pemanfaatan media pembelajaran yang lebih inovatif dan efektif.</w:t>
      </w:r>
    </w:p>
    <w:p w14:paraId="7A08B927">
      <w:pPr>
        <w:numPr>
          <w:ilvl w:val="0"/>
          <w:numId w:val="7"/>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Selain itu, hasil penelitian ini dapat membantu kepala sekolah dalam merancang program pelatihan bagi guru guna meningkatkan kompetensi dalam penggunaan media </w:t>
      </w:r>
      <w:r>
        <w:rPr>
          <w:rFonts w:ascii="Times New Roman" w:hAnsi="Times New Roman" w:cs="Times New Roman"/>
          <w:i/>
          <w:sz w:val="24"/>
          <w:szCs w:val="24"/>
        </w:rPr>
        <w:t>PowerPoint</w:t>
      </w:r>
      <w:r>
        <w:rPr>
          <w:rFonts w:ascii="Times New Roman" w:hAnsi="Times New Roman" w:cs="Times New Roman"/>
          <w:sz w:val="24"/>
          <w:szCs w:val="24"/>
        </w:rPr>
        <w:t xml:space="preserve"> dengan media gambar sebagai bagian dari strategi pembelajaran yang lebih interaktif.</w:t>
      </w:r>
    </w:p>
    <w:p w14:paraId="3BB404AE">
      <w:pPr>
        <w:spacing w:after="0" w:line="480" w:lineRule="auto"/>
        <w:ind w:left="720"/>
        <w:jc w:val="both"/>
        <w:rPr>
          <w:rFonts w:ascii="Times New Roman" w:hAnsi="Times New Roman" w:cs="Times New Roman"/>
          <w:sz w:val="24"/>
          <w:szCs w:val="24"/>
        </w:rPr>
      </w:pPr>
    </w:p>
    <w:p w14:paraId="04245644">
      <w:pPr>
        <w:pStyle w:val="20"/>
        <w:spacing w:before="0" w:beforeAutospacing="0" w:after="0" w:afterAutospacing="0" w:line="480" w:lineRule="auto"/>
        <w:jc w:val="both"/>
      </w:pPr>
      <w:r>
        <w:t xml:space="preserve">b. </w:t>
      </w:r>
      <w:r>
        <w:rPr>
          <w:rStyle w:val="22"/>
          <w:b w:val="0"/>
          <w:bCs w:val="0"/>
        </w:rPr>
        <w:t>Bagi Guru</w:t>
      </w:r>
    </w:p>
    <w:p w14:paraId="010E1406">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Penelitian ini memberikan wawasan yang lebih luas bagi guru mengenai efektivitas penggunaan media </w:t>
      </w:r>
      <w:r>
        <w:rPr>
          <w:rFonts w:ascii="Times New Roman" w:hAnsi="Times New Roman" w:cs="Times New Roman"/>
          <w:i/>
          <w:sz w:val="24"/>
          <w:szCs w:val="24"/>
        </w:rPr>
        <w:t>PowerPoint</w:t>
      </w:r>
      <w:r>
        <w:rPr>
          <w:rFonts w:ascii="Times New Roman" w:hAnsi="Times New Roman" w:cs="Times New Roman"/>
          <w:sz w:val="24"/>
          <w:szCs w:val="24"/>
        </w:rPr>
        <w:t xml:space="preserve"> dan media gambar dalam meningkatkan keterampilan menulis siswa. Dengan demikian, guru dapat mempertimbangkan penggunaan kedua media ini secara optimal sesuai dengan karakteristik dan kebutuhan siswa.</w:t>
      </w:r>
    </w:p>
    <w:p w14:paraId="1422C8D4">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Guru juga dapat mengadaptasi hasil penelitian ini dalam praktik pembelajaran sehari-hari, sehingga metode pengajaran yang diterapkan menjadi lebih menarik dan mampu meningkatkan partisipasi siswa dalam kegiatan menulis.</w:t>
      </w:r>
    </w:p>
    <w:p w14:paraId="157F2BA9">
      <w:pPr>
        <w:numPr>
          <w:ilvl w:val="0"/>
          <w:numId w:val="8"/>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Selain itu, guru dapat mengembangkan variasi pembelajaran berbasis teknologi dan media visual untuk menciptakan lingkungan belajar yang lebih menyenangkan dan kondusif bagi perkembangan keterampilan menulis siswa.</w:t>
      </w:r>
    </w:p>
    <w:p w14:paraId="4ABAABAD">
      <w:pPr>
        <w:spacing w:after="0" w:line="480" w:lineRule="auto"/>
        <w:ind w:left="720"/>
        <w:jc w:val="both"/>
        <w:rPr>
          <w:rFonts w:ascii="Times New Roman" w:hAnsi="Times New Roman" w:cs="Times New Roman"/>
          <w:sz w:val="24"/>
          <w:szCs w:val="24"/>
        </w:rPr>
      </w:pPr>
    </w:p>
    <w:p w14:paraId="7658F3A8">
      <w:pPr>
        <w:pStyle w:val="20"/>
        <w:spacing w:before="0" w:beforeAutospacing="0" w:after="0" w:afterAutospacing="0" w:line="480" w:lineRule="auto"/>
        <w:jc w:val="both"/>
      </w:pPr>
      <w:r>
        <w:t xml:space="preserve">c. </w:t>
      </w:r>
      <w:r>
        <w:rPr>
          <w:rStyle w:val="22"/>
          <w:b w:val="0"/>
          <w:bCs w:val="0"/>
        </w:rPr>
        <w:t>Bagi Siswa</w:t>
      </w:r>
    </w:p>
    <w:p w14:paraId="4D887A74">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Penggunaan media </w:t>
      </w:r>
      <w:r>
        <w:rPr>
          <w:rFonts w:ascii="Times New Roman" w:hAnsi="Times New Roman" w:cs="Times New Roman"/>
          <w:i/>
          <w:sz w:val="24"/>
          <w:szCs w:val="24"/>
        </w:rPr>
        <w:t>PowerPoint</w:t>
      </w:r>
      <w:r>
        <w:rPr>
          <w:rFonts w:ascii="Times New Roman" w:hAnsi="Times New Roman" w:cs="Times New Roman"/>
          <w:sz w:val="24"/>
          <w:szCs w:val="24"/>
        </w:rPr>
        <w:t xml:space="preserve"> dan media gambar dalam pembelajaran menulis diharapkan dapat meningkatkan minat dan motivasi siswa dalam menulis. Dengan adanya media yang menarik, siswa akan lebih tertarik untuk belajar dan merasa lebih mudah dalam menuangkan ide-ide mereka ke dalam bentuk tulisan.</w:t>
      </w:r>
    </w:p>
    <w:p w14:paraId="07CE88E3">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Selain meningkatkan minat belajar, siswa juga dapat lebih memahami manfaat dari penggunaan berbagai media pembelajaran. Mereka akan mendapatkan pengalaman belajar yang lebih bervariasi, sehingga mampu mengembangkan keterampilan menulis dengan lebih baik.</w:t>
      </w:r>
    </w:p>
    <w:p w14:paraId="115A41A3">
      <w:pPr>
        <w:numPr>
          <w:ilvl w:val="0"/>
          <w:numId w:val="9"/>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Dengan adanya perbandingan antara kedua media ini, siswa juga dapat mengevaluasi metode pembelajaran mana yang lebih sesuai dengan gaya belajar mereka, sehingga dapat mengoptimalkan hasil belajar secara individu.</w:t>
      </w:r>
    </w:p>
    <w:p w14:paraId="1D3D0087">
      <w:pPr>
        <w:spacing w:after="0" w:line="480" w:lineRule="auto"/>
        <w:jc w:val="both"/>
        <w:rPr>
          <w:rFonts w:ascii="Times New Roman" w:hAnsi="Times New Roman" w:eastAsia="Times New Roman" w:cs="Times New Roman"/>
          <w:sz w:val="24"/>
          <w:szCs w:val="24"/>
        </w:rPr>
      </w:pPr>
      <w:bookmarkStart w:id="0" w:name="_Hlk193546416"/>
      <w:r>
        <w:rPr>
          <w:rFonts w:ascii="Times New Roman" w:hAnsi="Times New Roman" w:eastAsia="Times New Roman" w:cs="Times New Roman"/>
          <w:b/>
          <w:bCs/>
          <w:sz w:val="24"/>
          <w:szCs w:val="24"/>
        </w:rPr>
        <w:t>1.7 Sistematika Penulisan</w:t>
      </w:r>
    </w:p>
    <w:bookmarkEnd w:id="0"/>
    <w:p w14:paraId="484A0320">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 Pendahuluan</w:t>
      </w:r>
    </w:p>
    <w:p w14:paraId="5A66B26C">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Berisi latar belakang, identifikasi masalah, batasan masalah, rumusan masalah, tujuan penelitian, manfaat penelitian, dan sistematika penulisan.</w:t>
      </w:r>
    </w:p>
    <w:p w14:paraId="30D7C43C">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BAB II: Kajian Teori </w:t>
      </w:r>
    </w:p>
    <w:p w14:paraId="608FF3F5">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Mencakup teori-teori yang relevan dengan penelitian, penelitian terdahulu yang mendukung, kerangka berpikir, dan hipotesis.</w:t>
      </w:r>
    </w:p>
    <w:p w14:paraId="0D8EE6C2">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III: Metodologi Penelitian</w:t>
      </w:r>
    </w:p>
    <w:p w14:paraId="6B3ACDB5">
      <w:pPr>
        <w:spacing w:after="0" w:line="480" w:lineRule="auto"/>
        <w:ind w:left="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Menjelaskan jenis penelitian, tempat dan waktu penelitian, populasi dan sampel, teknik pengumpulan data, instrumen penelitian, serta teknik analisis data.</w:t>
      </w:r>
    </w:p>
    <w:p w14:paraId="3B1B1A2E">
      <w:pPr>
        <w:pStyle w:val="20"/>
        <w:widowControl w:val="0"/>
        <w:numPr>
          <w:ilvl w:val="0"/>
          <w:numId w:val="10"/>
        </w:numPr>
        <w:spacing w:before="0" w:beforeAutospacing="0" w:after="0" w:afterAutospacing="0" w:line="480" w:lineRule="auto"/>
        <w:jc w:val="both"/>
      </w:pPr>
      <w:r>
        <w:t xml:space="preserve">Bab IV Hasil Penelitian Dan Pembahasan </w:t>
      </w:r>
    </w:p>
    <w:p w14:paraId="19C82790">
      <w:pPr>
        <w:pStyle w:val="20"/>
        <w:widowControl w:val="0"/>
        <w:spacing w:before="0" w:beforeAutospacing="0" w:after="0" w:afterAutospacing="0" w:line="480" w:lineRule="auto"/>
        <w:ind w:left="709"/>
        <w:jc w:val="both"/>
      </w:pPr>
      <w:r>
        <w:t>Bab ini menyajikan hasil penelitian yang diperoleh dari analisis data serta pembahasan mengenai temuan yang didapatkan.</w:t>
      </w:r>
    </w:p>
    <w:p w14:paraId="2EA2726A">
      <w:pPr>
        <w:pStyle w:val="20"/>
        <w:widowControl w:val="0"/>
        <w:numPr>
          <w:ilvl w:val="0"/>
          <w:numId w:val="10"/>
        </w:numPr>
        <w:spacing w:before="0" w:beforeAutospacing="0" w:after="0" w:afterAutospacing="0" w:line="480" w:lineRule="auto"/>
        <w:jc w:val="both"/>
      </w:pPr>
      <w:r>
        <w:t xml:space="preserve">Bab V Kesimpulan Dan Saran </w:t>
      </w:r>
    </w:p>
    <w:p w14:paraId="290C21B4">
      <w:pPr>
        <w:pStyle w:val="20"/>
        <w:widowControl w:val="0"/>
        <w:spacing w:before="0" w:beforeAutospacing="0" w:after="0" w:afterAutospacing="0" w:line="480" w:lineRule="auto"/>
        <w:ind w:left="709"/>
        <w:jc w:val="both"/>
      </w:pPr>
      <w:r>
        <w:t>Bab ini berisi kesimpulan dari hasil penelitian serta saran yang diberikan untuk penelitian selanjutnya atau untuk pihak-pihak yang berkepentingan.</w:t>
      </w:r>
    </w:p>
    <w:p w14:paraId="78B315F2">
      <w:pPr>
        <w:pStyle w:val="62"/>
        <w:keepNext/>
        <w:keepLines/>
        <w:shd w:val="clear" w:color="auto" w:fill="auto"/>
        <w:spacing w:after="0" w:line="480" w:lineRule="auto"/>
        <w:ind w:firstLine="720"/>
        <w:jc w:val="both"/>
        <w:rPr>
          <w:rFonts w:ascii="Times New Roman" w:hAnsi="Times New Roman" w:cs="Times New Roman"/>
          <w:b w:val="0"/>
          <w:bCs w:val="0"/>
          <w:sz w:val="24"/>
          <w:szCs w:val="24"/>
        </w:rPr>
      </w:pPr>
    </w:p>
    <w:sectPr>
      <w:headerReference r:id="rId5" w:type="default"/>
      <w:footerReference r:id="rId6" w:type="default"/>
      <w:pgSz w:w="11907" w:h="16839"/>
      <w:pgMar w:top="2268" w:right="1701" w:bottom="1701" w:left="2268" w:header="992" w:footer="97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886364473"/>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9302F"/>
    <w:multiLevelType w:val="multilevel"/>
    <w:tmpl w:val="06F9302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A7B4D16"/>
    <w:multiLevelType w:val="multilevel"/>
    <w:tmpl w:val="0A7B4D16"/>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D2615C0"/>
    <w:multiLevelType w:val="multilevel"/>
    <w:tmpl w:val="0D2615C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1B26577"/>
    <w:multiLevelType w:val="multilevel"/>
    <w:tmpl w:val="21B26577"/>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30CB12D5"/>
    <w:multiLevelType w:val="multilevel"/>
    <w:tmpl w:val="30CB12D5"/>
    <w:lvl w:ilvl="0" w:tentative="0">
      <w:start w:val="1"/>
      <w:numFmt w:val="lowerLetter"/>
      <w:lvlText w:val="%1)"/>
      <w:lvlJc w:val="left"/>
      <w:pPr>
        <w:tabs>
          <w:tab w:val="left" w:pos="720"/>
        </w:tabs>
        <w:ind w:left="720" w:hanging="360"/>
      </w:pPr>
      <w:rPr>
        <w:rFonts w:hint="default"/>
        <w:sz w:val="24"/>
        <w:szCs w:val="24"/>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31F4100C"/>
    <w:multiLevelType w:val="multilevel"/>
    <w:tmpl w:val="31F4100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386F3CF1"/>
    <w:multiLevelType w:val="multilevel"/>
    <w:tmpl w:val="386F3CF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5CF45959"/>
    <w:multiLevelType w:val="multilevel"/>
    <w:tmpl w:val="5CF4595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68264599"/>
    <w:multiLevelType w:val="multilevel"/>
    <w:tmpl w:val="6826459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7A3D3726"/>
    <w:multiLevelType w:val="multilevel"/>
    <w:tmpl w:val="7A3D372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7"/>
  </w:num>
  <w:num w:numId="3">
    <w:abstractNumId w:val="0"/>
  </w:num>
  <w:num w:numId="4">
    <w:abstractNumId w:val="9"/>
  </w:num>
  <w:num w:numId="5">
    <w:abstractNumId w:val="6"/>
  </w:num>
  <w:num w:numId="6">
    <w:abstractNumId w:val="5"/>
  </w:num>
  <w:num w:numId="7">
    <w:abstractNumId w:val="3"/>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pKd7JL+dS/0MQMVDPpEYOIWHTWo=" w:salt="WrRgE1367fzJz64jEgd83w=="/>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2AFC"/>
    <w:rsid w:val="001633D1"/>
    <w:rsid w:val="00165CEA"/>
    <w:rsid w:val="00167568"/>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D6EA7"/>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5C6E"/>
    <w:rsid w:val="003C6982"/>
    <w:rsid w:val="003D209E"/>
    <w:rsid w:val="003E5187"/>
    <w:rsid w:val="003E6B23"/>
    <w:rsid w:val="003F46BD"/>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D54"/>
    <w:rsid w:val="005C2B31"/>
    <w:rsid w:val="005C2DF7"/>
    <w:rsid w:val="005C4517"/>
    <w:rsid w:val="005C763F"/>
    <w:rsid w:val="005D35B8"/>
    <w:rsid w:val="005E1754"/>
    <w:rsid w:val="005F17E3"/>
    <w:rsid w:val="005F1AC5"/>
    <w:rsid w:val="005F2543"/>
    <w:rsid w:val="005F4899"/>
    <w:rsid w:val="0061188D"/>
    <w:rsid w:val="00612C43"/>
    <w:rsid w:val="006149FA"/>
    <w:rsid w:val="00616854"/>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C2D06"/>
    <w:rsid w:val="009C331D"/>
    <w:rsid w:val="009C39BC"/>
    <w:rsid w:val="009D0452"/>
    <w:rsid w:val="009D4A96"/>
    <w:rsid w:val="009D627D"/>
    <w:rsid w:val="009E2674"/>
    <w:rsid w:val="009E3224"/>
    <w:rsid w:val="009E444A"/>
    <w:rsid w:val="009E6A88"/>
    <w:rsid w:val="009F3259"/>
    <w:rsid w:val="009F43F4"/>
    <w:rsid w:val="009F675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4716"/>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72728"/>
    <w:rsid w:val="00D74A99"/>
    <w:rsid w:val="00D752A7"/>
    <w:rsid w:val="00D76E45"/>
    <w:rsid w:val="00D80220"/>
    <w:rsid w:val="00D83573"/>
    <w:rsid w:val="00D902F3"/>
    <w:rsid w:val="00D93666"/>
    <w:rsid w:val="00D938CA"/>
    <w:rsid w:val="00D96EA4"/>
    <w:rsid w:val="00D97ADB"/>
    <w:rsid w:val="00DA36B8"/>
    <w:rsid w:val="00DC4759"/>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76E21"/>
    <w:rsid w:val="00F82C0D"/>
    <w:rsid w:val="00F835BC"/>
    <w:rsid w:val="00F917A9"/>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41A03533"/>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qFormat/>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5"/>
    <w:unhideWhenUsed/>
    <w:uiPriority w:val="99"/>
    <w:pPr>
      <w:tabs>
        <w:tab w:val="center" w:pos="4680"/>
        <w:tab w:val="right" w:pos="9360"/>
      </w:tabs>
      <w:spacing w:after="0" w:line="240" w:lineRule="auto"/>
    </w:pPr>
  </w:style>
  <w:style w:type="paragraph" w:styleId="16">
    <w:name w:val="header"/>
    <w:basedOn w:val="1"/>
    <w:link w:val="34"/>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5"/>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qFormat/>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qFormat/>
    <w:uiPriority w:val="0"/>
    <w:rPr>
      <w:b/>
      <w:bCs/>
      <w:shd w:val="clear" w:color="auto" w:fill="FFFFFF"/>
    </w:rPr>
  </w:style>
  <w:style w:type="paragraph" w:customStyle="1" w:styleId="43">
    <w:name w:val="Body text (10)"/>
    <w:basedOn w:val="1"/>
    <w:link w:val="42"/>
    <w:qFormat/>
    <w:uiPriority w:val="0"/>
    <w:pPr>
      <w:widowControl w:val="0"/>
      <w:shd w:val="clear" w:color="auto" w:fill="FFFFFF"/>
      <w:spacing w:after="1100" w:line="266" w:lineRule="exact"/>
      <w:ind w:hanging="400"/>
    </w:pPr>
    <w:rPr>
      <w:b/>
      <w:bCs/>
    </w:rPr>
  </w:style>
  <w:style w:type="character" w:customStyle="1" w:styleId="44">
    <w:name w:val="TOC 4 Char"/>
    <w:basedOn w:val="9"/>
    <w:link w:val="28"/>
    <w:qFormat/>
    <w:uiPriority w:val="0"/>
    <w:rPr>
      <w:b/>
      <w:bCs/>
      <w:color w:val="000000"/>
    </w:rPr>
  </w:style>
  <w:style w:type="character" w:customStyle="1" w:styleId="45">
    <w:name w:val="Table of contents_"/>
    <w:basedOn w:val="9"/>
    <w:link w:val="46"/>
    <w:qFormat/>
    <w:uiPriority w:val="0"/>
    <w:rPr>
      <w:shd w:val="clear" w:color="auto" w:fill="FFFFFF"/>
    </w:rPr>
  </w:style>
  <w:style w:type="paragraph" w:customStyle="1" w:styleId="46">
    <w:name w:val="Table of contents"/>
    <w:basedOn w:val="1"/>
    <w:link w:val="45"/>
    <w:uiPriority w:val="0"/>
    <w:pPr>
      <w:widowControl w:val="0"/>
      <w:shd w:val="clear" w:color="auto" w:fill="FFFFFF"/>
      <w:spacing w:after="140" w:line="266" w:lineRule="exact"/>
      <w:ind w:hanging="340"/>
    </w:pPr>
  </w:style>
  <w:style w:type="character" w:customStyle="1" w:styleId="47">
    <w:name w:val="Table of contents + Italic"/>
    <w:basedOn w:val="45"/>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uiPriority w:val="0"/>
    <w:rPr>
      <w:b/>
      <w:bCs/>
      <w:shd w:val="clear" w:color="auto" w:fill="FFFFFF"/>
    </w:rPr>
  </w:style>
  <w:style w:type="paragraph" w:customStyle="1" w:styleId="50">
    <w:name w:val="Heading #4"/>
    <w:basedOn w:val="1"/>
    <w:link w:val="49"/>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uiPriority w:val="0"/>
    <w:rPr>
      <w:u w:val="none"/>
    </w:rPr>
  </w:style>
  <w:style w:type="character" w:customStyle="1" w:styleId="52">
    <w:name w:val="Header or footer_"/>
    <w:basedOn w:val="9"/>
    <w:uiPriority w:val="0"/>
    <w:rPr>
      <w:sz w:val="21"/>
      <w:szCs w:val="21"/>
      <w:u w:val="none"/>
    </w:rPr>
  </w:style>
  <w:style w:type="character" w:customStyle="1" w:styleId="53">
    <w:name w:val="Header or footer"/>
    <w:basedOn w:val="52"/>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uiPriority w:val="0"/>
    <w:rPr>
      <w:shd w:val="clear" w:color="auto" w:fill="FFFFFF"/>
    </w:rPr>
  </w:style>
  <w:style w:type="paragraph" w:customStyle="1" w:styleId="57">
    <w:name w:val="Table caption"/>
    <w:basedOn w:val="1"/>
    <w:link w:val="56"/>
    <w:qFormat/>
    <w:uiPriority w:val="0"/>
    <w:pPr>
      <w:widowControl w:val="0"/>
      <w:shd w:val="clear" w:color="auto" w:fill="FFFFFF"/>
      <w:spacing w:after="0" w:line="266" w:lineRule="exact"/>
    </w:pPr>
  </w:style>
  <w:style w:type="character" w:customStyle="1" w:styleId="58">
    <w:name w:val="Body text (2)"/>
    <w:basedOn w:val="51"/>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qFormat/>
    <w:locked/>
    <w:uiPriority w:val="0"/>
    <w:rPr>
      <w:b/>
      <w:bCs/>
      <w:sz w:val="32"/>
      <w:szCs w:val="32"/>
      <w:shd w:val="clear" w:color="auto" w:fill="FFFFFF"/>
    </w:rPr>
  </w:style>
  <w:style w:type="paragraph" w:customStyle="1" w:styleId="62">
    <w:name w:val="Heading #3"/>
    <w:basedOn w:val="1"/>
    <w:link w:val="61"/>
    <w:qFormat/>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qFormat/>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qFormat/>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qFormat/>
    <w:uiPriority w:val="0"/>
    <w:pPr>
      <w:widowControl w:val="0"/>
      <w:shd w:val="clear" w:color="auto" w:fill="FFFFFF"/>
      <w:spacing w:after="0" w:line="222" w:lineRule="exact"/>
    </w:pPr>
    <w:rPr>
      <w:sz w:val="20"/>
      <w:szCs w:val="20"/>
    </w:rPr>
  </w:style>
  <w:style w:type="character" w:customStyle="1" w:styleId="70">
    <w:name w:val="Body text (4)_"/>
    <w:basedOn w:val="9"/>
    <w:link w:val="71"/>
    <w:qFormat/>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qFormat/>
    <w:locked/>
    <w:uiPriority w:val="0"/>
    <w:rPr>
      <w:shd w:val="clear" w:color="auto" w:fill="FFFFFF"/>
    </w:rPr>
  </w:style>
  <w:style w:type="paragraph" w:customStyle="1" w:styleId="75">
    <w:name w:val="Picture caption"/>
    <w:basedOn w:val="1"/>
    <w:link w:val="74"/>
    <w:qFormat/>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qFormat/>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qFormat/>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qFormat/>
    <w:locked/>
    <w:uiPriority w:val="0"/>
    <w:rPr>
      <w:i/>
      <w:iCs/>
      <w:shd w:val="clear" w:color="auto" w:fill="FFFFFF"/>
    </w:rPr>
  </w:style>
  <w:style w:type="paragraph" w:customStyle="1" w:styleId="85">
    <w:name w:val="Table caption (3)"/>
    <w:basedOn w:val="1"/>
    <w:link w:val="84"/>
    <w:qFormat/>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qFormat/>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qFormat/>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qFormat/>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qFormat/>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qFormat/>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qFormat/>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qFormat/>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qFormat/>
    <w:locked/>
    <w:uiPriority w:val="0"/>
    <w:rPr>
      <w:b/>
      <w:bCs/>
      <w:sz w:val="9"/>
      <w:szCs w:val="9"/>
      <w:shd w:val="clear" w:color="auto" w:fill="FFFFFF"/>
    </w:rPr>
  </w:style>
  <w:style w:type="paragraph" w:customStyle="1" w:styleId="113">
    <w:name w:val="Body text (27)"/>
    <w:basedOn w:val="1"/>
    <w:link w:val="112"/>
    <w:qFormat/>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qFormat/>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qFormat/>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qFormat/>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qFormat/>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qFormat/>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qFormat/>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qFormat/>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qFormat/>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qFormat/>
    <w:uiPriority w:val="0"/>
    <w:rPr>
      <w:sz w:val="8"/>
      <w:szCs w:val="8"/>
      <w:u w:val="none"/>
    </w:rPr>
  </w:style>
  <w:style w:type="character" w:customStyle="1" w:styleId="184">
    <w:name w:val="Heading #4 (2)_"/>
    <w:basedOn w:val="9"/>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uiPriority w:val="0"/>
    <w:rPr>
      <w:b/>
      <w:bCs/>
      <w:w w:val="66"/>
      <w:sz w:val="26"/>
      <w:szCs w:val="26"/>
      <w:u w:val="none"/>
    </w:rPr>
  </w:style>
  <w:style w:type="character" w:customStyle="1" w:styleId="191">
    <w:name w:val="Body text (15)"/>
    <w:basedOn w:val="190"/>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qFormat/>
    <w:uiPriority w:val="0"/>
    <w:rPr>
      <w:w w:val="120"/>
      <w:sz w:val="13"/>
      <w:szCs w:val="13"/>
      <w:u w:val="none"/>
    </w:rPr>
  </w:style>
  <w:style w:type="character" w:customStyle="1" w:styleId="203">
    <w:name w:val="Body text (20)"/>
    <w:basedOn w:val="202"/>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uiPriority w:val="0"/>
    <w:rPr>
      <w:sz w:val="14"/>
      <w:szCs w:val="14"/>
      <w:u w:val="none"/>
    </w:rPr>
  </w:style>
  <w:style w:type="character" w:customStyle="1" w:styleId="205">
    <w:name w:val="Body text (21)"/>
    <w:basedOn w:val="204"/>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uiPriority w:val="0"/>
    <w:rPr>
      <w:w w:val="120"/>
      <w:sz w:val="13"/>
      <w:szCs w:val="13"/>
      <w:u w:val="none"/>
    </w:rPr>
  </w:style>
  <w:style w:type="character" w:customStyle="1" w:styleId="207">
    <w:name w:val="Body text (22)"/>
    <w:basedOn w:val="206"/>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uiPriority w:val="0"/>
    <w:rPr>
      <w:sz w:val="16"/>
      <w:szCs w:val="16"/>
      <w:u w:val="none"/>
    </w:rPr>
  </w:style>
  <w:style w:type="character" w:customStyle="1" w:styleId="209">
    <w:name w:val="Body text (25) + Small Caps"/>
    <w:basedOn w:val="108"/>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uiPriority w:val="0"/>
    <w:rPr>
      <w:b/>
      <w:bCs/>
      <w:sz w:val="21"/>
      <w:szCs w:val="21"/>
      <w:u w:val="none"/>
    </w:rPr>
  </w:style>
  <w:style w:type="character" w:customStyle="1" w:styleId="211">
    <w:name w:val="Body text (26)"/>
    <w:basedOn w:val="210"/>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uiPriority w:val="0"/>
    <w:rPr>
      <w:w w:val="80"/>
      <w:sz w:val="22"/>
      <w:szCs w:val="22"/>
      <w:u w:val="none"/>
    </w:rPr>
  </w:style>
  <w:style w:type="character" w:customStyle="1" w:styleId="216">
    <w:name w:val="Body text (29) Exact"/>
    <w:basedOn w:val="9"/>
    <w:qFormat/>
    <w:uiPriority w:val="0"/>
    <w:rPr>
      <w:b/>
      <w:bCs/>
      <w:sz w:val="18"/>
      <w:szCs w:val="18"/>
      <w:u w:val="none"/>
    </w:rPr>
  </w:style>
  <w:style w:type="character" w:customStyle="1" w:styleId="217">
    <w:name w:val="Body text (30) Exact"/>
    <w:basedOn w:val="9"/>
    <w:uiPriority w:val="0"/>
    <w:rPr>
      <w:sz w:val="21"/>
      <w:szCs w:val="21"/>
      <w:u w:val="none"/>
    </w:rPr>
  </w:style>
  <w:style w:type="character" w:customStyle="1" w:styleId="218">
    <w:name w:val="Body text (2) + 26 pt"/>
    <w:basedOn w:val="51"/>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qFormat/>
    <w:uiPriority w:val="0"/>
    <w:rPr>
      <w:b/>
      <w:bCs/>
      <w:w w:val="66"/>
      <w:sz w:val="26"/>
      <w:szCs w:val="26"/>
      <w:u w:val="none"/>
    </w:rPr>
  </w:style>
  <w:style w:type="character" w:customStyle="1" w:styleId="220">
    <w:name w:val="Body text (17) + 12 pt Exact"/>
    <w:basedOn w:val="194"/>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qFormat/>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uiPriority w:val="0"/>
    <w:rPr>
      <w:b/>
      <w:bCs/>
      <w:sz w:val="21"/>
      <w:szCs w:val="21"/>
      <w:u w:val="none"/>
    </w:rPr>
  </w:style>
  <w:style w:type="character" w:customStyle="1" w:styleId="227">
    <w:name w:val="Body text (31) + 12 pt Exact"/>
    <w:basedOn w:val="114"/>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uiPriority w:val="0"/>
    <w:rPr>
      <w:sz w:val="21"/>
      <w:szCs w:val="21"/>
      <w:u w:val="none"/>
    </w:rPr>
  </w:style>
  <w:style w:type="character" w:customStyle="1" w:styleId="231">
    <w:name w:val="Body text (30)"/>
    <w:basedOn w:val="230"/>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uiPriority w:val="0"/>
    <w:rPr>
      <w:spacing w:val="10"/>
      <w:sz w:val="18"/>
      <w:szCs w:val="18"/>
      <w:u w:val="none"/>
    </w:rPr>
  </w:style>
  <w:style w:type="character" w:customStyle="1" w:styleId="234">
    <w:name w:val="Body text (25) + Spacing 0 pt Exact"/>
    <w:basedOn w:val="108"/>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qFormat/>
    <w:uiPriority w:val="0"/>
    <w:rPr>
      <w:w w:val="200"/>
      <w:sz w:val="8"/>
      <w:szCs w:val="8"/>
      <w:u w:val="none"/>
    </w:rPr>
  </w:style>
  <w:style w:type="character" w:customStyle="1" w:styleId="237">
    <w:name w:val="Body text (34) Exact"/>
    <w:basedOn w:val="9"/>
    <w:qFormat/>
    <w:uiPriority w:val="0"/>
    <w:rPr>
      <w:sz w:val="15"/>
      <w:szCs w:val="15"/>
      <w:u w:val="none"/>
    </w:rPr>
  </w:style>
  <w:style w:type="character" w:customStyle="1" w:styleId="238">
    <w:name w:val="Body text (22) + Small Caps Exact"/>
    <w:basedOn w:val="206"/>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qFormat/>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uiPriority w:val="0"/>
    <w:rPr>
      <w:b/>
      <w:bCs/>
      <w:w w:val="80"/>
      <w:sz w:val="22"/>
      <w:szCs w:val="22"/>
      <w:u w:val="none"/>
    </w:rPr>
  </w:style>
  <w:style w:type="character" w:customStyle="1" w:styleId="248">
    <w:name w:val="Body text (32)"/>
    <w:basedOn w:val="247"/>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uiPriority w:val="0"/>
    <w:rPr>
      <w:b/>
      <w:bCs/>
      <w:sz w:val="21"/>
      <w:szCs w:val="21"/>
      <w:u w:val="none"/>
    </w:rPr>
  </w:style>
  <w:style w:type="character" w:customStyle="1" w:styleId="251">
    <w:name w:val="Body text (33)"/>
    <w:basedOn w:val="250"/>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qFormat/>
    <w:uiPriority w:val="0"/>
    <w:rPr>
      <w:sz w:val="15"/>
      <w:szCs w:val="15"/>
      <w:u w:val="none"/>
    </w:rPr>
  </w:style>
  <w:style w:type="character" w:customStyle="1" w:styleId="254">
    <w:name w:val="Body text (34)"/>
    <w:basedOn w:val="253"/>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uiPriority w:val="0"/>
    <w:rPr>
      <w:b/>
      <w:bCs/>
      <w:sz w:val="21"/>
      <w:szCs w:val="21"/>
      <w:u w:val="none"/>
    </w:rPr>
  </w:style>
  <w:style w:type="character" w:customStyle="1" w:styleId="256">
    <w:name w:val="Body text (8)"/>
    <w:basedOn w:val="255"/>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qFormat/>
    <w:uiPriority w:val="0"/>
    <w:rPr>
      <w:b/>
      <w:bCs/>
      <w:sz w:val="22"/>
      <w:szCs w:val="22"/>
      <w:u w:val="none"/>
    </w:rPr>
  </w:style>
  <w:style w:type="character" w:customStyle="1" w:styleId="258">
    <w:name w:val="Body text (35)"/>
    <w:basedOn w:val="257"/>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uiPriority w:val="0"/>
    <w:rPr>
      <w:i/>
      <w:iCs/>
      <w:sz w:val="20"/>
      <w:szCs w:val="20"/>
      <w:u w:val="none"/>
    </w:rPr>
  </w:style>
  <w:style w:type="character" w:customStyle="1" w:styleId="263">
    <w:name w:val="Body text (36)"/>
    <w:basedOn w:val="262"/>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uiPriority w:val="0"/>
    <w:rPr>
      <w:w w:val="150"/>
      <w:sz w:val="8"/>
      <w:szCs w:val="8"/>
      <w:u w:val="none"/>
    </w:rPr>
  </w:style>
  <w:style w:type="character" w:customStyle="1" w:styleId="265">
    <w:name w:val="Body text (37)"/>
    <w:basedOn w:val="264"/>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uiPriority w:val="0"/>
    <w:rPr>
      <w:w w:val="200"/>
      <w:sz w:val="8"/>
      <w:szCs w:val="8"/>
      <w:u w:val="none"/>
    </w:rPr>
  </w:style>
  <w:style w:type="character" w:customStyle="1" w:styleId="267">
    <w:name w:val="Body text (38)"/>
    <w:basedOn w:val="266"/>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uiPriority w:val="0"/>
    <w:rPr>
      <w:sz w:val="19"/>
      <w:szCs w:val="19"/>
      <w:shd w:val="clear" w:color="auto" w:fill="FFFFFF"/>
    </w:rPr>
  </w:style>
  <w:style w:type="character" w:customStyle="1" w:styleId="274">
    <w:name w:val="Table caption (7) + 9 pt Exact"/>
    <w:basedOn w:val="128"/>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qFormat/>
    <w:uiPriority w:val="0"/>
    <w:rPr>
      <w:i/>
      <w:iCs/>
      <w:spacing w:val="10"/>
      <w:sz w:val="14"/>
      <w:szCs w:val="14"/>
      <w:u w:val="none"/>
    </w:rPr>
  </w:style>
  <w:style w:type="character" w:customStyle="1" w:styleId="282">
    <w:name w:val="Body text (49) + Times New Roman"/>
    <w:basedOn w:val="142"/>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uiPriority w:val="0"/>
    <w:rPr>
      <w:b/>
      <w:bCs/>
      <w:w w:val="70"/>
      <w:sz w:val="20"/>
      <w:szCs w:val="20"/>
      <w:u w:val="none"/>
    </w:rPr>
  </w:style>
  <w:style w:type="character" w:customStyle="1" w:styleId="286">
    <w:name w:val="Body text (28) + 13 pt"/>
    <w:basedOn w:val="242"/>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qFormat/>
    <w:uiPriority w:val="0"/>
    <w:rPr>
      <w:b/>
      <w:bCs/>
      <w:w w:val="75"/>
      <w:sz w:val="20"/>
      <w:szCs w:val="20"/>
      <w:u w:val="none"/>
    </w:rPr>
  </w:style>
  <w:style w:type="character" w:customStyle="1" w:styleId="290">
    <w:name w:val="Body text (51)"/>
    <w:basedOn w:val="289"/>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uiPriority w:val="0"/>
    <w:rPr>
      <w:b/>
      <w:bCs/>
      <w:w w:val="70"/>
      <w:sz w:val="20"/>
      <w:szCs w:val="20"/>
      <w:u w:val="none"/>
    </w:rPr>
  </w:style>
  <w:style w:type="character" w:customStyle="1" w:styleId="292">
    <w:name w:val="Body text (52)"/>
    <w:basedOn w:val="291"/>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uiPriority w:val="0"/>
    <w:rPr>
      <w:sz w:val="15"/>
      <w:szCs w:val="15"/>
      <w:u w:val="none"/>
    </w:rPr>
  </w:style>
  <w:style w:type="character" w:customStyle="1" w:styleId="295">
    <w:name w:val="Body text (55) Exact"/>
    <w:basedOn w:val="9"/>
    <w:qFormat/>
    <w:uiPriority w:val="0"/>
    <w:rPr>
      <w:sz w:val="18"/>
      <w:szCs w:val="18"/>
      <w:u w:val="none"/>
    </w:rPr>
  </w:style>
  <w:style w:type="character" w:customStyle="1" w:styleId="296">
    <w:name w:val="Body text (53)_"/>
    <w:basedOn w:val="9"/>
    <w:qFormat/>
    <w:uiPriority w:val="0"/>
    <w:rPr>
      <w:sz w:val="15"/>
      <w:szCs w:val="15"/>
      <w:u w:val="none"/>
    </w:rPr>
  </w:style>
  <w:style w:type="character" w:customStyle="1" w:styleId="297">
    <w:name w:val="Body text (53)"/>
    <w:basedOn w:val="296"/>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qFormat/>
    <w:uiPriority w:val="0"/>
    <w:rPr>
      <w:b/>
      <w:bCs/>
      <w:spacing w:val="10"/>
      <w:sz w:val="21"/>
      <w:szCs w:val="21"/>
      <w:u w:val="none"/>
    </w:rPr>
  </w:style>
  <w:style w:type="character" w:customStyle="1" w:styleId="299">
    <w:name w:val="Heading #4 (3)"/>
    <w:basedOn w:val="298"/>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uiPriority w:val="0"/>
    <w:rPr>
      <w:sz w:val="16"/>
      <w:szCs w:val="16"/>
      <w:u w:val="none"/>
    </w:rPr>
  </w:style>
  <w:style w:type="character" w:customStyle="1" w:styleId="301">
    <w:name w:val="Body text (54)"/>
    <w:basedOn w:val="300"/>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uiPriority w:val="0"/>
    <w:rPr>
      <w:sz w:val="18"/>
      <w:szCs w:val="18"/>
      <w:u w:val="none"/>
    </w:rPr>
  </w:style>
  <w:style w:type="character" w:customStyle="1" w:styleId="305">
    <w:name w:val="Body text (55)"/>
    <w:basedOn w:val="304"/>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uiPriority w:val="0"/>
    <w:rPr>
      <w:sz w:val="16"/>
      <w:szCs w:val="16"/>
      <w:u w:val="none"/>
    </w:rPr>
  </w:style>
  <w:style w:type="character" w:customStyle="1" w:styleId="307">
    <w:name w:val="Body text (56)"/>
    <w:basedOn w:val="306"/>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uiPriority w:val="0"/>
    <w:rPr>
      <w:color w:val="292526"/>
      <w:sz w:val="24"/>
      <w:szCs w:val="24"/>
      <w:u w:val="none"/>
    </w:rPr>
  </w:style>
  <w:style w:type="character" w:customStyle="1" w:styleId="311">
    <w:name w:val="Body text (34) + Small Caps Exact"/>
    <w:basedOn w:val="253"/>
    <w:qFormat/>
    <w:uiPriority w:val="0"/>
    <w:rPr>
      <w:smallCaps/>
      <w:color w:val="97969B"/>
      <w:sz w:val="15"/>
      <w:szCs w:val="15"/>
      <w:u w:val="none"/>
    </w:rPr>
  </w:style>
  <w:style w:type="character" w:customStyle="1" w:styleId="312">
    <w:name w:val="Body Text Char"/>
    <w:basedOn w:val="9"/>
    <w:link w:val="12"/>
    <w:qFormat/>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uiPriority w:val="99"/>
    <w:rPr>
      <w:color w:val="605E5C"/>
      <w:shd w:val="clear" w:color="auto" w:fill="E1DFDD"/>
    </w:rPr>
  </w:style>
  <w:style w:type="character" w:customStyle="1" w:styleId="317">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qFormat/>
    <w:uiPriority w:val="0"/>
  </w:style>
  <w:style w:type="character" w:customStyle="1" w:styleId="320">
    <w:name w:val="mord"/>
    <w:basedOn w:val="9"/>
    <w:uiPriority w:val="0"/>
  </w:style>
  <w:style w:type="character" w:customStyle="1" w:styleId="321">
    <w:name w:val="mop"/>
    <w:basedOn w:val="9"/>
    <w:qFormat/>
    <w:uiPriority w:val="0"/>
  </w:style>
  <w:style w:type="character" w:customStyle="1" w:styleId="322">
    <w:name w:val="vlist-s"/>
    <w:basedOn w:val="9"/>
    <w:qFormat/>
    <w:uiPriority w:val="0"/>
  </w:style>
  <w:style w:type="character" w:customStyle="1" w:styleId="323">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26">
    <w:name w:val="overflow-hidden"/>
    <w:basedOn w:val="9"/>
    <w:qFormat/>
    <w:uiPriority w:val="0"/>
  </w:style>
  <w:style w:type="character" w:customStyle="1" w:styleId="327">
    <w:name w:val="mbin"/>
    <w:basedOn w:val="9"/>
    <w:qFormat/>
    <w:uiPriority w:val="0"/>
  </w:style>
  <w:style w:type="character" w:customStyle="1" w:styleId="328">
    <w:name w:val="mrel"/>
    <w:basedOn w:val="9"/>
    <w:uiPriority w:val="0"/>
  </w:style>
  <w:style w:type="character" w:customStyle="1" w:styleId="329">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qFormat/>
    <w:uiPriority w:val="0"/>
  </w:style>
  <w:style w:type="character" w:customStyle="1" w:styleId="332">
    <w:name w:val="export-sheets-button"/>
    <w:basedOn w:val="9"/>
    <w:qFormat/>
    <w:uiPriority w:val="0"/>
  </w:style>
  <w:style w:type="character" w:customStyle="1" w:styleId="333">
    <w:name w:val="citation-0"/>
    <w:basedOn w:val="9"/>
    <w:qFormat/>
    <w:uiPriority w:val="0"/>
  </w:style>
  <w:style w:type="character" w:customStyle="1" w:styleId="334">
    <w:name w:val="mpunct"/>
    <w:basedOn w:val="9"/>
    <w:qFormat/>
    <w:uiPriority w:val="0"/>
  </w:style>
  <w:style w:type="character" w:customStyle="1" w:styleId="335">
    <w:name w:val="Title Char"/>
    <w:basedOn w:val="9"/>
    <w:link w:val="24"/>
    <w:uiPriority w:val="10"/>
    <w:rPr>
      <w:rFonts w:ascii="Times New Roman" w:hAnsi="Times New Roman" w:eastAsia="Times New Roman" w:cs="Times New Roman"/>
      <w:b/>
      <w:bCs/>
      <w:sz w:val="28"/>
      <w:szCs w:val="28"/>
      <w:lang w:val="id"/>
    </w:rPr>
  </w:style>
  <w:style w:type="character" w:customStyle="1" w:styleId="336">
    <w:name w:val="mopen"/>
    <w:basedOn w:val="9"/>
    <w:qFormat/>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2D79AD-DFC9-47CE-AF4A-3474E85F0096}">
  <ds:schemaRefs/>
</ds:datastoreItem>
</file>

<file path=docProps/app.xml><?xml version="1.0" encoding="utf-8"?>
<Properties xmlns="http://schemas.openxmlformats.org/officeDocument/2006/extended-properties" xmlns:vt="http://schemas.openxmlformats.org/officeDocument/2006/docPropsVTypes">
  <Template>Normal</Template>
  <Pages>10</Pages>
  <Words>1558</Words>
  <Characters>10722</Characters>
  <Lines>87</Lines>
  <Paragraphs>24</Paragraphs>
  <TotalTime>0</TotalTime>
  <ScaleCrop>false</ScaleCrop>
  <LinksUpToDate>false</LinksUpToDate>
  <CharactersWithSpaces>12220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2026-09-03T07:02:00Z</dcterms:created>
  <dc:creator>user</dc:creator>
  <cp:lastModifiedBy>Administrator</cp:lastModifiedBy>
  <cp:lastPrinted>2026-08-31T03:21:00Z</cp:lastPrinted>
  <dcterms:modified xsi:type="dcterms:W3CDTF">2026-09-11T08:51:45Z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20E92678FB744E60A8D0C38539F285BD_13</vt:lpwstr>
  </property>
</Properties>
</file>