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CC" w:rsidRDefault="001713CC" w:rsidP="001713CC">
      <w:pPr>
        <w:pStyle w:val="NoSpacing"/>
        <w:spacing w:line="240" w:lineRule="auto"/>
        <w:rPr>
          <w:szCs w:val="24"/>
        </w:rPr>
      </w:pPr>
      <w:r w:rsidRPr="00FE5C11">
        <w:rPr>
          <w:szCs w:val="24"/>
        </w:rPr>
        <w:t xml:space="preserve">ANALISIS </w:t>
      </w:r>
      <w:r>
        <w:rPr>
          <w:szCs w:val="24"/>
        </w:rPr>
        <w:t xml:space="preserve">FAKTOR-FAKTOR YANG MEMPENGARUHI </w:t>
      </w:r>
      <w:r w:rsidRPr="00FE5C11">
        <w:rPr>
          <w:szCs w:val="24"/>
        </w:rPr>
        <w:t xml:space="preserve">LITERASI KEUANGAN SYARIAH MAHASISWA </w:t>
      </w:r>
    </w:p>
    <w:p w:rsidR="001713CC" w:rsidRPr="00FE5C11" w:rsidRDefault="001713CC" w:rsidP="001713CC">
      <w:pPr>
        <w:pStyle w:val="NoSpacing"/>
        <w:spacing w:line="240" w:lineRule="auto"/>
        <w:rPr>
          <w:szCs w:val="24"/>
        </w:rPr>
      </w:pPr>
      <w:proofErr w:type="gramStart"/>
      <w:r w:rsidRPr="00FE5C11">
        <w:rPr>
          <w:szCs w:val="24"/>
        </w:rPr>
        <w:t>FEBI(</w:t>
      </w:r>
      <w:proofErr w:type="gramEnd"/>
      <w:r w:rsidRPr="00FE5C11">
        <w:rPr>
          <w:szCs w:val="24"/>
        </w:rPr>
        <w:t>STUDI KASUS UINSU MEDAN)</w:t>
      </w:r>
    </w:p>
    <w:p w:rsidR="001713CC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Pr="006E26CF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Default="001713CC" w:rsidP="001713CC">
      <w:pPr>
        <w:pStyle w:val="NoSpacing"/>
        <w:spacing w:line="240" w:lineRule="auto"/>
        <w:rPr>
          <w:sz w:val="24"/>
          <w:szCs w:val="24"/>
        </w:rPr>
      </w:pPr>
      <w:r w:rsidRPr="006E26CF">
        <w:rPr>
          <w:sz w:val="24"/>
          <w:szCs w:val="24"/>
        </w:rPr>
        <w:t>SKRIPSI</w:t>
      </w:r>
    </w:p>
    <w:p w:rsidR="001713CC" w:rsidRPr="000D6CB4" w:rsidRDefault="001713CC" w:rsidP="001713CC">
      <w:pPr>
        <w:tabs>
          <w:tab w:val="left" w:pos="2866"/>
        </w:tabs>
      </w:pPr>
      <w:r>
        <w:tab/>
      </w:r>
      <w:r>
        <w:tab/>
      </w:r>
    </w:p>
    <w:p w:rsidR="001713CC" w:rsidRPr="00F47579" w:rsidRDefault="001713CC" w:rsidP="001713CC">
      <w:pPr>
        <w:spacing w:line="240" w:lineRule="auto"/>
        <w:jc w:val="center"/>
        <w:rPr>
          <w:b/>
        </w:rPr>
      </w:pPr>
      <w:proofErr w:type="spellStart"/>
      <w:r w:rsidRPr="00F47579">
        <w:rPr>
          <w:b/>
        </w:rPr>
        <w:t>Diajukan</w:t>
      </w:r>
      <w:proofErr w:type="spellEnd"/>
      <w:r w:rsidRPr="00F47579">
        <w:rPr>
          <w:b/>
        </w:rPr>
        <w:t xml:space="preserve"> </w:t>
      </w:r>
      <w:proofErr w:type="spellStart"/>
      <w:r w:rsidRPr="00F47579">
        <w:rPr>
          <w:b/>
        </w:rPr>
        <w:t>untuk</w:t>
      </w:r>
      <w:proofErr w:type="spellEnd"/>
      <w:r w:rsidRPr="00F47579">
        <w:rPr>
          <w:b/>
        </w:rPr>
        <w:t xml:space="preserve"> </w:t>
      </w:r>
      <w:proofErr w:type="spellStart"/>
      <w:r w:rsidRPr="00F47579">
        <w:rPr>
          <w:b/>
        </w:rPr>
        <w:t>memenuhi</w:t>
      </w:r>
      <w:proofErr w:type="spellEnd"/>
      <w:r w:rsidRPr="00F47579">
        <w:rPr>
          <w:b/>
        </w:rPr>
        <w:t xml:space="preserve"> </w:t>
      </w:r>
      <w:proofErr w:type="spellStart"/>
      <w:r w:rsidRPr="00F47579">
        <w:rPr>
          <w:b/>
        </w:rPr>
        <w:t>persyaratan</w:t>
      </w:r>
      <w:proofErr w:type="spellEnd"/>
      <w:r w:rsidRPr="00F47579">
        <w:rPr>
          <w:b/>
        </w:rPr>
        <w:t xml:space="preserve"> </w:t>
      </w:r>
      <w:proofErr w:type="spellStart"/>
      <w:r w:rsidRPr="00F47579">
        <w:rPr>
          <w:b/>
        </w:rPr>
        <w:t>Guna</w:t>
      </w:r>
      <w:proofErr w:type="spellEnd"/>
      <w:r w:rsidRPr="00F47579">
        <w:rPr>
          <w:b/>
        </w:rPr>
        <w:t xml:space="preserve"> </w:t>
      </w:r>
    </w:p>
    <w:p w:rsidR="001713CC" w:rsidRPr="00F47579" w:rsidRDefault="001713CC" w:rsidP="001713CC">
      <w:pPr>
        <w:spacing w:line="240" w:lineRule="auto"/>
        <w:jc w:val="center"/>
        <w:rPr>
          <w:b/>
        </w:rPr>
      </w:pPr>
      <w:proofErr w:type="spellStart"/>
      <w:r w:rsidRPr="00F47579">
        <w:rPr>
          <w:b/>
        </w:rPr>
        <w:t>Mempero</w:t>
      </w:r>
      <w:r>
        <w:rPr>
          <w:b/>
        </w:rPr>
        <w:t>l</w:t>
      </w:r>
      <w:r w:rsidRPr="00F47579">
        <w:rPr>
          <w:b/>
        </w:rPr>
        <w:t>eh</w:t>
      </w:r>
      <w:proofErr w:type="spellEnd"/>
      <w:r w:rsidRPr="00F47579">
        <w:rPr>
          <w:b/>
        </w:rPr>
        <w:t xml:space="preserve"> </w:t>
      </w:r>
      <w:proofErr w:type="spellStart"/>
      <w:r w:rsidRPr="00F47579">
        <w:rPr>
          <w:b/>
        </w:rPr>
        <w:t>gelar</w:t>
      </w:r>
      <w:proofErr w:type="spellEnd"/>
      <w:r w:rsidRPr="00F47579">
        <w:rPr>
          <w:b/>
        </w:rPr>
        <w:t xml:space="preserve"> Sarjana-1</w:t>
      </w:r>
    </w:p>
    <w:p w:rsidR="001713CC" w:rsidRPr="00F47579" w:rsidRDefault="001713CC" w:rsidP="001713CC">
      <w:pPr>
        <w:spacing w:line="240" w:lineRule="auto"/>
        <w:jc w:val="center"/>
        <w:rPr>
          <w:b/>
        </w:rPr>
      </w:pPr>
      <w:r w:rsidRPr="00F47579">
        <w:rPr>
          <w:b/>
        </w:rPr>
        <w:t xml:space="preserve">Program </w:t>
      </w:r>
      <w:proofErr w:type="spellStart"/>
      <w:r w:rsidRPr="00F47579">
        <w:rPr>
          <w:b/>
        </w:rPr>
        <w:t>Studi</w:t>
      </w:r>
      <w:proofErr w:type="spellEnd"/>
      <w:r w:rsidRPr="00F47579">
        <w:rPr>
          <w:b/>
        </w:rPr>
        <w:t xml:space="preserve"> </w:t>
      </w:r>
      <w:proofErr w:type="spellStart"/>
      <w:r w:rsidRPr="00F47579">
        <w:rPr>
          <w:b/>
        </w:rPr>
        <w:t>Akuntansi</w:t>
      </w:r>
      <w:proofErr w:type="spellEnd"/>
    </w:p>
    <w:p w:rsidR="001713CC" w:rsidRPr="00F47579" w:rsidRDefault="001713CC" w:rsidP="001713CC">
      <w:pPr>
        <w:rPr>
          <w:b/>
        </w:rPr>
      </w:pPr>
    </w:p>
    <w:p w:rsidR="001713CC" w:rsidRPr="00F47579" w:rsidRDefault="001713CC" w:rsidP="001713CC">
      <w:pPr>
        <w:rPr>
          <w:b/>
        </w:rPr>
      </w:pPr>
    </w:p>
    <w:p w:rsidR="001713CC" w:rsidRDefault="001713CC" w:rsidP="001713CC">
      <w:pPr>
        <w:pStyle w:val="NoSpacing"/>
        <w:spacing w:line="240" w:lineRule="auto"/>
        <w:rPr>
          <w:noProof/>
          <w:sz w:val="24"/>
          <w:szCs w:val="24"/>
        </w:rPr>
      </w:pPr>
      <w:r w:rsidRPr="006E26CF">
        <w:rPr>
          <w:noProof/>
          <w:sz w:val="24"/>
          <w:szCs w:val="24"/>
        </w:rPr>
        <w:drawing>
          <wp:inline distT="0" distB="0" distL="0" distR="0" wp14:anchorId="3BC2A06E" wp14:editId="34916B9C">
            <wp:extent cx="1875652" cy="1842738"/>
            <wp:effectExtent l="19050" t="0" r="0" b="0"/>
            <wp:docPr id="3" name="Picture 1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05" cy="18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CC" w:rsidRDefault="001713CC" w:rsidP="001713CC"/>
    <w:p w:rsidR="001713CC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Pr="006E26CF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Default="001713CC" w:rsidP="001713CC">
      <w:pPr>
        <w:pStyle w:val="NoSpacing"/>
        <w:spacing w:line="240" w:lineRule="auto"/>
        <w:rPr>
          <w:sz w:val="24"/>
          <w:szCs w:val="24"/>
        </w:rPr>
      </w:pPr>
      <w:r w:rsidRPr="006E26CF">
        <w:rPr>
          <w:sz w:val="24"/>
          <w:szCs w:val="24"/>
        </w:rPr>
        <w:t>OLEH:</w:t>
      </w:r>
    </w:p>
    <w:p w:rsidR="001713CC" w:rsidRPr="00FE5C11" w:rsidRDefault="001713CC" w:rsidP="001713CC"/>
    <w:p w:rsidR="001713CC" w:rsidRPr="006E26CF" w:rsidRDefault="001713CC" w:rsidP="001713CC">
      <w:pPr>
        <w:pStyle w:val="NoSpacing"/>
        <w:spacing w:line="240" w:lineRule="auto"/>
        <w:rPr>
          <w:sz w:val="24"/>
          <w:szCs w:val="24"/>
          <w:u w:val="single"/>
        </w:rPr>
      </w:pPr>
      <w:r w:rsidRPr="006E26CF">
        <w:rPr>
          <w:sz w:val="24"/>
          <w:szCs w:val="24"/>
          <w:u w:val="single"/>
        </w:rPr>
        <w:t>DESY HARIANI</w:t>
      </w:r>
    </w:p>
    <w:p w:rsidR="001713CC" w:rsidRPr="006E26CF" w:rsidRDefault="001713CC" w:rsidP="001713CC">
      <w:pPr>
        <w:pStyle w:val="NoSpacing"/>
        <w:spacing w:line="240" w:lineRule="auto"/>
        <w:rPr>
          <w:sz w:val="24"/>
          <w:szCs w:val="24"/>
          <w:u w:val="single"/>
        </w:rPr>
      </w:pPr>
      <w:proofErr w:type="gramStart"/>
      <w:r w:rsidRPr="006E26CF">
        <w:rPr>
          <w:sz w:val="24"/>
          <w:szCs w:val="24"/>
        </w:rPr>
        <w:t>NPM.</w:t>
      </w:r>
      <w:proofErr w:type="gramEnd"/>
      <w:r w:rsidRPr="006E26CF">
        <w:rPr>
          <w:sz w:val="24"/>
          <w:szCs w:val="24"/>
        </w:rPr>
        <w:t xml:space="preserve"> 163224259</w:t>
      </w:r>
    </w:p>
    <w:p w:rsidR="001713CC" w:rsidRPr="006E26CF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Pr="006E26CF" w:rsidRDefault="001713CC" w:rsidP="001713CC">
      <w:pPr>
        <w:spacing w:line="240" w:lineRule="auto"/>
        <w:ind w:firstLine="680"/>
        <w:jc w:val="center"/>
        <w:rPr>
          <w:szCs w:val="24"/>
        </w:rPr>
      </w:pPr>
    </w:p>
    <w:p w:rsidR="001713CC" w:rsidRPr="00FE5C11" w:rsidRDefault="001713CC" w:rsidP="001713CC">
      <w:pPr>
        <w:spacing w:line="240" w:lineRule="auto"/>
        <w:ind w:firstLine="680"/>
        <w:jc w:val="center"/>
        <w:rPr>
          <w:sz w:val="28"/>
          <w:szCs w:val="24"/>
        </w:rPr>
      </w:pPr>
    </w:p>
    <w:p w:rsidR="001713CC" w:rsidRPr="00FE5C11" w:rsidRDefault="001713CC" w:rsidP="001713CC">
      <w:pPr>
        <w:pStyle w:val="NoSpacing"/>
        <w:spacing w:line="240" w:lineRule="auto"/>
        <w:rPr>
          <w:szCs w:val="24"/>
        </w:rPr>
      </w:pPr>
      <w:r w:rsidRPr="00FE5C11">
        <w:rPr>
          <w:szCs w:val="24"/>
        </w:rPr>
        <w:t>PROGRAM STUDI AKUNTANSI</w:t>
      </w:r>
    </w:p>
    <w:p w:rsidR="001713CC" w:rsidRPr="00FE5C11" w:rsidRDefault="001713CC" w:rsidP="001713CC">
      <w:pPr>
        <w:pStyle w:val="NoSpacing"/>
        <w:spacing w:line="240" w:lineRule="auto"/>
        <w:rPr>
          <w:szCs w:val="24"/>
        </w:rPr>
      </w:pPr>
      <w:r w:rsidRPr="00FE5C11">
        <w:rPr>
          <w:szCs w:val="24"/>
        </w:rPr>
        <w:t>FAKULTAS EKONOMI</w:t>
      </w:r>
    </w:p>
    <w:p w:rsidR="001713CC" w:rsidRPr="00FE5C11" w:rsidRDefault="001713CC" w:rsidP="001713CC">
      <w:pPr>
        <w:pStyle w:val="NoSpacing"/>
        <w:spacing w:line="240" w:lineRule="auto"/>
        <w:rPr>
          <w:szCs w:val="24"/>
        </w:rPr>
      </w:pPr>
      <w:r w:rsidRPr="00FE5C11">
        <w:rPr>
          <w:szCs w:val="24"/>
        </w:rPr>
        <w:t>UNIVERSITAS MUSLIM NUSANTARA AL-WASHLIYAH</w:t>
      </w:r>
    </w:p>
    <w:p w:rsidR="001713CC" w:rsidRPr="00FE5C11" w:rsidRDefault="001713CC" w:rsidP="001713CC">
      <w:pPr>
        <w:pStyle w:val="NoSpacing"/>
        <w:spacing w:line="240" w:lineRule="auto"/>
        <w:rPr>
          <w:szCs w:val="24"/>
        </w:rPr>
      </w:pPr>
      <w:r w:rsidRPr="00FE5C11">
        <w:rPr>
          <w:szCs w:val="24"/>
        </w:rPr>
        <w:t>MEDAN</w:t>
      </w:r>
    </w:p>
    <w:p w:rsidR="001713CC" w:rsidRPr="00FE5C11" w:rsidRDefault="001713CC" w:rsidP="001713CC">
      <w:pPr>
        <w:pStyle w:val="NoSpacing"/>
        <w:spacing w:line="240" w:lineRule="auto"/>
        <w:rPr>
          <w:szCs w:val="24"/>
        </w:rPr>
      </w:pPr>
      <w:r>
        <w:rPr>
          <w:szCs w:val="24"/>
        </w:rPr>
        <w:t>2021</w:t>
      </w:r>
    </w:p>
    <w:p w:rsidR="00F9344A" w:rsidRDefault="00F9344A">
      <w:bookmarkStart w:id="0" w:name="_GoBack"/>
      <w:bookmarkEnd w:id="0"/>
    </w:p>
    <w:sectPr w:rsidR="00F9344A" w:rsidSect="001713C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C"/>
    <w:rsid w:val="001713CC"/>
    <w:rsid w:val="00AD1490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2021-09-06T03:21:00Z</dcterms:created>
  <dcterms:modified xsi:type="dcterms:W3CDTF">2021-09-06T03:22:00Z</dcterms:modified>
</cp:coreProperties>
</file>