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7F" w:rsidRPr="00B1228F" w:rsidRDefault="00200D7F" w:rsidP="00200D7F">
      <w:pPr>
        <w:spacing w:line="240" w:lineRule="auto"/>
        <w:ind w:left="1134" w:hanging="1134"/>
        <w:rPr>
          <w:szCs w:val="24"/>
        </w:rPr>
      </w:pPr>
      <w:r w:rsidRPr="00004F15">
        <w:rPr>
          <w:b/>
          <w:szCs w:val="24"/>
        </w:rPr>
        <w:t>LAMPIRAN 01</w:t>
      </w:r>
    </w:p>
    <w:p w:rsidR="00200D7F" w:rsidRPr="00004F15" w:rsidRDefault="00200D7F" w:rsidP="00200D7F">
      <w:pPr>
        <w:pStyle w:val="ListParagraph"/>
        <w:spacing w:line="240" w:lineRule="auto"/>
        <w:ind w:left="709" w:firstLine="680"/>
        <w:jc w:val="both"/>
        <w:rPr>
          <w:rFonts w:ascii="Times New Roman" w:hAnsi="Times New Roman"/>
          <w:b/>
          <w:sz w:val="12"/>
          <w:szCs w:val="24"/>
        </w:rPr>
      </w:pPr>
    </w:p>
    <w:p w:rsidR="00200D7F" w:rsidRPr="005A3E84" w:rsidRDefault="00200D7F" w:rsidP="00200D7F">
      <w:pPr>
        <w:spacing w:line="360" w:lineRule="auto"/>
        <w:rPr>
          <w:b/>
          <w:szCs w:val="24"/>
        </w:rPr>
      </w:pPr>
      <w:r w:rsidRPr="005A3E84">
        <w:rPr>
          <w:b/>
          <w:szCs w:val="24"/>
        </w:rPr>
        <w:t>Faktor-Faktor yang Mempengaruhi Literasi Keuangan Syariah Mahasiswa FEBI (Studi Kasus UINSU Medan)</w:t>
      </w:r>
    </w:p>
    <w:p w:rsidR="00200D7F" w:rsidRPr="005A3E84" w:rsidRDefault="00200D7F" w:rsidP="00200D7F">
      <w:pPr>
        <w:spacing w:line="360" w:lineRule="auto"/>
        <w:rPr>
          <w:szCs w:val="24"/>
        </w:rPr>
      </w:pPr>
      <w:r w:rsidRPr="005A3E84">
        <w:rPr>
          <w:szCs w:val="24"/>
        </w:rPr>
        <w:t>Assalamu'alaikum wr,wb,,,</w:t>
      </w:r>
    </w:p>
    <w:p w:rsidR="00200D7F" w:rsidRPr="005A3E84" w:rsidRDefault="00200D7F" w:rsidP="00200D7F">
      <w:pPr>
        <w:spacing w:line="360" w:lineRule="auto"/>
        <w:rPr>
          <w:szCs w:val="24"/>
        </w:rPr>
      </w:pPr>
      <w:r w:rsidRPr="005A3E84">
        <w:rPr>
          <w:szCs w:val="24"/>
        </w:rPr>
        <w:tab/>
        <w:t>Dalam rangka  penyusunan skripsi guna memenuhi syarat menyelesaikan Program Studi S1 di Universitas Muslim Nusantara Al-Washliyah Medan. Pada saat ini saya sedang melakukan penelitian mengenai " Fakto-Faktor yang Mempengaruhi Literasi Keuangan Syariah Mahasiswa " Studi kasus pada mahasiswa Fakultas Ekonomi Bisnis Islam UINSU Medan.</w:t>
      </w:r>
    </w:p>
    <w:p w:rsidR="00200D7F" w:rsidRPr="005A3E84" w:rsidRDefault="00200D7F" w:rsidP="00200D7F">
      <w:pPr>
        <w:spacing w:line="360" w:lineRule="auto"/>
        <w:rPr>
          <w:szCs w:val="24"/>
        </w:rPr>
      </w:pPr>
      <w:r w:rsidRPr="005A3E84">
        <w:rPr>
          <w:szCs w:val="24"/>
        </w:rPr>
        <w:tab/>
        <w:t>Pada kesempatan ini peneliti memohon kesediaan teman-teman untuk meluangkan waktunya untuk menjadi responden dalam penelitian ini dengan mengisi kuisioner yang tersedia dengan sunggguh-sungguh dan jujur. Identitas dan jawaban yang teman-teman berikan hanya digunakan untuk kepentingan penelitian dan akan dirahasiakan.</w:t>
      </w:r>
    </w:p>
    <w:p w:rsidR="00200D7F" w:rsidRPr="005A3E84" w:rsidRDefault="00200D7F" w:rsidP="00200D7F">
      <w:pPr>
        <w:spacing w:line="360" w:lineRule="auto"/>
        <w:ind w:left="851"/>
        <w:rPr>
          <w:szCs w:val="24"/>
        </w:rPr>
      </w:pPr>
      <w:r w:rsidRPr="005A3E84">
        <w:rPr>
          <w:szCs w:val="24"/>
        </w:rPr>
        <w:t>Pada penelitian ini , teman-teman yang mengisi kuisioner diharapkan merupakan:</w:t>
      </w:r>
    </w:p>
    <w:p w:rsidR="00200D7F" w:rsidRPr="005A3E84" w:rsidRDefault="00200D7F" w:rsidP="00200D7F">
      <w:pPr>
        <w:spacing w:line="360" w:lineRule="auto"/>
        <w:rPr>
          <w:szCs w:val="24"/>
        </w:rPr>
      </w:pPr>
      <w:r w:rsidRPr="005A3E84">
        <w:rPr>
          <w:szCs w:val="24"/>
        </w:rPr>
        <w:t>1. Mahasiswa aktif Fakultas Ekonomi Bisnis Islam, Prodi</w:t>
      </w:r>
      <w:r>
        <w:rPr>
          <w:szCs w:val="24"/>
        </w:rPr>
        <w:t xml:space="preserve"> Akuntansi Syariah stambuk </w:t>
      </w:r>
      <w:r w:rsidRPr="005A3E84">
        <w:rPr>
          <w:szCs w:val="24"/>
        </w:rPr>
        <w:t>2018</w:t>
      </w:r>
    </w:p>
    <w:p w:rsidR="00200D7F" w:rsidRPr="00004F15" w:rsidRDefault="00200D7F" w:rsidP="00200D7F">
      <w:pPr>
        <w:spacing w:line="360" w:lineRule="auto"/>
        <w:ind w:hanging="215"/>
        <w:rPr>
          <w:szCs w:val="24"/>
        </w:rPr>
      </w:pPr>
      <w:r w:rsidRPr="00004F15">
        <w:rPr>
          <w:szCs w:val="24"/>
        </w:rPr>
        <w:tab/>
        <w:t>Peneliti mengucapkan terimakasih atas kesediaan dan kerjasama teman-teman yang berkenan meluangkan waktu untuk mengisi kuisioner penelitian ini.</w:t>
      </w:r>
    </w:p>
    <w:p w:rsidR="00200D7F" w:rsidRPr="00004F15" w:rsidRDefault="00200D7F" w:rsidP="00200D7F">
      <w:pPr>
        <w:spacing w:line="240" w:lineRule="auto"/>
        <w:ind w:hanging="215"/>
        <w:rPr>
          <w:szCs w:val="24"/>
        </w:rPr>
      </w:pPr>
    </w:p>
    <w:p w:rsidR="00200D7F" w:rsidRPr="00004F15" w:rsidRDefault="00200D7F" w:rsidP="00200D7F">
      <w:pPr>
        <w:pStyle w:val="ListParagraph"/>
        <w:numPr>
          <w:ilvl w:val="1"/>
          <w:numId w:val="30"/>
        </w:numPr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04F15">
        <w:rPr>
          <w:rFonts w:ascii="Times New Roman" w:hAnsi="Times New Roman"/>
          <w:b/>
          <w:sz w:val="24"/>
          <w:szCs w:val="24"/>
        </w:rPr>
        <w:t>Petunjuk Pengisian Kuisioner</w:t>
      </w:r>
    </w:p>
    <w:p w:rsidR="00200D7F" w:rsidRPr="005A3E84" w:rsidRDefault="00200D7F" w:rsidP="00200D7F">
      <w:pPr>
        <w:spacing w:line="360" w:lineRule="auto"/>
        <w:ind w:firstLine="426"/>
        <w:rPr>
          <w:b/>
          <w:szCs w:val="24"/>
        </w:rPr>
      </w:pPr>
      <w:r w:rsidRPr="005A3E84">
        <w:rPr>
          <w:szCs w:val="24"/>
        </w:rPr>
        <w:t xml:space="preserve">Mohon bantuan teman-teman untuk menjawab pernyataan yang ada dibawah ini dengan jujur </w:t>
      </w:r>
    </w:p>
    <w:p w:rsidR="00200D7F" w:rsidRPr="005A3E84" w:rsidRDefault="00200D7F" w:rsidP="00200D7F">
      <w:pPr>
        <w:pStyle w:val="ListParagraph"/>
        <w:numPr>
          <w:ilvl w:val="0"/>
          <w:numId w:val="24"/>
        </w:numPr>
        <w:spacing w:line="36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5A3E84">
        <w:rPr>
          <w:rFonts w:ascii="Times New Roman" w:hAnsi="Times New Roman"/>
          <w:sz w:val="24"/>
          <w:szCs w:val="24"/>
        </w:rPr>
        <w:t xml:space="preserve">Berilah tanda centang ( </w:t>
      </w:r>
      <w:r w:rsidRPr="005A3E84">
        <w:rPr>
          <w:rFonts w:ascii="Times New Roman" w:hAnsi="Times New Roman"/>
          <w:b/>
          <w:sz w:val="24"/>
          <w:szCs w:val="24"/>
        </w:rPr>
        <w:sym w:font="Wingdings 2" w:char="F050"/>
      </w:r>
      <w:r w:rsidRPr="005A3E84">
        <w:rPr>
          <w:rFonts w:ascii="Times New Roman" w:hAnsi="Times New Roman"/>
          <w:sz w:val="24"/>
          <w:szCs w:val="24"/>
        </w:rPr>
        <w:t>) untuk kuisioner dan pilih sesuai dengan keadaan yang sebenarnya.</w:t>
      </w:r>
    </w:p>
    <w:p w:rsidR="00200D7F" w:rsidRPr="005A3E84" w:rsidRDefault="00200D7F" w:rsidP="00200D7F">
      <w:pPr>
        <w:pStyle w:val="ListParagraph"/>
        <w:numPr>
          <w:ilvl w:val="0"/>
          <w:numId w:val="24"/>
        </w:numPr>
        <w:spacing w:line="36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5A3E84">
        <w:rPr>
          <w:rFonts w:ascii="Times New Roman" w:hAnsi="Times New Roman"/>
          <w:sz w:val="24"/>
          <w:szCs w:val="24"/>
        </w:rPr>
        <w:t>Keterangan pengisian:</w:t>
      </w:r>
    </w:p>
    <w:p w:rsidR="00200D7F" w:rsidRPr="005A3E84" w:rsidRDefault="00200D7F" w:rsidP="00200D7F">
      <w:pPr>
        <w:pStyle w:val="ListParagraph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5A3E84">
        <w:rPr>
          <w:rFonts w:ascii="Times New Roman" w:hAnsi="Times New Roman"/>
          <w:sz w:val="24"/>
          <w:szCs w:val="24"/>
        </w:rPr>
        <w:t>STS</w:t>
      </w:r>
      <w:r w:rsidRPr="005A3E84">
        <w:rPr>
          <w:rFonts w:ascii="Times New Roman" w:hAnsi="Times New Roman"/>
          <w:sz w:val="24"/>
          <w:szCs w:val="24"/>
        </w:rPr>
        <w:tab/>
      </w:r>
      <w:r w:rsidRPr="005A3E84">
        <w:rPr>
          <w:rFonts w:ascii="Times New Roman" w:hAnsi="Times New Roman"/>
          <w:sz w:val="24"/>
          <w:szCs w:val="24"/>
        </w:rPr>
        <w:tab/>
        <w:t>: Skor 1</w:t>
      </w:r>
    </w:p>
    <w:p w:rsidR="00200D7F" w:rsidRPr="005A3E84" w:rsidRDefault="00200D7F" w:rsidP="00200D7F">
      <w:pPr>
        <w:pStyle w:val="ListParagraph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5A3E84">
        <w:rPr>
          <w:rFonts w:ascii="Times New Roman" w:hAnsi="Times New Roman"/>
          <w:sz w:val="24"/>
          <w:szCs w:val="24"/>
        </w:rPr>
        <w:t>TS</w:t>
      </w:r>
      <w:r w:rsidRPr="005A3E84">
        <w:rPr>
          <w:rFonts w:ascii="Times New Roman" w:hAnsi="Times New Roman"/>
          <w:sz w:val="24"/>
          <w:szCs w:val="24"/>
        </w:rPr>
        <w:tab/>
      </w:r>
      <w:r w:rsidRPr="005A3E84">
        <w:rPr>
          <w:rFonts w:ascii="Times New Roman" w:hAnsi="Times New Roman"/>
          <w:sz w:val="24"/>
          <w:szCs w:val="24"/>
        </w:rPr>
        <w:tab/>
        <w:t>: Skor 2</w:t>
      </w:r>
    </w:p>
    <w:p w:rsidR="00200D7F" w:rsidRPr="005A3E84" w:rsidRDefault="00200D7F" w:rsidP="00200D7F">
      <w:pPr>
        <w:pStyle w:val="ListParagraph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5A3E84">
        <w:rPr>
          <w:rFonts w:ascii="Times New Roman" w:hAnsi="Times New Roman"/>
          <w:sz w:val="24"/>
          <w:szCs w:val="24"/>
        </w:rPr>
        <w:t>N</w:t>
      </w:r>
      <w:r w:rsidRPr="005A3E84">
        <w:rPr>
          <w:rFonts w:ascii="Times New Roman" w:hAnsi="Times New Roman"/>
          <w:sz w:val="24"/>
          <w:szCs w:val="24"/>
        </w:rPr>
        <w:tab/>
      </w:r>
      <w:r w:rsidRPr="005A3E84">
        <w:rPr>
          <w:rFonts w:ascii="Times New Roman" w:hAnsi="Times New Roman"/>
          <w:sz w:val="24"/>
          <w:szCs w:val="24"/>
        </w:rPr>
        <w:tab/>
        <w:t>: Skor 3</w:t>
      </w:r>
    </w:p>
    <w:p w:rsidR="00200D7F" w:rsidRPr="005A3E84" w:rsidRDefault="00200D7F" w:rsidP="00200D7F">
      <w:pPr>
        <w:pStyle w:val="ListParagraph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A3E84">
        <w:rPr>
          <w:rFonts w:ascii="Times New Roman" w:hAnsi="Times New Roman"/>
          <w:sz w:val="24"/>
          <w:szCs w:val="24"/>
        </w:rPr>
        <w:t>S</w:t>
      </w:r>
      <w:r w:rsidRPr="005A3E84">
        <w:rPr>
          <w:rFonts w:ascii="Times New Roman" w:hAnsi="Times New Roman"/>
          <w:sz w:val="24"/>
          <w:szCs w:val="24"/>
        </w:rPr>
        <w:tab/>
      </w:r>
      <w:r w:rsidRPr="005A3E84">
        <w:rPr>
          <w:rFonts w:ascii="Times New Roman" w:hAnsi="Times New Roman"/>
          <w:sz w:val="24"/>
          <w:szCs w:val="24"/>
        </w:rPr>
        <w:tab/>
        <w:t>: Skor 4</w:t>
      </w:r>
    </w:p>
    <w:p w:rsidR="00200D7F" w:rsidRPr="005A3E84" w:rsidRDefault="00200D7F" w:rsidP="00200D7F">
      <w:pPr>
        <w:pStyle w:val="ListParagraph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A3E84">
        <w:rPr>
          <w:rFonts w:ascii="Times New Roman" w:hAnsi="Times New Roman"/>
          <w:sz w:val="24"/>
          <w:szCs w:val="24"/>
        </w:rPr>
        <w:lastRenderedPageBreak/>
        <w:t>SS</w:t>
      </w:r>
      <w:r w:rsidRPr="005A3E84">
        <w:rPr>
          <w:rFonts w:ascii="Times New Roman" w:hAnsi="Times New Roman"/>
          <w:sz w:val="24"/>
          <w:szCs w:val="24"/>
        </w:rPr>
        <w:tab/>
      </w:r>
      <w:r w:rsidRPr="005A3E84">
        <w:rPr>
          <w:rFonts w:ascii="Times New Roman" w:hAnsi="Times New Roman"/>
          <w:sz w:val="24"/>
          <w:szCs w:val="24"/>
        </w:rPr>
        <w:tab/>
        <w:t>: Skor 5</w:t>
      </w:r>
    </w:p>
    <w:p w:rsidR="00200D7F" w:rsidRDefault="00200D7F" w:rsidP="00200D7F">
      <w:pPr>
        <w:pStyle w:val="ListParagraph"/>
        <w:numPr>
          <w:ilvl w:val="0"/>
          <w:numId w:val="24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3E84">
        <w:rPr>
          <w:rFonts w:ascii="Times New Roman" w:hAnsi="Times New Roman"/>
          <w:sz w:val="24"/>
          <w:szCs w:val="24"/>
        </w:rPr>
        <w:t>Tidak ada jawaban yang dianggap salah, semua jawaban adalah benar.</w:t>
      </w:r>
    </w:p>
    <w:p w:rsidR="00200D7F" w:rsidRDefault="00200D7F" w:rsidP="00200D7F">
      <w:pPr>
        <w:pStyle w:val="ListParagraph"/>
        <w:numPr>
          <w:ilvl w:val="0"/>
          <w:numId w:val="24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3E84">
        <w:rPr>
          <w:rFonts w:ascii="Times New Roman" w:hAnsi="Times New Roman"/>
          <w:sz w:val="24"/>
          <w:szCs w:val="24"/>
        </w:rPr>
        <w:t>Mohon periksa kembali semua jawaban teman-teman dan pastikan bahwa tidak ada pernyataan yang terlewat.</w:t>
      </w:r>
    </w:p>
    <w:p w:rsidR="00200D7F" w:rsidRDefault="00200D7F" w:rsidP="00200D7F">
      <w:pPr>
        <w:pStyle w:val="ListParagraph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200D7F" w:rsidRPr="005A3E84" w:rsidRDefault="00200D7F" w:rsidP="00200D7F">
      <w:pPr>
        <w:pStyle w:val="ListParagraph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200D7F" w:rsidRPr="005A3E84" w:rsidRDefault="00200D7F" w:rsidP="00200D7F">
      <w:pPr>
        <w:pStyle w:val="ListParagraph"/>
        <w:numPr>
          <w:ilvl w:val="1"/>
          <w:numId w:val="30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A3E84">
        <w:rPr>
          <w:rFonts w:ascii="Times New Roman" w:hAnsi="Times New Roman"/>
          <w:b/>
          <w:sz w:val="24"/>
          <w:szCs w:val="24"/>
        </w:rPr>
        <w:t xml:space="preserve">Biodata Responden  </w:t>
      </w:r>
    </w:p>
    <w:p w:rsidR="00200D7F" w:rsidRPr="00004F15" w:rsidRDefault="00200D7F" w:rsidP="00200D7F">
      <w:pPr>
        <w:spacing w:line="360" w:lineRule="auto"/>
        <w:ind w:firstLine="426"/>
        <w:rPr>
          <w:szCs w:val="24"/>
        </w:rPr>
      </w:pPr>
      <w:r w:rsidRPr="00004F15">
        <w:rPr>
          <w:szCs w:val="24"/>
        </w:rPr>
        <w:t>Berilah tanda centang (</w:t>
      </w:r>
      <w:r w:rsidRPr="005A3E84">
        <w:rPr>
          <w:b/>
        </w:rPr>
        <w:sym w:font="Wingdings 2" w:char="F050"/>
      </w:r>
      <w:r w:rsidRPr="00004F15">
        <w:rPr>
          <w:szCs w:val="24"/>
        </w:rPr>
        <w:t>) sesuai dengan data diri anda.</w:t>
      </w:r>
    </w:p>
    <w:p w:rsidR="00200D7F" w:rsidRPr="005A3E84" w:rsidRDefault="00200D7F" w:rsidP="00200D7F">
      <w:pPr>
        <w:pStyle w:val="ListParagraph"/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3E84">
        <w:rPr>
          <w:rFonts w:ascii="Times New Roman" w:hAnsi="Times New Roman"/>
          <w:sz w:val="24"/>
          <w:szCs w:val="24"/>
        </w:rPr>
        <w:tab/>
        <w:t>1. Nama</w:t>
      </w:r>
      <w:r w:rsidRPr="005A3E84">
        <w:rPr>
          <w:rFonts w:ascii="Times New Roman" w:hAnsi="Times New Roman"/>
          <w:sz w:val="24"/>
          <w:szCs w:val="24"/>
        </w:rPr>
        <w:tab/>
      </w:r>
      <w:r w:rsidRPr="005A3E84">
        <w:rPr>
          <w:rFonts w:ascii="Times New Roman" w:hAnsi="Times New Roman"/>
          <w:sz w:val="24"/>
          <w:szCs w:val="24"/>
        </w:rPr>
        <w:tab/>
      </w:r>
      <w:r w:rsidRPr="005A3E84">
        <w:rPr>
          <w:rFonts w:ascii="Times New Roman" w:hAnsi="Times New Roman"/>
          <w:sz w:val="24"/>
          <w:szCs w:val="24"/>
        </w:rPr>
        <w:tab/>
        <w:t>:</w:t>
      </w:r>
    </w:p>
    <w:p w:rsidR="00200D7F" w:rsidRPr="005A3E84" w:rsidRDefault="00200D7F" w:rsidP="00200D7F">
      <w:pPr>
        <w:pStyle w:val="ListParagraph"/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12700</wp:posOffset>
                </wp:positionV>
                <wp:extent cx="193675" cy="165735"/>
                <wp:effectExtent l="10795" t="10795" r="5080" b="1397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57.2pt;margin-top:1pt;width:15.25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plIQIAAD0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22225</wp:posOffset>
                </wp:positionV>
                <wp:extent cx="193675" cy="165735"/>
                <wp:effectExtent l="8890" t="10795" r="6985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86.55pt;margin-top:1.75pt;width:15.2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2</w:t>
      </w:r>
      <w:r w:rsidRPr="005A3E84">
        <w:rPr>
          <w:rFonts w:ascii="Times New Roman" w:hAnsi="Times New Roman"/>
          <w:sz w:val="24"/>
          <w:szCs w:val="24"/>
        </w:rPr>
        <w:t>. Usia</w:t>
      </w:r>
      <w:r w:rsidRPr="005A3E84">
        <w:rPr>
          <w:rFonts w:ascii="Times New Roman" w:hAnsi="Times New Roman"/>
          <w:sz w:val="24"/>
          <w:szCs w:val="24"/>
        </w:rPr>
        <w:tab/>
      </w:r>
      <w:r w:rsidRPr="005A3E84">
        <w:rPr>
          <w:rFonts w:ascii="Times New Roman" w:hAnsi="Times New Roman"/>
          <w:sz w:val="24"/>
          <w:szCs w:val="24"/>
        </w:rPr>
        <w:tab/>
      </w:r>
      <w:r w:rsidRPr="005A3E84">
        <w:rPr>
          <w:rFonts w:ascii="Times New Roman" w:hAnsi="Times New Roman"/>
          <w:sz w:val="24"/>
          <w:szCs w:val="24"/>
        </w:rPr>
        <w:tab/>
        <w:t>:17-1920-22</w:t>
      </w:r>
    </w:p>
    <w:p w:rsidR="00200D7F" w:rsidRPr="005A3E84" w:rsidRDefault="00200D7F" w:rsidP="00200D7F">
      <w:pPr>
        <w:pStyle w:val="ListParagraph"/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30480</wp:posOffset>
                </wp:positionV>
                <wp:extent cx="193675" cy="165735"/>
                <wp:effectExtent l="12065" t="5715" r="13335" b="95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57.3pt;margin-top:2.4pt;width:15.2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18415</wp:posOffset>
                </wp:positionV>
                <wp:extent cx="193675" cy="165735"/>
                <wp:effectExtent l="11430" t="12700" r="13970" b="1206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7.5pt;margin-top:1.45pt;width:15.2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3</w:t>
      </w:r>
      <w:r w:rsidRPr="005A3E84">
        <w:rPr>
          <w:rFonts w:ascii="Times New Roman" w:hAnsi="Times New Roman"/>
          <w:sz w:val="24"/>
          <w:szCs w:val="24"/>
        </w:rPr>
        <w:t>. Jenis Kelamin</w:t>
      </w:r>
      <w:r w:rsidRPr="005A3E84">
        <w:rPr>
          <w:rFonts w:ascii="Times New Roman" w:hAnsi="Times New Roman"/>
          <w:sz w:val="24"/>
          <w:szCs w:val="24"/>
        </w:rPr>
        <w:tab/>
      </w:r>
      <w:r w:rsidRPr="005A3E84">
        <w:rPr>
          <w:rFonts w:ascii="Times New Roman" w:hAnsi="Times New Roman"/>
          <w:sz w:val="24"/>
          <w:szCs w:val="24"/>
        </w:rPr>
        <w:tab/>
        <w:t>:Laki-lakiPerempuan</w:t>
      </w:r>
    </w:p>
    <w:p w:rsidR="00200D7F" w:rsidRPr="005A3E84" w:rsidRDefault="00200D7F" w:rsidP="00200D7F">
      <w:pPr>
        <w:pStyle w:val="ListParagraph"/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5A3E84">
        <w:rPr>
          <w:rFonts w:ascii="Times New Roman" w:hAnsi="Times New Roman"/>
          <w:sz w:val="24"/>
          <w:szCs w:val="24"/>
        </w:rPr>
        <w:t>. Pendidikan terakhir</w:t>
      </w:r>
    </w:p>
    <w:p w:rsidR="00200D7F" w:rsidRPr="005A3E84" w:rsidRDefault="00200D7F" w:rsidP="00200D7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22860</wp:posOffset>
                </wp:positionV>
                <wp:extent cx="193675" cy="165735"/>
                <wp:effectExtent l="6985" t="8890" r="8890" b="63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03.4pt;margin-top:1.8pt;width:15.2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21590</wp:posOffset>
                </wp:positionV>
                <wp:extent cx="193675" cy="165735"/>
                <wp:effectExtent l="13335" t="7620" r="12065" b="762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57.4pt;margin-top:1.7pt;width:15.25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20320</wp:posOffset>
                </wp:positionV>
                <wp:extent cx="193675" cy="165735"/>
                <wp:effectExtent l="12700" t="6350" r="12700" b="889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7.6pt;margin-top:1.6pt;width:15.2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FTIg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"/>
            </w:pict>
          </mc:Fallback>
        </mc:AlternateContent>
      </w:r>
      <w:r w:rsidRPr="005A3E84">
        <w:rPr>
          <w:rFonts w:ascii="Times New Roman" w:hAnsi="Times New Roman"/>
          <w:sz w:val="24"/>
          <w:szCs w:val="24"/>
        </w:rPr>
        <w:t>Ayah</w:t>
      </w:r>
      <w:r w:rsidRPr="005A3E84">
        <w:rPr>
          <w:rFonts w:ascii="Times New Roman" w:hAnsi="Times New Roman"/>
          <w:sz w:val="24"/>
          <w:szCs w:val="24"/>
        </w:rPr>
        <w:tab/>
      </w:r>
      <w:r w:rsidRPr="005A3E84">
        <w:rPr>
          <w:rFonts w:ascii="Times New Roman" w:hAnsi="Times New Roman"/>
          <w:sz w:val="24"/>
          <w:szCs w:val="24"/>
        </w:rPr>
        <w:tab/>
        <w:t>:SD-SMP        SMA      Sarjana</w:t>
      </w:r>
    </w:p>
    <w:p w:rsidR="00200D7F" w:rsidRPr="005A3E84" w:rsidRDefault="00200D7F" w:rsidP="00200D7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19050</wp:posOffset>
                </wp:positionV>
                <wp:extent cx="193675" cy="165735"/>
                <wp:effectExtent l="9525" t="12700" r="6350" b="1206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4.35pt;margin-top:1.5pt;width:15.2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NdIQIAAD0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17780</wp:posOffset>
                </wp:positionV>
                <wp:extent cx="193675" cy="165735"/>
                <wp:effectExtent l="6350" t="11430" r="9525" b="1333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58.35pt;margin-top:1.4pt;width:15.2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27305</wp:posOffset>
                </wp:positionV>
                <wp:extent cx="193675" cy="165735"/>
                <wp:effectExtent l="5715" t="11430" r="10160" b="1333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8.55pt;margin-top:2.15pt;width:15.25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4PIgIAAD0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"/>
            </w:pict>
          </mc:Fallback>
        </mc:AlternateContent>
      </w:r>
      <w:r w:rsidRPr="005A3E84">
        <w:rPr>
          <w:rFonts w:ascii="Times New Roman" w:hAnsi="Times New Roman"/>
          <w:sz w:val="24"/>
          <w:szCs w:val="24"/>
        </w:rPr>
        <w:t>Ibu</w:t>
      </w:r>
      <w:r w:rsidRPr="005A3E84">
        <w:rPr>
          <w:rFonts w:ascii="Times New Roman" w:hAnsi="Times New Roman"/>
          <w:sz w:val="24"/>
          <w:szCs w:val="24"/>
        </w:rPr>
        <w:tab/>
      </w:r>
      <w:r w:rsidRPr="005A3E84">
        <w:rPr>
          <w:rFonts w:ascii="Times New Roman" w:hAnsi="Times New Roman"/>
          <w:sz w:val="24"/>
          <w:szCs w:val="24"/>
        </w:rPr>
        <w:tab/>
        <w:t>:SD-SMP        SMASarjana</w:t>
      </w:r>
    </w:p>
    <w:p w:rsidR="00200D7F" w:rsidRPr="005A3E84" w:rsidRDefault="00200D7F" w:rsidP="00200D7F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200D7F" w:rsidRPr="005A3E84" w:rsidRDefault="00200D7F" w:rsidP="00200D7F">
      <w:pPr>
        <w:pStyle w:val="ListParagraph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12700</wp:posOffset>
                </wp:positionV>
                <wp:extent cx="193675" cy="165735"/>
                <wp:effectExtent l="6985" t="9525" r="8890" b="571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8.65pt;margin-top:1pt;width:15.2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"/>
            </w:pict>
          </mc:Fallback>
        </mc:AlternateContent>
      </w:r>
      <w:r w:rsidRPr="005A3E84">
        <w:rPr>
          <w:rFonts w:ascii="Times New Roman" w:hAnsi="Times New Roman"/>
          <w:sz w:val="24"/>
          <w:szCs w:val="24"/>
        </w:rPr>
        <w:t>6. Pendapatan orang tua</w:t>
      </w:r>
      <w:r w:rsidRPr="005A3E84">
        <w:rPr>
          <w:rFonts w:ascii="Times New Roman" w:hAnsi="Times New Roman"/>
          <w:sz w:val="24"/>
          <w:szCs w:val="24"/>
        </w:rPr>
        <w:tab/>
        <w:t xml:space="preserve">:&lt;Rp. </w:t>
      </w:r>
      <w:r>
        <w:rPr>
          <w:rFonts w:ascii="Times New Roman" w:hAnsi="Times New Roman"/>
          <w:sz w:val="24"/>
          <w:szCs w:val="24"/>
        </w:rPr>
        <w:t>1.0</w:t>
      </w:r>
      <w:r w:rsidRPr="005A3E84">
        <w:rPr>
          <w:rFonts w:ascii="Times New Roman" w:hAnsi="Times New Roman"/>
          <w:sz w:val="24"/>
          <w:szCs w:val="24"/>
        </w:rPr>
        <w:t>00.000</w:t>
      </w:r>
    </w:p>
    <w:p w:rsidR="00200D7F" w:rsidRPr="005A3E84" w:rsidRDefault="00200D7F" w:rsidP="00200D7F">
      <w:pPr>
        <w:pStyle w:val="ListParagraph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8890</wp:posOffset>
                </wp:positionV>
                <wp:extent cx="193675" cy="165735"/>
                <wp:effectExtent l="9525" t="11430" r="6350" b="1333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9.6pt;margin-top:.7pt;width:15.25pt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oSIg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"/>
            </w:pict>
          </mc:Fallback>
        </mc:AlternateContent>
      </w:r>
      <w:r w:rsidRPr="005A3E84">
        <w:rPr>
          <w:rFonts w:ascii="Times New Roman" w:hAnsi="Times New Roman"/>
          <w:sz w:val="24"/>
          <w:szCs w:val="24"/>
        </w:rPr>
        <w:tab/>
      </w:r>
      <w:r w:rsidRPr="005A3E84">
        <w:rPr>
          <w:rFonts w:ascii="Times New Roman" w:hAnsi="Times New Roman"/>
          <w:sz w:val="24"/>
          <w:szCs w:val="24"/>
        </w:rPr>
        <w:tab/>
      </w:r>
      <w:r w:rsidRPr="005A3E84">
        <w:rPr>
          <w:rFonts w:ascii="Times New Roman" w:hAnsi="Times New Roman"/>
          <w:sz w:val="24"/>
          <w:szCs w:val="24"/>
        </w:rPr>
        <w:tab/>
      </w:r>
      <w:r w:rsidRPr="005A3E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&gt; Rp. 1.0</w:t>
      </w:r>
      <w:r w:rsidRPr="005A3E84">
        <w:rPr>
          <w:rFonts w:ascii="Times New Roman" w:hAnsi="Times New Roman"/>
          <w:sz w:val="24"/>
          <w:szCs w:val="24"/>
        </w:rPr>
        <w:t>00.000</w:t>
      </w:r>
    </w:p>
    <w:p w:rsidR="00200D7F" w:rsidRPr="005A3E84" w:rsidRDefault="00200D7F" w:rsidP="00200D7F">
      <w:pPr>
        <w:pStyle w:val="ListParagraph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200D7F" w:rsidRPr="005A3E84" w:rsidRDefault="00200D7F" w:rsidP="00200D7F">
      <w:pPr>
        <w:pStyle w:val="ListParagraph"/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200D7F" w:rsidRDefault="00200D7F" w:rsidP="00200D7F">
      <w:pPr>
        <w:pStyle w:val="ListParagraph"/>
        <w:numPr>
          <w:ilvl w:val="1"/>
          <w:numId w:val="30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A3E84">
        <w:rPr>
          <w:rFonts w:ascii="Times New Roman" w:hAnsi="Times New Roman"/>
          <w:b/>
          <w:sz w:val="24"/>
          <w:szCs w:val="24"/>
        </w:rPr>
        <w:t xml:space="preserve">Berikut pernyataan mengenai Faktor-Faktor yang Mempengaruhi Literasi Keuangan Syariah Mahasiswa FEBI </w:t>
      </w:r>
    </w:p>
    <w:p w:rsidR="00200D7F" w:rsidRPr="00004F15" w:rsidRDefault="00200D7F" w:rsidP="00200D7F">
      <w:pPr>
        <w:spacing w:line="360" w:lineRule="auto"/>
        <w:ind w:firstLine="426"/>
        <w:rPr>
          <w:b/>
          <w:szCs w:val="24"/>
        </w:rPr>
      </w:pPr>
      <w:r w:rsidRPr="00004F15">
        <w:rPr>
          <w:szCs w:val="24"/>
        </w:rPr>
        <w:t>Berilah satu jawaban pada setiap pernyataan yang ada dibawah ini dengan member tanda centang (</w:t>
      </w:r>
      <w:r w:rsidRPr="005A3E84">
        <w:rPr>
          <w:b/>
        </w:rPr>
        <w:sym w:font="Wingdings 2" w:char="F050"/>
      </w:r>
      <w:r w:rsidRPr="00004F15">
        <w:rPr>
          <w:szCs w:val="24"/>
        </w:rPr>
        <w:t>)</w:t>
      </w:r>
    </w:p>
    <w:p w:rsidR="00200D7F" w:rsidRPr="005A3E84" w:rsidRDefault="00200D7F" w:rsidP="00200D7F">
      <w:pPr>
        <w:pStyle w:val="ListParagraph"/>
        <w:numPr>
          <w:ilvl w:val="2"/>
          <w:numId w:val="30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A3E84">
        <w:rPr>
          <w:rFonts w:ascii="Times New Roman" w:hAnsi="Times New Roman"/>
          <w:b/>
          <w:sz w:val="24"/>
          <w:szCs w:val="24"/>
        </w:rPr>
        <w:t>Literasi keuangan dan Ekonomi Syariah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49"/>
        <w:gridCol w:w="630"/>
        <w:gridCol w:w="573"/>
        <w:gridCol w:w="561"/>
        <w:gridCol w:w="6"/>
        <w:gridCol w:w="561"/>
        <w:gridCol w:w="6"/>
        <w:gridCol w:w="661"/>
      </w:tblGrid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649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>Pernyataan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573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67" w:type="dxa"/>
            <w:gridSpan w:val="2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gridSpan w:val="2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61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9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Literasi keuangan merupakan kebutuhan dasar dalam mengelola keuangan.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F" w:rsidRPr="005A3E84" w:rsidTr="000862B6">
        <w:trPr>
          <w:trHeight w:val="920"/>
        </w:trPr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49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Sistem ekonomi syariah berbeda dengan sistem ekonomi konvensional.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9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Sistem ekonomi syariah terbebas dari unsur </w:t>
            </w:r>
            <w:r w:rsidRPr="005A3E84">
              <w:rPr>
                <w:i/>
                <w:iCs/>
                <w:color w:val="auto"/>
              </w:rPr>
              <w:t xml:space="preserve">riba, gharar </w:t>
            </w:r>
            <w:r w:rsidRPr="005A3E84">
              <w:rPr>
                <w:color w:val="auto"/>
              </w:rPr>
              <w:t xml:space="preserve">(ketidakpastian) dan </w:t>
            </w:r>
            <w:r w:rsidRPr="005A3E84">
              <w:rPr>
                <w:i/>
                <w:iCs/>
                <w:color w:val="auto"/>
              </w:rPr>
              <w:t xml:space="preserve">Maysir </w:t>
            </w:r>
            <w:r w:rsidRPr="005A3E84">
              <w:rPr>
                <w:color w:val="auto"/>
              </w:rPr>
              <w:lastRenderedPageBreak/>
              <w:t xml:space="preserve">(Perjudian).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F" w:rsidRPr="005A3E84" w:rsidTr="000862B6">
        <w:trPr>
          <w:trHeight w:val="416"/>
        </w:trPr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49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Al-qur’an, hadits, ijma ijtihad dan qiyas merupakan dasar hukum ekonomi syariah.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49" w:type="dxa"/>
          </w:tcPr>
          <w:p w:rsidR="00200D7F" w:rsidRPr="005A3E84" w:rsidRDefault="00200D7F" w:rsidP="000862B6">
            <w:pPr>
              <w:pStyle w:val="Default"/>
              <w:spacing w:line="240" w:lineRule="auto"/>
              <w:ind w:left="34"/>
              <w:rPr>
                <w:color w:val="auto"/>
              </w:rPr>
            </w:pPr>
            <w:r w:rsidRPr="005A3E84">
              <w:rPr>
                <w:color w:val="auto"/>
              </w:rPr>
              <w:t xml:space="preserve">Sistem ekonomi syariah menggunakan prinsip bagi hasil dalam sebuah kerja sama usaha.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D7F" w:rsidRPr="005A3E84" w:rsidRDefault="00200D7F" w:rsidP="00200D7F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A3E84">
        <w:rPr>
          <w:rFonts w:ascii="Times New Roman" w:hAnsi="Times New Roman"/>
          <w:sz w:val="24"/>
          <w:szCs w:val="24"/>
        </w:rPr>
        <w:tab/>
      </w:r>
    </w:p>
    <w:p w:rsidR="00200D7F" w:rsidRPr="005A3E84" w:rsidRDefault="00200D7F" w:rsidP="00200D7F">
      <w:pPr>
        <w:pStyle w:val="ListParagraph"/>
        <w:numPr>
          <w:ilvl w:val="2"/>
          <w:numId w:val="30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A3E84">
        <w:rPr>
          <w:rFonts w:ascii="Times New Roman" w:hAnsi="Times New Roman"/>
          <w:b/>
          <w:sz w:val="24"/>
          <w:szCs w:val="24"/>
        </w:rPr>
        <w:t>Keuangan Pribadi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402"/>
        <w:gridCol w:w="630"/>
        <w:gridCol w:w="567"/>
        <w:gridCol w:w="567"/>
        <w:gridCol w:w="567"/>
        <w:gridCol w:w="567"/>
      </w:tblGrid>
      <w:tr w:rsidR="00200D7F" w:rsidRPr="005A3E84" w:rsidTr="000862B6">
        <w:tc>
          <w:tcPr>
            <w:tcW w:w="533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402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</w:tr>
      <w:tr w:rsidR="00200D7F" w:rsidRPr="005A3E84" w:rsidTr="000862B6">
        <w:tc>
          <w:tcPr>
            <w:tcW w:w="533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>Saya selalu menyisihkan 10% dari uang bulanan saya untuk ditabung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F" w:rsidRPr="005A3E84" w:rsidTr="000862B6">
        <w:tc>
          <w:tcPr>
            <w:tcW w:w="533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sangat memperhatikan aspek halal dan haram atas uang yang saya miliki. 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F" w:rsidRPr="005A3E84" w:rsidTr="000862B6">
        <w:tc>
          <w:tcPr>
            <w:tcW w:w="533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selalu membuat anggaran mingguan atau bulanan 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F" w:rsidRPr="005A3E84" w:rsidTr="000862B6">
        <w:tc>
          <w:tcPr>
            <w:tcW w:w="533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selalu mempertimbangkan segala sesuatu yang hendak saya beli. 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F" w:rsidRPr="005A3E84" w:rsidTr="000862B6">
        <w:tc>
          <w:tcPr>
            <w:tcW w:w="533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>Saya merasa senang ketika saya bisa membeli barang yang saya inginkan dengan uang saya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D7F" w:rsidRDefault="00200D7F" w:rsidP="00200D7F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00D7F" w:rsidRPr="005A3E84" w:rsidRDefault="00200D7F" w:rsidP="00200D7F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00D7F" w:rsidRPr="005A3E84" w:rsidRDefault="00200D7F" w:rsidP="00200D7F">
      <w:pPr>
        <w:pStyle w:val="ListParagraph"/>
        <w:numPr>
          <w:ilvl w:val="2"/>
          <w:numId w:val="30"/>
        </w:numPr>
        <w:spacing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5A3E84">
        <w:rPr>
          <w:rFonts w:ascii="Times New Roman" w:hAnsi="Times New Roman"/>
          <w:b/>
          <w:sz w:val="24"/>
          <w:szCs w:val="24"/>
        </w:rPr>
        <w:t>Perbankan Syariah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32"/>
        <w:gridCol w:w="630"/>
        <w:gridCol w:w="576"/>
        <w:gridCol w:w="558"/>
        <w:gridCol w:w="567"/>
        <w:gridCol w:w="567"/>
      </w:tblGrid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932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576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58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32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memilih menggunakan jasa perbankan syariah karena memberikan saya bagi hasil yang kompetitif.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32" w:type="dxa"/>
          </w:tcPr>
          <w:p w:rsidR="00200D7F" w:rsidRPr="00004F15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mengetahui nisbah bagi hasil yang diberikan oleh bank syariah tempat dimana saya menyimpan tabungan.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32" w:type="dxa"/>
          </w:tcPr>
          <w:p w:rsidR="00200D7F" w:rsidRPr="00004F15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mengetahui nisbah bagi hasil yang diberikan oleh bank syariah tempat dimana saya menyimpan tabungan.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32" w:type="dxa"/>
          </w:tcPr>
          <w:p w:rsidR="00200D7F" w:rsidRPr="00004F15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memiliki kartu ATM dari tabungan saya untuk kemudahan bertransaksi.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32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memanfaatkan jasa bank syariah </w:t>
            </w:r>
            <w:r w:rsidRPr="005A3E84">
              <w:rPr>
                <w:color w:val="auto"/>
              </w:rPr>
              <w:lastRenderedPageBreak/>
              <w:t xml:space="preserve">untuk kemudahan transaksi, seperti pengambilan tunai, transfer, pembayaran dan jasa lainnya.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0D7F" w:rsidRPr="005A3E84" w:rsidRDefault="00200D7F" w:rsidP="00200D7F">
      <w:pPr>
        <w:pStyle w:val="ListParagraph"/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00D7F" w:rsidRPr="005A3E84" w:rsidRDefault="00200D7F" w:rsidP="00200D7F">
      <w:pPr>
        <w:pStyle w:val="ListParagraph"/>
        <w:numPr>
          <w:ilvl w:val="2"/>
          <w:numId w:val="30"/>
        </w:numPr>
        <w:spacing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5A3E84">
        <w:rPr>
          <w:rFonts w:ascii="Times New Roman" w:hAnsi="Times New Roman"/>
          <w:b/>
          <w:sz w:val="24"/>
          <w:szCs w:val="24"/>
        </w:rPr>
        <w:t>Asuransi Syariah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32"/>
        <w:gridCol w:w="630"/>
        <w:gridCol w:w="564"/>
        <w:gridCol w:w="570"/>
        <w:gridCol w:w="567"/>
        <w:gridCol w:w="567"/>
      </w:tblGrid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932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564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32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memahami kebutuhan perlindungan asuransi diri dan keluarga.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32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telah memiliki perlindungan asuransi jiwa bagi saya.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32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telah melindungi diri da keluarga saya dalam asuransi kesehatan.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32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membayar premi asuransi tepat waktu sebelum jatuh tempo untuk menghindari penolakan klaim.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32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sudah membaca dan memahami seluruh polis asuransi yang saya miliki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D7F" w:rsidRDefault="00200D7F" w:rsidP="00200D7F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00D7F" w:rsidRDefault="00200D7F" w:rsidP="00200D7F">
      <w:pPr>
        <w:rPr>
          <w:szCs w:val="24"/>
        </w:rPr>
      </w:pPr>
      <w:r>
        <w:rPr>
          <w:szCs w:val="24"/>
        </w:rPr>
        <w:br w:type="page"/>
      </w:r>
    </w:p>
    <w:p w:rsidR="00200D7F" w:rsidRPr="005A3E84" w:rsidRDefault="00200D7F" w:rsidP="00200D7F">
      <w:pPr>
        <w:pStyle w:val="ListParagraph"/>
        <w:numPr>
          <w:ilvl w:val="2"/>
          <w:numId w:val="30"/>
        </w:numPr>
        <w:spacing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5A3E84">
        <w:rPr>
          <w:rFonts w:ascii="Times New Roman" w:hAnsi="Times New Roman"/>
          <w:b/>
          <w:sz w:val="24"/>
          <w:szCs w:val="24"/>
        </w:rPr>
        <w:lastRenderedPageBreak/>
        <w:t>Pasar Modal Syariah</w:t>
      </w:r>
    </w:p>
    <w:tbl>
      <w:tblPr>
        <w:tblW w:w="7684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16"/>
        <w:gridCol w:w="630"/>
        <w:gridCol w:w="564"/>
        <w:gridCol w:w="570"/>
        <w:gridCol w:w="567"/>
        <w:gridCol w:w="567"/>
      </w:tblGrid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216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564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</w:tr>
      <w:tr w:rsidR="00200D7F" w:rsidRPr="005A3E84" w:rsidTr="000862B6">
        <w:trPr>
          <w:trHeight w:val="1145"/>
        </w:trPr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16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mengetahui bahwa produk pasar modal tidak semuanya berisko tinggi ada juga yang risikonya sedang dan rendah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D7F" w:rsidRPr="005A3E84" w:rsidTr="000862B6">
        <w:trPr>
          <w:trHeight w:val="1249"/>
        </w:trPr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16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mengetahui bahwa untuk melakukan investasi di pasar modal tidak selalu membutuhkan modal yang besar.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16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memilih melakukan investasi syariah.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216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Investasi yang menghasilkan </w:t>
            </w:r>
            <w:r w:rsidRPr="005A3E84">
              <w:rPr>
                <w:i/>
                <w:iCs/>
                <w:color w:val="auto"/>
              </w:rPr>
              <w:t xml:space="preserve">return </w:t>
            </w:r>
            <w:r w:rsidRPr="005A3E84">
              <w:rPr>
                <w:color w:val="auto"/>
              </w:rPr>
              <w:t xml:space="preserve">yang tinggi akan memiliki risiko yang tinggi.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0D7F" w:rsidRPr="00004F15" w:rsidRDefault="00200D7F" w:rsidP="00200D7F">
      <w:pPr>
        <w:pStyle w:val="ListParagraph"/>
        <w:spacing w:line="360" w:lineRule="auto"/>
        <w:ind w:left="709"/>
        <w:jc w:val="both"/>
        <w:rPr>
          <w:rFonts w:ascii="Times New Roman" w:hAnsi="Times New Roman"/>
          <w:b/>
          <w:sz w:val="14"/>
          <w:szCs w:val="24"/>
        </w:rPr>
      </w:pPr>
    </w:p>
    <w:p w:rsidR="00200D7F" w:rsidRPr="005A3E84" w:rsidRDefault="00200D7F" w:rsidP="00200D7F">
      <w:pPr>
        <w:pStyle w:val="ListParagraph"/>
        <w:numPr>
          <w:ilvl w:val="2"/>
          <w:numId w:val="30"/>
        </w:numPr>
        <w:spacing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5A3E84">
        <w:rPr>
          <w:rFonts w:ascii="Times New Roman" w:hAnsi="Times New Roman"/>
          <w:b/>
          <w:sz w:val="24"/>
          <w:szCs w:val="24"/>
        </w:rPr>
        <w:t>Pembiayaan Syariah</w:t>
      </w:r>
    </w:p>
    <w:tbl>
      <w:tblPr>
        <w:tblW w:w="7684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16"/>
        <w:gridCol w:w="630"/>
        <w:gridCol w:w="576"/>
        <w:gridCol w:w="558"/>
        <w:gridCol w:w="567"/>
        <w:gridCol w:w="567"/>
      </w:tblGrid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216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576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58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216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memahami akad dan prosedur pembiayaan pada bank syariah.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216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melakukan peminjaman untuk menutup hutang yang saya miliki sebelumnya. </w:t>
            </w:r>
          </w:p>
        </w:tc>
        <w:tc>
          <w:tcPr>
            <w:tcW w:w="63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D7F" w:rsidRPr="00004F15" w:rsidRDefault="00200D7F" w:rsidP="00200D7F">
      <w:pPr>
        <w:pStyle w:val="ListParagraph"/>
        <w:spacing w:line="360" w:lineRule="auto"/>
        <w:ind w:left="709"/>
        <w:jc w:val="both"/>
        <w:rPr>
          <w:rFonts w:ascii="Times New Roman" w:hAnsi="Times New Roman"/>
          <w:b/>
          <w:sz w:val="18"/>
          <w:szCs w:val="24"/>
        </w:rPr>
      </w:pPr>
    </w:p>
    <w:p w:rsidR="00200D7F" w:rsidRPr="005A3E84" w:rsidRDefault="00200D7F" w:rsidP="00200D7F">
      <w:pPr>
        <w:pStyle w:val="ListParagraph"/>
        <w:numPr>
          <w:ilvl w:val="2"/>
          <w:numId w:val="30"/>
        </w:numPr>
        <w:spacing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5A3E84">
        <w:rPr>
          <w:rFonts w:ascii="Times New Roman" w:hAnsi="Times New Roman"/>
          <w:b/>
          <w:sz w:val="24"/>
          <w:szCs w:val="24"/>
        </w:rPr>
        <w:t>ZIS ( Zakat, Infaq, Sedekah)</w:t>
      </w:r>
    </w:p>
    <w:tbl>
      <w:tblPr>
        <w:tblW w:w="776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16"/>
        <w:gridCol w:w="708"/>
        <w:gridCol w:w="567"/>
        <w:gridCol w:w="567"/>
        <w:gridCol w:w="567"/>
        <w:gridCol w:w="567"/>
      </w:tblGrid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216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</w:tr>
      <w:tr w:rsidR="00200D7F" w:rsidRPr="005A3E84" w:rsidTr="000862B6"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216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mengetahui dan memahami tentang zakat,infaq dan sedekah. </w:t>
            </w:r>
          </w:p>
        </w:tc>
        <w:tc>
          <w:tcPr>
            <w:tcW w:w="708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F" w:rsidRPr="005A3E84" w:rsidTr="000862B6">
        <w:trPr>
          <w:trHeight w:val="615"/>
        </w:trPr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16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mengetahui perbedaan zakat </w:t>
            </w:r>
            <w:r w:rsidRPr="005A3E84">
              <w:rPr>
                <w:i/>
                <w:iCs/>
                <w:color w:val="auto"/>
              </w:rPr>
              <w:t xml:space="preserve">fitrah, </w:t>
            </w:r>
            <w:r w:rsidRPr="005A3E84">
              <w:rPr>
                <w:color w:val="auto"/>
              </w:rPr>
              <w:t xml:space="preserve">zakat </w:t>
            </w:r>
            <w:r w:rsidRPr="005A3E84">
              <w:rPr>
                <w:i/>
                <w:iCs/>
                <w:color w:val="auto"/>
              </w:rPr>
              <w:t xml:space="preserve">maal, infaq </w:t>
            </w:r>
            <w:r w:rsidRPr="005A3E84">
              <w:rPr>
                <w:color w:val="auto"/>
              </w:rPr>
              <w:t xml:space="preserve">dan sedekah. </w:t>
            </w:r>
          </w:p>
        </w:tc>
        <w:tc>
          <w:tcPr>
            <w:tcW w:w="708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F" w:rsidRPr="005A3E84" w:rsidTr="000862B6">
        <w:trPr>
          <w:trHeight w:val="565"/>
        </w:trPr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216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rutin membayar zakat </w:t>
            </w:r>
            <w:r w:rsidRPr="005A3E84">
              <w:rPr>
                <w:i/>
                <w:iCs/>
                <w:color w:val="auto"/>
              </w:rPr>
              <w:t xml:space="preserve">fitrah, </w:t>
            </w:r>
            <w:r w:rsidRPr="005A3E84">
              <w:rPr>
                <w:color w:val="auto"/>
              </w:rPr>
              <w:t xml:space="preserve">zakat </w:t>
            </w:r>
            <w:r w:rsidRPr="005A3E84">
              <w:rPr>
                <w:i/>
                <w:iCs/>
                <w:color w:val="auto"/>
              </w:rPr>
              <w:t xml:space="preserve">maal, infaq </w:t>
            </w:r>
            <w:r w:rsidRPr="005A3E84">
              <w:rPr>
                <w:color w:val="auto"/>
              </w:rPr>
              <w:t xml:space="preserve">dan sedekah. </w:t>
            </w:r>
          </w:p>
        </w:tc>
        <w:tc>
          <w:tcPr>
            <w:tcW w:w="708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F" w:rsidRPr="005A3E84" w:rsidTr="000862B6">
        <w:trPr>
          <w:trHeight w:val="962"/>
        </w:trPr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216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membayar zakat, </w:t>
            </w:r>
            <w:r w:rsidRPr="005A3E84">
              <w:rPr>
                <w:i/>
                <w:iCs/>
                <w:color w:val="auto"/>
              </w:rPr>
              <w:t xml:space="preserve">infaq </w:t>
            </w:r>
            <w:r w:rsidRPr="005A3E84">
              <w:rPr>
                <w:color w:val="auto"/>
              </w:rPr>
              <w:t xml:space="preserve">dan sedekah pada lembaga pengelola dana ZIS karena dana ZIS akan dikelola dengan baik. </w:t>
            </w:r>
          </w:p>
        </w:tc>
        <w:tc>
          <w:tcPr>
            <w:tcW w:w="708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F" w:rsidRPr="005A3E84" w:rsidTr="000862B6">
        <w:trPr>
          <w:trHeight w:val="78"/>
        </w:trPr>
        <w:tc>
          <w:tcPr>
            <w:tcW w:w="570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216" w:type="dxa"/>
          </w:tcPr>
          <w:p w:rsidR="00200D7F" w:rsidRPr="005A3E84" w:rsidRDefault="00200D7F" w:rsidP="000862B6">
            <w:pPr>
              <w:pStyle w:val="Default"/>
              <w:spacing w:line="240" w:lineRule="auto"/>
              <w:rPr>
                <w:color w:val="auto"/>
              </w:rPr>
            </w:pPr>
            <w:r w:rsidRPr="005A3E84">
              <w:rPr>
                <w:color w:val="auto"/>
              </w:rPr>
              <w:t xml:space="preserve">Saya lebih memilih membayar ZIS pada lembaga pengelola ZIS daripada memberikan secara langsung kepada </w:t>
            </w:r>
            <w:r w:rsidRPr="005A3E84">
              <w:rPr>
                <w:i/>
                <w:iCs/>
                <w:color w:val="auto"/>
              </w:rPr>
              <w:t>mustahiq</w:t>
            </w:r>
            <w:r w:rsidRPr="005A3E84">
              <w:rPr>
                <w:color w:val="auto"/>
              </w:rPr>
              <w:t xml:space="preserve">, karena merupakan perintah langsung dari pemerintah. </w:t>
            </w:r>
          </w:p>
        </w:tc>
        <w:tc>
          <w:tcPr>
            <w:tcW w:w="708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D7F" w:rsidRPr="005A3E84" w:rsidRDefault="00200D7F" w:rsidP="000862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D7F" w:rsidRPr="005A3E84" w:rsidRDefault="00200D7F" w:rsidP="00200D7F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00D7F" w:rsidRPr="005A3E84" w:rsidRDefault="00200D7F" w:rsidP="00200D7F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00D7F" w:rsidRDefault="00200D7F" w:rsidP="00200D7F">
      <w:pPr>
        <w:spacing w:line="360" w:lineRule="auto"/>
        <w:rPr>
          <w:b/>
          <w:noProof/>
          <w:szCs w:val="24"/>
        </w:rPr>
        <w:sectPr w:rsidR="00200D7F" w:rsidSect="000C3C9A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2268" w:right="1701" w:bottom="1701" w:left="2268" w:header="851" w:footer="851" w:gutter="0"/>
          <w:pgNumType w:start="61"/>
          <w:cols w:space="720"/>
          <w:titlePg/>
          <w:docGrid w:linePitch="360"/>
        </w:sectPr>
      </w:pPr>
    </w:p>
    <w:p w:rsidR="00200D7F" w:rsidRPr="00004F15" w:rsidRDefault="00200D7F" w:rsidP="00200D7F">
      <w:pPr>
        <w:spacing w:line="360" w:lineRule="auto"/>
        <w:rPr>
          <w:b/>
          <w:noProof/>
          <w:szCs w:val="24"/>
        </w:rPr>
      </w:pPr>
      <w:r w:rsidRPr="00004F15">
        <w:rPr>
          <w:b/>
          <w:noProof/>
          <w:szCs w:val="24"/>
        </w:rPr>
        <w:lastRenderedPageBreak/>
        <w:t>LAMPIRAN 02</w:t>
      </w:r>
    </w:p>
    <w:p w:rsidR="00200D7F" w:rsidRPr="008F4082" w:rsidRDefault="00200D7F" w:rsidP="00200D7F">
      <w:pPr>
        <w:spacing w:line="360" w:lineRule="auto"/>
        <w:rPr>
          <w:b/>
          <w:noProof/>
          <w:szCs w:val="24"/>
        </w:rPr>
      </w:pPr>
      <w:r w:rsidRPr="00004F15">
        <w:rPr>
          <w:b/>
          <w:noProof/>
          <w:szCs w:val="24"/>
        </w:rPr>
        <w:t>DATA RESPONDEN</w:t>
      </w:r>
    </w:p>
    <w:tbl>
      <w:tblPr>
        <w:tblW w:w="12474" w:type="dxa"/>
        <w:tblInd w:w="250" w:type="dxa"/>
        <w:tblLook w:val="04A0" w:firstRow="1" w:lastRow="0" w:firstColumn="1" w:lastColumn="0" w:noHBand="0" w:noVBand="1"/>
      </w:tblPr>
      <w:tblGrid>
        <w:gridCol w:w="1580"/>
        <w:gridCol w:w="2745"/>
        <w:gridCol w:w="960"/>
        <w:gridCol w:w="1420"/>
        <w:gridCol w:w="2740"/>
        <w:gridCol w:w="3237"/>
      </w:tblGrid>
      <w:tr w:rsidR="00200D7F" w:rsidRPr="008F4082" w:rsidTr="000862B6">
        <w:trPr>
          <w:trHeight w:val="31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8F4082" w:rsidRDefault="00200D7F" w:rsidP="000862B6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2"/>
              </w:rPr>
            </w:pPr>
            <w:r w:rsidRPr="008F4082">
              <w:rPr>
                <w:rFonts w:eastAsia="Times New Roman"/>
                <w:b/>
                <w:color w:val="000000"/>
                <w:sz w:val="22"/>
              </w:rPr>
              <w:t>No.Responden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8F4082" w:rsidRDefault="00200D7F" w:rsidP="000862B6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2"/>
              </w:rPr>
            </w:pPr>
            <w:r w:rsidRPr="008F4082">
              <w:rPr>
                <w:rFonts w:eastAsia="Times New Roman"/>
                <w:b/>
                <w:color w:val="000000"/>
                <w:sz w:val="22"/>
              </w:rPr>
              <w:t>Nama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8F4082" w:rsidRDefault="00200D7F" w:rsidP="000862B6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2"/>
              </w:rPr>
            </w:pPr>
            <w:r w:rsidRPr="008F4082">
              <w:rPr>
                <w:rFonts w:eastAsia="Times New Roman"/>
                <w:b/>
                <w:color w:val="000000"/>
                <w:sz w:val="22"/>
              </w:rPr>
              <w:t>Usia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8F4082" w:rsidRDefault="00200D7F" w:rsidP="000862B6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2"/>
              </w:rPr>
            </w:pPr>
            <w:r w:rsidRPr="008F4082">
              <w:rPr>
                <w:rFonts w:eastAsia="Times New Roman"/>
                <w:b/>
                <w:color w:val="000000"/>
                <w:sz w:val="22"/>
              </w:rPr>
              <w:t>Jenis kelamin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8F4082" w:rsidRDefault="00200D7F" w:rsidP="000862B6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2"/>
              </w:rPr>
            </w:pPr>
            <w:r w:rsidRPr="008F4082">
              <w:rPr>
                <w:rFonts w:eastAsia="Times New Roman"/>
                <w:b/>
                <w:color w:val="000000"/>
                <w:sz w:val="22"/>
              </w:rPr>
              <w:t>Pendidikan terakhir Ortu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8F4082" w:rsidRDefault="00200D7F" w:rsidP="000862B6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2"/>
              </w:rPr>
            </w:pPr>
            <w:r w:rsidRPr="008F4082">
              <w:rPr>
                <w:rFonts w:eastAsia="Times New Roman"/>
                <w:b/>
                <w:color w:val="000000"/>
                <w:sz w:val="22"/>
              </w:rPr>
              <w:t>Pendapatan Ortu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Muhammad Fariz Adhitya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Laki-laki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3.500.000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Rizki nur Amalia Nasution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3.000.000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Khoirul Yahya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Laki-laki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Rp.1.000.000-3.000.000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Chessara Addina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 xml:space="preserve">Rp 2.500.000,. 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Dwi Septialamsyah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Laki-laki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SD-SMP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750</w:t>
            </w:r>
            <w:r>
              <w:rPr>
                <w:rFonts w:eastAsia="Times New Roman"/>
                <w:color w:val="000000"/>
                <w:sz w:val="22"/>
              </w:rPr>
              <w:t>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Tengku chairrani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18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5.000.000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 xml:space="preserve">Nur Kamelia nst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SD-SMP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500</w:t>
            </w:r>
            <w:r>
              <w:rPr>
                <w:rFonts w:eastAsia="Times New Roman"/>
                <w:color w:val="000000"/>
                <w:sz w:val="22"/>
              </w:rPr>
              <w:t>.000  - 10.000.000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Khairunnisa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3.000.000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Nurul Azhrah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SD-SMP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Rp.2.500.000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Listiana Siregar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SD-SMP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100</w:t>
            </w:r>
            <w:r>
              <w:rPr>
                <w:rFonts w:eastAsia="Times New Roman"/>
                <w:color w:val="000000"/>
                <w:sz w:val="22"/>
              </w:rPr>
              <w:t>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Riska Novia Dani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3.500.000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 xml:space="preserve">Muhammad Reza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Laki-laki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1</w:t>
            </w:r>
            <w:r>
              <w:rPr>
                <w:rFonts w:eastAsia="Times New Roman"/>
                <w:color w:val="000000"/>
                <w:sz w:val="22"/>
              </w:rPr>
              <w:t>.</w:t>
            </w:r>
            <w:r w:rsidRPr="00CC5F2B">
              <w:rPr>
                <w:rFonts w:eastAsia="Times New Roman"/>
                <w:color w:val="000000"/>
                <w:sz w:val="22"/>
              </w:rPr>
              <w:t>000</w:t>
            </w:r>
            <w:r>
              <w:rPr>
                <w:rFonts w:eastAsia="Times New Roman"/>
                <w:color w:val="000000"/>
                <w:sz w:val="22"/>
              </w:rPr>
              <w:t>.</w:t>
            </w:r>
            <w:r w:rsidRPr="00CC5F2B">
              <w:rPr>
                <w:rFonts w:eastAsia="Times New Roman"/>
                <w:color w:val="000000"/>
                <w:sz w:val="22"/>
              </w:rPr>
              <w:t>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13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Shinta Mustika Hutabarat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Rp.2 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14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Uan wismoyo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Laki-laki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SD-SMP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Rp 2.000.000/ bulan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15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Masrida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SD-SMP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1.500.000 per bulan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16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Afriza mahendra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Laki-laki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&lt;2</w:t>
            </w:r>
            <w:r>
              <w:rPr>
                <w:rFonts w:eastAsia="Times New Roman"/>
                <w:color w:val="000000"/>
                <w:sz w:val="22"/>
              </w:rPr>
              <w:t>.</w:t>
            </w:r>
            <w:r w:rsidRPr="00CC5F2B">
              <w:rPr>
                <w:rFonts w:eastAsia="Times New Roman"/>
                <w:color w:val="000000"/>
                <w:sz w:val="22"/>
              </w:rPr>
              <w:t>000</w:t>
            </w:r>
            <w:r>
              <w:rPr>
                <w:rFonts w:eastAsia="Times New Roman"/>
                <w:color w:val="000000"/>
                <w:sz w:val="22"/>
              </w:rPr>
              <w:t>.</w:t>
            </w:r>
            <w:r w:rsidRPr="00CC5F2B">
              <w:rPr>
                <w:rFonts w:eastAsia="Times New Roman"/>
                <w:color w:val="000000"/>
                <w:sz w:val="22"/>
              </w:rPr>
              <w:t>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lastRenderedPageBreak/>
              <w:t>17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Siti May Sarah Tinambunan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2000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18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Amita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19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SD-SMP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Rp 5.500.000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Andini Kartika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SD-SMP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50</w:t>
            </w:r>
            <w:r>
              <w:rPr>
                <w:rFonts w:eastAsia="Times New Roman"/>
                <w:color w:val="000000"/>
                <w:sz w:val="22"/>
              </w:rPr>
              <w:t>.</w:t>
            </w:r>
            <w:r w:rsidRPr="00CC5F2B">
              <w:rPr>
                <w:rFonts w:eastAsia="Times New Roman"/>
                <w:color w:val="000000"/>
                <w:sz w:val="22"/>
              </w:rPr>
              <w:t>0000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Yona Andreani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SD-SMP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Rp. 1.500.000/bulan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Andre Tanjung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Laki-laki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1.000.000/bulan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ghina athifa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kurang tahu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Rika Sapriyani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SD-SMP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Tidak Menentu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Tessa Anggraini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1.000.000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Hesti Aryani Hasibuan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SD-SMP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Rp. 1.000.000 - Rp. 1.500.000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Lazha Taya Aqnieszka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2.000.000-3.000.000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Mila Oktania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1.000.000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jihan luthfi aulia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Rp 4.500.000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Prayoga Pratama Sitepu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Laki-laki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SD-SMP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Â±Rp2000000-Rp.3000000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Tasya rahma dayani pohan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2.500.000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31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Andini Kartika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SD-SMP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Rp. </w:t>
            </w:r>
            <w:r w:rsidRPr="00CC5F2B">
              <w:rPr>
                <w:rFonts w:eastAsia="Times New Roman"/>
                <w:color w:val="000000"/>
                <w:sz w:val="22"/>
              </w:rPr>
              <w:t>500</w:t>
            </w:r>
            <w:r>
              <w:rPr>
                <w:rFonts w:eastAsia="Times New Roman"/>
                <w:color w:val="000000"/>
                <w:sz w:val="22"/>
              </w:rPr>
              <w:t>.</w:t>
            </w:r>
            <w:r w:rsidRPr="00CC5F2B">
              <w:rPr>
                <w:rFonts w:eastAsia="Times New Roman"/>
                <w:color w:val="000000"/>
                <w:sz w:val="22"/>
              </w:rPr>
              <w:t>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32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Ananda syahrina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&lt; Rp.10.000.000,-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33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Ghafar Abdillah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Laki-laki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Rp.3.000.000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34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 xml:space="preserve">Nabila Maghfira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3.000.000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35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Adillah Sipatussiwa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6.000.000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36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Devi imelda sahfitri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Rp.3.000.000</w:t>
            </w:r>
            <w:r w:rsidRPr="00CC5F2B">
              <w:rPr>
                <w:rFonts w:eastAsia="Times New Roman"/>
                <w:color w:val="000000"/>
                <w:sz w:val="22"/>
              </w:rPr>
              <w:t>per bulan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lastRenderedPageBreak/>
              <w:t>37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Sitinurhaliza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2.000.000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38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ghina athifa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kurang tahu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39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Muhammad Adriansyah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Laki-laki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Rp. 2.760.000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Nova Andani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 xml:space="preserve">20 tahun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SD-SMP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2.500.000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41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Sri Ayu Purnama Ningsih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SD-SMP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Rp.500.000</w:t>
            </w:r>
            <w:r w:rsidRPr="00CC5F2B">
              <w:rPr>
                <w:rFonts w:eastAsia="Times New Roman"/>
                <w:color w:val="000000"/>
                <w:sz w:val="22"/>
              </w:rPr>
              <w:t xml:space="preserve"> /bulan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42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Rizki nur Amalia Nasution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3.000.000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43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Rahmah Sudana Siregar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Rp.4.000.000 s/d Rp5.000.000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44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Mhd Farhan Fachreza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Laki-laki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3.000.000 - 4.000.000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45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Faisal akbar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Laki-laki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SD-SMP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46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Indah mayang sari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Rp. 2.500.000/bulan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47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Amelia putri daulay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Rp. 3.000.000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48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Wanni wahyuni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22 tahun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1.000.000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49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 xml:space="preserve">Rika </w:t>
            </w:r>
            <w:r>
              <w:rPr>
                <w:rFonts w:eastAsia="Times New Roman"/>
                <w:color w:val="000000"/>
                <w:sz w:val="22"/>
              </w:rPr>
              <w:t>uteri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1000000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Amelia putri daulay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Perempuan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Rp. 3.000.000</w:t>
            </w:r>
          </w:p>
        </w:tc>
      </w:tr>
      <w:tr w:rsidR="00200D7F" w:rsidRPr="00CC5F2B" w:rsidTr="000862B6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51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Mhd Farhan Fachreza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Laki-laki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 w:rsidRPr="00CC5F2B">
              <w:rPr>
                <w:rFonts w:eastAsia="Times New Roman"/>
                <w:color w:val="000000"/>
                <w:sz w:val="22"/>
              </w:rPr>
              <w:t>SMA-SARJANA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CC5F2B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Rp.</w:t>
            </w:r>
            <w:r w:rsidRPr="00CC5F2B">
              <w:rPr>
                <w:rFonts w:eastAsia="Times New Roman"/>
                <w:color w:val="000000"/>
                <w:sz w:val="22"/>
              </w:rPr>
              <w:t>3.000.000 - 4.000.000</w:t>
            </w:r>
          </w:p>
        </w:tc>
      </w:tr>
    </w:tbl>
    <w:p w:rsidR="00200D7F" w:rsidRDefault="00200D7F" w:rsidP="00200D7F">
      <w:pPr>
        <w:rPr>
          <w:b/>
          <w:noProof/>
          <w:szCs w:val="24"/>
        </w:rPr>
      </w:pPr>
    </w:p>
    <w:p w:rsidR="00200D7F" w:rsidRDefault="00200D7F" w:rsidP="00200D7F">
      <w:pPr>
        <w:rPr>
          <w:b/>
          <w:noProof/>
          <w:szCs w:val="24"/>
        </w:rPr>
      </w:pPr>
    </w:p>
    <w:p w:rsidR="00200D7F" w:rsidRDefault="00200D7F" w:rsidP="00200D7F">
      <w:pPr>
        <w:rPr>
          <w:b/>
          <w:noProof/>
          <w:szCs w:val="24"/>
        </w:rPr>
      </w:pPr>
    </w:p>
    <w:p w:rsidR="00200D7F" w:rsidRPr="005A3E84" w:rsidRDefault="00200D7F" w:rsidP="00200D7F">
      <w:pPr>
        <w:rPr>
          <w:b/>
          <w:noProof/>
          <w:szCs w:val="24"/>
        </w:rPr>
      </w:pPr>
      <w:r w:rsidRPr="005A3E84">
        <w:rPr>
          <w:b/>
          <w:noProof/>
          <w:szCs w:val="24"/>
        </w:rPr>
        <w:lastRenderedPageBreak/>
        <w:t>LAMPIRAN 03</w:t>
      </w:r>
    </w:p>
    <w:p w:rsidR="00200D7F" w:rsidRPr="005A3E84" w:rsidRDefault="00200D7F" w:rsidP="00200D7F">
      <w:pPr>
        <w:pStyle w:val="ListParagraph"/>
        <w:spacing w:line="360" w:lineRule="auto"/>
        <w:ind w:left="709" w:firstLine="68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A3E84">
        <w:rPr>
          <w:rFonts w:ascii="Times New Roman" w:hAnsi="Times New Roman"/>
          <w:b/>
          <w:noProof/>
          <w:sz w:val="24"/>
          <w:szCs w:val="24"/>
        </w:rPr>
        <w:t>Tabulasi Data Jawaban Responden</w:t>
      </w:r>
    </w:p>
    <w:tbl>
      <w:tblPr>
        <w:tblW w:w="17254" w:type="dxa"/>
        <w:tblInd w:w="89" w:type="dxa"/>
        <w:tblLook w:val="04A0" w:firstRow="1" w:lastRow="0" w:firstColumn="1" w:lastColumn="0" w:noHBand="0" w:noVBand="1"/>
      </w:tblPr>
      <w:tblGrid>
        <w:gridCol w:w="109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54"/>
      </w:tblGrid>
      <w:tr w:rsidR="00200D7F" w:rsidRPr="00542E71" w:rsidTr="000862B6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No.Respondn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Btr15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Btr17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Btr18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Btr23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Btr26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Btr27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Btr28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Btr31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Total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101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147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125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142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109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138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129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127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87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109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141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111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123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116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119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153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123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87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123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133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131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119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121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136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146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123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</w:tr>
      <w:tr w:rsidR="00200D7F" w:rsidRPr="00542E71" w:rsidTr="000862B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7F" w:rsidRPr="00542E71" w:rsidRDefault="00200D7F" w:rsidP="000862B6">
            <w:pPr>
              <w:spacing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2E71">
              <w:rPr>
                <w:rFonts w:eastAsia="Times New Roman"/>
                <w:color w:val="000000"/>
                <w:sz w:val="16"/>
                <w:szCs w:val="16"/>
              </w:rPr>
              <w:t>146</w:t>
            </w:r>
          </w:p>
        </w:tc>
      </w:tr>
    </w:tbl>
    <w:p w:rsidR="00200D7F" w:rsidRPr="005A3E84" w:rsidRDefault="00200D7F" w:rsidP="00200D7F">
      <w:pPr>
        <w:pStyle w:val="ListParagraph"/>
        <w:spacing w:line="360" w:lineRule="auto"/>
        <w:ind w:left="709" w:firstLine="68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jc w:val="both"/>
        <w:rPr>
          <w:rFonts w:ascii="Times New Roman" w:hAnsi="Times New Roman"/>
          <w:b/>
          <w:noProof/>
          <w:sz w:val="24"/>
          <w:szCs w:val="24"/>
        </w:rPr>
        <w:sectPr w:rsidR="00200D7F" w:rsidSect="000C3C9A">
          <w:headerReference w:type="default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1701" w:right="1701" w:bottom="2268" w:left="2268" w:header="851" w:footer="851" w:gutter="0"/>
          <w:cols w:space="720"/>
          <w:titlePg/>
          <w:docGrid w:linePitch="360"/>
        </w:sectPr>
      </w:pPr>
    </w:p>
    <w:p w:rsidR="00200D7F" w:rsidRPr="00C913D2" w:rsidRDefault="00200D7F" w:rsidP="00200D7F">
      <w:pPr>
        <w:spacing w:line="360" w:lineRule="auto"/>
        <w:rPr>
          <w:b/>
          <w:noProof/>
          <w:szCs w:val="24"/>
        </w:rPr>
      </w:pPr>
      <w:r w:rsidRPr="00C913D2">
        <w:rPr>
          <w:b/>
          <w:noProof/>
          <w:szCs w:val="24"/>
        </w:rPr>
        <w:lastRenderedPageBreak/>
        <w:t>LAMPIRAN 04</w:t>
      </w:r>
    </w:p>
    <w:p w:rsidR="00200D7F" w:rsidRPr="00C913D2" w:rsidRDefault="00200D7F" w:rsidP="00200D7F">
      <w:pPr>
        <w:spacing w:line="360" w:lineRule="auto"/>
        <w:rPr>
          <w:b/>
          <w:noProof/>
          <w:szCs w:val="24"/>
        </w:rPr>
      </w:pPr>
      <w:r w:rsidRPr="00C913D2">
        <w:rPr>
          <w:b/>
          <w:noProof/>
          <w:szCs w:val="24"/>
        </w:rPr>
        <w:t>DATA DESKRIPTIF REPONDEN</w:t>
      </w:r>
    </w:p>
    <w:p w:rsidR="00200D7F" w:rsidRPr="004159E8" w:rsidRDefault="00200D7F" w:rsidP="00200D7F">
      <w:pPr>
        <w:spacing w:line="360" w:lineRule="auto"/>
        <w:rPr>
          <w:noProof/>
          <w:szCs w:val="24"/>
        </w:rPr>
      </w:pPr>
      <w:r w:rsidRPr="00C913D2">
        <w:rPr>
          <w:noProof/>
          <w:szCs w:val="24"/>
        </w:rPr>
        <w:t>1. Berdasarkan Usia</w:t>
      </w:r>
    </w:p>
    <w:tbl>
      <w:tblPr>
        <w:tblW w:w="7281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390"/>
        <w:gridCol w:w="1241"/>
        <w:gridCol w:w="1094"/>
        <w:gridCol w:w="1487"/>
        <w:gridCol w:w="1569"/>
      </w:tblGrid>
      <w:tr w:rsidR="00200D7F" w:rsidRPr="00962258" w:rsidTr="000862B6">
        <w:trPr>
          <w:cantSplit/>
          <w:trHeight w:val="316"/>
        </w:trPr>
        <w:tc>
          <w:tcPr>
            <w:tcW w:w="7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AE1A55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U</w:t>
            </w:r>
            <w:r w:rsidRPr="00962258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sia</w:t>
            </w:r>
          </w:p>
        </w:tc>
      </w:tr>
      <w:tr w:rsidR="00200D7F" w:rsidRPr="00962258" w:rsidTr="000862B6">
        <w:trPr>
          <w:cantSplit/>
          <w:trHeight w:val="609"/>
        </w:trPr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Frequency</w:t>
            </w:r>
          </w:p>
        </w:tc>
        <w:tc>
          <w:tcPr>
            <w:tcW w:w="10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Percent</w:t>
            </w:r>
          </w:p>
        </w:tc>
        <w:tc>
          <w:tcPr>
            <w:tcW w:w="148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Valid Percent</w:t>
            </w:r>
          </w:p>
        </w:tc>
        <w:tc>
          <w:tcPr>
            <w:tcW w:w="15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Cumulative Percent</w:t>
            </w:r>
          </w:p>
        </w:tc>
      </w:tr>
      <w:tr w:rsidR="00200D7F" w:rsidRPr="00962258" w:rsidTr="000862B6">
        <w:trPr>
          <w:cantSplit/>
          <w:trHeight w:val="316"/>
        </w:trPr>
        <w:tc>
          <w:tcPr>
            <w:tcW w:w="50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139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17-19 tahun</w:t>
            </w:r>
          </w:p>
        </w:tc>
        <w:tc>
          <w:tcPr>
            <w:tcW w:w="124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3.9</w:t>
            </w:r>
          </w:p>
        </w:tc>
        <w:tc>
          <w:tcPr>
            <w:tcW w:w="148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3.9</w:t>
            </w:r>
          </w:p>
        </w:tc>
        <w:tc>
          <w:tcPr>
            <w:tcW w:w="15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3.9</w:t>
            </w:r>
          </w:p>
        </w:tc>
      </w:tr>
      <w:tr w:rsidR="00200D7F" w:rsidRPr="00962258" w:rsidTr="000862B6">
        <w:trPr>
          <w:cantSplit/>
          <w:trHeight w:val="139"/>
        </w:trPr>
        <w:tc>
          <w:tcPr>
            <w:tcW w:w="5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3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21-22</w:t>
            </w:r>
          </w:p>
        </w:tc>
        <w:tc>
          <w:tcPr>
            <w:tcW w:w="124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0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96.1</w:t>
            </w:r>
          </w:p>
        </w:tc>
        <w:tc>
          <w:tcPr>
            <w:tcW w:w="14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96.1</w:t>
            </w:r>
          </w:p>
        </w:tc>
        <w:tc>
          <w:tcPr>
            <w:tcW w:w="15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100.0</w:t>
            </w:r>
          </w:p>
        </w:tc>
      </w:tr>
      <w:tr w:rsidR="00200D7F" w:rsidRPr="00962258" w:rsidTr="000862B6">
        <w:trPr>
          <w:cantSplit/>
          <w:trHeight w:val="139"/>
        </w:trPr>
        <w:tc>
          <w:tcPr>
            <w:tcW w:w="50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39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124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0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962258">
              <w:rPr>
                <w:color w:val="000000" w:themeColor="text1"/>
                <w:sz w:val="20"/>
                <w:szCs w:val="20"/>
                <w:lang w:eastAsia="id-ID"/>
              </w:rPr>
              <w:t>100.0</w:t>
            </w:r>
          </w:p>
        </w:tc>
        <w:tc>
          <w:tcPr>
            <w:tcW w:w="15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00D7F" w:rsidRPr="00962258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</w:tbl>
    <w:p w:rsidR="00200D7F" w:rsidRPr="004159E8" w:rsidRDefault="00200D7F" w:rsidP="00200D7F">
      <w:pPr>
        <w:autoSpaceDE w:val="0"/>
        <w:autoSpaceDN w:val="0"/>
        <w:adjustRightInd w:val="0"/>
        <w:spacing w:line="400" w:lineRule="atLeast"/>
        <w:jc w:val="left"/>
        <w:rPr>
          <w:szCs w:val="24"/>
          <w:lang w:eastAsia="id-ID"/>
        </w:rPr>
      </w:pPr>
    </w:p>
    <w:p w:rsidR="00200D7F" w:rsidRPr="00C913D2" w:rsidRDefault="00200D7F" w:rsidP="00200D7F">
      <w:pPr>
        <w:spacing w:line="360" w:lineRule="auto"/>
        <w:rPr>
          <w:noProof/>
          <w:szCs w:val="24"/>
        </w:rPr>
      </w:pPr>
      <w:r w:rsidRPr="00C913D2">
        <w:rPr>
          <w:noProof/>
          <w:szCs w:val="24"/>
        </w:rPr>
        <w:t>2. Bedasarkan Jenis Kelamin</w:t>
      </w:r>
    </w:p>
    <w:tbl>
      <w:tblPr>
        <w:tblW w:w="6768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270"/>
        <w:gridCol w:w="1162"/>
        <w:gridCol w:w="1024"/>
        <w:gridCol w:w="1393"/>
        <w:gridCol w:w="1469"/>
      </w:tblGrid>
      <w:tr w:rsidR="00200D7F" w:rsidRPr="005E0BA8" w:rsidTr="000862B6">
        <w:trPr>
          <w:cantSplit/>
        </w:trPr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jenis_kelamin</w:t>
            </w:r>
          </w:p>
        </w:tc>
      </w:tr>
      <w:tr w:rsidR="00200D7F" w:rsidRPr="005E0BA8" w:rsidTr="000862B6">
        <w:trPr>
          <w:cantSplit/>
        </w:trPr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Percent</w:t>
            </w:r>
          </w:p>
        </w:tc>
        <w:tc>
          <w:tcPr>
            <w:tcW w:w="13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Cumulative Percent</w:t>
            </w:r>
          </w:p>
        </w:tc>
      </w:tr>
      <w:tr w:rsidR="00200D7F" w:rsidRPr="005E0BA8" w:rsidTr="000862B6">
        <w:trPr>
          <w:cantSplit/>
        </w:trPr>
        <w:tc>
          <w:tcPr>
            <w:tcW w:w="45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127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74.5</w:t>
            </w:r>
          </w:p>
        </w:tc>
        <w:tc>
          <w:tcPr>
            <w:tcW w:w="13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74.5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74.5</w:t>
            </w:r>
          </w:p>
        </w:tc>
      </w:tr>
      <w:tr w:rsidR="00200D7F" w:rsidRPr="005E0BA8" w:rsidTr="000862B6">
        <w:trPr>
          <w:cantSplit/>
        </w:trPr>
        <w:tc>
          <w:tcPr>
            <w:tcW w:w="45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laki-laki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25.5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25.5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100.0</w:t>
            </w:r>
          </w:p>
        </w:tc>
      </w:tr>
      <w:tr w:rsidR="00200D7F" w:rsidRPr="005E0BA8" w:rsidTr="000862B6">
        <w:trPr>
          <w:cantSplit/>
        </w:trPr>
        <w:tc>
          <w:tcPr>
            <w:tcW w:w="45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27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E0BA8">
              <w:rPr>
                <w:color w:val="000000" w:themeColor="text1"/>
                <w:sz w:val="20"/>
                <w:szCs w:val="20"/>
                <w:lang w:eastAsia="id-ID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00D7F" w:rsidRPr="005E0BA8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</w:tbl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Pr="00507D5A" w:rsidRDefault="00200D7F" w:rsidP="00200D7F">
      <w:pPr>
        <w:spacing w:line="360" w:lineRule="auto"/>
        <w:rPr>
          <w:noProof/>
          <w:szCs w:val="24"/>
        </w:rPr>
      </w:pPr>
      <w:r w:rsidRPr="00C913D2">
        <w:rPr>
          <w:noProof/>
          <w:szCs w:val="24"/>
        </w:rPr>
        <w:t>3. Berdasarkan Pendidikan Orang tua</w:t>
      </w:r>
    </w:p>
    <w:tbl>
      <w:tblPr>
        <w:tblW w:w="7028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530"/>
        <w:gridCol w:w="1162"/>
        <w:gridCol w:w="1024"/>
        <w:gridCol w:w="1393"/>
        <w:gridCol w:w="1469"/>
      </w:tblGrid>
      <w:tr w:rsidR="00200D7F" w:rsidRPr="000A2945" w:rsidTr="000862B6">
        <w:trPr>
          <w:cantSplit/>
        </w:trPr>
        <w:tc>
          <w:tcPr>
            <w:tcW w:w="7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Pend</w:t>
            </w:r>
            <w:r w:rsidRPr="007F6935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idi</w:t>
            </w:r>
            <w:r w:rsidRPr="000A2945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k</w:t>
            </w:r>
            <w:r w:rsidRPr="007F6935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a</w:t>
            </w:r>
            <w:r w:rsidRPr="000A2945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n.ortu</w:t>
            </w:r>
          </w:p>
        </w:tc>
      </w:tr>
      <w:tr w:rsidR="00200D7F" w:rsidRPr="000A2945" w:rsidTr="000862B6">
        <w:trPr>
          <w:cantSplit/>
        </w:trPr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Percent</w:t>
            </w:r>
          </w:p>
        </w:tc>
        <w:tc>
          <w:tcPr>
            <w:tcW w:w="13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Cumulative Percent</w:t>
            </w:r>
          </w:p>
        </w:tc>
      </w:tr>
      <w:tr w:rsidR="00200D7F" w:rsidRPr="000A2945" w:rsidTr="000862B6">
        <w:trPr>
          <w:cantSplit/>
        </w:trPr>
        <w:tc>
          <w:tcPr>
            <w:tcW w:w="45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153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SD-SMP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31.4</w:t>
            </w:r>
          </w:p>
        </w:tc>
        <w:tc>
          <w:tcPr>
            <w:tcW w:w="13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31.4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31.4</w:t>
            </w:r>
          </w:p>
        </w:tc>
      </w:tr>
      <w:tr w:rsidR="00200D7F" w:rsidRPr="000A2945" w:rsidTr="000862B6">
        <w:trPr>
          <w:cantSplit/>
        </w:trPr>
        <w:tc>
          <w:tcPr>
            <w:tcW w:w="45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SMA-SARJANA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68.6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68.6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100.0</w:t>
            </w:r>
          </w:p>
        </w:tc>
      </w:tr>
      <w:tr w:rsidR="00200D7F" w:rsidRPr="000A2945" w:rsidTr="000862B6">
        <w:trPr>
          <w:cantSplit/>
        </w:trPr>
        <w:tc>
          <w:tcPr>
            <w:tcW w:w="45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0A2945">
              <w:rPr>
                <w:color w:val="000000" w:themeColor="text1"/>
                <w:sz w:val="20"/>
                <w:szCs w:val="20"/>
                <w:lang w:eastAsia="id-ID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00D7F" w:rsidRPr="000A2945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</w:tbl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Pr="00C913D2" w:rsidRDefault="00200D7F" w:rsidP="00200D7F">
      <w:pPr>
        <w:spacing w:line="360" w:lineRule="auto"/>
        <w:rPr>
          <w:noProof/>
          <w:szCs w:val="24"/>
        </w:rPr>
      </w:pPr>
      <w:r w:rsidRPr="00C913D2">
        <w:rPr>
          <w:noProof/>
          <w:szCs w:val="24"/>
        </w:rPr>
        <w:t>4. Berdasarkan Pendapatan Orang tua</w:t>
      </w:r>
    </w:p>
    <w:tbl>
      <w:tblPr>
        <w:tblW w:w="678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285"/>
        <w:gridCol w:w="1163"/>
        <w:gridCol w:w="1025"/>
        <w:gridCol w:w="1392"/>
        <w:gridCol w:w="1469"/>
      </w:tblGrid>
      <w:tr w:rsidR="00200D7F" w:rsidRPr="00575676" w:rsidTr="000862B6">
        <w:trPr>
          <w:cantSplit/>
        </w:trPr>
        <w:tc>
          <w:tcPr>
            <w:tcW w:w="6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P</w:t>
            </w:r>
            <w:r w:rsidRPr="007F6935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e</w:t>
            </w:r>
            <w:r w:rsidRPr="00575676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nd</w:t>
            </w:r>
            <w:r w:rsidRPr="007F6935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a</w:t>
            </w:r>
            <w:r w:rsidRPr="00575676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p</w:t>
            </w:r>
            <w:r w:rsidRPr="007F6935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a</w:t>
            </w:r>
            <w:r w:rsidRPr="00575676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t</w:t>
            </w:r>
            <w:r w:rsidRPr="007F6935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a</w:t>
            </w:r>
            <w:r w:rsidRPr="00575676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n.ortu</w:t>
            </w:r>
          </w:p>
        </w:tc>
      </w:tr>
      <w:tr w:rsidR="00200D7F" w:rsidRPr="00575676" w:rsidTr="000862B6">
        <w:trPr>
          <w:cantSplit/>
        </w:trPr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Frequency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Cumulative Percent</w:t>
            </w:r>
          </w:p>
        </w:tc>
      </w:tr>
      <w:tr w:rsidR="00200D7F" w:rsidRPr="00575676" w:rsidTr="000862B6">
        <w:trPr>
          <w:cantSplit/>
        </w:trPr>
        <w:tc>
          <w:tcPr>
            <w:tcW w:w="44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Valid</w:t>
            </w:r>
          </w:p>
        </w:tc>
        <w:tc>
          <w:tcPr>
            <w:tcW w:w="12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&lt; 1.000.000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15.7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15.7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15.7</w:t>
            </w:r>
          </w:p>
        </w:tc>
      </w:tr>
      <w:tr w:rsidR="00200D7F" w:rsidRPr="00575676" w:rsidTr="000862B6">
        <w:trPr>
          <w:cantSplit/>
        </w:trPr>
        <w:tc>
          <w:tcPr>
            <w:tcW w:w="44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2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&gt; 1.000.000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84.3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84.3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100.0</w:t>
            </w:r>
          </w:p>
        </w:tc>
      </w:tr>
      <w:tr w:rsidR="00200D7F" w:rsidRPr="00575676" w:rsidTr="000862B6">
        <w:trPr>
          <w:cantSplit/>
        </w:trPr>
        <w:tc>
          <w:tcPr>
            <w:tcW w:w="44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2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575676">
              <w:rPr>
                <w:color w:val="000000" w:themeColor="text1"/>
                <w:sz w:val="20"/>
                <w:szCs w:val="20"/>
                <w:lang w:eastAsia="id-ID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00D7F" w:rsidRPr="00575676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</w:tbl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  <w:sectPr w:rsidR="00200D7F" w:rsidSect="000C3C9A">
          <w:headerReference w:type="first" r:id="rId15"/>
          <w:footerReference w:type="first" r:id="rId16"/>
          <w:pgSz w:w="11907" w:h="16840" w:code="9"/>
          <w:pgMar w:top="2268" w:right="1701" w:bottom="1701" w:left="2268" w:header="851" w:footer="851" w:gutter="0"/>
          <w:cols w:space="720"/>
          <w:titlePg/>
          <w:docGrid w:linePitch="360"/>
        </w:sectPr>
      </w:pPr>
    </w:p>
    <w:p w:rsidR="00200D7F" w:rsidRPr="001346AA" w:rsidRDefault="00200D7F" w:rsidP="00200D7F">
      <w:pPr>
        <w:pStyle w:val="ListParagraph"/>
        <w:spacing w:line="360" w:lineRule="auto"/>
        <w:ind w:left="709"/>
        <w:rPr>
          <w:rFonts w:ascii="Times New Roman" w:hAnsi="Times New Roman"/>
          <w:b/>
          <w:noProof/>
          <w:sz w:val="24"/>
          <w:szCs w:val="24"/>
        </w:rPr>
      </w:pPr>
      <w:r w:rsidRPr="001346AA">
        <w:rPr>
          <w:rFonts w:ascii="Times New Roman" w:hAnsi="Times New Roman"/>
          <w:b/>
          <w:noProof/>
          <w:sz w:val="24"/>
          <w:szCs w:val="24"/>
        </w:rPr>
        <w:lastRenderedPageBreak/>
        <w:t>LAMPIRAN 05</w:t>
      </w:r>
    </w:p>
    <w:p w:rsidR="00200D7F" w:rsidRPr="00A466F0" w:rsidRDefault="00200D7F" w:rsidP="00200D7F">
      <w:pPr>
        <w:pStyle w:val="ListParagraph"/>
        <w:spacing w:line="360" w:lineRule="auto"/>
        <w:ind w:left="709"/>
        <w:rPr>
          <w:rFonts w:ascii="Times New Roman" w:hAnsi="Times New Roman"/>
          <w:noProof/>
          <w:sz w:val="24"/>
          <w:szCs w:val="24"/>
        </w:rPr>
      </w:pPr>
      <w:r w:rsidRPr="00A466F0">
        <w:rPr>
          <w:rFonts w:ascii="Times New Roman" w:hAnsi="Times New Roman"/>
          <w:noProof/>
          <w:sz w:val="24"/>
          <w:szCs w:val="24"/>
        </w:rPr>
        <w:t>UJI KUALITAS DATA</w:t>
      </w:r>
    </w:p>
    <w:p w:rsidR="00200D7F" w:rsidRPr="00A466F0" w:rsidRDefault="00200D7F" w:rsidP="00200D7F">
      <w:pPr>
        <w:pStyle w:val="ListParagraph"/>
        <w:spacing w:line="360" w:lineRule="auto"/>
        <w:ind w:left="709"/>
        <w:rPr>
          <w:rFonts w:ascii="Times New Roman" w:hAnsi="Times New Roman"/>
          <w:noProof/>
          <w:sz w:val="24"/>
          <w:szCs w:val="24"/>
        </w:rPr>
      </w:pPr>
      <w:r w:rsidRPr="00A466F0">
        <w:rPr>
          <w:rFonts w:ascii="Times New Roman" w:hAnsi="Times New Roman"/>
          <w:noProof/>
          <w:sz w:val="24"/>
          <w:szCs w:val="24"/>
        </w:rPr>
        <w:t>HASIL UJI VALIDITAS</w:t>
      </w:r>
    </w:p>
    <w:tbl>
      <w:tblPr>
        <w:tblW w:w="25849" w:type="dxa"/>
        <w:tblInd w:w="-1512" w:type="dxa"/>
        <w:tblLook w:val="04A0" w:firstRow="1" w:lastRow="0" w:firstColumn="1" w:lastColumn="0" w:noHBand="0" w:noVBand="1"/>
      </w:tblPr>
      <w:tblGrid>
        <w:gridCol w:w="883"/>
        <w:gridCol w:w="1127"/>
        <w:gridCol w:w="696"/>
        <w:gridCol w:w="696"/>
        <w:gridCol w:w="752"/>
        <w:gridCol w:w="753"/>
        <w:gridCol w:w="696"/>
        <w:gridCol w:w="696"/>
        <w:gridCol w:w="696"/>
        <w:gridCol w:w="696"/>
        <w:gridCol w:w="696"/>
        <w:gridCol w:w="696"/>
        <w:gridCol w:w="696"/>
        <w:gridCol w:w="696"/>
        <w:gridCol w:w="752"/>
        <w:gridCol w:w="696"/>
        <w:gridCol w:w="696"/>
        <w:gridCol w:w="696"/>
        <w:gridCol w:w="696"/>
        <w:gridCol w:w="696"/>
        <w:gridCol w:w="696"/>
        <w:gridCol w:w="696"/>
        <w:gridCol w:w="829"/>
        <w:gridCol w:w="810"/>
        <w:gridCol w:w="829"/>
        <w:gridCol w:w="810"/>
        <w:gridCol w:w="810"/>
        <w:gridCol w:w="792"/>
        <w:gridCol w:w="810"/>
        <w:gridCol w:w="810"/>
        <w:gridCol w:w="867"/>
        <w:gridCol w:w="771"/>
        <w:gridCol w:w="808"/>
        <w:gridCol w:w="883"/>
      </w:tblGrid>
      <w:tr w:rsidR="00200D7F" w:rsidRPr="008772FD" w:rsidTr="000862B6">
        <w:trPr>
          <w:trHeight w:val="300"/>
        </w:trPr>
        <w:tc>
          <w:tcPr>
            <w:tcW w:w="258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72FD">
              <w:rPr>
                <w:rFonts w:eastAsia="Times New Roman"/>
                <w:b/>
                <w:bCs/>
                <w:sz w:val="20"/>
                <w:szCs w:val="20"/>
              </w:rPr>
              <w:t>Correlations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00D7F" w:rsidRPr="008772F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Total_Y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.337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-0.264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0.265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0.837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0.061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.692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.791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.528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.498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.431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.436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.490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.277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-0.087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.400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.326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0.213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.447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0.133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.546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.466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-.293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.605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0.180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0.251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.622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yp3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.692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.761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.500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.569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.594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-0.144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.321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0.258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0.168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0.275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0.055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.332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.504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-0.246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.630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.635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.627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yp4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.791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.761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.676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.615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.429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.672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0.222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-0.179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.326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.436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.320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.339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0.085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0.157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0.074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.612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-.412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.665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.678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0.215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.391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.643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yp5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.528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.676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.297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.633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.338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.573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.572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-0.062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0.234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0.180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0.205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0.042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0.220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-0.011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.332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0.274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.501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-.440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.529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.514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0.152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0.223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.547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0.885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yp6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0.128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0.114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0.137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.297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.497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0.218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-0.092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0.242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0.125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-0.067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0.178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0.106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.425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-.293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0.224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yp7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.498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.500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.615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.633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.542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.551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0.148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0.228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0.208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.394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0.081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.390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.404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-.341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.533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.597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0.093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0.081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.618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yp8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.431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0.270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.338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.497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.444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.462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.294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.294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.334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0.164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.525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0.155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.292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-0.131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.423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0.259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.446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.569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lastRenderedPageBreak/>
              <w:t>yp9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0.246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.436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.569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.429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.573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.542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.444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.642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0.224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.543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.550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.431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.517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-0.140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.553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.594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.429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0.223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.694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yp10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.490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.594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.672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.572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.551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.462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.642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.428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0.040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.470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0.252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0.067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.561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0.148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-0.230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.530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.695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0.069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0.217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.472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.631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yp11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0.118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.277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0.196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0.222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.428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.548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.637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0.231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0.243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0.180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0.130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.433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.327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.324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-0.047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0.228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.290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-0.004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0.113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.397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.557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yp12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-0.011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-0.087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-0.144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-0.179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-0.062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0.218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0.148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.294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.548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0.212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.431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.324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.299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0.193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0.239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.331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0.150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0.169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0.023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0.114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0.134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0.110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0.232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0.271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0.013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yp13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0.109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.400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-0.092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0.212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.565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0.183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0.250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0.266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0.161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.290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0.244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0.137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0.093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0.259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0.183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0.199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.445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0.892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yp14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-0.029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.326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0.234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.470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.637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.431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.565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0.117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.512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0.156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0.201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0.194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0.029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0.837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0.842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yp15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.326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.321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.436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0.242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0.231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.552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.435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0.224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.563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.436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0.019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.598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0.260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0.146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0.275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.606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0.892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yp16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0.161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0.258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.320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0.180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0.125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.294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0.243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0.174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0.183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.552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.736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.689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.739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0.230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.290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0.267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0.203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0.043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.642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yp17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0.048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.339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0.205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-0.067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0.056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.435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.736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.736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.708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.336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0.087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0.145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.464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0.246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0.209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0.137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0.194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.551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yp18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0.060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0.168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0.085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0.228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0.180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.324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.689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.736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.784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0.252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0.196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0.224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0.172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0.267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.324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0.139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0.253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0.082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.512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0.885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0.892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yp19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-0.060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0.213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0.275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0.042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0.178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0.208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.334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0.252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.299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.739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.708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.784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.517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.423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.394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0.272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.478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.678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yp20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.447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.394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.543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0.193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.336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.517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.576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.677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.654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.628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0.085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.495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0.270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0.259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.730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yp21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0.133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0.055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-0.011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0.239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0.230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0.252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.576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.406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.497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0.238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0.259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.462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yp22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.546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.332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.390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.525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.550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.561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.433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.331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.512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0.145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.677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.406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.565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-0.149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.446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0.194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.698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lastRenderedPageBreak/>
              <w:t>yp23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.337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.466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.332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0.106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0.155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0.148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.327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0.150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.290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.563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.464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.654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.512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-0.013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.397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0.044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0.110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0.113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.557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yp24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.504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.612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.404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.431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.324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0.169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0.244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.436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.290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0.246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0.172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.628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.497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.565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.606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-0.071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.578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.599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.422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.568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.728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yp25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.501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.425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.292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.517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0.023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.512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.606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-0.112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.626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.531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.461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.493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.508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.713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0.874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yp26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-0.264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-.293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-0.246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-.412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-.440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-.293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-.341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-0.131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-0.140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-0.230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-0.047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0.114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0.093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.324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.423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0.085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0.238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-0.149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-0.013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-0.071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-0.112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-0.173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-0.158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0.148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0.038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0.032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0.029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0.892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0.822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0.838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yp27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.605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.630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.665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.529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.533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.423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.553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.530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0.228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.598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.446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.397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.578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.626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-0.173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.858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.472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.493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.749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yp28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0.182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.635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.678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.514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.597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.594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.695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.290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0.134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.380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.394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.495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.599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.531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-0.158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.858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.423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.494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.554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.791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yp29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0.180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0.215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0.152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0.093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.429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-0.004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0.110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0.260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0.270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.281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0.194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0.044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.461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0.148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.472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.423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.471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0.842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yp30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-0.057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0.081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.446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0.223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0.217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0.232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0.183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0.146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0.043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0.137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0.082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0.272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0.259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.318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.351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0.110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.422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.493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0.038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.493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.494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.565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.524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0.692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0.567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0.793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yp31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0.139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0.251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.391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.365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.472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.397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0.271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0.199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.487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0.275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.378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0.194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.304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.478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0.259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.450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0.113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.568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.508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0.032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.554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.565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.672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0.172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0.428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0.822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</w:tr>
      <w:tr w:rsidR="00200D7F" w:rsidRPr="008772F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200D7F" w:rsidRPr="008772FD" w:rsidTr="000862B6">
        <w:trPr>
          <w:trHeight w:val="765"/>
        </w:trPr>
        <w:tc>
          <w:tcPr>
            <w:tcW w:w="8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Total_Y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Pearson Correlation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0.265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.622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.627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.643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.547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.415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.618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.569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.694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.631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.557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.346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.445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.588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.606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.642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.551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.512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.678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.730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.462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.698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.557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.728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.713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0.029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.749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.791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.471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.524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.672</w:t>
            </w:r>
            <w:r w:rsidRPr="008772FD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00D7F" w:rsidRPr="008772FD" w:rsidTr="000862B6">
        <w:trPr>
          <w:trHeight w:val="510"/>
        </w:trPr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Sig. (2-tailed)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0.838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00D7F" w:rsidRPr="00417FBD" w:rsidTr="000862B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:rsidR="00200D7F" w:rsidRPr="008772F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8772F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:rsidR="00200D7F" w:rsidRPr="00417FB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772FD">
              <w:rPr>
                <w:rFonts w:eastAsia="Times New Roman"/>
                <w:sz w:val="20"/>
                <w:szCs w:val="20"/>
              </w:rPr>
              <w:t>51</w:t>
            </w:r>
          </w:p>
        </w:tc>
      </w:tr>
    </w:tbl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  <w:sectPr w:rsidR="00200D7F" w:rsidSect="000C3C9A">
          <w:headerReference w:type="first" r:id="rId17"/>
          <w:footerReference w:type="first" r:id="rId18"/>
          <w:pgSz w:w="16840" w:h="11907" w:orient="landscape" w:code="9"/>
          <w:pgMar w:top="1701" w:right="1701" w:bottom="2268" w:left="2268" w:header="851" w:footer="851" w:gutter="0"/>
          <w:cols w:space="720"/>
          <w:titlePg/>
          <w:docGrid w:linePitch="360"/>
        </w:sectPr>
      </w:pPr>
    </w:p>
    <w:p w:rsidR="00200D7F" w:rsidRPr="001346AA" w:rsidRDefault="00200D7F" w:rsidP="00200D7F">
      <w:pPr>
        <w:spacing w:line="360" w:lineRule="auto"/>
        <w:rPr>
          <w:b/>
          <w:noProof/>
          <w:szCs w:val="24"/>
        </w:rPr>
      </w:pPr>
      <w:r w:rsidRPr="001346AA">
        <w:rPr>
          <w:b/>
          <w:noProof/>
          <w:szCs w:val="24"/>
        </w:rPr>
        <w:lastRenderedPageBreak/>
        <w:t>LAMPIRAN 06</w:t>
      </w:r>
    </w:p>
    <w:p w:rsidR="00200D7F" w:rsidRPr="00A466F0" w:rsidRDefault="00200D7F" w:rsidP="00200D7F">
      <w:pPr>
        <w:spacing w:line="360" w:lineRule="auto"/>
        <w:rPr>
          <w:noProof/>
          <w:szCs w:val="24"/>
        </w:rPr>
      </w:pPr>
      <w:r w:rsidRPr="00A466F0">
        <w:rPr>
          <w:noProof/>
          <w:szCs w:val="24"/>
        </w:rPr>
        <w:t>RELIABILITAS</w:t>
      </w:r>
    </w:p>
    <w:p w:rsidR="00200D7F" w:rsidRPr="00760280" w:rsidRDefault="00200D7F" w:rsidP="00200D7F">
      <w:pPr>
        <w:autoSpaceDE w:val="0"/>
        <w:autoSpaceDN w:val="0"/>
        <w:adjustRightInd w:val="0"/>
        <w:spacing w:line="240" w:lineRule="auto"/>
        <w:jc w:val="left"/>
        <w:rPr>
          <w:szCs w:val="24"/>
          <w:lang w:eastAsia="id-ID"/>
        </w:rPr>
      </w:pPr>
    </w:p>
    <w:p w:rsidR="00200D7F" w:rsidRPr="00C51BBA" w:rsidRDefault="00200D7F" w:rsidP="00200D7F">
      <w:pPr>
        <w:autoSpaceDE w:val="0"/>
        <w:autoSpaceDN w:val="0"/>
        <w:adjustRightInd w:val="0"/>
        <w:spacing w:line="240" w:lineRule="auto"/>
        <w:jc w:val="left"/>
        <w:rPr>
          <w:szCs w:val="24"/>
          <w:lang w:eastAsia="id-ID"/>
        </w:rPr>
      </w:pPr>
    </w:p>
    <w:tbl>
      <w:tblPr>
        <w:tblW w:w="2692" w:type="dxa"/>
        <w:tblInd w:w="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200D7F" w:rsidRPr="00C51BBA" w:rsidTr="000862B6">
        <w:trPr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0D7F" w:rsidRPr="00C51BBA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10205"/>
                <w:sz w:val="20"/>
                <w:szCs w:val="20"/>
                <w:lang w:eastAsia="id-ID"/>
              </w:rPr>
            </w:pPr>
            <w:r w:rsidRPr="00C51BBA">
              <w:rPr>
                <w:b/>
                <w:bCs/>
                <w:color w:val="010205"/>
                <w:sz w:val="20"/>
                <w:szCs w:val="20"/>
                <w:lang w:eastAsia="id-ID"/>
              </w:rPr>
              <w:t>Reliability Statistics</w:t>
            </w:r>
          </w:p>
        </w:tc>
      </w:tr>
      <w:tr w:rsidR="00200D7F" w:rsidRPr="00C51BBA" w:rsidTr="000862B6">
        <w:trPr>
          <w:cantSplit/>
        </w:trPr>
        <w:tc>
          <w:tcPr>
            <w:tcW w:w="15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C51BBA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0"/>
                <w:szCs w:val="20"/>
                <w:lang w:eastAsia="id-ID"/>
              </w:rPr>
            </w:pPr>
            <w:r w:rsidRPr="00C51BBA">
              <w:rPr>
                <w:color w:val="264A60"/>
                <w:sz w:val="20"/>
                <w:szCs w:val="20"/>
                <w:lang w:eastAsia="id-ID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0D7F" w:rsidRPr="00C51BBA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0"/>
                <w:szCs w:val="20"/>
                <w:lang w:eastAsia="id-ID"/>
              </w:rPr>
            </w:pPr>
            <w:r w:rsidRPr="00C51BBA">
              <w:rPr>
                <w:color w:val="264A60"/>
                <w:sz w:val="20"/>
                <w:szCs w:val="20"/>
                <w:lang w:eastAsia="id-ID"/>
              </w:rPr>
              <w:t>N of Items</w:t>
            </w:r>
          </w:p>
        </w:tc>
      </w:tr>
      <w:tr w:rsidR="00200D7F" w:rsidRPr="00C51BBA" w:rsidTr="000862B6">
        <w:trPr>
          <w:cantSplit/>
        </w:trPr>
        <w:tc>
          <w:tcPr>
            <w:tcW w:w="151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C51BBA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0"/>
                <w:szCs w:val="20"/>
                <w:lang w:eastAsia="id-ID"/>
              </w:rPr>
            </w:pPr>
            <w:r w:rsidRPr="00C51BBA">
              <w:rPr>
                <w:color w:val="010205"/>
                <w:sz w:val="20"/>
                <w:szCs w:val="20"/>
                <w:lang w:eastAsia="id-ID"/>
              </w:rPr>
              <w:t>.925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00D7F" w:rsidRPr="00C51BBA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0"/>
                <w:szCs w:val="20"/>
                <w:lang w:eastAsia="id-ID"/>
              </w:rPr>
            </w:pPr>
            <w:r w:rsidRPr="00C51BBA">
              <w:rPr>
                <w:color w:val="010205"/>
                <w:sz w:val="20"/>
                <w:szCs w:val="20"/>
                <w:lang w:eastAsia="id-ID"/>
              </w:rPr>
              <w:t>31</w:t>
            </w:r>
          </w:p>
        </w:tc>
      </w:tr>
    </w:tbl>
    <w:p w:rsidR="00200D7F" w:rsidRPr="00C51BBA" w:rsidRDefault="00200D7F" w:rsidP="00200D7F">
      <w:pPr>
        <w:autoSpaceDE w:val="0"/>
        <w:autoSpaceDN w:val="0"/>
        <w:adjustRightInd w:val="0"/>
        <w:spacing w:line="400" w:lineRule="atLeast"/>
        <w:jc w:val="left"/>
        <w:rPr>
          <w:szCs w:val="24"/>
          <w:lang w:eastAsia="id-ID"/>
        </w:rPr>
      </w:pPr>
    </w:p>
    <w:p w:rsidR="00200D7F" w:rsidRPr="00760280" w:rsidRDefault="00200D7F" w:rsidP="00200D7F">
      <w:pPr>
        <w:autoSpaceDE w:val="0"/>
        <w:autoSpaceDN w:val="0"/>
        <w:adjustRightInd w:val="0"/>
        <w:spacing w:line="400" w:lineRule="atLeast"/>
        <w:jc w:val="left"/>
        <w:rPr>
          <w:szCs w:val="24"/>
          <w:lang w:eastAsia="id-ID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UJI ASUMSU KLASIK</w:t>
      </w:r>
    </w:p>
    <w:p w:rsidR="00200D7F" w:rsidRDefault="00200D7F" w:rsidP="00200D7F">
      <w:pPr>
        <w:pStyle w:val="ListParagraph"/>
        <w:spacing w:line="360" w:lineRule="auto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HASIL UJI NORMALITAS</w:t>
      </w:r>
    </w:p>
    <w:p w:rsidR="00200D7F" w:rsidRPr="00DC632A" w:rsidRDefault="00200D7F" w:rsidP="00200D7F">
      <w:pPr>
        <w:autoSpaceDE w:val="0"/>
        <w:autoSpaceDN w:val="0"/>
        <w:adjustRightInd w:val="0"/>
        <w:spacing w:line="240" w:lineRule="auto"/>
        <w:jc w:val="left"/>
        <w:rPr>
          <w:szCs w:val="24"/>
          <w:lang w:eastAsia="id-ID"/>
        </w:rPr>
      </w:pPr>
    </w:p>
    <w:p w:rsidR="00200D7F" w:rsidRPr="00AF142F" w:rsidRDefault="00200D7F" w:rsidP="00200D7F">
      <w:pPr>
        <w:autoSpaceDE w:val="0"/>
        <w:autoSpaceDN w:val="0"/>
        <w:adjustRightInd w:val="0"/>
        <w:spacing w:line="240" w:lineRule="auto"/>
        <w:jc w:val="left"/>
        <w:rPr>
          <w:szCs w:val="24"/>
          <w:lang w:eastAsia="id-ID"/>
        </w:rPr>
      </w:pPr>
    </w:p>
    <w:tbl>
      <w:tblPr>
        <w:tblW w:w="5528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1438"/>
        <w:gridCol w:w="2085"/>
      </w:tblGrid>
      <w:tr w:rsidR="00200D7F" w:rsidRPr="00AF142F" w:rsidTr="000862B6">
        <w:trPr>
          <w:cantSplit/>
        </w:trPr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AF142F">
              <w:rPr>
                <w:b/>
                <w:bCs/>
                <w:sz w:val="20"/>
                <w:szCs w:val="20"/>
                <w:lang w:eastAsia="id-ID"/>
              </w:rPr>
              <w:t>One-Sample Kolmogorov-Smirnov Test</w:t>
            </w:r>
          </w:p>
        </w:tc>
      </w:tr>
      <w:tr w:rsidR="00200D7F" w:rsidRPr="00AF142F" w:rsidTr="000862B6">
        <w:trPr>
          <w:cantSplit/>
        </w:trPr>
        <w:tc>
          <w:tcPr>
            <w:tcW w:w="344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id-ID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Unstandardized Residual</w:t>
            </w:r>
          </w:p>
        </w:tc>
      </w:tr>
      <w:tr w:rsidR="00200D7F" w:rsidRPr="00AF142F" w:rsidTr="000862B6">
        <w:trPr>
          <w:cantSplit/>
        </w:trPr>
        <w:tc>
          <w:tcPr>
            <w:tcW w:w="3443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N</w:t>
            </w:r>
          </w:p>
        </w:tc>
        <w:tc>
          <w:tcPr>
            <w:tcW w:w="20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51</w:t>
            </w:r>
          </w:p>
        </w:tc>
      </w:tr>
      <w:tr w:rsidR="00200D7F" w:rsidRPr="00AF142F" w:rsidTr="000862B6">
        <w:trPr>
          <w:cantSplit/>
        </w:trPr>
        <w:tc>
          <w:tcPr>
            <w:tcW w:w="200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Normal Parameters</w:t>
            </w:r>
            <w:r w:rsidRPr="00AF142F">
              <w:rPr>
                <w:sz w:val="20"/>
                <w:szCs w:val="20"/>
                <w:vertAlign w:val="superscript"/>
                <w:lang w:eastAsia="id-ID"/>
              </w:rPr>
              <w:t>a,b</w:t>
            </w: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Mean</w:t>
            </w:r>
          </w:p>
        </w:tc>
        <w:tc>
          <w:tcPr>
            <w:tcW w:w="20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.0000000</w:t>
            </w:r>
          </w:p>
        </w:tc>
      </w:tr>
      <w:tr w:rsidR="00200D7F" w:rsidRPr="00AF142F" w:rsidTr="000862B6">
        <w:trPr>
          <w:cantSplit/>
        </w:trPr>
        <w:tc>
          <w:tcPr>
            <w:tcW w:w="200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id-ID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Std. Deviation</w:t>
            </w:r>
          </w:p>
        </w:tc>
        <w:tc>
          <w:tcPr>
            <w:tcW w:w="20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18.03327200</w:t>
            </w:r>
          </w:p>
        </w:tc>
      </w:tr>
      <w:tr w:rsidR="00200D7F" w:rsidRPr="00AF142F" w:rsidTr="000862B6">
        <w:trPr>
          <w:cantSplit/>
        </w:trPr>
        <w:tc>
          <w:tcPr>
            <w:tcW w:w="200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Most Extreme Differences</w:t>
            </w: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Absolute</w:t>
            </w:r>
          </w:p>
        </w:tc>
        <w:tc>
          <w:tcPr>
            <w:tcW w:w="20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.138</w:t>
            </w:r>
          </w:p>
        </w:tc>
      </w:tr>
      <w:tr w:rsidR="00200D7F" w:rsidRPr="00AF142F" w:rsidTr="000862B6">
        <w:trPr>
          <w:cantSplit/>
        </w:trPr>
        <w:tc>
          <w:tcPr>
            <w:tcW w:w="200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id-ID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Positive</w:t>
            </w:r>
          </w:p>
        </w:tc>
        <w:tc>
          <w:tcPr>
            <w:tcW w:w="20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.073</w:t>
            </w:r>
          </w:p>
        </w:tc>
      </w:tr>
      <w:tr w:rsidR="00200D7F" w:rsidRPr="00AF142F" w:rsidTr="000862B6">
        <w:trPr>
          <w:cantSplit/>
        </w:trPr>
        <w:tc>
          <w:tcPr>
            <w:tcW w:w="200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id-ID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Negative</w:t>
            </w:r>
          </w:p>
        </w:tc>
        <w:tc>
          <w:tcPr>
            <w:tcW w:w="20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-.138</w:t>
            </w:r>
          </w:p>
        </w:tc>
      </w:tr>
      <w:tr w:rsidR="00200D7F" w:rsidRPr="00AF142F" w:rsidTr="000862B6">
        <w:trPr>
          <w:cantSplit/>
        </w:trPr>
        <w:tc>
          <w:tcPr>
            <w:tcW w:w="34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Test Statistic</w:t>
            </w:r>
          </w:p>
        </w:tc>
        <w:tc>
          <w:tcPr>
            <w:tcW w:w="20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.138</w:t>
            </w:r>
          </w:p>
        </w:tc>
      </w:tr>
      <w:tr w:rsidR="00200D7F" w:rsidRPr="00AF142F" w:rsidTr="000862B6">
        <w:trPr>
          <w:cantSplit/>
        </w:trPr>
        <w:tc>
          <w:tcPr>
            <w:tcW w:w="34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Asymp. Sig. (2-tailed)</w:t>
            </w:r>
          </w:p>
        </w:tc>
        <w:tc>
          <w:tcPr>
            <w:tcW w:w="20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.016</w:t>
            </w:r>
            <w:r w:rsidRPr="00AF142F">
              <w:rPr>
                <w:sz w:val="20"/>
                <w:szCs w:val="20"/>
                <w:vertAlign w:val="superscript"/>
                <w:lang w:eastAsia="id-ID"/>
              </w:rPr>
              <w:t>c</w:t>
            </w:r>
          </w:p>
        </w:tc>
      </w:tr>
      <w:tr w:rsidR="00200D7F" w:rsidRPr="00AF142F" w:rsidTr="000862B6">
        <w:trPr>
          <w:cantSplit/>
        </w:trPr>
        <w:tc>
          <w:tcPr>
            <w:tcW w:w="34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Exact Sig. (2-tailed)</w:t>
            </w:r>
          </w:p>
        </w:tc>
        <w:tc>
          <w:tcPr>
            <w:tcW w:w="20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.259</w:t>
            </w:r>
          </w:p>
        </w:tc>
      </w:tr>
      <w:tr w:rsidR="00200D7F" w:rsidRPr="00AF142F" w:rsidTr="000862B6">
        <w:trPr>
          <w:cantSplit/>
        </w:trPr>
        <w:tc>
          <w:tcPr>
            <w:tcW w:w="344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Point Probability</w:t>
            </w:r>
          </w:p>
        </w:tc>
        <w:tc>
          <w:tcPr>
            <w:tcW w:w="20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.000</w:t>
            </w:r>
          </w:p>
        </w:tc>
      </w:tr>
      <w:tr w:rsidR="00200D7F" w:rsidRPr="00AF142F" w:rsidTr="000862B6">
        <w:trPr>
          <w:cantSplit/>
        </w:trPr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a. Test distribution is Normal.</w:t>
            </w:r>
          </w:p>
        </w:tc>
      </w:tr>
      <w:tr w:rsidR="00200D7F" w:rsidRPr="00AF142F" w:rsidTr="000862B6">
        <w:trPr>
          <w:cantSplit/>
        </w:trPr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b. Calculated from data.</w:t>
            </w:r>
          </w:p>
        </w:tc>
      </w:tr>
      <w:tr w:rsidR="00200D7F" w:rsidRPr="00AF142F" w:rsidTr="000862B6">
        <w:trPr>
          <w:cantSplit/>
        </w:trPr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D7F" w:rsidRPr="00AF142F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AF142F">
              <w:rPr>
                <w:sz w:val="20"/>
                <w:szCs w:val="20"/>
                <w:lang w:eastAsia="id-ID"/>
              </w:rPr>
              <w:t>c. Lilliefors Significance Correction.</w:t>
            </w:r>
          </w:p>
        </w:tc>
      </w:tr>
    </w:tbl>
    <w:p w:rsidR="00200D7F" w:rsidRPr="00AF142F" w:rsidRDefault="00200D7F" w:rsidP="00200D7F">
      <w:pPr>
        <w:autoSpaceDE w:val="0"/>
        <w:autoSpaceDN w:val="0"/>
        <w:adjustRightInd w:val="0"/>
        <w:spacing w:line="400" w:lineRule="atLeast"/>
        <w:jc w:val="left"/>
        <w:rPr>
          <w:szCs w:val="24"/>
          <w:lang w:eastAsia="id-ID"/>
        </w:rPr>
      </w:pPr>
    </w:p>
    <w:p w:rsidR="00200D7F" w:rsidRPr="00DC632A" w:rsidRDefault="00200D7F" w:rsidP="00200D7F">
      <w:pPr>
        <w:autoSpaceDE w:val="0"/>
        <w:autoSpaceDN w:val="0"/>
        <w:adjustRightInd w:val="0"/>
        <w:spacing w:line="400" w:lineRule="atLeast"/>
        <w:jc w:val="left"/>
        <w:rPr>
          <w:szCs w:val="24"/>
          <w:lang w:eastAsia="id-ID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Pr="00A466F0" w:rsidRDefault="00200D7F" w:rsidP="00200D7F">
      <w:pPr>
        <w:spacing w:line="360" w:lineRule="auto"/>
        <w:rPr>
          <w:b/>
          <w:noProof/>
          <w:szCs w:val="24"/>
        </w:rPr>
      </w:pPr>
      <w:r w:rsidRPr="00A466F0">
        <w:rPr>
          <w:b/>
          <w:noProof/>
          <w:szCs w:val="24"/>
        </w:rPr>
        <w:t>LAMPIRAN 07</w:t>
      </w:r>
    </w:p>
    <w:p w:rsidR="00200D7F" w:rsidRPr="00C913D2" w:rsidRDefault="00200D7F" w:rsidP="00200D7F">
      <w:pPr>
        <w:spacing w:line="360" w:lineRule="auto"/>
        <w:rPr>
          <w:noProof/>
          <w:szCs w:val="24"/>
        </w:rPr>
      </w:pPr>
      <w:r w:rsidRPr="00C913D2">
        <w:rPr>
          <w:noProof/>
          <w:szCs w:val="24"/>
        </w:rPr>
        <w:t>HASIL UJI MULTIKOLINEARITAS</w:t>
      </w: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Pr="00C913D2" w:rsidRDefault="00200D7F" w:rsidP="00200D7F">
      <w:pPr>
        <w:spacing w:line="360" w:lineRule="auto"/>
        <w:rPr>
          <w:noProof/>
          <w:szCs w:val="24"/>
        </w:rPr>
      </w:pPr>
    </w:p>
    <w:p w:rsidR="00200D7F" w:rsidRPr="007420A8" w:rsidRDefault="00200D7F" w:rsidP="00200D7F">
      <w:pPr>
        <w:autoSpaceDE w:val="0"/>
        <w:autoSpaceDN w:val="0"/>
        <w:adjustRightInd w:val="0"/>
        <w:spacing w:line="240" w:lineRule="auto"/>
        <w:jc w:val="left"/>
        <w:rPr>
          <w:szCs w:val="24"/>
          <w:lang w:eastAsia="id-ID"/>
        </w:rPr>
      </w:pPr>
    </w:p>
    <w:tbl>
      <w:tblPr>
        <w:tblpPr w:leftFromText="180" w:rightFromText="180" w:vertAnchor="page" w:horzAnchor="margin" w:tblpY="3928"/>
        <w:tblW w:w="8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76"/>
        <w:gridCol w:w="850"/>
        <w:gridCol w:w="1134"/>
        <w:gridCol w:w="1276"/>
        <w:gridCol w:w="709"/>
        <w:gridCol w:w="850"/>
        <w:gridCol w:w="1276"/>
        <w:gridCol w:w="1134"/>
      </w:tblGrid>
      <w:tr w:rsidR="00200D7F" w:rsidRPr="003E273C" w:rsidTr="000862B6">
        <w:trPr>
          <w:cantSplit/>
        </w:trPr>
        <w:tc>
          <w:tcPr>
            <w:tcW w:w="8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3E273C">
              <w:rPr>
                <w:b/>
                <w:bCs/>
                <w:sz w:val="20"/>
                <w:szCs w:val="20"/>
                <w:lang w:eastAsia="id-ID"/>
              </w:rPr>
              <w:t>Coefficients</w:t>
            </w:r>
            <w:r w:rsidRPr="003E273C">
              <w:rPr>
                <w:b/>
                <w:bCs/>
                <w:sz w:val="20"/>
                <w:szCs w:val="20"/>
                <w:vertAlign w:val="superscript"/>
                <w:lang w:eastAsia="id-ID"/>
              </w:rPr>
              <w:t>a</w:t>
            </w:r>
          </w:p>
        </w:tc>
      </w:tr>
      <w:tr w:rsidR="00200D7F" w:rsidRPr="003E273C" w:rsidTr="000862B6">
        <w:trPr>
          <w:cantSplit/>
        </w:trPr>
        <w:tc>
          <w:tcPr>
            <w:tcW w:w="1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Unstandardized Coefficients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t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Sig.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Collinearity Statistics</w:t>
            </w:r>
          </w:p>
        </w:tc>
      </w:tr>
      <w:tr w:rsidR="00200D7F" w:rsidRPr="003E273C" w:rsidTr="000862B6">
        <w:trPr>
          <w:cantSplit/>
        </w:trPr>
        <w:tc>
          <w:tcPr>
            <w:tcW w:w="1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Beta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Tolerance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VIF</w:t>
            </w:r>
          </w:p>
        </w:tc>
      </w:tr>
      <w:tr w:rsidR="00200D7F" w:rsidRPr="003E273C" w:rsidTr="000862B6">
        <w:trPr>
          <w:cantSplit/>
        </w:trPr>
        <w:tc>
          <w:tcPr>
            <w:tcW w:w="2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(Constant)</w:t>
            </w:r>
          </w:p>
        </w:tc>
        <w:tc>
          <w:tcPr>
            <w:tcW w:w="85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107.602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15.152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7.101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.000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id-ID"/>
              </w:rPr>
            </w:pPr>
          </w:p>
        </w:tc>
      </w:tr>
      <w:tr w:rsidR="00200D7F" w:rsidRPr="003E273C" w:rsidTr="000862B6">
        <w:trPr>
          <w:cantSplit/>
        </w:trPr>
        <w:tc>
          <w:tcPr>
            <w:tcW w:w="2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Usia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4.352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13.826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.044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.315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.754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.962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1.039</w:t>
            </w:r>
          </w:p>
        </w:tc>
      </w:tr>
      <w:tr w:rsidR="00200D7F" w:rsidRPr="003E273C" w:rsidTr="000862B6">
        <w:trPr>
          <w:cantSplit/>
        </w:trPr>
        <w:tc>
          <w:tcPr>
            <w:tcW w:w="2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jenis_kelamin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14.113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6.085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.321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2.320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.025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.986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1.014</w:t>
            </w:r>
          </w:p>
        </w:tc>
      </w:tr>
      <w:tr w:rsidR="00200D7F" w:rsidRPr="003E273C" w:rsidTr="000862B6">
        <w:trPr>
          <w:cantSplit/>
        </w:trPr>
        <w:tc>
          <w:tcPr>
            <w:tcW w:w="2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Pendkn.ortu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-6.930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6.259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-.168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-1.107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.274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.822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1.217</w:t>
            </w:r>
          </w:p>
        </w:tc>
      </w:tr>
      <w:tr w:rsidR="00200D7F" w:rsidRPr="003E273C" w:rsidTr="000862B6">
        <w:trPr>
          <w:cantSplit/>
        </w:trPr>
        <w:tc>
          <w:tcPr>
            <w:tcW w:w="2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Pndptn.ortu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6.863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7.991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.130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.859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.395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.821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1.218</w:t>
            </w:r>
          </w:p>
        </w:tc>
      </w:tr>
      <w:tr w:rsidR="00200D7F" w:rsidRPr="003E273C" w:rsidTr="000862B6">
        <w:trPr>
          <w:cantSplit/>
        </w:trPr>
        <w:tc>
          <w:tcPr>
            <w:tcW w:w="8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D7F" w:rsidRPr="003E273C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3E273C">
              <w:rPr>
                <w:sz w:val="20"/>
                <w:szCs w:val="20"/>
                <w:lang w:eastAsia="id-ID"/>
              </w:rPr>
              <w:t>a. Dependent Variable: literasikeuangan</w:t>
            </w:r>
          </w:p>
        </w:tc>
      </w:tr>
    </w:tbl>
    <w:p w:rsidR="00200D7F" w:rsidRDefault="00200D7F" w:rsidP="00200D7F">
      <w:pPr>
        <w:autoSpaceDE w:val="0"/>
        <w:autoSpaceDN w:val="0"/>
        <w:adjustRightInd w:val="0"/>
        <w:spacing w:line="400" w:lineRule="atLeast"/>
        <w:jc w:val="left"/>
        <w:rPr>
          <w:szCs w:val="24"/>
          <w:lang w:eastAsia="id-ID"/>
        </w:rPr>
      </w:pPr>
    </w:p>
    <w:p w:rsidR="00200D7F" w:rsidRDefault="00200D7F" w:rsidP="00200D7F">
      <w:pPr>
        <w:autoSpaceDE w:val="0"/>
        <w:autoSpaceDN w:val="0"/>
        <w:adjustRightInd w:val="0"/>
        <w:spacing w:line="400" w:lineRule="atLeast"/>
        <w:jc w:val="left"/>
        <w:rPr>
          <w:noProof/>
          <w:szCs w:val="24"/>
        </w:rPr>
      </w:pPr>
      <w:r>
        <w:rPr>
          <w:noProof/>
          <w:szCs w:val="24"/>
        </w:rPr>
        <w:t>HASIL UJI HETEROSKEDASTISITAS</w:t>
      </w:r>
    </w:p>
    <w:p w:rsidR="00200D7F" w:rsidRPr="002A391D" w:rsidRDefault="00200D7F" w:rsidP="00200D7F">
      <w:pPr>
        <w:autoSpaceDE w:val="0"/>
        <w:autoSpaceDN w:val="0"/>
        <w:adjustRightInd w:val="0"/>
        <w:spacing w:line="400" w:lineRule="atLeast"/>
        <w:jc w:val="left"/>
        <w:rPr>
          <w:szCs w:val="24"/>
          <w:lang w:eastAsia="id-ID"/>
        </w:rPr>
      </w:pPr>
    </w:p>
    <w:p w:rsidR="00200D7F" w:rsidRPr="00DA7D58" w:rsidRDefault="00200D7F" w:rsidP="00200D7F">
      <w:pPr>
        <w:autoSpaceDE w:val="0"/>
        <w:autoSpaceDN w:val="0"/>
        <w:adjustRightInd w:val="0"/>
        <w:spacing w:line="240" w:lineRule="auto"/>
        <w:jc w:val="left"/>
        <w:rPr>
          <w:szCs w:val="24"/>
          <w:lang w:eastAsia="id-ID"/>
        </w:rPr>
      </w:pPr>
    </w:p>
    <w:tbl>
      <w:tblPr>
        <w:tblW w:w="7513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134"/>
        <w:gridCol w:w="1559"/>
        <w:gridCol w:w="1418"/>
        <w:gridCol w:w="850"/>
        <w:gridCol w:w="851"/>
      </w:tblGrid>
      <w:tr w:rsidR="00200D7F" w:rsidRPr="00B20EB5" w:rsidTr="000862B6">
        <w:trPr>
          <w:cantSplit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Coefficients</w:t>
            </w:r>
            <w:r w:rsidRPr="00B20EB5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eastAsia="id-ID"/>
              </w:rPr>
              <w:t>a</w:t>
            </w:r>
          </w:p>
        </w:tc>
      </w:tr>
      <w:tr w:rsidR="00200D7F" w:rsidRPr="00B20EB5" w:rsidTr="000862B6">
        <w:trPr>
          <w:cantSplit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Unstandardized Coefficients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Sig.</w:t>
            </w:r>
          </w:p>
        </w:tc>
      </w:tr>
      <w:tr w:rsidR="00200D7F" w:rsidRPr="00B20EB5" w:rsidTr="000862B6">
        <w:trPr>
          <w:cantSplit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Std. Error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Beta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200D7F" w:rsidRPr="00B20EB5" w:rsidTr="000862B6">
        <w:trPr>
          <w:cantSplit/>
        </w:trPr>
        <w:tc>
          <w:tcPr>
            <w:tcW w:w="42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(Constant)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2.074</w:t>
            </w:r>
          </w:p>
        </w:tc>
        <w:tc>
          <w:tcPr>
            <w:tcW w:w="15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9.713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.214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.832</w:t>
            </w:r>
          </w:p>
        </w:tc>
      </w:tr>
      <w:tr w:rsidR="00200D7F" w:rsidRPr="00B20EB5" w:rsidTr="000862B6">
        <w:trPr>
          <w:cantSplit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Usia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11.148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8.863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.185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1.258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.215</w:t>
            </w:r>
          </w:p>
        </w:tc>
      </w:tr>
      <w:tr w:rsidR="00200D7F" w:rsidRPr="00B20EB5" w:rsidTr="000862B6">
        <w:trPr>
          <w:cantSplit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jenis_kelamin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-.933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3.900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-.035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-.239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.812</w:t>
            </w:r>
          </w:p>
        </w:tc>
      </w:tr>
      <w:tr w:rsidR="00200D7F" w:rsidRPr="00B20EB5" w:rsidTr="000862B6">
        <w:trPr>
          <w:cantSplit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Pendkn.ortu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2.087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4.012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.083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.520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.605</w:t>
            </w:r>
          </w:p>
        </w:tc>
      </w:tr>
      <w:tr w:rsidR="00200D7F" w:rsidRPr="00B20EB5" w:rsidTr="000862B6">
        <w:trPr>
          <w:cantSplit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Pndptn.ortu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-.582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5.122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-.018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-.114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.910</w:t>
            </w:r>
          </w:p>
        </w:tc>
      </w:tr>
      <w:tr w:rsidR="00200D7F" w:rsidRPr="00B20EB5" w:rsidTr="000862B6">
        <w:trPr>
          <w:cantSplit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D7F" w:rsidRPr="00B20EB5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B20EB5">
              <w:rPr>
                <w:color w:val="000000" w:themeColor="text1"/>
                <w:sz w:val="20"/>
                <w:szCs w:val="20"/>
                <w:lang w:eastAsia="id-ID"/>
              </w:rPr>
              <w:t>a. Dependent Variable: abs_res</w:t>
            </w:r>
          </w:p>
        </w:tc>
      </w:tr>
    </w:tbl>
    <w:p w:rsidR="00200D7F" w:rsidRPr="00DA7D58" w:rsidRDefault="00200D7F" w:rsidP="00200D7F">
      <w:pPr>
        <w:autoSpaceDE w:val="0"/>
        <w:autoSpaceDN w:val="0"/>
        <w:adjustRightInd w:val="0"/>
        <w:spacing w:line="400" w:lineRule="atLeast"/>
        <w:jc w:val="left"/>
        <w:rPr>
          <w:szCs w:val="24"/>
          <w:lang w:eastAsia="id-ID"/>
        </w:rPr>
      </w:pPr>
    </w:p>
    <w:p w:rsidR="00200D7F" w:rsidRPr="002A391D" w:rsidRDefault="00200D7F" w:rsidP="00200D7F">
      <w:pPr>
        <w:autoSpaceDE w:val="0"/>
        <w:autoSpaceDN w:val="0"/>
        <w:adjustRightInd w:val="0"/>
        <w:spacing w:line="400" w:lineRule="atLeast"/>
        <w:jc w:val="left"/>
        <w:rPr>
          <w:szCs w:val="24"/>
          <w:lang w:eastAsia="id-ID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Pr="00A466F0" w:rsidRDefault="00200D7F" w:rsidP="00200D7F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466F0">
        <w:rPr>
          <w:rFonts w:ascii="Times New Roman" w:hAnsi="Times New Roman"/>
          <w:b/>
          <w:noProof/>
          <w:sz w:val="24"/>
          <w:szCs w:val="24"/>
        </w:rPr>
        <w:lastRenderedPageBreak/>
        <w:t>LAMPIRAN 08</w:t>
      </w:r>
    </w:p>
    <w:p w:rsidR="00200D7F" w:rsidRPr="00C913D2" w:rsidRDefault="00200D7F" w:rsidP="00200D7F">
      <w:pPr>
        <w:spacing w:line="360" w:lineRule="auto"/>
        <w:rPr>
          <w:noProof/>
          <w:szCs w:val="24"/>
        </w:rPr>
      </w:pPr>
      <w:r w:rsidRPr="00C913D2">
        <w:rPr>
          <w:noProof/>
          <w:szCs w:val="24"/>
        </w:rPr>
        <w:t>UJI HIPOTESIS</w:t>
      </w:r>
    </w:p>
    <w:p w:rsidR="00200D7F" w:rsidRDefault="00200D7F" w:rsidP="00200D7F">
      <w:pPr>
        <w:spacing w:line="360" w:lineRule="auto"/>
        <w:rPr>
          <w:noProof/>
          <w:szCs w:val="24"/>
        </w:rPr>
      </w:pPr>
      <w:r w:rsidRPr="00C913D2">
        <w:rPr>
          <w:noProof/>
          <w:szCs w:val="24"/>
        </w:rPr>
        <w:t>HASIL UJI REGRESI BERGANDA</w:t>
      </w:r>
    </w:p>
    <w:tbl>
      <w:tblPr>
        <w:tblW w:w="6237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134"/>
        <w:gridCol w:w="1842"/>
        <w:gridCol w:w="1843"/>
      </w:tblGrid>
      <w:tr w:rsidR="00200D7F" w:rsidRPr="005709BE" w:rsidTr="000862B6">
        <w:trPr>
          <w:cantSplit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0D7F" w:rsidRPr="005709BE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5709BE">
              <w:rPr>
                <w:b/>
                <w:bCs/>
                <w:sz w:val="20"/>
                <w:szCs w:val="20"/>
                <w:lang w:eastAsia="id-ID"/>
              </w:rPr>
              <w:t>Model Summary</w:t>
            </w:r>
            <w:r w:rsidRPr="005709BE">
              <w:rPr>
                <w:b/>
                <w:bCs/>
                <w:sz w:val="20"/>
                <w:szCs w:val="20"/>
                <w:vertAlign w:val="superscript"/>
                <w:lang w:eastAsia="id-ID"/>
              </w:rPr>
              <w:t>b</w:t>
            </w:r>
          </w:p>
        </w:tc>
      </w:tr>
      <w:tr w:rsidR="00200D7F" w:rsidRPr="005709BE" w:rsidTr="000862B6">
        <w:trPr>
          <w:cantSplit/>
        </w:trPr>
        <w:tc>
          <w:tcPr>
            <w:tcW w:w="70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0D7F" w:rsidRPr="005709BE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5709BE">
              <w:rPr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5709BE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5709BE">
              <w:rPr>
                <w:sz w:val="20"/>
                <w:szCs w:val="20"/>
                <w:lang w:eastAsia="id-ID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5709BE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5709BE">
              <w:rPr>
                <w:sz w:val="20"/>
                <w:szCs w:val="20"/>
                <w:lang w:eastAsia="id-ID"/>
              </w:rPr>
              <w:t>R Square</w:t>
            </w:r>
          </w:p>
        </w:tc>
        <w:tc>
          <w:tcPr>
            <w:tcW w:w="18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5709BE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5709BE">
              <w:rPr>
                <w:sz w:val="20"/>
                <w:szCs w:val="20"/>
                <w:lang w:eastAsia="id-ID"/>
              </w:rPr>
              <w:t>Adjusted R Square</w:t>
            </w:r>
          </w:p>
        </w:tc>
        <w:tc>
          <w:tcPr>
            <w:tcW w:w="18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0D7F" w:rsidRPr="005709BE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  <w:lang w:eastAsia="id-ID"/>
              </w:rPr>
            </w:pPr>
            <w:r w:rsidRPr="005709BE">
              <w:rPr>
                <w:sz w:val="20"/>
                <w:szCs w:val="20"/>
                <w:lang w:eastAsia="id-ID"/>
              </w:rPr>
              <w:t>Std. Error of the Estimate</w:t>
            </w:r>
          </w:p>
        </w:tc>
      </w:tr>
      <w:tr w:rsidR="00200D7F" w:rsidRPr="005709BE" w:rsidTr="000862B6">
        <w:trPr>
          <w:cantSplit/>
        </w:trPr>
        <w:tc>
          <w:tcPr>
            <w:tcW w:w="70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5709BE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5709BE">
              <w:rPr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5709BE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5709BE">
              <w:rPr>
                <w:sz w:val="20"/>
                <w:szCs w:val="20"/>
                <w:lang w:eastAsia="id-ID"/>
              </w:rPr>
              <w:t>.365</w:t>
            </w:r>
            <w:r w:rsidRPr="005709BE">
              <w:rPr>
                <w:sz w:val="20"/>
                <w:szCs w:val="20"/>
                <w:vertAlign w:val="superscript"/>
                <w:lang w:eastAsia="id-ID"/>
              </w:rPr>
              <w:t>a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5709BE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5709BE">
              <w:rPr>
                <w:sz w:val="20"/>
                <w:szCs w:val="20"/>
                <w:lang w:eastAsia="id-ID"/>
              </w:rPr>
              <w:t>.133</w:t>
            </w:r>
          </w:p>
        </w:tc>
        <w:tc>
          <w:tcPr>
            <w:tcW w:w="184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5709BE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5709BE">
              <w:rPr>
                <w:sz w:val="20"/>
                <w:szCs w:val="20"/>
                <w:lang w:eastAsia="id-ID"/>
              </w:rPr>
              <w:t>.058</w:t>
            </w:r>
          </w:p>
        </w:tc>
        <w:tc>
          <w:tcPr>
            <w:tcW w:w="184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00D7F" w:rsidRPr="005709BE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  <w:lang w:eastAsia="id-ID"/>
              </w:rPr>
            </w:pPr>
            <w:r w:rsidRPr="005709BE">
              <w:rPr>
                <w:sz w:val="20"/>
                <w:szCs w:val="20"/>
                <w:lang w:eastAsia="id-ID"/>
              </w:rPr>
              <w:t>18.801</w:t>
            </w:r>
          </w:p>
        </w:tc>
      </w:tr>
      <w:tr w:rsidR="00200D7F" w:rsidRPr="005709BE" w:rsidTr="000862B6">
        <w:trPr>
          <w:cantSplit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D7F" w:rsidRPr="005709BE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5709BE">
              <w:rPr>
                <w:sz w:val="20"/>
                <w:szCs w:val="20"/>
                <w:lang w:eastAsia="id-ID"/>
              </w:rPr>
              <w:t>a. Predictors: (Constant), Pndptn.ortu, jenis_kelamin, usia, Pen</w:t>
            </w:r>
            <w:r>
              <w:rPr>
                <w:sz w:val="20"/>
                <w:szCs w:val="20"/>
                <w:lang w:eastAsia="id-ID"/>
              </w:rPr>
              <w:t>di</w:t>
            </w:r>
            <w:r w:rsidRPr="005709BE">
              <w:rPr>
                <w:sz w:val="20"/>
                <w:szCs w:val="20"/>
                <w:lang w:eastAsia="id-ID"/>
              </w:rPr>
              <w:t>dkn.ortu</w:t>
            </w:r>
          </w:p>
        </w:tc>
      </w:tr>
      <w:tr w:rsidR="00200D7F" w:rsidRPr="005709BE" w:rsidTr="000862B6">
        <w:trPr>
          <w:cantSplit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D7F" w:rsidRPr="005709BE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sz w:val="20"/>
                <w:szCs w:val="20"/>
                <w:lang w:eastAsia="id-ID"/>
              </w:rPr>
            </w:pPr>
            <w:r w:rsidRPr="005709BE">
              <w:rPr>
                <w:sz w:val="20"/>
                <w:szCs w:val="20"/>
                <w:lang w:eastAsia="id-ID"/>
              </w:rPr>
              <w:t>b. Dependent Variable: literasikeuangan</w:t>
            </w:r>
          </w:p>
        </w:tc>
      </w:tr>
    </w:tbl>
    <w:p w:rsidR="00200D7F" w:rsidRPr="00C913D2" w:rsidRDefault="00200D7F" w:rsidP="00200D7F">
      <w:pPr>
        <w:spacing w:line="360" w:lineRule="auto"/>
        <w:rPr>
          <w:noProof/>
          <w:szCs w:val="24"/>
        </w:rPr>
      </w:pPr>
    </w:p>
    <w:p w:rsidR="00200D7F" w:rsidRPr="00BD5976" w:rsidRDefault="00200D7F" w:rsidP="00200D7F">
      <w:pPr>
        <w:autoSpaceDE w:val="0"/>
        <w:autoSpaceDN w:val="0"/>
        <w:adjustRightInd w:val="0"/>
        <w:spacing w:line="400" w:lineRule="atLeast"/>
        <w:jc w:val="left"/>
        <w:rPr>
          <w:szCs w:val="24"/>
          <w:lang w:eastAsia="id-ID"/>
        </w:rPr>
      </w:pPr>
    </w:p>
    <w:tbl>
      <w:tblPr>
        <w:tblW w:w="7138" w:type="dxa"/>
        <w:tblInd w:w="250" w:type="dxa"/>
        <w:tblLook w:val="04A0" w:firstRow="1" w:lastRow="0" w:firstColumn="1" w:lastColumn="0" w:noHBand="0" w:noVBand="1"/>
      </w:tblPr>
      <w:tblGrid>
        <w:gridCol w:w="799"/>
        <w:gridCol w:w="1338"/>
        <w:gridCol w:w="866"/>
        <w:gridCol w:w="766"/>
        <w:gridCol w:w="1261"/>
        <w:gridCol w:w="947"/>
        <w:gridCol w:w="939"/>
        <w:gridCol w:w="222"/>
      </w:tblGrid>
      <w:tr w:rsidR="00200D7F" w:rsidRPr="000E2C7D" w:rsidTr="000862B6">
        <w:trPr>
          <w:trHeight w:val="300"/>
        </w:trPr>
        <w:tc>
          <w:tcPr>
            <w:tcW w:w="7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D7F" w:rsidRPr="000E2C7D" w:rsidRDefault="00200D7F" w:rsidP="000862B6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E2C7D">
              <w:rPr>
                <w:rFonts w:eastAsia="Times New Roman"/>
                <w:b/>
                <w:bCs/>
                <w:sz w:val="20"/>
                <w:szCs w:val="20"/>
              </w:rPr>
              <w:t>Coefficients</w:t>
            </w:r>
            <w:r w:rsidRPr="000E2C7D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200D7F" w:rsidRPr="000E2C7D" w:rsidTr="000862B6">
        <w:trPr>
          <w:trHeight w:val="9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Model</w:t>
            </w:r>
          </w:p>
        </w:tc>
        <w:tc>
          <w:tcPr>
            <w:tcW w:w="2970" w:type="dxa"/>
            <w:gridSpan w:val="3"/>
            <w:vMerge w:val="restar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0E2C7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Standardized Coefficients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0E2C7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0E2C7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Sig.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00D7F" w:rsidRPr="000E2C7D" w:rsidTr="000862B6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0E2C7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Beta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0E2C7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200D7F" w:rsidRPr="000E2C7D" w:rsidRDefault="00200D7F" w:rsidP="000862B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00D7F" w:rsidRPr="000E2C7D" w:rsidTr="000862B6">
        <w:trPr>
          <w:trHeight w:val="48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(Constant)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107.602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15.152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7.101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00D7F" w:rsidRPr="000E2C7D" w:rsidTr="000862B6">
        <w:trPr>
          <w:trHeight w:val="300"/>
        </w:trPr>
        <w:tc>
          <w:tcPr>
            <w:tcW w:w="79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Usia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4.352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13.826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0.044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0.315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0.754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00D7F" w:rsidRPr="000E2C7D" w:rsidTr="000862B6">
        <w:trPr>
          <w:trHeight w:val="480"/>
        </w:trPr>
        <w:tc>
          <w:tcPr>
            <w:tcW w:w="7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jenis_kelamin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14.113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6.085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0.321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2.320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0.025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00D7F" w:rsidRPr="000E2C7D" w:rsidTr="000862B6">
        <w:trPr>
          <w:trHeight w:val="480"/>
        </w:trPr>
        <w:tc>
          <w:tcPr>
            <w:tcW w:w="7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Pendkn.ortu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-6.930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6.259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-0.168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-1.107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0.274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00D7F" w:rsidRPr="000E2C7D" w:rsidTr="000862B6">
        <w:trPr>
          <w:trHeight w:val="480"/>
        </w:trPr>
        <w:tc>
          <w:tcPr>
            <w:tcW w:w="799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Pndptn.ortu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6.863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7.991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0.130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0.859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0.395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00D7F" w:rsidRPr="000E2C7D" w:rsidTr="000862B6">
        <w:trPr>
          <w:trHeight w:val="735"/>
        </w:trPr>
        <w:tc>
          <w:tcPr>
            <w:tcW w:w="3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E2C7D">
              <w:rPr>
                <w:rFonts w:eastAsia="Times New Roman"/>
                <w:sz w:val="20"/>
                <w:szCs w:val="20"/>
              </w:rPr>
              <w:t>a. Dependent Variable: literasikeuangan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D7F" w:rsidRPr="000E2C7D" w:rsidRDefault="00200D7F" w:rsidP="000862B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00D7F" w:rsidRPr="002E240C" w:rsidRDefault="00200D7F" w:rsidP="00200D7F">
      <w:pPr>
        <w:autoSpaceDE w:val="0"/>
        <w:autoSpaceDN w:val="0"/>
        <w:adjustRightInd w:val="0"/>
        <w:spacing w:line="400" w:lineRule="atLeast"/>
        <w:jc w:val="left"/>
        <w:rPr>
          <w:szCs w:val="24"/>
          <w:lang w:eastAsia="id-ID"/>
        </w:rPr>
      </w:pP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200D7F" w:rsidRPr="00FC6990" w:rsidTr="000862B6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b/>
                <w:bCs/>
                <w:color w:val="000000" w:themeColor="text1"/>
                <w:sz w:val="20"/>
                <w:szCs w:val="20"/>
                <w:lang w:eastAsia="id-ID"/>
              </w:rPr>
              <w:t>ANOVA</w:t>
            </w:r>
            <w:r w:rsidRPr="00FC6990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eastAsia="id-ID"/>
              </w:rPr>
              <w:t>a</w:t>
            </w:r>
          </w:p>
        </w:tc>
      </w:tr>
      <w:tr w:rsidR="00200D7F" w:rsidRPr="00FC6990" w:rsidTr="000862B6">
        <w:trPr>
          <w:cantSplit/>
        </w:trPr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Sum of Squares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df</w:t>
            </w: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Mean Square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Sig.</w:t>
            </w:r>
          </w:p>
        </w:tc>
      </w:tr>
      <w:tr w:rsidR="00200D7F" w:rsidRPr="00FC6990" w:rsidTr="000862B6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Regression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2492.408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623.102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1.763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.153</w:t>
            </w:r>
            <w:r w:rsidRPr="00FC6990">
              <w:rPr>
                <w:color w:val="000000" w:themeColor="text1"/>
                <w:sz w:val="20"/>
                <w:szCs w:val="20"/>
                <w:vertAlign w:val="superscript"/>
                <w:lang w:eastAsia="id-ID"/>
              </w:rPr>
              <w:t>b</w:t>
            </w:r>
          </w:p>
        </w:tc>
      </w:tr>
      <w:tr w:rsidR="00200D7F" w:rsidRPr="00FC6990" w:rsidTr="000862B6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Residual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16259.945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353.477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200D7F" w:rsidRPr="00FC6990" w:rsidTr="000862B6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18752.353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200D7F" w:rsidRPr="00FC6990" w:rsidTr="000862B6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a. Dependent Variable: literasikeuangan</w:t>
            </w:r>
          </w:p>
        </w:tc>
      </w:tr>
      <w:tr w:rsidR="00200D7F" w:rsidRPr="00FC6990" w:rsidTr="000862B6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D7F" w:rsidRPr="00FC6990" w:rsidRDefault="00200D7F" w:rsidP="00086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C6990">
              <w:rPr>
                <w:color w:val="000000" w:themeColor="text1"/>
                <w:sz w:val="20"/>
                <w:szCs w:val="20"/>
                <w:lang w:eastAsia="id-ID"/>
              </w:rPr>
              <w:t>b. Predictors: (Constant), Pndptn.ortu, jenis_kelamin, usia, Pendkn.ortu</w:t>
            </w:r>
          </w:p>
        </w:tc>
      </w:tr>
    </w:tbl>
    <w:p w:rsidR="00200D7F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200D7F" w:rsidRPr="003C6C92" w:rsidRDefault="00200D7F" w:rsidP="00200D7F">
      <w:pPr>
        <w:pStyle w:val="ListParagraph"/>
        <w:spacing w:line="360" w:lineRule="auto"/>
        <w:ind w:left="709" w:firstLine="680"/>
        <w:rPr>
          <w:rFonts w:ascii="Times New Roman" w:hAnsi="Times New Roman"/>
          <w:noProof/>
          <w:sz w:val="24"/>
          <w:szCs w:val="24"/>
        </w:rPr>
      </w:pPr>
    </w:p>
    <w:p w:rsidR="00F9344A" w:rsidRPr="00200D7F" w:rsidRDefault="00F9344A" w:rsidP="00200D7F">
      <w:bookmarkStart w:id="0" w:name="_GoBack"/>
      <w:bookmarkEnd w:id="0"/>
    </w:p>
    <w:sectPr w:rsidR="00F9344A" w:rsidRPr="00200D7F" w:rsidSect="001713CC">
      <w:headerReference w:type="default" r:id="rId19"/>
      <w:headerReference w:type="first" r:id="rId20"/>
      <w:footerReference w:type="first" r:id="rId2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7F" w:rsidRDefault="00200D7F">
    <w:pPr>
      <w:pStyle w:val="Footer"/>
      <w:jc w:val="center"/>
    </w:pPr>
  </w:p>
  <w:p w:rsidR="00200D7F" w:rsidRDefault="00200D7F" w:rsidP="00626C4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7F" w:rsidRPr="00FC2EBA" w:rsidRDefault="00200D7F" w:rsidP="00FC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7F" w:rsidRDefault="00200D7F">
    <w:pPr>
      <w:pStyle w:val="Footer"/>
      <w:jc w:val="center"/>
    </w:pPr>
  </w:p>
  <w:p w:rsidR="00200D7F" w:rsidRDefault="00200D7F" w:rsidP="00626C47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7F" w:rsidRPr="00FC2EBA" w:rsidRDefault="00200D7F" w:rsidP="00FC2EB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7F" w:rsidRPr="00FC2EBA" w:rsidRDefault="00200D7F" w:rsidP="00FC2EB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7F" w:rsidRPr="00FC2EBA" w:rsidRDefault="00200D7F" w:rsidP="00FC2EB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1262"/>
      <w:docPartObj>
        <w:docPartGallery w:val="Page Numbers (Bottom of Page)"/>
        <w:docPartUnique/>
      </w:docPartObj>
    </w:sdtPr>
    <w:sdtEndPr/>
    <w:sdtContent>
      <w:p w:rsidR="00D661F4" w:rsidRDefault="00200D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E8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661F4" w:rsidRDefault="00200D7F" w:rsidP="008F2B9C">
    <w:pPr>
      <w:pStyle w:val="Footer"/>
      <w:tabs>
        <w:tab w:val="center" w:pos="3969"/>
        <w:tab w:val="left" w:pos="4506"/>
      </w:tabs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945"/>
      <w:docPartObj>
        <w:docPartGallery w:val="Page Numbers (Top of Page)"/>
        <w:docPartUnique/>
      </w:docPartObj>
    </w:sdtPr>
    <w:sdtContent>
      <w:p w:rsidR="00200D7F" w:rsidRDefault="00200D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200D7F" w:rsidRDefault="00200D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944"/>
      <w:docPartObj>
        <w:docPartGallery w:val="Page Numbers (Top of Page)"/>
        <w:docPartUnique/>
      </w:docPartObj>
    </w:sdtPr>
    <w:sdtContent>
      <w:p w:rsidR="00200D7F" w:rsidRDefault="00200D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200D7F" w:rsidRDefault="00200D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1066"/>
      <w:docPartObj>
        <w:docPartGallery w:val="Page Numbers (Top of Page)"/>
        <w:docPartUnique/>
      </w:docPartObj>
    </w:sdtPr>
    <w:sdtContent>
      <w:p w:rsidR="00200D7F" w:rsidRDefault="00200D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200D7F" w:rsidRDefault="00200D7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1063"/>
      <w:docPartObj>
        <w:docPartGallery w:val="Page Numbers (Top of Page)"/>
        <w:docPartUnique/>
      </w:docPartObj>
    </w:sdtPr>
    <w:sdtContent>
      <w:p w:rsidR="00200D7F" w:rsidRDefault="00200D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200D7F" w:rsidRDefault="00200D7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1070"/>
      <w:docPartObj>
        <w:docPartGallery w:val="Page Numbers (Top of Page)"/>
        <w:docPartUnique/>
      </w:docPartObj>
    </w:sdtPr>
    <w:sdtContent>
      <w:p w:rsidR="00200D7F" w:rsidRDefault="00200D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200D7F" w:rsidRDefault="00200D7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1072"/>
      <w:docPartObj>
        <w:docPartGallery w:val="Page Numbers (Top of Page)"/>
        <w:docPartUnique/>
      </w:docPartObj>
    </w:sdtPr>
    <w:sdtContent>
      <w:p w:rsidR="00200D7F" w:rsidRDefault="00200D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200D7F" w:rsidRDefault="00200D7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F4" w:rsidRDefault="00200D7F">
    <w:pPr>
      <w:pStyle w:val="Header"/>
      <w:jc w:val="right"/>
    </w:pPr>
  </w:p>
  <w:p w:rsidR="00D661F4" w:rsidRDefault="00200D7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F4" w:rsidRDefault="00200D7F">
    <w:pPr>
      <w:pStyle w:val="Header"/>
      <w:jc w:val="right"/>
    </w:pPr>
  </w:p>
  <w:p w:rsidR="00D661F4" w:rsidRDefault="00200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F26"/>
    <w:multiLevelType w:val="multilevel"/>
    <w:tmpl w:val="CE08B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02605977"/>
    <w:multiLevelType w:val="multilevel"/>
    <w:tmpl w:val="3B4A08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34E7EA1"/>
    <w:multiLevelType w:val="hybridMultilevel"/>
    <w:tmpl w:val="71901E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C2B8F"/>
    <w:multiLevelType w:val="hybridMultilevel"/>
    <w:tmpl w:val="9A5A1C0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143532"/>
    <w:multiLevelType w:val="multilevel"/>
    <w:tmpl w:val="8512ACAE"/>
    <w:lvl w:ilvl="0">
      <w:start w:val="1"/>
      <w:numFmt w:val="upperRoman"/>
      <w:pStyle w:val="Heading1"/>
      <w:suff w:val="nothing"/>
      <w:lvlText w:val="BAB %1"/>
      <w:lvlJc w:val="center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426" w:firstLine="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2840E57"/>
    <w:multiLevelType w:val="hybridMultilevel"/>
    <w:tmpl w:val="A1E08C0A"/>
    <w:lvl w:ilvl="0" w:tplc="04090019">
      <w:start w:val="1"/>
      <w:numFmt w:val="lowerLetter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13210CFE"/>
    <w:multiLevelType w:val="hybridMultilevel"/>
    <w:tmpl w:val="4B5C6BB6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1B4C704C"/>
    <w:multiLevelType w:val="hybridMultilevel"/>
    <w:tmpl w:val="810AF01E"/>
    <w:lvl w:ilvl="0" w:tplc="71F2F020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E6C4224"/>
    <w:multiLevelType w:val="hybridMultilevel"/>
    <w:tmpl w:val="197AB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42009"/>
    <w:multiLevelType w:val="multilevel"/>
    <w:tmpl w:val="608A1C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D91B51"/>
    <w:multiLevelType w:val="hybridMultilevel"/>
    <w:tmpl w:val="63C287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553F3B"/>
    <w:multiLevelType w:val="hybridMultilevel"/>
    <w:tmpl w:val="8278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47198"/>
    <w:multiLevelType w:val="hybridMultilevel"/>
    <w:tmpl w:val="6BE001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A070A2"/>
    <w:multiLevelType w:val="multilevel"/>
    <w:tmpl w:val="57F0FE9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4">
    <w:nsid w:val="3117717A"/>
    <w:multiLevelType w:val="multilevel"/>
    <w:tmpl w:val="CDB2B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imes New Roman" w:eastAsia="Calibri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142" w:hanging="735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  <w:b/>
      </w:rPr>
    </w:lvl>
  </w:abstractNum>
  <w:abstractNum w:abstractNumId="15">
    <w:nsid w:val="3640042C"/>
    <w:multiLevelType w:val="multilevel"/>
    <w:tmpl w:val="963CE1A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AD77A10"/>
    <w:multiLevelType w:val="multilevel"/>
    <w:tmpl w:val="ACF22FAE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2"/>
      <w:numFmt w:val="decimal"/>
      <w:isLgl/>
      <w:lvlText w:val="%1.%2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17">
    <w:nsid w:val="43066E5F"/>
    <w:multiLevelType w:val="hybridMultilevel"/>
    <w:tmpl w:val="661EE356"/>
    <w:lvl w:ilvl="0" w:tplc="FB407F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7AEF4C2">
      <w:start w:val="1"/>
      <w:numFmt w:val="lowerLetter"/>
      <w:lvlText w:val="%2."/>
      <w:lvlJc w:val="left"/>
      <w:pPr>
        <w:ind w:left="73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12372"/>
    <w:multiLevelType w:val="multilevel"/>
    <w:tmpl w:val="ACF22FAE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2"/>
      <w:numFmt w:val="decimal"/>
      <w:isLgl/>
      <w:lvlText w:val="%1.%2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19">
    <w:nsid w:val="4D6605CD"/>
    <w:multiLevelType w:val="multilevel"/>
    <w:tmpl w:val="4356D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5F72073"/>
    <w:multiLevelType w:val="hybridMultilevel"/>
    <w:tmpl w:val="FD0C4ECE"/>
    <w:lvl w:ilvl="0" w:tplc="04090019">
      <w:start w:val="1"/>
      <w:numFmt w:val="lowerLetter"/>
      <w:lvlText w:val="%1."/>
      <w:lvlJc w:val="left"/>
      <w:pPr>
        <w:ind w:left="1283" w:hanging="360"/>
      </w:pPr>
    </w:lvl>
    <w:lvl w:ilvl="1" w:tplc="04090019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1">
    <w:nsid w:val="569B5159"/>
    <w:multiLevelType w:val="hybridMultilevel"/>
    <w:tmpl w:val="5C40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A2E4A"/>
    <w:multiLevelType w:val="multilevel"/>
    <w:tmpl w:val="1C34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6F422A0"/>
    <w:multiLevelType w:val="hybridMultilevel"/>
    <w:tmpl w:val="E99A4590"/>
    <w:lvl w:ilvl="0" w:tplc="7AAA3DAC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5215B8"/>
    <w:multiLevelType w:val="multilevel"/>
    <w:tmpl w:val="EBA48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4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C6D1B7B"/>
    <w:multiLevelType w:val="hybridMultilevel"/>
    <w:tmpl w:val="4E521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62B2D"/>
    <w:multiLevelType w:val="hybridMultilevel"/>
    <w:tmpl w:val="8DD46FF0"/>
    <w:lvl w:ilvl="0" w:tplc="AB42952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648F7D4B"/>
    <w:multiLevelType w:val="hybridMultilevel"/>
    <w:tmpl w:val="C09835E2"/>
    <w:lvl w:ilvl="0" w:tplc="2498609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6F0C966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A3A0D"/>
    <w:multiLevelType w:val="hybridMultilevel"/>
    <w:tmpl w:val="AC5CF9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641E2"/>
    <w:multiLevelType w:val="hybridMultilevel"/>
    <w:tmpl w:val="31CE1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3314B8"/>
    <w:multiLevelType w:val="hybridMultilevel"/>
    <w:tmpl w:val="8B92FDDC"/>
    <w:lvl w:ilvl="0" w:tplc="04090019">
      <w:start w:val="1"/>
      <w:numFmt w:val="lowerLetter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6CE31EA5"/>
    <w:multiLevelType w:val="hybridMultilevel"/>
    <w:tmpl w:val="46DCCE34"/>
    <w:lvl w:ilvl="0" w:tplc="B7409592">
      <w:start w:val="1"/>
      <w:numFmt w:val="lowerLetter"/>
      <w:lvlText w:val="%1."/>
      <w:lvlJc w:val="left"/>
      <w:pPr>
        <w:ind w:left="769" w:hanging="360"/>
      </w:pPr>
      <w:rPr>
        <w:rFonts w:ascii="Times New Roman" w:hAnsi="Times New Roman" w:cs="Times New Roman" w:hint="default"/>
        <w:sz w:val="24"/>
        <w:szCs w:val="24"/>
      </w:rPr>
    </w:lvl>
    <w:lvl w:ilvl="1" w:tplc="5CFEF250">
      <w:start w:val="1"/>
      <w:numFmt w:val="upperLetter"/>
      <w:lvlText w:val="%2."/>
      <w:lvlJc w:val="left"/>
      <w:pPr>
        <w:ind w:left="1489" w:hanging="360"/>
      </w:pPr>
      <w:rPr>
        <w:rFonts w:hint="default"/>
        <w:b/>
      </w:rPr>
    </w:lvl>
    <w:lvl w:ilvl="2" w:tplc="17FECE12">
      <w:start w:val="1"/>
      <w:numFmt w:val="decimal"/>
      <w:lvlText w:val="%3."/>
      <w:lvlJc w:val="left"/>
      <w:pPr>
        <w:ind w:left="2389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2">
    <w:nsid w:val="6D6335D6"/>
    <w:multiLevelType w:val="multilevel"/>
    <w:tmpl w:val="0742E1A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b/>
      </w:rPr>
    </w:lvl>
  </w:abstractNum>
  <w:abstractNum w:abstractNumId="33">
    <w:nsid w:val="6E1913CB"/>
    <w:multiLevelType w:val="hybridMultilevel"/>
    <w:tmpl w:val="E80A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E8F"/>
    <w:multiLevelType w:val="hybridMultilevel"/>
    <w:tmpl w:val="56C2B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95559"/>
    <w:multiLevelType w:val="hybridMultilevel"/>
    <w:tmpl w:val="4956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13"/>
  </w:num>
  <w:num w:numId="4">
    <w:abstractNumId w:val="32"/>
  </w:num>
  <w:num w:numId="5">
    <w:abstractNumId w:val="11"/>
  </w:num>
  <w:num w:numId="6">
    <w:abstractNumId w:val="33"/>
  </w:num>
  <w:num w:numId="7">
    <w:abstractNumId w:val="14"/>
  </w:num>
  <w:num w:numId="8">
    <w:abstractNumId w:val="21"/>
  </w:num>
  <w:num w:numId="9">
    <w:abstractNumId w:val="25"/>
  </w:num>
  <w:num w:numId="10">
    <w:abstractNumId w:val="24"/>
  </w:num>
  <w:num w:numId="11">
    <w:abstractNumId w:val="20"/>
  </w:num>
  <w:num w:numId="12">
    <w:abstractNumId w:val="0"/>
  </w:num>
  <w:num w:numId="13">
    <w:abstractNumId w:val="27"/>
  </w:num>
  <w:num w:numId="14">
    <w:abstractNumId w:val="17"/>
  </w:num>
  <w:num w:numId="15">
    <w:abstractNumId w:val="29"/>
  </w:num>
  <w:num w:numId="16">
    <w:abstractNumId w:val="34"/>
  </w:num>
  <w:num w:numId="17">
    <w:abstractNumId w:val="1"/>
  </w:num>
  <w:num w:numId="18">
    <w:abstractNumId w:val="8"/>
  </w:num>
  <w:num w:numId="19">
    <w:abstractNumId w:val="28"/>
  </w:num>
  <w:num w:numId="20">
    <w:abstractNumId w:val="12"/>
  </w:num>
  <w:num w:numId="21">
    <w:abstractNumId w:val="2"/>
  </w:num>
  <w:num w:numId="22">
    <w:abstractNumId w:val="30"/>
  </w:num>
  <w:num w:numId="23">
    <w:abstractNumId w:val="23"/>
  </w:num>
  <w:num w:numId="24">
    <w:abstractNumId w:val="26"/>
  </w:num>
  <w:num w:numId="25">
    <w:abstractNumId w:val="7"/>
  </w:num>
  <w:num w:numId="26">
    <w:abstractNumId w:val="10"/>
  </w:num>
  <w:num w:numId="27">
    <w:abstractNumId w:val="22"/>
  </w:num>
  <w:num w:numId="28">
    <w:abstractNumId w:val="19"/>
  </w:num>
  <w:num w:numId="29">
    <w:abstractNumId w:val="5"/>
  </w:num>
  <w:num w:numId="30">
    <w:abstractNumId w:val="31"/>
  </w:num>
  <w:num w:numId="31">
    <w:abstractNumId w:val="16"/>
  </w:num>
  <w:num w:numId="32">
    <w:abstractNumId w:val="15"/>
  </w:num>
  <w:num w:numId="33">
    <w:abstractNumId w:val="9"/>
  </w:num>
  <w:num w:numId="34">
    <w:abstractNumId w:val="18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CC"/>
    <w:rsid w:val="001713CC"/>
    <w:rsid w:val="00200D7F"/>
    <w:rsid w:val="0027028A"/>
    <w:rsid w:val="002E2CCD"/>
    <w:rsid w:val="003B259D"/>
    <w:rsid w:val="004A54FF"/>
    <w:rsid w:val="00573FD5"/>
    <w:rsid w:val="008A1E8E"/>
    <w:rsid w:val="00957E27"/>
    <w:rsid w:val="00AD1490"/>
    <w:rsid w:val="00C95B2B"/>
    <w:rsid w:val="00D03709"/>
    <w:rsid w:val="00F9344A"/>
    <w:rsid w:val="00F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CC"/>
    <w:pPr>
      <w:spacing w:after="0" w:line="48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4A54FF"/>
    <w:pPr>
      <w:keepNext/>
      <w:keepLines/>
      <w:numPr>
        <w:numId w:val="2"/>
      </w:numPr>
      <w:spacing w:line="240" w:lineRule="auto"/>
      <w:jc w:val="center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54FF"/>
    <w:pPr>
      <w:keepNext/>
      <w:keepLines/>
      <w:numPr>
        <w:ilvl w:val="1"/>
        <w:numId w:val="2"/>
      </w:numPr>
      <w:spacing w:line="240" w:lineRule="auto"/>
      <w:jc w:val="left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54FF"/>
    <w:pPr>
      <w:keepNext/>
      <w:keepLines/>
      <w:numPr>
        <w:ilvl w:val="2"/>
        <w:numId w:val="2"/>
      </w:numPr>
      <w:spacing w:line="240" w:lineRule="auto"/>
      <w:jc w:val="left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54FF"/>
    <w:pPr>
      <w:keepNext/>
      <w:keepLines/>
      <w:numPr>
        <w:ilvl w:val="3"/>
        <w:numId w:val="2"/>
      </w:numPr>
      <w:spacing w:line="240" w:lineRule="auto"/>
      <w:outlineLvl w:val="3"/>
    </w:pPr>
    <w:rPr>
      <w:rFonts w:eastAsia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4FF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4FF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4FF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4FF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4FF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1713CC"/>
    <w:pPr>
      <w:spacing w:after="0" w:line="48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C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28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73FD5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573F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A54F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54FF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4FF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54FF"/>
    <w:rPr>
      <w:rFonts w:ascii="Times New Roman" w:eastAsia="Times New Roman" w:hAnsi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4FF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4F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4F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4F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4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E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8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1E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8E"/>
    <w:rPr>
      <w:rFonts w:ascii="Times New Roman" w:eastAsia="Calibri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qFormat/>
    <w:rsid w:val="00F97574"/>
    <w:pPr>
      <w:spacing w:line="240" w:lineRule="auto"/>
      <w:jc w:val="center"/>
    </w:pPr>
    <w:rPr>
      <w:bCs/>
      <w:color w:val="000000"/>
      <w:szCs w:val="18"/>
    </w:rPr>
  </w:style>
  <w:style w:type="paragraph" w:styleId="Bibliography">
    <w:name w:val="Bibliography"/>
    <w:basedOn w:val="Normal"/>
    <w:next w:val="Normal"/>
    <w:uiPriority w:val="37"/>
    <w:rsid w:val="00F97574"/>
    <w:pPr>
      <w:tabs>
        <w:tab w:val="right" w:leader="dot" w:pos="7938"/>
      </w:tabs>
    </w:pPr>
    <w:rPr>
      <w:color w:val="000000"/>
    </w:rPr>
  </w:style>
  <w:style w:type="paragraph" w:customStyle="1" w:styleId="Default">
    <w:name w:val="Default"/>
    <w:rsid w:val="00F97574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7574"/>
    <w:pPr>
      <w:spacing w:after="0" w:line="480" w:lineRule="auto"/>
      <w:jc w:val="both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97574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F97574"/>
  </w:style>
  <w:style w:type="paragraph" w:styleId="TOC2">
    <w:name w:val="toc 2"/>
    <w:basedOn w:val="Normal"/>
    <w:next w:val="Normal"/>
    <w:autoRedefine/>
    <w:uiPriority w:val="39"/>
    <w:unhideWhenUsed/>
    <w:rsid w:val="00F9757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97574"/>
    <w:pPr>
      <w:ind w:left="480"/>
    </w:pPr>
  </w:style>
  <w:style w:type="character" w:styleId="PlaceholderText">
    <w:name w:val="Placeholder Text"/>
    <w:basedOn w:val="DefaultParagraphFont"/>
    <w:uiPriority w:val="99"/>
    <w:semiHidden/>
    <w:rsid w:val="00F97574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5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CC"/>
    <w:pPr>
      <w:spacing w:after="0" w:line="48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4A54FF"/>
    <w:pPr>
      <w:keepNext/>
      <w:keepLines/>
      <w:numPr>
        <w:numId w:val="2"/>
      </w:numPr>
      <w:spacing w:line="240" w:lineRule="auto"/>
      <w:jc w:val="center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54FF"/>
    <w:pPr>
      <w:keepNext/>
      <w:keepLines/>
      <w:numPr>
        <w:ilvl w:val="1"/>
        <w:numId w:val="2"/>
      </w:numPr>
      <w:spacing w:line="240" w:lineRule="auto"/>
      <w:jc w:val="left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54FF"/>
    <w:pPr>
      <w:keepNext/>
      <w:keepLines/>
      <w:numPr>
        <w:ilvl w:val="2"/>
        <w:numId w:val="2"/>
      </w:numPr>
      <w:spacing w:line="240" w:lineRule="auto"/>
      <w:jc w:val="left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54FF"/>
    <w:pPr>
      <w:keepNext/>
      <w:keepLines/>
      <w:numPr>
        <w:ilvl w:val="3"/>
        <w:numId w:val="2"/>
      </w:numPr>
      <w:spacing w:line="240" w:lineRule="auto"/>
      <w:outlineLvl w:val="3"/>
    </w:pPr>
    <w:rPr>
      <w:rFonts w:eastAsia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4FF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4FF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4FF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4FF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4FF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1713CC"/>
    <w:pPr>
      <w:spacing w:after="0" w:line="48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C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28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73FD5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573F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A54F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54FF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4FF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54FF"/>
    <w:rPr>
      <w:rFonts w:ascii="Times New Roman" w:eastAsia="Times New Roman" w:hAnsi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4FF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4F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4F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4F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4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E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8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1E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8E"/>
    <w:rPr>
      <w:rFonts w:ascii="Times New Roman" w:eastAsia="Calibri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qFormat/>
    <w:rsid w:val="00F97574"/>
    <w:pPr>
      <w:spacing w:line="240" w:lineRule="auto"/>
      <w:jc w:val="center"/>
    </w:pPr>
    <w:rPr>
      <w:bCs/>
      <w:color w:val="000000"/>
      <w:szCs w:val="18"/>
    </w:rPr>
  </w:style>
  <w:style w:type="paragraph" w:styleId="Bibliography">
    <w:name w:val="Bibliography"/>
    <w:basedOn w:val="Normal"/>
    <w:next w:val="Normal"/>
    <w:uiPriority w:val="37"/>
    <w:rsid w:val="00F97574"/>
    <w:pPr>
      <w:tabs>
        <w:tab w:val="right" w:leader="dot" w:pos="7938"/>
      </w:tabs>
    </w:pPr>
    <w:rPr>
      <w:color w:val="000000"/>
    </w:rPr>
  </w:style>
  <w:style w:type="paragraph" w:customStyle="1" w:styleId="Default">
    <w:name w:val="Default"/>
    <w:rsid w:val="00F97574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7574"/>
    <w:pPr>
      <w:spacing w:after="0" w:line="480" w:lineRule="auto"/>
      <w:jc w:val="both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97574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F97574"/>
  </w:style>
  <w:style w:type="paragraph" w:styleId="TOC2">
    <w:name w:val="toc 2"/>
    <w:basedOn w:val="Normal"/>
    <w:next w:val="Normal"/>
    <w:autoRedefine/>
    <w:uiPriority w:val="39"/>
    <w:unhideWhenUsed/>
    <w:rsid w:val="00F9757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97574"/>
    <w:pPr>
      <w:ind w:left="480"/>
    </w:pPr>
  </w:style>
  <w:style w:type="character" w:styleId="PlaceholderText">
    <w:name w:val="Placeholder Text"/>
    <w:basedOn w:val="DefaultParagraphFont"/>
    <w:uiPriority w:val="99"/>
    <w:semiHidden/>
    <w:rsid w:val="00F97574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5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And20</b:Tag>
    <b:SourceType>InternetSite</b:SourceType>
    <b:Guid>{884C311F-8BF7-4E32-857F-6A8A270F10EB}</b:Guid>
    <b:Author>
      <b:Author>
        <b:NameList>
          <b:Person>
            <b:Last>Andi</b:Last>
          </b:Person>
          <b:Person>
            <b:First>Dimas</b:First>
          </b:Person>
        </b:NameList>
      </b:Author>
    </b:Author>
    <b:Title>Inklusi dan Literasi Keuangan Syariah</b:Title>
    <b:InternetSiteTitle>Survei OJK</b:InternetSiteTitle>
    <b:Year>2019</b:Year>
    <b:URL>www.ojk.go.id</b:URL>
    <b:RefOrder>1</b:RefOrder>
  </b:Source>
  <b:Source>
    <b:Tag>Wit19</b:Tag>
    <b:SourceType>JournalArticle</b:SourceType>
    <b:Guid>{BAA32D25-F703-46AD-A68F-2C381A6FA684}</b:Guid>
    <b:Author>
      <b:Author>
        <b:NameList>
          <b:Person>
            <b:Last>Witi Nasution</b:Last>
            <b:First>Anriza</b:First>
          </b:Person>
          <b:Person>
            <b:Last>Fatira</b:Last>
            <b:First>Marlya</b:First>
          </b:Person>
        </b:NameList>
      </b:Author>
    </b:Author>
    <b:Title>Analisis Faktor Kesadaran Literasi Keuangan Syariah Mahasiswa Keuangan dan Perbankan Syariah</b:Title>
    <b:Year>2019</b:Year>
    <b:JournalName>Jurnal Ekonomi Syariah</b:JournalName>
    <b:Pages>40-63</b:Pages>
    <b:City>Medan</b:City>
    <b:Volume>7</b:Volume>
    <b:StandardNumber>01</b:StandardNumber>
    <b:RefOrder>2</b:RefOrder>
  </b:Source>
  <b:Source>
    <b:Tag>HCh98</b:Tag>
    <b:SourceType>JournalArticle</b:SourceType>
    <b:Guid>{AC9F3B61-EFF6-4D04-A59B-829D9F5534D6}</b:Guid>
    <b:Author>
      <b:Author>
        <b:NameList>
          <b:Person>
            <b:Last>Chen</b:Last>
            <b:First>H</b:First>
          </b:Person>
          <b:Person>
            <b:Last>Volpe</b:Last>
            <b:First>R</b:First>
          </b:Person>
        </b:NameList>
      </b:Author>
    </b:Author>
    <b:Title>An Analysis of Personal Financial Literacy Among College Students</b:Title>
    <b:JournalName>Financial service review</b:JournalName>
    <b:Year>1998</b:Year>
    <b:Pages>107-128</b:Pages>
    <b:Volume>7</b:Volume>
    <b:StandardNumber>2</b:StandardNumber>
    <b:RefOrder>3</b:RefOrder>
  </b:Source>
  <b:Source>
    <b:Tag>Nur19</b:Tag>
    <b:SourceType>JournalArticle</b:SourceType>
    <b:Guid>{E85C374C-1AAF-4531-890B-4D63D0C07203}</b:Guid>
    <b:Author>
      <b:Author>
        <b:NameList>
          <b:Person>
            <b:Last>Nuryana</b:Last>
            <b:First>Fatati</b:First>
          </b:Person>
        </b:NameList>
      </b:Author>
    </b:Author>
    <b:Title>Literasi Keuangan Jurusan Ekonomi dan Bisnis Islam IAIN Madura Berdasarkan Demografi sebagai Dasar Penguatan Kompetensi Program Studi</b:Title>
    <b:Year>2019</b:Year>
    <b:City>Madura</b:City>
    <b:Volume>16</b:Volume>
    <b:StandardNumber>01</b:StandardNumber>
    <b:RefOrder>4</b:RefOrder>
  </b:Source>
  <b:Source>
    <b:Tag>Irm18</b:Tag>
    <b:SourceType>JournalArticle</b:SourceType>
    <b:Guid>{0FA00262-6613-4CF4-9AA1-3245E28E9384}</b:Guid>
    <b:Author>
      <b:Author>
        <b:NameList>
          <b:Person>
            <b:Last>Irman</b:Last>
            <b:First>Mimelientesa</b:First>
          </b:Person>
        </b:NameList>
      </b:Author>
    </b:Author>
    <b:Title>Baru, Analisis Faktor-Faktor yang Mempengaruhi Financial Literacy dikalangan Mahasiswa Universitas Muhammadiyah Riau (UMRI) Pekan</b:Title>
    <b:JournalName>Journal of Economic, Business and Accounting (COSTING)</b:JournalName>
    <b:Year>2018</b:Year>
    <b:Volume>01</b:Volume>
    <b:StandardNumber>02</b:StandardNumber>
    <b:RefOrder>5</b:RefOrder>
  </b:Source>
  <b:Source>
    <b:Tag>Tau19</b:Tag>
    <b:SourceType>JournalArticle</b:SourceType>
    <b:Guid>{942A67D9-2F89-4152-8512-E97FD84F09A9}</b:Guid>
    <b:Author>
      <b:Author>
        <b:NameList>
          <b:Person>
            <b:Last>Taufiq El Ikhwan</b:Last>
            <b:First>Muhammad</b:First>
          </b:Person>
        </b:NameList>
      </b:Author>
    </b:Author>
    <b:Title>Determinan Literasi Keuangan Syariah</b:Title>
    <b:JournalName>Jornal Ilmu Ekonomi dan Keislaman</b:JournalName>
    <b:Year>2019</b:Year>
    <b:Pages>28-96</b:Pages>
    <b:Volume>7</b:Volume>
    <b:StandardNumber>01</b:StandardNumber>
    <b:RefOrder>6</b:RefOrder>
  </b:Source>
  <b:Source>
    <b:Tag>Wid12</b:Tag>
    <b:SourceType>JournalArticle</b:SourceType>
    <b:Guid>{C435F962-95C3-4470-B51D-591054F8A0DA}</b:Guid>
    <b:Author>
      <b:Author>
        <b:NameList>
          <b:Person>
            <b:Last>Widayanti</b:Last>
            <b:First>Irin</b:First>
          </b:Person>
        </b:NameList>
      </b:Author>
    </b:Author>
    <b:Title>Analisis Faktor-Faktor yang Mempengaruhi Literasi Financial Mahasiswa Fakultas Ekonomi dan Bisnis Universitas Brawijaya</b:Title>
    <b:JournalName>Jurnal Akuntansi dan Pendidikan</b:JournalName>
    <b:Year>2012</b:Year>
    <b:Volume>1</b:Volume>
    <b:StandardNumber>1</b:StandardNumber>
    <b:RefOrder>7</b:RefOrder>
  </b:Source>
  <b:Source>
    <b:Tag>Pro</b:Tag>
    <b:SourceType>BookSection</b:SourceType>
    <b:Guid>{9593D9BD-8AC3-4ABA-ACA3-E8412E05C379}</b:Guid>
    <b:Author>
      <b:Author>
        <b:NameList>
          <b:Person>
            <b:Last>Prof.Dr.Sugiyono</b:Last>
          </b:Person>
        </b:NameList>
      </b:Author>
      <b:BookAuthor>
        <b:NameList>
          <b:Person>
            <b:Last>Penelitian</b:Last>
            <b:First>Metode</b:First>
          </b:Person>
        </b:NameList>
      </b:BookAuthor>
    </b:Author>
    <b:Title>Metode Penelitian Kuantitatif Kualitatif dan R&amp; D</b:Title>
    <b:Pages>7-23</b:Pages>
    <b:City>Bandung</b:City>
    <b:Publisher>Penerbit Alfabeta</b:Publisher>
    <b:RefOrder>8</b:RefOrder>
  </b:Source>
  <b:Source>
    <b:Tag>Sar15</b:Tag>
    <b:SourceType>JournalArticle</b:SourceType>
    <b:Guid>{5B56D673-69D3-4337-B646-555A8C41917E}</b:Guid>
    <b:Author>
      <b:Author>
        <b:NameList>
          <b:Person>
            <b:First>Sari</b:First>
          </b:Person>
          <b:Person>
            <b:First>Anita</b:First>
          </b:Person>
          <b:Person>
            <b:First>Dian</b:First>
          </b:Person>
        </b:NameList>
      </b:Author>
    </b:Author>
    <b:Title>Financial Literacy dan Perilaku Keuangan Mahasiswa (Studi kasus Mahasiswa STIE YPPI Rembang </b:Title>
    <b:Year>2015</b:Year>
    <b:JournalName>Financial Literacy Journal</b:JournalName>
    <b:RefOrder>9</b:RefOrder>
  </b:Source>
  <b:Source>
    <b:Tag>Yus17</b:Tag>
    <b:SourceType>JournalArticle</b:SourceType>
    <b:Guid>{E3992913-AFA4-4DBB-AB06-0AAB58E9BF15}</b:Guid>
    <b:Author>
      <b:Author>
        <b:NameList>
          <b:Person>
            <b:First>Yushita</b:First>
          </b:Person>
        </b:NameList>
      </b:Author>
    </b:Author>
    <b:Title>Literasi Keuangan Syariah Mahasiswa Alahuddin Makassar</b:Title>
    <b:JournalName>Al-Ulum Journal</b:JournalName>
    <b:Year>2017</b:Year>
    <b:Pages>44-64</b:Pages>
    <b:Volume>17</b:Volume>
    <b:RefOrder>10</b:RefOrder>
  </b:Source>
  <b:Source>
    <b:Tag>Eli19</b:Tag>
    <b:SourceType>JournalArticle</b:SourceType>
    <b:Guid>{3F2DBA21-5397-4A6B-AEE3-4A5B6B70BA4E}</b:Guid>
    <b:Author>
      <b:Author>
        <b:NameList>
          <b:Person>
            <b:Last>Eliza</b:Last>
            <b:First>Ani</b:First>
          </b:Person>
        </b:NameList>
      </b:Author>
    </b:Author>
    <b:Title>Literasi Keuangan Islam dan Faktor-Faktor yang Mempengaruhinya (Studi pada Dosen dan karyawan FEBI UIN Raden Intan Lampung)</b:Title>
    <b:JournalName>Jurnal Ilmiah Valid</b:JournalName>
    <b:Year>2019</b:Year>
    <b:Pages>17-28</b:Pages>
    <b:RefOrder>11</b:RefOrder>
  </b:Source>
  <b:Source>
    <b:Tag>Mar15</b:Tag>
    <b:SourceType>JournalArticle</b:SourceType>
    <b:Guid>{365E1A01-93A6-4CAD-9C4B-8CE353281903}</b:Guid>
    <b:Author>
      <b:Author>
        <b:NameList>
          <b:Person>
            <b:Last>Margaretha</b:Last>
            <b:First>Farah</b:First>
          </b:Person>
          <b:Person>
            <b:Last>Arief Pambudhi</b:Last>
            <b:First>Reza</b:First>
          </b:Person>
        </b:NameList>
      </b:Author>
    </b:Author>
    <b:Title>Tingkat Literasi Keuangan Pada Mahasiswa S-1 Fakultas Ekonomi</b:Title>
    <b:JournalName>Jurnal Manajemen dan Kewirausahaan</b:JournalName>
    <b:Year>2015</b:Year>
    <b:Pages>76-86</b:Pages>
    <b:RefOrder>12</b:RefOrder>
  </b:Source>
  <b:Source>
    <b:Tag>Dew16</b:Tag>
    <b:SourceType>JournalArticle</b:SourceType>
    <b:Guid>{5C33A8D0-5B22-4BFF-972E-8AB3672522A5}</b:Guid>
    <b:Author>
      <b:Author>
        <b:NameList>
          <b:Person>
            <b:Last>Dewi</b:Last>
            <b:First>Kusumadyah</b:First>
          </b:Person>
        </b:NameList>
      </b:Author>
    </b:Author>
    <b:Title>Pengetahuan Keuangan Dikalangan Mahasiswa</b:Title>
    <b:JournalName>Jurnal Pendidikan Ilmu Pengetahuan Sosial (J-PIPS)</b:JournalName>
    <b:Year>2016</b:Year>
    <b:Volume>2</b:Volume>
    <b:StandardNumber>2</b:StandardNumber>
    <b:RefOrder>13</b:RefOrder>
  </b:Source>
  <b:Source>
    <b:Tag>Han19</b:Tag>
    <b:SourceType>JournalArticle</b:SourceType>
    <b:Guid>{8F22428E-4F19-4EAF-893E-E446B780D73A}</b:Guid>
    <b:Author>
      <b:Author>
        <b:NameList>
          <b:Person>
            <b:Last>Meilita Purnama Subardi</b:Last>
            <b:First>Hani</b:First>
          </b:Person>
        </b:NameList>
      </b:Author>
    </b:Author>
    <b:Title>Efektivitas Gerakan Literasi Keuangan Syariah dalam Mengedukasi Masyarakat Memahami Produk Keuangan Syariah</b:Title>
    <b:JournalName>Journal Ilmiah Perbankan</b:JournalName>
    <b:Year>2019</b:Year>
    <b:Volume>05</b:Volume>
    <b:StandardNumber>01</b:StandardNumber>
    <b:Pages>31-44</b:Pages>
    <b:RefOrder>14</b:RefOrder>
  </b:Source>
</b:Sources>
</file>

<file path=customXml/itemProps1.xml><?xml version="1.0" encoding="utf-8"?>
<ds:datastoreItem xmlns:ds="http://schemas.openxmlformats.org/officeDocument/2006/customXml" ds:itemID="{907CF444-03B7-4357-BA52-EE555E15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4923</Words>
  <Characters>28064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2021-09-06T03:24:00Z</dcterms:created>
  <dcterms:modified xsi:type="dcterms:W3CDTF">2021-09-06T03:24:00Z</dcterms:modified>
</cp:coreProperties>
</file>