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55" w:rsidRPr="00592895" w:rsidRDefault="00897E55" w:rsidP="00897E55">
      <w:pPr>
        <w:tabs>
          <w:tab w:val="right" w:leader="dot" w:pos="7371"/>
        </w:tabs>
        <w:spacing w:line="480" w:lineRule="auto"/>
        <w:ind w:right="30"/>
        <w:jc w:val="center"/>
        <w:rPr>
          <w:b/>
          <w:sz w:val="24"/>
          <w:szCs w:val="24"/>
        </w:rPr>
      </w:pPr>
      <w:r w:rsidRPr="00592895">
        <w:rPr>
          <w:b/>
          <w:sz w:val="24"/>
          <w:szCs w:val="24"/>
        </w:rPr>
        <w:t>TABLE OF CONTENT</w:t>
      </w:r>
    </w:p>
    <w:p w:rsidR="00897E55" w:rsidRPr="00592895" w:rsidRDefault="00897E55" w:rsidP="00897E55">
      <w:pPr>
        <w:tabs>
          <w:tab w:val="right" w:leader="dot" w:pos="7371"/>
        </w:tabs>
        <w:spacing w:line="480" w:lineRule="auto"/>
        <w:ind w:right="30"/>
        <w:jc w:val="center"/>
        <w:rPr>
          <w:b/>
          <w:sz w:val="24"/>
          <w:szCs w:val="24"/>
        </w:rPr>
      </w:pPr>
    </w:p>
    <w:p w:rsidR="00897E55" w:rsidRPr="00592895" w:rsidRDefault="00897E55" w:rsidP="00897E55">
      <w:pPr>
        <w:tabs>
          <w:tab w:val="right" w:leader="dot" w:pos="7371"/>
        </w:tabs>
        <w:spacing w:line="480" w:lineRule="auto"/>
        <w:ind w:right="30"/>
        <w:rPr>
          <w:b/>
          <w:sz w:val="24"/>
          <w:szCs w:val="24"/>
        </w:rPr>
      </w:pPr>
      <w:r w:rsidRPr="00592895">
        <w:rPr>
          <w:b/>
          <w:sz w:val="24"/>
          <w:szCs w:val="24"/>
        </w:rPr>
        <w:t>ACKNOWLEDMENT</w:t>
      </w:r>
      <w:r w:rsidRPr="00592895">
        <w:rPr>
          <w:b/>
          <w:sz w:val="24"/>
          <w:szCs w:val="24"/>
        </w:rPr>
        <w:tab/>
        <w:t xml:space="preserve">          i</w:t>
      </w:r>
    </w:p>
    <w:p w:rsidR="00897E55" w:rsidRDefault="00897E55" w:rsidP="00897E55">
      <w:pPr>
        <w:tabs>
          <w:tab w:val="right" w:leader="dot" w:pos="7371"/>
        </w:tabs>
        <w:spacing w:line="480" w:lineRule="auto"/>
        <w:ind w:right="30"/>
        <w:rPr>
          <w:b/>
          <w:sz w:val="24"/>
          <w:szCs w:val="24"/>
        </w:rPr>
      </w:pPr>
      <w:r>
        <w:rPr>
          <w:b/>
          <w:sz w:val="24"/>
          <w:szCs w:val="24"/>
        </w:rPr>
        <w:t>TABLE OF CONTENT</w:t>
      </w:r>
      <w:r>
        <w:rPr>
          <w:b/>
          <w:sz w:val="24"/>
          <w:szCs w:val="24"/>
        </w:rPr>
        <w:tab/>
      </w:r>
      <w:r w:rsidRPr="00592895">
        <w:rPr>
          <w:b/>
          <w:sz w:val="24"/>
          <w:szCs w:val="24"/>
        </w:rPr>
        <w:t>iii</w:t>
      </w:r>
    </w:p>
    <w:p w:rsidR="00897E55" w:rsidRPr="00CB2797" w:rsidRDefault="00897E55" w:rsidP="00897E55">
      <w:pPr>
        <w:tabs>
          <w:tab w:val="right" w:leader="dot" w:pos="7371"/>
        </w:tabs>
        <w:spacing w:line="480" w:lineRule="auto"/>
        <w:ind w:right="30"/>
        <w:rPr>
          <w:b/>
          <w:sz w:val="24"/>
          <w:szCs w:val="24"/>
        </w:rPr>
      </w:pPr>
      <w:r w:rsidRPr="00CB2797">
        <w:rPr>
          <w:b/>
        </w:rPr>
        <w:t>TABLE LIST</w:t>
      </w:r>
      <w:r w:rsidRPr="00CB2797">
        <w:rPr>
          <w:b/>
        </w:rPr>
        <w:tab/>
      </w:r>
      <w:r>
        <w:rPr>
          <w:b/>
        </w:rPr>
        <w:t>v</w:t>
      </w:r>
    </w:p>
    <w:p w:rsidR="00897E55" w:rsidRPr="00592895" w:rsidRDefault="00897E55" w:rsidP="00897E55">
      <w:pPr>
        <w:tabs>
          <w:tab w:val="right" w:leader="dot" w:pos="7371"/>
        </w:tabs>
        <w:spacing w:line="480" w:lineRule="auto"/>
        <w:ind w:right="30"/>
        <w:rPr>
          <w:b/>
          <w:sz w:val="24"/>
          <w:szCs w:val="24"/>
        </w:rPr>
      </w:pPr>
      <w:r>
        <w:rPr>
          <w:b/>
          <w:sz w:val="24"/>
          <w:szCs w:val="24"/>
        </w:rPr>
        <w:t>CHAPTER I INTRODUCTION</w:t>
      </w:r>
      <w:r>
        <w:rPr>
          <w:b/>
          <w:sz w:val="24"/>
          <w:szCs w:val="24"/>
        </w:rPr>
        <w:tab/>
      </w:r>
      <w:r w:rsidRPr="00592895">
        <w:rPr>
          <w:b/>
          <w:sz w:val="24"/>
          <w:szCs w:val="24"/>
        </w:rPr>
        <w:t>1</w:t>
      </w:r>
    </w:p>
    <w:p w:rsidR="00897E55" w:rsidRDefault="00897E55" w:rsidP="00897E55">
      <w:pPr>
        <w:pStyle w:val="ListParagraph"/>
        <w:tabs>
          <w:tab w:val="right" w:leader="dot" w:pos="7371"/>
        </w:tabs>
        <w:spacing w:line="480" w:lineRule="auto"/>
        <w:ind w:left="0" w:right="30" w:firstLine="567"/>
        <w:rPr>
          <w:sz w:val="24"/>
          <w:szCs w:val="24"/>
        </w:rPr>
      </w:pPr>
      <w:r>
        <w:rPr>
          <w:sz w:val="24"/>
          <w:szCs w:val="24"/>
        </w:rPr>
        <w:t xml:space="preserve">1.1   </w:t>
      </w:r>
      <w:r w:rsidRPr="00592895">
        <w:rPr>
          <w:sz w:val="24"/>
          <w:szCs w:val="24"/>
        </w:rPr>
        <w:t>Background of</w:t>
      </w:r>
      <w:r w:rsidRPr="00592895">
        <w:rPr>
          <w:sz w:val="24"/>
          <w:szCs w:val="24"/>
          <w:lang w:val="id-ID"/>
        </w:rPr>
        <w:t xml:space="preserve"> </w:t>
      </w:r>
      <w:proofErr w:type="gramStart"/>
      <w:r w:rsidRPr="00592895">
        <w:rPr>
          <w:sz w:val="24"/>
          <w:szCs w:val="24"/>
          <w:lang w:val="id-ID"/>
        </w:rPr>
        <w:t>The</w:t>
      </w:r>
      <w:proofErr w:type="gramEnd"/>
      <w:r w:rsidRPr="00592895">
        <w:rPr>
          <w:sz w:val="24"/>
          <w:szCs w:val="24"/>
        </w:rPr>
        <w:t xml:space="preserve"> Research</w:t>
      </w:r>
      <w:r>
        <w:rPr>
          <w:sz w:val="24"/>
          <w:szCs w:val="24"/>
        </w:rPr>
        <w:tab/>
      </w:r>
      <w:r w:rsidRPr="00592895">
        <w:rPr>
          <w:sz w:val="24"/>
          <w:szCs w:val="24"/>
        </w:rPr>
        <w:t>1</w:t>
      </w:r>
    </w:p>
    <w:p w:rsidR="00897E55" w:rsidRPr="00592895" w:rsidRDefault="00897E55" w:rsidP="00897E55">
      <w:pPr>
        <w:pStyle w:val="ListParagraph"/>
        <w:tabs>
          <w:tab w:val="right" w:leader="dot" w:pos="7371"/>
        </w:tabs>
        <w:spacing w:line="480" w:lineRule="auto"/>
        <w:ind w:left="0" w:right="30" w:firstLine="567"/>
        <w:rPr>
          <w:sz w:val="24"/>
          <w:szCs w:val="24"/>
        </w:rPr>
      </w:pPr>
      <w:r>
        <w:rPr>
          <w:sz w:val="24"/>
          <w:szCs w:val="24"/>
        </w:rPr>
        <w:t xml:space="preserve">1.2   </w:t>
      </w:r>
      <w:r w:rsidRPr="00592895">
        <w:rPr>
          <w:sz w:val="24"/>
          <w:szCs w:val="24"/>
        </w:rPr>
        <w:t>Identification of</w:t>
      </w:r>
      <w:r w:rsidRPr="00592895">
        <w:rPr>
          <w:sz w:val="24"/>
          <w:szCs w:val="24"/>
          <w:lang w:val="id-ID"/>
        </w:rPr>
        <w:t xml:space="preserve"> </w:t>
      </w:r>
      <w:proofErr w:type="gramStart"/>
      <w:r w:rsidRPr="00592895">
        <w:rPr>
          <w:sz w:val="24"/>
          <w:szCs w:val="24"/>
          <w:lang w:val="id-ID"/>
        </w:rPr>
        <w:t>The</w:t>
      </w:r>
      <w:proofErr w:type="gramEnd"/>
      <w:r w:rsidRPr="00592895">
        <w:rPr>
          <w:sz w:val="24"/>
          <w:szCs w:val="24"/>
          <w:lang w:val="id-ID"/>
        </w:rPr>
        <w:t xml:space="preserve"> Problem</w:t>
      </w:r>
      <w:r>
        <w:rPr>
          <w:sz w:val="24"/>
          <w:szCs w:val="24"/>
        </w:rPr>
        <w:tab/>
      </w:r>
      <w:r w:rsidRPr="00592895">
        <w:rPr>
          <w:sz w:val="24"/>
          <w:szCs w:val="24"/>
        </w:rPr>
        <w:t>3</w:t>
      </w:r>
    </w:p>
    <w:p w:rsidR="00897E55" w:rsidRDefault="00897E55" w:rsidP="00897E55">
      <w:pPr>
        <w:pStyle w:val="ListParagraph"/>
        <w:tabs>
          <w:tab w:val="right" w:leader="dot" w:pos="7371"/>
        </w:tabs>
        <w:spacing w:line="480" w:lineRule="auto"/>
        <w:ind w:left="0" w:right="30" w:firstLine="567"/>
        <w:rPr>
          <w:sz w:val="24"/>
          <w:szCs w:val="24"/>
        </w:rPr>
      </w:pPr>
      <w:r>
        <w:rPr>
          <w:sz w:val="24"/>
          <w:szCs w:val="24"/>
        </w:rPr>
        <w:t xml:space="preserve">1.3   </w:t>
      </w:r>
      <w:r w:rsidRPr="00592895">
        <w:rPr>
          <w:sz w:val="24"/>
          <w:szCs w:val="24"/>
        </w:rPr>
        <w:t>Limitation of</w:t>
      </w:r>
      <w:r w:rsidRPr="00592895">
        <w:rPr>
          <w:sz w:val="24"/>
          <w:szCs w:val="24"/>
          <w:lang w:val="id-ID"/>
        </w:rPr>
        <w:t xml:space="preserve"> </w:t>
      </w:r>
      <w:proofErr w:type="gramStart"/>
      <w:r w:rsidRPr="00592895">
        <w:rPr>
          <w:sz w:val="24"/>
          <w:szCs w:val="24"/>
          <w:lang w:val="id-ID"/>
        </w:rPr>
        <w:t>The</w:t>
      </w:r>
      <w:proofErr w:type="gramEnd"/>
      <w:r w:rsidRPr="00592895">
        <w:rPr>
          <w:sz w:val="24"/>
          <w:szCs w:val="24"/>
          <w:lang w:val="id-ID"/>
        </w:rPr>
        <w:t xml:space="preserve"> Problem</w:t>
      </w:r>
      <w:r>
        <w:rPr>
          <w:sz w:val="24"/>
          <w:szCs w:val="24"/>
        </w:rPr>
        <w:tab/>
      </w:r>
      <w:r w:rsidRPr="00592895">
        <w:rPr>
          <w:sz w:val="24"/>
          <w:szCs w:val="24"/>
        </w:rPr>
        <w:t>3</w:t>
      </w:r>
    </w:p>
    <w:p w:rsidR="00897E55" w:rsidRDefault="00897E55" w:rsidP="00897E55">
      <w:pPr>
        <w:pStyle w:val="ListParagraph"/>
        <w:tabs>
          <w:tab w:val="right" w:leader="dot" w:pos="7371"/>
        </w:tabs>
        <w:spacing w:line="480" w:lineRule="auto"/>
        <w:ind w:left="0" w:right="30" w:firstLine="567"/>
        <w:rPr>
          <w:noProof/>
          <w:sz w:val="24"/>
          <w:szCs w:val="24"/>
        </w:rPr>
      </w:pPr>
      <w:r>
        <w:rPr>
          <w:sz w:val="24"/>
          <w:szCs w:val="24"/>
        </w:rPr>
        <w:t xml:space="preserve">1.4   </w:t>
      </w:r>
      <w:r w:rsidRPr="00592895">
        <w:rPr>
          <w:noProof/>
          <w:sz w:val="24"/>
          <w:szCs w:val="24"/>
        </w:rPr>
        <w:t>Formulation of</w:t>
      </w:r>
      <w:r w:rsidRPr="00592895">
        <w:rPr>
          <w:noProof/>
          <w:sz w:val="24"/>
          <w:szCs w:val="24"/>
          <w:lang w:val="id-ID"/>
        </w:rPr>
        <w:t xml:space="preserve"> The </w:t>
      </w:r>
      <w:r w:rsidRPr="00592895">
        <w:rPr>
          <w:sz w:val="24"/>
          <w:szCs w:val="24"/>
          <w:lang w:val="id-ID"/>
        </w:rPr>
        <w:t>Problem</w:t>
      </w:r>
      <w:r>
        <w:rPr>
          <w:noProof/>
          <w:sz w:val="24"/>
          <w:szCs w:val="24"/>
        </w:rPr>
        <w:tab/>
      </w:r>
      <w:r w:rsidRPr="00592895">
        <w:rPr>
          <w:noProof/>
          <w:sz w:val="24"/>
          <w:szCs w:val="24"/>
        </w:rPr>
        <w:t>4</w:t>
      </w:r>
    </w:p>
    <w:p w:rsidR="00897E55" w:rsidRDefault="00897E55" w:rsidP="00897E55">
      <w:pPr>
        <w:pStyle w:val="ListParagraph"/>
        <w:tabs>
          <w:tab w:val="right" w:leader="dot" w:pos="7371"/>
        </w:tabs>
        <w:spacing w:line="480" w:lineRule="auto"/>
        <w:ind w:left="0" w:right="30" w:firstLine="567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1.5   </w:t>
      </w:r>
      <w:r w:rsidRPr="00592895">
        <w:rPr>
          <w:noProof/>
          <w:sz w:val="24"/>
          <w:szCs w:val="24"/>
        </w:rPr>
        <w:t>The objectives of The</w:t>
      </w:r>
      <w:r w:rsidRPr="00592895">
        <w:rPr>
          <w:sz w:val="24"/>
          <w:szCs w:val="24"/>
        </w:rPr>
        <w:t xml:space="preserve"> Research</w:t>
      </w:r>
      <w:r>
        <w:rPr>
          <w:noProof/>
          <w:sz w:val="24"/>
          <w:szCs w:val="24"/>
        </w:rPr>
        <w:tab/>
      </w:r>
      <w:r w:rsidRPr="00592895">
        <w:rPr>
          <w:noProof/>
          <w:sz w:val="24"/>
          <w:szCs w:val="24"/>
        </w:rPr>
        <w:t>4</w:t>
      </w:r>
    </w:p>
    <w:p w:rsidR="00897E55" w:rsidRDefault="00897E55" w:rsidP="00897E55">
      <w:pPr>
        <w:pStyle w:val="ListParagraph"/>
        <w:tabs>
          <w:tab w:val="right" w:leader="dot" w:pos="7371"/>
        </w:tabs>
        <w:spacing w:line="480" w:lineRule="auto"/>
        <w:ind w:left="0" w:right="30" w:firstLine="567"/>
        <w:rPr>
          <w:sz w:val="24"/>
          <w:szCs w:val="24"/>
        </w:rPr>
      </w:pPr>
      <w:r>
        <w:rPr>
          <w:noProof/>
          <w:sz w:val="24"/>
          <w:szCs w:val="24"/>
        </w:rPr>
        <w:t xml:space="preserve">1.6   </w:t>
      </w:r>
      <w:r>
        <w:rPr>
          <w:sz w:val="24"/>
          <w:szCs w:val="24"/>
        </w:rPr>
        <w:t xml:space="preserve">Significant of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Research</w:t>
      </w:r>
      <w:r>
        <w:rPr>
          <w:sz w:val="24"/>
          <w:szCs w:val="24"/>
        </w:rPr>
        <w:tab/>
      </w:r>
      <w:r w:rsidRPr="00592895">
        <w:rPr>
          <w:sz w:val="24"/>
          <w:szCs w:val="24"/>
        </w:rPr>
        <w:t>4</w:t>
      </w:r>
    </w:p>
    <w:p w:rsidR="00897E55" w:rsidRPr="00592895" w:rsidRDefault="00897E55" w:rsidP="00897E55">
      <w:pPr>
        <w:pStyle w:val="ListParagraph"/>
        <w:tabs>
          <w:tab w:val="right" w:leader="dot" w:pos="7371"/>
        </w:tabs>
        <w:ind w:left="0" w:right="30" w:firstLine="567"/>
        <w:rPr>
          <w:sz w:val="24"/>
          <w:szCs w:val="24"/>
        </w:rPr>
      </w:pPr>
    </w:p>
    <w:p w:rsidR="00897E55" w:rsidRDefault="00897E55" w:rsidP="00897E55">
      <w:pPr>
        <w:tabs>
          <w:tab w:val="right" w:leader="dot" w:pos="7371"/>
        </w:tabs>
        <w:spacing w:line="480" w:lineRule="auto"/>
        <w:ind w:right="30"/>
        <w:rPr>
          <w:b/>
          <w:sz w:val="24"/>
          <w:szCs w:val="24"/>
        </w:rPr>
      </w:pPr>
      <w:r w:rsidRPr="00592895">
        <w:rPr>
          <w:b/>
          <w:sz w:val="24"/>
          <w:szCs w:val="24"/>
        </w:rPr>
        <w:t>CH</w:t>
      </w:r>
      <w:r>
        <w:rPr>
          <w:b/>
          <w:sz w:val="24"/>
          <w:szCs w:val="24"/>
        </w:rPr>
        <w:t>APTER II REVIEW OF LITERATURE</w:t>
      </w:r>
      <w:r>
        <w:rPr>
          <w:b/>
          <w:sz w:val="24"/>
          <w:szCs w:val="24"/>
        </w:rPr>
        <w:tab/>
      </w:r>
      <w:r w:rsidRPr="00592895">
        <w:rPr>
          <w:b/>
          <w:sz w:val="24"/>
          <w:szCs w:val="24"/>
        </w:rPr>
        <w:t>5</w:t>
      </w:r>
    </w:p>
    <w:p w:rsidR="00897E55" w:rsidRDefault="00897E55" w:rsidP="00897E55">
      <w:pPr>
        <w:tabs>
          <w:tab w:val="right" w:leader="dot" w:pos="7371"/>
        </w:tabs>
        <w:spacing w:line="480" w:lineRule="auto"/>
        <w:ind w:right="30" w:firstLine="567"/>
        <w:rPr>
          <w:sz w:val="24"/>
          <w:szCs w:val="24"/>
        </w:rPr>
      </w:pPr>
      <w:r w:rsidRPr="00980303">
        <w:rPr>
          <w:sz w:val="24"/>
          <w:szCs w:val="24"/>
        </w:rPr>
        <w:t xml:space="preserve">2.1 </w:t>
      </w:r>
      <w:r>
        <w:rPr>
          <w:sz w:val="24"/>
          <w:szCs w:val="24"/>
        </w:rPr>
        <w:t xml:space="preserve">  </w:t>
      </w:r>
      <w:proofErr w:type="spellStart"/>
      <w:r w:rsidRPr="00980303">
        <w:rPr>
          <w:sz w:val="24"/>
          <w:szCs w:val="24"/>
        </w:rPr>
        <w:t>Theoritical</w:t>
      </w:r>
      <w:proofErr w:type="spellEnd"/>
      <w:r>
        <w:rPr>
          <w:sz w:val="24"/>
          <w:szCs w:val="24"/>
        </w:rPr>
        <w:t xml:space="preserve"> Framework</w:t>
      </w:r>
      <w:r>
        <w:rPr>
          <w:sz w:val="24"/>
          <w:szCs w:val="24"/>
        </w:rPr>
        <w:tab/>
      </w:r>
      <w:r w:rsidRPr="00592895">
        <w:rPr>
          <w:sz w:val="24"/>
          <w:szCs w:val="24"/>
        </w:rPr>
        <w:t>5</w:t>
      </w:r>
    </w:p>
    <w:p w:rsidR="00897E55" w:rsidRDefault="00897E55" w:rsidP="00897E55">
      <w:pPr>
        <w:tabs>
          <w:tab w:val="right" w:leader="dot" w:pos="7371"/>
        </w:tabs>
        <w:spacing w:line="480" w:lineRule="auto"/>
        <w:ind w:left="1843" w:right="30" w:hanging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2.1.1  </w:t>
      </w:r>
      <w:r w:rsidRPr="00592895">
        <w:rPr>
          <w:sz w:val="24"/>
          <w:szCs w:val="24"/>
        </w:rPr>
        <w:t>The</w:t>
      </w:r>
      <w:proofErr w:type="gramEnd"/>
      <w:r w:rsidRPr="00592895">
        <w:rPr>
          <w:sz w:val="24"/>
          <w:szCs w:val="24"/>
        </w:rPr>
        <w:t xml:space="preserve"> Definition of  Vocabulary Mastery</w:t>
      </w:r>
      <w:r>
        <w:rPr>
          <w:sz w:val="24"/>
          <w:szCs w:val="24"/>
        </w:rPr>
        <w:tab/>
      </w:r>
      <w:r w:rsidRPr="00592895">
        <w:rPr>
          <w:sz w:val="24"/>
          <w:szCs w:val="24"/>
        </w:rPr>
        <w:t>5</w:t>
      </w:r>
    </w:p>
    <w:p w:rsidR="00897E55" w:rsidRDefault="00897E55" w:rsidP="00897E55">
      <w:pPr>
        <w:tabs>
          <w:tab w:val="right" w:leader="dot" w:pos="7371"/>
        </w:tabs>
        <w:spacing w:line="480" w:lineRule="auto"/>
        <w:ind w:left="1843" w:right="30" w:hanging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2.1.2  </w:t>
      </w:r>
      <w:r w:rsidRPr="00592895">
        <w:rPr>
          <w:sz w:val="24"/>
          <w:szCs w:val="24"/>
        </w:rPr>
        <w:t>The</w:t>
      </w:r>
      <w:proofErr w:type="gramEnd"/>
      <w:r w:rsidRPr="00592895">
        <w:rPr>
          <w:sz w:val="24"/>
          <w:szCs w:val="24"/>
        </w:rPr>
        <w:t xml:space="preserve"> Kinds of Vocabulary</w:t>
      </w:r>
      <w:r>
        <w:rPr>
          <w:sz w:val="24"/>
          <w:szCs w:val="24"/>
        </w:rPr>
        <w:tab/>
      </w:r>
      <w:r w:rsidRPr="00592895">
        <w:rPr>
          <w:sz w:val="24"/>
          <w:szCs w:val="24"/>
        </w:rPr>
        <w:t>6</w:t>
      </w:r>
    </w:p>
    <w:p w:rsidR="00897E55" w:rsidRPr="00CB2797" w:rsidRDefault="00897E55" w:rsidP="00897E55">
      <w:pPr>
        <w:tabs>
          <w:tab w:val="right" w:leader="dot" w:pos="7371"/>
        </w:tabs>
        <w:spacing w:line="480" w:lineRule="auto"/>
        <w:ind w:left="1843" w:right="30" w:hanging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2.1.3  </w:t>
      </w:r>
      <w:r w:rsidRPr="00592895">
        <w:rPr>
          <w:sz w:val="24"/>
          <w:szCs w:val="24"/>
        </w:rPr>
        <w:t>Vocabulary</w:t>
      </w:r>
      <w:proofErr w:type="gramEnd"/>
      <w:r w:rsidRPr="00592895">
        <w:rPr>
          <w:sz w:val="24"/>
          <w:szCs w:val="24"/>
        </w:rPr>
        <w:t xml:space="preserve"> Mastery Strategy</w:t>
      </w:r>
      <w:r>
        <w:rPr>
          <w:sz w:val="24"/>
          <w:szCs w:val="24"/>
        </w:rPr>
        <w:tab/>
        <w:t>6</w:t>
      </w:r>
    </w:p>
    <w:p w:rsidR="00897E55" w:rsidRDefault="00897E55" w:rsidP="00897E55">
      <w:pPr>
        <w:tabs>
          <w:tab w:val="right" w:leader="dot" w:pos="7371"/>
        </w:tabs>
        <w:spacing w:line="480" w:lineRule="auto"/>
        <w:ind w:left="1843" w:right="30" w:hanging="709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2.1.4  </w:t>
      </w:r>
      <w:r w:rsidRPr="00592895">
        <w:rPr>
          <w:sz w:val="24"/>
          <w:szCs w:val="24"/>
        </w:rPr>
        <w:t>The</w:t>
      </w:r>
      <w:proofErr w:type="gramEnd"/>
      <w:r w:rsidRPr="00592895">
        <w:rPr>
          <w:sz w:val="24"/>
          <w:szCs w:val="24"/>
        </w:rPr>
        <w:t xml:space="preserve"> Definition of Student Strategy</w:t>
      </w:r>
      <w:r>
        <w:rPr>
          <w:sz w:val="24"/>
          <w:szCs w:val="24"/>
        </w:rPr>
        <w:tab/>
      </w:r>
      <w:r w:rsidRPr="00592895">
        <w:rPr>
          <w:sz w:val="24"/>
          <w:szCs w:val="24"/>
        </w:rPr>
        <w:t>8</w:t>
      </w:r>
    </w:p>
    <w:p w:rsidR="00897E55" w:rsidRPr="00980303" w:rsidRDefault="00897E55" w:rsidP="00897E55">
      <w:pPr>
        <w:tabs>
          <w:tab w:val="right" w:leader="dot" w:pos="7371"/>
        </w:tabs>
        <w:spacing w:line="480" w:lineRule="auto"/>
        <w:ind w:left="1843" w:right="30"/>
        <w:rPr>
          <w:sz w:val="24"/>
          <w:szCs w:val="24"/>
        </w:rPr>
      </w:pPr>
      <w:r w:rsidRPr="00592895">
        <w:rPr>
          <w:noProof/>
          <w:sz w:val="24"/>
          <w:szCs w:val="24"/>
        </w:rPr>
        <w:t>2.1.4.1 Planning Strategy</w:t>
      </w:r>
      <w:r>
        <w:rPr>
          <w:noProof/>
          <w:sz w:val="24"/>
          <w:szCs w:val="24"/>
        </w:rPr>
        <w:tab/>
      </w:r>
      <w:r w:rsidRPr="00592895">
        <w:rPr>
          <w:noProof/>
          <w:sz w:val="24"/>
          <w:szCs w:val="24"/>
        </w:rPr>
        <w:t>9</w:t>
      </w:r>
    </w:p>
    <w:p w:rsidR="00897E55" w:rsidRDefault="00897E55" w:rsidP="00897E55">
      <w:pPr>
        <w:tabs>
          <w:tab w:val="right" w:leader="dot" w:pos="7371"/>
        </w:tabs>
        <w:spacing w:line="480" w:lineRule="auto"/>
        <w:ind w:right="30" w:firstLine="1843"/>
        <w:contextualSpacing/>
        <w:rPr>
          <w:sz w:val="24"/>
          <w:szCs w:val="24"/>
        </w:rPr>
      </w:pPr>
      <w:r w:rsidRPr="00592895">
        <w:rPr>
          <w:sz w:val="24"/>
          <w:szCs w:val="24"/>
        </w:rPr>
        <w:t>2.1.4.2 Monitoring Strategy</w:t>
      </w:r>
      <w:r>
        <w:rPr>
          <w:sz w:val="24"/>
          <w:szCs w:val="24"/>
        </w:rPr>
        <w:tab/>
      </w:r>
      <w:r w:rsidRPr="00592895">
        <w:rPr>
          <w:sz w:val="24"/>
          <w:szCs w:val="24"/>
        </w:rPr>
        <w:t>10</w:t>
      </w:r>
    </w:p>
    <w:p w:rsidR="00897E55" w:rsidRDefault="00897E55" w:rsidP="00897E55">
      <w:pPr>
        <w:tabs>
          <w:tab w:val="right" w:leader="dot" w:pos="7371"/>
        </w:tabs>
        <w:spacing w:line="480" w:lineRule="auto"/>
        <w:ind w:right="30" w:firstLine="1843"/>
        <w:contextualSpacing/>
        <w:rPr>
          <w:sz w:val="24"/>
          <w:szCs w:val="24"/>
        </w:rPr>
      </w:pPr>
      <w:r w:rsidRPr="00592895">
        <w:rPr>
          <w:sz w:val="24"/>
          <w:szCs w:val="24"/>
        </w:rPr>
        <w:t>2.1.4.3 Problem Solving Strategy</w:t>
      </w:r>
      <w:r>
        <w:rPr>
          <w:sz w:val="24"/>
          <w:szCs w:val="24"/>
        </w:rPr>
        <w:tab/>
      </w:r>
      <w:r w:rsidRPr="00592895">
        <w:rPr>
          <w:sz w:val="24"/>
          <w:szCs w:val="24"/>
        </w:rPr>
        <w:t>11</w:t>
      </w:r>
    </w:p>
    <w:p w:rsidR="00897E55" w:rsidRDefault="00897E55" w:rsidP="00897E55">
      <w:pPr>
        <w:tabs>
          <w:tab w:val="right" w:leader="dot" w:pos="7371"/>
        </w:tabs>
        <w:spacing w:line="480" w:lineRule="auto"/>
        <w:ind w:right="30" w:firstLine="1843"/>
        <w:contextualSpacing/>
        <w:rPr>
          <w:sz w:val="24"/>
          <w:szCs w:val="24"/>
        </w:rPr>
      </w:pPr>
      <w:r w:rsidRPr="00592895">
        <w:rPr>
          <w:sz w:val="24"/>
          <w:szCs w:val="24"/>
        </w:rPr>
        <w:t>2.1.4.4 Evaluating Strategy</w:t>
      </w:r>
      <w:r>
        <w:rPr>
          <w:sz w:val="24"/>
          <w:szCs w:val="24"/>
        </w:rPr>
        <w:tab/>
      </w:r>
      <w:r w:rsidRPr="00592895">
        <w:rPr>
          <w:sz w:val="24"/>
          <w:szCs w:val="24"/>
        </w:rPr>
        <w:t>12</w:t>
      </w:r>
    </w:p>
    <w:p w:rsidR="00897E55" w:rsidRPr="00980303" w:rsidRDefault="00897E55" w:rsidP="00897E55">
      <w:pPr>
        <w:tabs>
          <w:tab w:val="right" w:leader="dot" w:pos="7371"/>
        </w:tabs>
        <w:spacing w:line="480" w:lineRule="auto"/>
        <w:ind w:right="30" w:firstLine="1843"/>
        <w:contextualSpacing/>
        <w:rPr>
          <w:sz w:val="24"/>
          <w:szCs w:val="24"/>
        </w:rPr>
      </w:pPr>
      <w:r w:rsidRPr="00592895">
        <w:rPr>
          <w:sz w:val="24"/>
          <w:szCs w:val="24"/>
        </w:rPr>
        <w:t>2.1.4.5 Strategies for Re</w:t>
      </w:r>
      <w:r>
        <w:rPr>
          <w:sz w:val="24"/>
          <w:szCs w:val="24"/>
        </w:rPr>
        <w:t>membering Vocabulary</w:t>
      </w:r>
      <w:r>
        <w:rPr>
          <w:sz w:val="24"/>
          <w:szCs w:val="24"/>
        </w:rPr>
        <w:tab/>
      </w:r>
      <w:r w:rsidRPr="00592895">
        <w:rPr>
          <w:sz w:val="24"/>
          <w:szCs w:val="24"/>
        </w:rPr>
        <w:t>13</w:t>
      </w:r>
    </w:p>
    <w:p w:rsidR="00897E55" w:rsidRDefault="00897E55" w:rsidP="00897E55">
      <w:pPr>
        <w:tabs>
          <w:tab w:val="right" w:leader="dot" w:pos="7371"/>
        </w:tabs>
        <w:spacing w:line="480" w:lineRule="auto"/>
        <w:ind w:left="1134" w:right="30" w:hanging="567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2.2  </w:t>
      </w:r>
      <w:r w:rsidRPr="00592895">
        <w:rPr>
          <w:sz w:val="24"/>
          <w:szCs w:val="24"/>
        </w:rPr>
        <w:t>Conceptual</w:t>
      </w:r>
      <w:proofErr w:type="gramEnd"/>
      <w:r w:rsidRPr="00592895">
        <w:rPr>
          <w:sz w:val="24"/>
          <w:szCs w:val="24"/>
        </w:rPr>
        <w:t xml:space="preserve"> Framework</w:t>
      </w:r>
      <w:r>
        <w:rPr>
          <w:sz w:val="24"/>
          <w:szCs w:val="24"/>
        </w:rPr>
        <w:tab/>
      </w:r>
      <w:r w:rsidRPr="00592895">
        <w:rPr>
          <w:sz w:val="24"/>
          <w:szCs w:val="24"/>
        </w:rPr>
        <w:t>13</w:t>
      </w:r>
    </w:p>
    <w:p w:rsidR="00897E55" w:rsidRDefault="00897E55" w:rsidP="00897E55">
      <w:pPr>
        <w:tabs>
          <w:tab w:val="right" w:leader="dot" w:pos="7371"/>
        </w:tabs>
        <w:spacing w:line="480" w:lineRule="auto"/>
        <w:ind w:left="1134" w:right="30" w:hanging="567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2.3  </w:t>
      </w:r>
      <w:r w:rsidRPr="00592895">
        <w:rPr>
          <w:sz w:val="24"/>
          <w:szCs w:val="24"/>
        </w:rPr>
        <w:t>Previous</w:t>
      </w:r>
      <w:proofErr w:type="gramEnd"/>
      <w:r w:rsidRPr="00592895">
        <w:rPr>
          <w:sz w:val="24"/>
          <w:szCs w:val="24"/>
        </w:rPr>
        <w:t xml:space="preserve"> of Study</w:t>
      </w:r>
      <w:r>
        <w:rPr>
          <w:sz w:val="24"/>
          <w:szCs w:val="24"/>
        </w:rPr>
        <w:tab/>
      </w:r>
      <w:r w:rsidRPr="00592895">
        <w:rPr>
          <w:sz w:val="24"/>
          <w:szCs w:val="24"/>
        </w:rPr>
        <w:t>14</w:t>
      </w:r>
    </w:p>
    <w:p w:rsidR="00897E55" w:rsidRPr="00980303" w:rsidRDefault="00897E55" w:rsidP="00897E55">
      <w:pPr>
        <w:tabs>
          <w:tab w:val="right" w:leader="dot" w:pos="7371"/>
        </w:tabs>
        <w:ind w:left="1134" w:right="30" w:hanging="567"/>
        <w:contextualSpacing/>
        <w:rPr>
          <w:sz w:val="24"/>
          <w:szCs w:val="24"/>
        </w:rPr>
      </w:pPr>
    </w:p>
    <w:p w:rsidR="00897E55" w:rsidRPr="00592895" w:rsidRDefault="00897E55" w:rsidP="00897E55">
      <w:pPr>
        <w:tabs>
          <w:tab w:val="right" w:leader="dot" w:pos="7371"/>
        </w:tabs>
        <w:spacing w:line="480" w:lineRule="auto"/>
        <w:ind w:right="30"/>
        <w:rPr>
          <w:b/>
          <w:sz w:val="24"/>
          <w:szCs w:val="24"/>
        </w:rPr>
      </w:pPr>
      <w:r w:rsidRPr="00592895">
        <w:rPr>
          <w:b/>
          <w:sz w:val="24"/>
          <w:szCs w:val="24"/>
        </w:rPr>
        <w:t>CHAPT</w:t>
      </w:r>
      <w:r>
        <w:rPr>
          <w:b/>
          <w:sz w:val="24"/>
          <w:szCs w:val="24"/>
        </w:rPr>
        <w:t>ER III METHODS OF THE RESEARCH</w:t>
      </w:r>
      <w:r>
        <w:rPr>
          <w:b/>
          <w:sz w:val="24"/>
          <w:szCs w:val="24"/>
        </w:rPr>
        <w:tab/>
      </w:r>
      <w:r w:rsidRPr="00592895">
        <w:rPr>
          <w:b/>
          <w:sz w:val="24"/>
          <w:szCs w:val="24"/>
        </w:rPr>
        <w:t>17</w:t>
      </w:r>
    </w:p>
    <w:p w:rsidR="00897E55" w:rsidRDefault="00897E55" w:rsidP="00897E55">
      <w:pPr>
        <w:pStyle w:val="ListParagraph"/>
        <w:tabs>
          <w:tab w:val="right" w:leader="dot" w:pos="7371"/>
        </w:tabs>
        <w:spacing w:line="480" w:lineRule="auto"/>
        <w:ind w:left="993" w:right="30" w:hanging="42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3.1  </w:t>
      </w:r>
      <w:r w:rsidRPr="00592895">
        <w:rPr>
          <w:sz w:val="24"/>
          <w:szCs w:val="24"/>
        </w:rPr>
        <w:t>Design</w:t>
      </w:r>
      <w:proofErr w:type="gramEnd"/>
      <w:r w:rsidRPr="00592895">
        <w:rPr>
          <w:sz w:val="24"/>
          <w:szCs w:val="24"/>
        </w:rPr>
        <w:t xml:space="preserve"> of the Research</w:t>
      </w:r>
      <w:r>
        <w:rPr>
          <w:sz w:val="24"/>
          <w:szCs w:val="24"/>
        </w:rPr>
        <w:tab/>
      </w:r>
      <w:r w:rsidRPr="00592895">
        <w:rPr>
          <w:sz w:val="24"/>
          <w:szCs w:val="24"/>
        </w:rPr>
        <w:t>17</w:t>
      </w:r>
    </w:p>
    <w:p w:rsidR="00897E55" w:rsidRPr="00592895" w:rsidRDefault="00897E55" w:rsidP="00897E55">
      <w:pPr>
        <w:pStyle w:val="ListParagraph"/>
        <w:tabs>
          <w:tab w:val="right" w:leader="dot" w:pos="7371"/>
        </w:tabs>
        <w:spacing w:line="480" w:lineRule="auto"/>
        <w:ind w:left="993" w:right="30" w:hanging="42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3.2  </w:t>
      </w:r>
      <w:proofErr w:type="spellStart"/>
      <w:r w:rsidRPr="00592895">
        <w:rPr>
          <w:sz w:val="24"/>
          <w:szCs w:val="24"/>
        </w:rPr>
        <w:t>Reseacrh</w:t>
      </w:r>
      <w:proofErr w:type="spellEnd"/>
      <w:proofErr w:type="gramEnd"/>
      <w:r w:rsidRPr="00592895">
        <w:rPr>
          <w:sz w:val="24"/>
          <w:szCs w:val="24"/>
        </w:rPr>
        <w:t xml:space="preserve"> Participant</w:t>
      </w:r>
      <w:r>
        <w:rPr>
          <w:sz w:val="24"/>
          <w:szCs w:val="24"/>
        </w:rPr>
        <w:tab/>
      </w:r>
      <w:r w:rsidRPr="00592895">
        <w:rPr>
          <w:sz w:val="24"/>
          <w:szCs w:val="24"/>
        </w:rPr>
        <w:t>17</w:t>
      </w:r>
    </w:p>
    <w:p w:rsidR="00897E55" w:rsidRDefault="00897E55" w:rsidP="00897E55">
      <w:pPr>
        <w:pStyle w:val="ListParagraph"/>
        <w:tabs>
          <w:tab w:val="right" w:leader="dot" w:pos="7371"/>
        </w:tabs>
        <w:spacing w:line="480" w:lineRule="auto"/>
        <w:ind w:left="0" w:right="3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3.3  </w:t>
      </w:r>
      <w:r w:rsidRPr="00592895">
        <w:rPr>
          <w:sz w:val="24"/>
          <w:szCs w:val="24"/>
        </w:rPr>
        <w:t>Instrument</w:t>
      </w:r>
      <w:proofErr w:type="gramEnd"/>
      <w:r w:rsidRPr="00592895">
        <w:rPr>
          <w:sz w:val="24"/>
          <w:szCs w:val="24"/>
        </w:rPr>
        <w:t xml:space="preserve"> of Collecting Data</w:t>
      </w:r>
      <w:r>
        <w:rPr>
          <w:sz w:val="24"/>
          <w:szCs w:val="24"/>
        </w:rPr>
        <w:tab/>
      </w:r>
      <w:r w:rsidRPr="00592895">
        <w:rPr>
          <w:sz w:val="24"/>
          <w:szCs w:val="24"/>
        </w:rPr>
        <w:t>18</w:t>
      </w:r>
    </w:p>
    <w:p w:rsidR="00897E55" w:rsidRDefault="00897E55" w:rsidP="00897E55">
      <w:pPr>
        <w:pStyle w:val="ListParagraph"/>
        <w:tabs>
          <w:tab w:val="right" w:leader="dot" w:pos="7371"/>
        </w:tabs>
        <w:spacing w:line="480" w:lineRule="auto"/>
        <w:ind w:left="0" w:right="3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3.4  </w:t>
      </w:r>
      <w:r w:rsidRPr="00592895">
        <w:rPr>
          <w:sz w:val="24"/>
          <w:szCs w:val="24"/>
        </w:rPr>
        <w:t>Technique</w:t>
      </w:r>
      <w:proofErr w:type="gramEnd"/>
      <w:r w:rsidRPr="00592895">
        <w:rPr>
          <w:sz w:val="24"/>
          <w:szCs w:val="24"/>
        </w:rPr>
        <w:t xml:space="preserve"> of Collecting Data</w:t>
      </w:r>
      <w:r>
        <w:rPr>
          <w:sz w:val="24"/>
          <w:szCs w:val="24"/>
        </w:rPr>
        <w:tab/>
        <w:t>18</w:t>
      </w:r>
    </w:p>
    <w:p w:rsidR="00897E55" w:rsidRDefault="00897E55" w:rsidP="00897E55">
      <w:pPr>
        <w:pStyle w:val="ListParagraph"/>
        <w:tabs>
          <w:tab w:val="right" w:leader="dot" w:pos="7371"/>
        </w:tabs>
        <w:spacing w:line="480" w:lineRule="auto"/>
        <w:ind w:left="0" w:right="3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3.5  </w:t>
      </w:r>
      <w:r w:rsidRPr="00592895">
        <w:rPr>
          <w:sz w:val="24"/>
          <w:szCs w:val="24"/>
        </w:rPr>
        <w:t>Technique</w:t>
      </w:r>
      <w:proofErr w:type="gramEnd"/>
      <w:r w:rsidRPr="00592895">
        <w:rPr>
          <w:sz w:val="24"/>
          <w:szCs w:val="24"/>
        </w:rPr>
        <w:t xml:space="preserve"> of Analyzing Data</w:t>
      </w:r>
      <w:r>
        <w:rPr>
          <w:sz w:val="24"/>
          <w:szCs w:val="24"/>
        </w:rPr>
        <w:tab/>
      </w:r>
      <w:r w:rsidRPr="00592895">
        <w:rPr>
          <w:sz w:val="24"/>
          <w:szCs w:val="24"/>
        </w:rPr>
        <w:t>19</w:t>
      </w:r>
    </w:p>
    <w:p w:rsidR="00897E55" w:rsidRPr="00592895" w:rsidRDefault="00897E55" w:rsidP="00897E55">
      <w:pPr>
        <w:pStyle w:val="ListParagraph"/>
        <w:tabs>
          <w:tab w:val="right" w:leader="dot" w:pos="7371"/>
        </w:tabs>
        <w:ind w:left="0" w:right="30" w:firstLine="567"/>
        <w:rPr>
          <w:sz w:val="24"/>
          <w:szCs w:val="24"/>
        </w:rPr>
      </w:pPr>
    </w:p>
    <w:p w:rsidR="00897E55" w:rsidRPr="00592895" w:rsidRDefault="00897E55" w:rsidP="00897E55">
      <w:pPr>
        <w:tabs>
          <w:tab w:val="right" w:leader="dot" w:pos="7371"/>
        </w:tabs>
        <w:spacing w:line="480" w:lineRule="auto"/>
        <w:ind w:right="30"/>
        <w:rPr>
          <w:b/>
          <w:sz w:val="24"/>
          <w:szCs w:val="24"/>
        </w:rPr>
      </w:pPr>
      <w:r w:rsidRPr="00592895">
        <w:rPr>
          <w:b/>
          <w:sz w:val="24"/>
          <w:szCs w:val="24"/>
        </w:rPr>
        <w:t>CHAPTER IV RESULT OF THE RESEARCH</w:t>
      </w:r>
      <w:r w:rsidRPr="00592895">
        <w:rPr>
          <w:b/>
          <w:sz w:val="24"/>
          <w:szCs w:val="24"/>
        </w:rPr>
        <w:tab/>
      </w:r>
      <w:r>
        <w:rPr>
          <w:b/>
          <w:sz w:val="24"/>
          <w:szCs w:val="24"/>
        </w:rPr>
        <w:t>20</w:t>
      </w:r>
      <w:r w:rsidRPr="00592895">
        <w:rPr>
          <w:b/>
          <w:sz w:val="24"/>
          <w:szCs w:val="24"/>
        </w:rPr>
        <w:t xml:space="preserve">          </w:t>
      </w:r>
    </w:p>
    <w:p w:rsidR="00897E55" w:rsidRPr="00CB2797" w:rsidRDefault="00897E55" w:rsidP="00897E55">
      <w:pPr>
        <w:tabs>
          <w:tab w:val="right" w:leader="dot" w:pos="7371"/>
        </w:tabs>
        <w:spacing w:line="480" w:lineRule="auto"/>
        <w:ind w:right="30" w:firstLine="567"/>
        <w:rPr>
          <w:sz w:val="24"/>
          <w:szCs w:val="24"/>
        </w:rPr>
      </w:pPr>
      <w:r w:rsidRPr="00592895">
        <w:rPr>
          <w:sz w:val="24"/>
          <w:szCs w:val="24"/>
        </w:rPr>
        <w:t>4.1   Selection of Subject</w:t>
      </w:r>
      <w:r w:rsidRPr="00592895">
        <w:rPr>
          <w:sz w:val="24"/>
          <w:szCs w:val="24"/>
        </w:rPr>
        <w:tab/>
      </w:r>
      <w:r>
        <w:rPr>
          <w:sz w:val="24"/>
          <w:szCs w:val="24"/>
        </w:rPr>
        <w:t>20</w:t>
      </w:r>
    </w:p>
    <w:p w:rsidR="00897E55" w:rsidRPr="00CB2797" w:rsidRDefault="00897E55" w:rsidP="00897E55">
      <w:pPr>
        <w:tabs>
          <w:tab w:val="right" w:leader="dot" w:pos="7371"/>
        </w:tabs>
        <w:spacing w:line="480" w:lineRule="auto"/>
        <w:ind w:right="30" w:firstLine="567"/>
        <w:rPr>
          <w:sz w:val="24"/>
          <w:szCs w:val="24"/>
        </w:rPr>
      </w:pPr>
      <w:r w:rsidRPr="00592895">
        <w:rPr>
          <w:sz w:val="24"/>
          <w:szCs w:val="24"/>
        </w:rPr>
        <w:t>4.2   Subject Description</w:t>
      </w:r>
      <w:r w:rsidRPr="00592895">
        <w:rPr>
          <w:sz w:val="24"/>
          <w:szCs w:val="24"/>
        </w:rPr>
        <w:tab/>
      </w:r>
      <w:r>
        <w:rPr>
          <w:sz w:val="24"/>
          <w:szCs w:val="24"/>
        </w:rPr>
        <w:t>21</w:t>
      </w:r>
    </w:p>
    <w:p w:rsidR="00897E55" w:rsidRPr="00CB2797" w:rsidRDefault="00897E55" w:rsidP="00897E55">
      <w:pPr>
        <w:tabs>
          <w:tab w:val="right" w:leader="dot" w:pos="7371"/>
        </w:tabs>
        <w:spacing w:line="480" w:lineRule="auto"/>
        <w:ind w:right="30" w:firstLine="567"/>
        <w:rPr>
          <w:sz w:val="24"/>
          <w:szCs w:val="24"/>
        </w:rPr>
      </w:pPr>
      <w:r w:rsidRPr="00592895">
        <w:rPr>
          <w:sz w:val="24"/>
          <w:szCs w:val="24"/>
        </w:rPr>
        <w:t>4.3   Research Findings</w:t>
      </w:r>
      <w:r w:rsidRPr="00592895">
        <w:rPr>
          <w:sz w:val="24"/>
          <w:szCs w:val="24"/>
        </w:rPr>
        <w:tab/>
      </w:r>
      <w:r>
        <w:rPr>
          <w:sz w:val="24"/>
          <w:szCs w:val="24"/>
        </w:rPr>
        <w:t>21</w:t>
      </w:r>
    </w:p>
    <w:p w:rsidR="00897E55" w:rsidRPr="00980303" w:rsidRDefault="00897E55" w:rsidP="00897E55">
      <w:pPr>
        <w:tabs>
          <w:tab w:val="right" w:leader="dot" w:pos="7371"/>
        </w:tabs>
        <w:ind w:right="30" w:firstLine="567"/>
        <w:rPr>
          <w:sz w:val="24"/>
          <w:szCs w:val="24"/>
        </w:rPr>
      </w:pPr>
    </w:p>
    <w:p w:rsidR="00897E55" w:rsidRPr="00CB2797" w:rsidRDefault="00897E55" w:rsidP="00897E55">
      <w:pPr>
        <w:tabs>
          <w:tab w:val="right" w:leader="dot" w:pos="7371"/>
        </w:tabs>
        <w:spacing w:line="480" w:lineRule="auto"/>
        <w:ind w:right="30"/>
        <w:rPr>
          <w:b/>
          <w:bCs/>
          <w:sz w:val="24"/>
          <w:szCs w:val="24"/>
        </w:rPr>
      </w:pPr>
      <w:r w:rsidRPr="00592895">
        <w:rPr>
          <w:b/>
          <w:sz w:val="24"/>
          <w:szCs w:val="24"/>
        </w:rPr>
        <w:t xml:space="preserve">CHAPTER V </w:t>
      </w:r>
      <w:r w:rsidRPr="00592895">
        <w:rPr>
          <w:b/>
          <w:bCs/>
          <w:sz w:val="24"/>
          <w:szCs w:val="24"/>
        </w:rPr>
        <w:t>CONCLUSION AND SUGGESTION</w:t>
      </w:r>
      <w:r w:rsidRPr="0059289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35</w:t>
      </w:r>
    </w:p>
    <w:p w:rsidR="00897E55" w:rsidRPr="00CB2797" w:rsidRDefault="00897E55" w:rsidP="00897E55">
      <w:pPr>
        <w:tabs>
          <w:tab w:val="right" w:leader="dot" w:pos="7371"/>
        </w:tabs>
        <w:spacing w:line="480" w:lineRule="auto"/>
        <w:ind w:right="30" w:firstLine="567"/>
        <w:rPr>
          <w:bCs/>
          <w:sz w:val="24"/>
          <w:szCs w:val="24"/>
        </w:rPr>
      </w:pPr>
      <w:proofErr w:type="gramStart"/>
      <w:r w:rsidRPr="00592895">
        <w:rPr>
          <w:bCs/>
          <w:sz w:val="24"/>
          <w:szCs w:val="24"/>
        </w:rPr>
        <w:t>5.1  Conclusion</w:t>
      </w:r>
      <w:proofErr w:type="gramEnd"/>
      <w:r w:rsidRPr="00592895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35</w:t>
      </w:r>
    </w:p>
    <w:p w:rsidR="00897E55" w:rsidRPr="00CB2797" w:rsidRDefault="00897E55" w:rsidP="00897E55">
      <w:pPr>
        <w:tabs>
          <w:tab w:val="right" w:leader="dot" w:pos="7371"/>
        </w:tabs>
        <w:spacing w:line="480" w:lineRule="auto"/>
        <w:ind w:right="30" w:firstLine="567"/>
        <w:rPr>
          <w:bCs/>
          <w:sz w:val="24"/>
          <w:szCs w:val="24"/>
        </w:rPr>
      </w:pPr>
      <w:proofErr w:type="gramStart"/>
      <w:r w:rsidRPr="00592895">
        <w:rPr>
          <w:bCs/>
          <w:sz w:val="24"/>
          <w:szCs w:val="24"/>
        </w:rPr>
        <w:t>5.2  Suggestion</w:t>
      </w:r>
      <w:proofErr w:type="gramEnd"/>
      <w:r w:rsidRPr="00592895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36</w:t>
      </w:r>
    </w:p>
    <w:p w:rsidR="00897E55" w:rsidRPr="00980303" w:rsidRDefault="00897E55" w:rsidP="00897E55">
      <w:pPr>
        <w:tabs>
          <w:tab w:val="right" w:leader="dot" w:pos="7371"/>
        </w:tabs>
        <w:ind w:right="30" w:firstLine="567"/>
        <w:rPr>
          <w:sz w:val="24"/>
          <w:szCs w:val="24"/>
        </w:rPr>
      </w:pPr>
    </w:p>
    <w:p w:rsidR="00897E55" w:rsidRPr="00CB2797" w:rsidRDefault="00897E55" w:rsidP="00897E55">
      <w:pPr>
        <w:tabs>
          <w:tab w:val="right" w:leader="dot" w:pos="7371"/>
        </w:tabs>
        <w:spacing w:line="480" w:lineRule="auto"/>
        <w:ind w:right="30"/>
        <w:rPr>
          <w:b/>
          <w:sz w:val="24"/>
          <w:szCs w:val="24"/>
        </w:rPr>
      </w:pPr>
      <w:r w:rsidRPr="00592895">
        <w:rPr>
          <w:b/>
          <w:sz w:val="24"/>
          <w:szCs w:val="24"/>
        </w:rPr>
        <w:t>REFERENCES</w:t>
      </w:r>
      <w:r>
        <w:rPr>
          <w:b/>
          <w:sz w:val="24"/>
          <w:szCs w:val="24"/>
        </w:rPr>
        <w:tab/>
        <w:t>38</w:t>
      </w:r>
    </w:p>
    <w:p w:rsidR="00897E55" w:rsidRPr="00CB2797" w:rsidRDefault="00897E55" w:rsidP="00897E55">
      <w:pPr>
        <w:tabs>
          <w:tab w:val="right" w:leader="dot" w:pos="7371"/>
        </w:tabs>
        <w:spacing w:line="480" w:lineRule="auto"/>
        <w:ind w:right="30"/>
        <w:rPr>
          <w:b/>
          <w:sz w:val="24"/>
          <w:szCs w:val="24"/>
        </w:rPr>
      </w:pPr>
      <w:r w:rsidRPr="00592895">
        <w:rPr>
          <w:b/>
          <w:sz w:val="24"/>
          <w:szCs w:val="24"/>
        </w:rPr>
        <w:t>APPENDIX</w:t>
      </w:r>
      <w:r w:rsidRPr="00592895">
        <w:rPr>
          <w:b/>
          <w:sz w:val="24"/>
          <w:szCs w:val="24"/>
        </w:rPr>
        <w:tab/>
      </w:r>
      <w:r>
        <w:rPr>
          <w:b/>
          <w:sz w:val="24"/>
          <w:szCs w:val="24"/>
        </w:rPr>
        <w:t>41</w:t>
      </w:r>
    </w:p>
    <w:p w:rsidR="00897E55" w:rsidRPr="00592895" w:rsidRDefault="00897E55" w:rsidP="00897E55">
      <w:pPr>
        <w:pStyle w:val="Heading1"/>
        <w:tabs>
          <w:tab w:val="right" w:leader="dot" w:pos="7371"/>
        </w:tabs>
        <w:spacing w:before="0"/>
        <w:ind w:right="30"/>
      </w:pPr>
    </w:p>
    <w:p w:rsidR="00897E55" w:rsidRDefault="00897E55" w:rsidP="00897E55">
      <w:pPr>
        <w:pStyle w:val="Heading1"/>
        <w:tabs>
          <w:tab w:val="right" w:leader="dot" w:pos="7371"/>
        </w:tabs>
        <w:spacing w:before="0"/>
        <w:ind w:right="30"/>
      </w:pPr>
    </w:p>
    <w:p w:rsidR="00897E55" w:rsidRDefault="00897E55" w:rsidP="00897E55">
      <w:pPr>
        <w:pStyle w:val="Heading1"/>
        <w:tabs>
          <w:tab w:val="right" w:leader="dot" w:pos="7371"/>
        </w:tabs>
        <w:spacing w:before="0"/>
        <w:ind w:right="30"/>
      </w:pPr>
    </w:p>
    <w:p w:rsidR="00897E55" w:rsidRDefault="00897E55" w:rsidP="00897E55">
      <w:pPr>
        <w:pStyle w:val="Heading1"/>
        <w:tabs>
          <w:tab w:val="right" w:leader="dot" w:pos="7371"/>
        </w:tabs>
        <w:spacing w:before="0"/>
        <w:ind w:right="30"/>
      </w:pPr>
    </w:p>
    <w:p w:rsidR="00897E55" w:rsidRDefault="00897E55" w:rsidP="00897E55">
      <w:pPr>
        <w:pStyle w:val="Heading1"/>
        <w:tabs>
          <w:tab w:val="right" w:leader="dot" w:pos="7371"/>
        </w:tabs>
        <w:spacing w:before="0"/>
        <w:ind w:right="30"/>
      </w:pPr>
    </w:p>
    <w:p w:rsidR="00897E55" w:rsidRDefault="00897E55" w:rsidP="00897E55">
      <w:pPr>
        <w:pStyle w:val="Heading1"/>
        <w:tabs>
          <w:tab w:val="right" w:leader="dot" w:pos="7371"/>
        </w:tabs>
        <w:spacing w:before="0"/>
        <w:ind w:right="30"/>
      </w:pPr>
    </w:p>
    <w:p w:rsidR="00897E55" w:rsidRDefault="00897E55" w:rsidP="00897E55">
      <w:pPr>
        <w:pStyle w:val="Heading1"/>
        <w:tabs>
          <w:tab w:val="right" w:leader="dot" w:pos="7371"/>
        </w:tabs>
        <w:spacing w:before="0"/>
        <w:ind w:right="30"/>
      </w:pPr>
    </w:p>
    <w:p w:rsidR="00897E55" w:rsidRDefault="00897E55" w:rsidP="00897E55">
      <w:pPr>
        <w:pStyle w:val="Heading1"/>
        <w:tabs>
          <w:tab w:val="right" w:leader="dot" w:pos="7371"/>
        </w:tabs>
        <w:spacing w:before="0"/>
        <w:ind w:right="30"/>
      </w:pPr>
    </w:p>
    <w:p w:rsidR="00897E55" w:rsidRDefault="00897E55" w:rsidP="00897E55">
      <w:pPr>
        <w:pStyle w:val="Heading1"/>
        <w:tabs>
          <w:tab w:val="right" w:leader="dot" w:pos="7371"/>
        </w:tabs>
        <w:spacing w:before="0"/>
        <w:ind w:right="30"/>
      </w:pPr>
    </w:p>
    <w:p w:rsidR="00897E55" w:rsidRPr="00592895" w:rsidRDefault="00897E55" w:rsidP="00897E55">
      <w:pPr>
        <w:pStyle w:val="Heading1"/>
        <w:tabs>
          <w:tab w:val="right" w:leader="dot" w:pos="7371"/>
        </w:tabs>
        <w:spacing w:before="0"/>
        <w:ind w:right="30"/>
      </w:pPr>
      <w:r w:rsidRPr="00592895">
        <w:t>TABLE LIST</w:t>
      </w:r>
    </w:p>
    <w:p w:rsidR="00897E55" w:rsidRPr="00592895" w:rsidRDefault="00897E55" w:rsidP="00897E55">
      <w:pPr>
        <w:tabs>
          <w:tab w:val="right" w:leader="dot" w:pos="7371"/>
        </w:tabs>
        <w:ind w:right="30"/>
      </w:pPr>
    </w:p>
    <w:p w:rsidR="00897E55" w:rsidRPr="00592895" w:rsidRDefault="00897E55" w:rsidP="00897E55">
      <w:pPr>
        <w:tabs>
          <w:tab w:val="right" w:leader="dot" w:pos="7371"/>
        </w:tabs>
        <w:ind w:right="30"/>
      </w:pPr>
    </w:p>
    <w:p w:rsidR="00897E55" w:rsidRPr="00592895" w:rsidRDefault="00897E55" w:rsidP="00897E55">
      <w:pPr>
        <w:tabs>
          <w:tab w:val="right" w:leader="dot" w:pos="7371"/>
        </w:tabs>
        <w:ind w:right="30"/>
      </w:pPr>
    </w:p>
    <w:p w:rsidR="00897E55" w:rsidRPr="00592895" w:rsidRDefault="00897E55" w:rsidP="00897E55">
      <w:pPr>
        <w:tabs>
          <w:tab w:val="right" w:leader="dot" w:pos="7371"/>
        </w:tabs>
        <w:spacing w:line="480" w:lineRule="auto"/>
        <w:ind w:right="30"/>
        <w:jc w:val="both"/>
        <w:rPr>
          <w:bCs/>
          <w:sz w:val="24"/>
          <w:szCs w:val="24"/>
        </w:rPr>
      </w:pPr>
      <w:proofErr w:type="gramStart"/>
      <w:r w:rsidRPr="00592895">
        <w:rPr>
          <w:bCs/>
          <w:sz w:val="24"/>
          <w:szCs w:val="24"/>
        </w:rPr>
        <w:t>Table 4.1.</w:t>
      </w:r>
      <w:proofErr w:type="gramEnd"/>
      <w:r w:rsidRPr="00592895">
        <w:rPr>
          <w:bCs/>
          <w:sz w:val="24"/>
          <w:szCs w:val="24"/>
        </w:rPr>
        <w:t xml:space="preserve"> The vocabulary’s mastery strategies.....................................................</w:t>
      </w:r>
      <w:r>
        <w:rPr>
          <w:bCs/>
          <w:sz w:val="24"/>
          <w:szCs w:val="24"/>
        </w:rPr>
        <w:t>25</w:t>
      </w:r>
      <w:r w:rsidRPr="00592895">
        <w:rPr>
          <w:bCs/>
          <w:sz w:val="24"/>
          <w:szCs w:val="24"/>
        </w:rPr>
        <w:t xml:space="preserve">     </w:t>
      </w:r>
    </w:p>
    <w:p w:rsidR="00897E55" w:rsidRPr="00592895" w:rsidRDefault="00897E55" w:rsidP="00897E55">
      <w:pPr>
        <w:tabs>
          <w:tab w:val="right" w:leader="dot" w:pos="7371"/>
        </w:tabs>
        <w:spacing w:line="480" w:lineRule="auto"/>
        <w:ind w:right="-423"/>
        <w:jc w:val="both"/>
        <w:rPr>
          <w:bCs/>
          <w:sz w:val="24"/>
          <w:szCs w:val="24"/>
        </w:rPr>
      </w:pPr>
      <w:proofErr w:type="gramStart"/>
      <w:r w:rsidRPr="00592895">
        <w:rPr>
          <w:bCs/>
          <w:sz w:val="24"/>
          <w:szCs w:val="24"/>
        </w:rPr>
        <w:t>Table 4.2.</w:t>
      </w:r>
      <w:proofErr w:type="gramEnd"/>
      <w:r w:rsidRPr="00592895">
        <w:rPr>
          <w:bCs/>
          <w:sz w:val="24"/>
          <w:szCs w:val="24"/>
        </w:rPr>
        <w:t xml:space="preserve"> The vocabulary’s mastery difficulties..............</w:t>
      </w:r>
      <w:r>
        <w:rPr>
          <w:bCs/>
          <w:sz w:val="24"/>
          <w:szCs w:val="24"/>
        </w:rPr>
        <w:t>........................ 30</w:t>
      </w:r>
      <w:r w:rsidRPr="00592895">
        <w:rPr>
          <w:bCs/>
          <w:sz w:val="24"/>
          <w:szCs w:val="24"/>
        </w:rPr>
        <w:t xml:space="preserve">     </w:t>
      </w:r>
    </w:p>
    <w:p w:rsidR="00897E55" w:rsidRPr="00592895" w:rsidRDefault="00897E55" w:rsidP="00897E55">
      <w:pPr>
        <w:tabs>
          <w:tab w:val="right" w:leader="dot" w:pos="7371"/>
        </w:tabs>
        <w:spacing w:line="480" w:lineRule="auto"/>
        <w:ind w:right="30"/>
        <w:jc w:val="both"/>
        <w:rPr>
          <w:bCs/>
          <w:sz w:val="24"/>
          <w:szCs w:val="24"/>
        </w:rPr>
      </w:pPr>
      <w:proofErr w:type="gramStart"/>
      <w:r w:rsidRPr="00592895">
        <w:rPr>
          <w:bCs/>
          <w:sz w:val="24"/>
          <w:szCs w:val="24"/>
        </w:rPr>
        <w:t>Table 4.3.</w:t>
      </w:r>
      <w:proofErr w:type="gramEnd"/>
      <w:r w:rsidRPr="00592895">
        <w:rPr>
          <w:bCs/>
          <w:sz w:val="24"/>
          <w:szCs w:val="24"/>
        </w:rPr>
        <w:t xml:space="preserve"> The vocabulary’s mastery benefits.......................................................</w:t>
      </w:r>
      <w:r>
        <w:rPr>
          <w:bCs/>
          <w:sz w:val="24"/>
          <w:szCs w:val="24"/>
        </w:rPr>
        <w:t>34</w:t>
      </w:r>
      <w:r w:rsidRPr="00592895">
        <w:rPr>
          <w:bCs/>
          <w:sz w:val="24"/>
          <w:szCs w:val="24"/>
        </w:rPr>
        <w:t xml:space="preserve">       </w:t>
      </w:r>
    </w:p>
    <w:p w:rsidR="00897E55" w:rsidRPr="00592895" w:rsidRDefault="00897E55" w:rsidP="00897E55">
      <w:pPr>
        <w:tabs>
          <w:tab w:val="right" w:leader="dot" w:pos="7371"/>
        </w:tabs>
        <w:spacing w:line="480" w:lineRule="auto"/>
        <w:ind w:right="30"/>
        <w:jc w:val="both"/>
        <w:rPr>
          <w:bCs/>
          <w:sz w:val="24"/>
          <w:szCs w:val="24"/>
        </w:rPr>
      </w:pPr>
    </w:p>
    <w:p w:rsidR="00897E55" w:rsidRPr="00592895" w:rsidRDefault="00897E55" w:rsidP="00897E55">
      <w:pPr>
        <w:tabs>
          <w:tab w:val="right" w:leader="dot" w:pos="7371"/>
        </w:tabs>
        <w:spacing w:line="480" w:lineRule="auto"/>
        <w:ind w:right="30"/>
        <w:jc w:val="both"/>
        <w:rPr>
          <w:bCs/>
          <w:sz w:val="24"/>
          <w:szCs w:val="24"/>
        </w:rPr>
      </w:pPr>
    </w:p>
    <w:p w:rsidR="00897E55" w:rsidRPr="00592895" w:rsidRDefault="00897E55" w:rsidP="00897E55">
      <w:pPr>
        <w:tabs>
          <w:tab w:val="right" w:leader="dot" w:pos="7371"/>
        </w:tabs>
        <w:ind w:right="30"/>
      </w:pPr>
    </w:p>
    <w:p w:rsidR="00897E55" w:rsidRDefault="00897E55" w:rsidP="00897E55">
      <w:pPr>
        <w:pStyle w:val="Heading1"/>
        <w:tabs>
          <w:tab w:val="right" w:leader="dot" w:pos="7371"/>
        </w:tabs>
        <w:spacing w:before="0" w:line="480" w:lineRule="auto"/>
        <w:ind w:right="30"/>
        <w:sectPr w:rsidR="00897E55" w:rsidSect="00980303">
          <w:headerReference w:type="default" r:id="rId9"/>
          <w:footerReference w:type="default" r:id="rId10"/>
          <w:pgSz w:w="11910" w:h="16840" w:code="9"/>
          <w:pgMar w:top="2268" w:right="1701" w:bottom="1701" w:left="2268" w:header="567" w:footer="567" w:gutter="0"/>
          <w:pgNumType w:fmt="lowerRoman" w:start="1"/>
          <w:cols w:space="708"/>
          <w:docGrid w:linePitch="360"/>
        </w:sectPr>
      </w:pPr>
      <w:bookmarkStart w:id="0" w:name="_Toc64241442"/>
    </w:p>
    <w:p w:rsidR="009066E4" w:rsidRPr="00897E55" w:rsidRDefault="009066E4" w:rsidP="00897E55">
      <w:pPr>
        <w:pStyle w:val="Heading1"/>
        <w:tabs>
          <w:tab w:val="right" w:leader="dot" w:pos="7371"/>
        </w:tabs>
        <w:spacing w:before="0" w:line="480" w:lineRule="auto"/>
        <w:ind w:right="30"/>
      </w:pPr>
      <w:bookmarkStart w:id="1" w:name="_GoBack"/>
      <w:bookmarkEnd w:id="0"/>
      <w:bookmarkEnd w:id="1"/>
    </w:p>
    <w:sectPr w:rsidR="009066E4" w:rsidRPr="00897E55"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CE2" w:rsidRDefault="00972CE2">
      <w:pPr>
        <w:spacing w:after="0" w:line="240" w:lineRule="auto"/>
      </w:pPr>
      <w:r>
        <w:separator/>
      </w:r>
    </w:p>
  </w:endnote>
  <w:endnote w:type="continuationSeparator" w:id="0">
    <w:p w:rsidR="00972CE2" w:rsidRDefault="0097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E55" w:rsidRDefault="00897E5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3083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7F41" w:rsidRDefault="006246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2A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D7F41" w:rsidRDefault="00972C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CE2" w:rsidRDefault="00972CE2">
      <w:pPr>
        <w:spacing w:after="0" w:line="240" w:lineRule="auto"/>
      </w:pPr>
      <w:r>
        <w:separator/>
      </w:r>
    </w:p>
  </w:footnote>
  <w:footnote w:type="continuationSeparator" w:id="0">
    <w:p w:rsidR="00972CE2" w:rsidRDefault="00972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E55" w:rsidRDefault="00897E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41" w:rsidRDefault="00972CE2">
    <w:pPr>
      <w:pStyle w:val="Header"/>
      <w:jc w:val="right"/>
    </w:pPr>
  </w:p>
  <w:p w:rsidR="006D7F41" w:rsidRDefault="00972C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37A"/>
    <w:multiLevelType w:val="hybridMultilevel"/>
    <w:tmpl w:val="0FA4839E"/>
    <w:lvl w:ilvl="0" w:tplc="645C8A7A">
      <w:start w:val="2"/>
      <w:numFmt w:val="decimal"/>
      <w:lvlText w:val="%1.5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30F61"/>
    <w:multiLevelType w:val="hybridMultilevel"/>
    <w:tmpl w:val="5AEC9726"/>
    <w:lvl w:ilvl="0" w:tplc="2A1CFF44">
      <w:start w:val="2"/>
      <w:numFmt w:val="decimal"/>
      <w:lvlText w:val="%1.5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A3C1E"/>
    <w:multiLevelType w:val="hybridMultilevel"/>
    <w:tmpl w:val="2EC245C4"/>
    <w:lvl w:ilvl="0" w:tplc="B6CC5062">
      <w:start w:val="2"/>
      <w:numFmt w:val="decimal"/>
      <w:lvlText w:val="%1.4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E48CC"/>
    <w:multiLevelType w:val="multilevel"/>
    <w:tmpl w:val="E38617D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1EE14CA9"/>
    <w:multiLevelType w:val="hybridMultilevel"/>
    <w:tmpl w:val="47B8DD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E73F5"/>
    <w:multiLevelType w:val="hybridMultilevel"/>
    <w:tmpl w:val="84D43B86"/>
    <w:lvl w:ilvl="0" w:tplc="BD308388">
      <w:start w:val="2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A7F50"/>
    <w:multiLevelType w:val="hybridMultilevel"/>
    <w:tmpl w:val="1B92FBD6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242F5588"/>
    <w:multiLevelType w:val="multilevel"/>
    <w:tmpl w:val="0B18058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8">
    <w:nsid w:val="244E6D1C"/>
    <w:multiLevelType w:val="hybridMultilevel"/>
    <w:tmpl w:val="19C874CE"/>
    <w:lvl w:ilvl="0" w:tplc="C14AAD5C">
      <w:start w:val="2"/>
      <w:numFmt w:val="decimal"/>
      <w:lvlText w:val="%1.2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>
    <w:nsid w:val="32116C23"/>
    <w:multiLevelType w:val="hybridMultilevel"/>
    <w:tmpl w:val="9710EEBE"/>
    <w:lvl w:ilvl="0" w:tplc="62D062D6">
      <w:start w:val="1"/>
      <w:numFmt w:val="decimal"/>
      <w:lvlText w:val="2.%1"/>
      <w:lvlJc w:val="left"/>
      <w:pPr>
        <w:ind w:left="3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96" w:hanging="360"/>
      </w:pPr>
    </w:lvl>
    <w:lvl w:ilvl="2" w:tplc="0409001B" w:tentative="1">
      <w:start w:val="1"/>
      <w:numFmt w:val="lowerRoman"/>
      <w:lvlText w:val="%3."/>
      <w:lvlJc w:val="right"/>
      <w:pPr>
        <w:ind w:left="5016" w:hanging="180"/>
      </w:pPr>
    </w:lvl>
    <w:lvl w:ilvl="3" w:tplc="0409000F" w:tentative="1">
      <w:start w:val="1"/>
      <w:numFmt w:val="decimal"/>
      <w:lvlText w:val="%4."/>
      <w:lvlJc w:val="left"/>
      <w:pPr>
        <w:ind w:left="5736" w:hanging="360"/>
      </w:pPr>
    </w:lvl>
    <w:lvl w:ilvl="4" w:tplc="04090019" w:tentative="1">
      <w:start w:val="1"/>
      <w:numFmt w:val="lowerLetter"/>
      <w:lvlText w:val="%5."/>
      <w:lvlJc w:val="left"/>
      <w:pPr>
        <w:ind w:left="6456" w:hanging="360"/>
      </w:pPr>
    </w:lvl>
    <w:lvl w:ilvl="5" w:tplc="0409001B" w:tentative="1">
      <w:start w:val="1"/>
      <w:numFmt w:val="lowerRoman"/>
      <w:lvlText w:val="%6."/>
      <w:lvlJc w:val="right"/>
      <w:pPr>
        <w:ind w:left="7176" w:hanging="180"/>
      </w:pPr>
    </w:lvl>
    <w:lvl w:ilvl="6" w:tplc="0409000F" w:tentative="1">
      <w:start w:val="1"/>
      <w:numFmt w:val="decimal"/>
      <w:lvlText w:val="%7."/>
      <w:lvlJc w:val="left"/>
      <w:pPr>
        <w:ind w:left="7896" w:hanging="360"/>
      </w:pPr>
    </w:lvl>
    <w:lvl w:ilvl="7" w:tplc="04090019" w:tentative="1">
      <w:start w:val="1"/>
      <w:numFmt w:val="lowerLetter"/>
      <w:lvlText w:val="%8."/>
      <w:lvlJc w:val="left"/>
      <w:pPr>
        <w:ind w:left="8616" w:hanging="360"/>
      </w:pPr>
    </w:lvl>
    <w:lvl w:ilvl="8" w:tplc="0409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10">
    <w:nsid w:val="354547CB"/>
    <w:multiLevelType w:val="multilevel"/>
    <w:tmpl w:val="D44023D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D966135"/>
    <w:multiLevelType w:val="multilevel"/>
    <w:tmpl w:val="160C475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>
    <w:nsid w:val="4A8815EC"/>
    <w:multiLevelType w:val="hybridMultilevel"/>
    <w:tmpl w:val="29C61E78"/>
    <w:lvl w:ilvl="0" w:tplc="F216D508">
      <w:start w:val="2"/>
      <w:numFmt w:val="decimal"/>
      <w:lvlText w:val="%1.5.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F043C"/>
    <w:multiLevelType w:val="hybridMultilevel"/>
    <w:tmpl w:val="2FBEDF78"/>
    <w:lvl w:ilvl="0" w:tplc="A5BEFF20">
      <w:start w:val="2"/>
      <w:numFmt w:val="decimal"/>
      <w:lvlText w:val="%1.5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43564"/>
    <w:multiLevelType w:val="hybridMultilevel"/>
    <w:tmpl w:val="76A078F6"/>
    <w:lvl w:ilvl="0" w:tplc="250C8DCC">
      <w:start w:val="2"/>
      <w:numFmt w:val="decimal"/>
      <w:lvlText w:val="%1.2.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C2D81"/>
    <w:multiLevelType w:val="hybridMultilevel"/>
    <w:tmpl w:val="2A4AD4E4"/>
    <w:lvl w:ilvl="0" w:tplc="7BA846E4">
      <w:start w:val="2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7450"/>
    <w:multiLevelType w:val="hybridMultilevel"/>
    <w:tmpl w:val="7C3A4620"/>
    <w:lvl w:ilvl="0" w:tplc="68D638EE">
      <w:start w:val="2"/>
      <w:numFmt w:val="decimal"/>
      <w:lvlText w:val="%1.5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2080D"/>
    <w:multiLevelType w:val="hybridMultilevel"/>
    <w:tmpl w:val="3EACD932"/>
    <w:lvl w:ilvl="0" w:tplc="83DAC0DC">
      <w:start w:val="2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A41A0"/>
    <w:multiLevelType w:val="multilevel"/>
    <w:tmpl w:val="92F0A4C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9">
    <w:nsid w:val="5A9A1839"/>
    <w:multiLevelType w:val="multilevel"/>
    <w:tmpl w:val="F788BD3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780" w:hanging="660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9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color w:val="000000"/>
      </w:rPr>
    </w:lvl>
  </w:abstractNum>
  <w:abstractNum w:abstractNumId="20">
    <w:nsid w:val="5AC92995"/>
    <w:multiLevelType w:val="hybridMultilevel"/>
    <w:tmpl w:val="C5F01586"/>
    <w:lvl w:ilvl="0" w:tplc="28C6AD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C5D65"/>
    <w:multiLevelType w:val="hybridMultilevel"/>
    <w:tmpl w:val="28383FAA"/>
    <w:lvl w:ilvl="0" w:tplc="F3EE7C62">
      <w:start w:val="2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B7EB4"/>
    <w:multiLevelType w:val="hybridMultilevel"/>
    <w:tmpl w:val="5EA0849E"/>
    <w:lvl w:ilvl="0" w:tplc="0421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44E68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0E1838"/>
    <w:multiLevelType w:val="multilevel"/>
    <w:tmpl w:val="AD44A13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CBE0D28"/>
    <w:multiLevelType w:val="multilevel"/>
    <w:tmpl w:val="0CEAB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6"/>
  </w:num>
  <w:num w:numId="4">
    <w:abstractNumId w:val="8"/>
  </w:num>
  <w:num w:numId="5">
    <w:abstractNumId w:val="17"/>
  </w:num>
  <w:num w:numId="6">
    <w:abstractNumId w:val="5"/>
  </w:num>
  <w:num w:numId="7">
    <w:abstractNumId w:val="2"/>
  </w:num>
  <w:num w:numId="8">
    <w:abstractNumId w:val="21"/>
  </w:num>
  <w:num w:numId="9">
    <w:abstractNumId w:val="0"/>
  </w:num>
  <w:num w:numId="10">
    <w:abstractNumId w:val="1"/>
  </w:num>
  <w:num w:numId="11">
    <w:abstractNumId w:val="16"/>
  </w:num>
  <w:num w:numId="12">
    <w:abstractNumId w:val="13"/>
  </w:num>
  <w:num w:numId="13">
    <w:abstractNumId w:val="12"/>
  </w:num>
  <w:num w:numId="14">
    <w:abstractNumId w:val="15"/>
  </w:num>
  <w:num w:numId="15">
    <w:abstractNumId w:val="22"/>
  </w:num>
  <w:num w:numId="16">
    <w:abstractNumId w:val="24"/>
  </w:num>
  <w:num w:numId="17">
    <w:abstractNumId w:val="3"/>
  </w:num>
  <w:num w:numId="18">
    <w:abstractNumId w:val="11"/>
  </w:num>
  <w:num w:numId="19">
    <w:abstractNumId w:val="14"/>
  </w:num>
  <w:num w:numId="20">
    <w:abstractNumId w:val="20"/>
  </w:num>
  <w:num w:numId="21">
    <w:abstractNumId w:val="7"/>
  </w:num>
  <w:num w:numId="22">
    <w:abstractNumId w:val="10"/>
  </w:num>
  <w:num w:numId="23">
    <w:abstractNumId w:val="18"/>
  </w:num>
  <w:num w:numId="24">
    <w:abstractNumId w:val="1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B1"/>
    <w:rsid w:val="000D7D43"/>
    <w:rsid w:val="006246B1"/>
    <w:rsid w:val="007B52AD"/>
    <w:rsid w:val="00897E55"/>
    <w:rsid w:val="008B071E"/>
    <w:rsid w:val="009066E4"/>
    <w:rsid w:val="00972CE2"/>
    <w:rsid w:val="00A9476A"/>
    <w:rsid w:val="00BA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6B1"/>
    <w:pPr>
      <w:ind w:left="714" w:hanging="357"/>
    </w:pPr>
    <w:rPr>
      <w:sz w:val="20"/>
      <w:szCs w:val="20"/>
      <w:lang w:bidi="en-US"/>
    </w:rPr>
  </w:style>
  <w:style w:type="paragraph" w:styleId="Heading1">
    <w:name w:val="heading 1"/>
    <w:basedOn w:val="Normal"/>
    <w:link w:val="Heading1Char"/>
    <w:autoRedefine/>
    <w:uiPriority w:val="1"/>
    <w:qFormat/>
    <w:rsid w:val="007B52AD"/>
    <w:pPr>
      <w:widowControl w:val="0"/>
      <w:autoSpaceDE w:val="0"/>
      <w:autoSpaceDN w:val="0"/>
      <w:spacing w:before="100"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color w:val="333333"/>
      <w:sz w:val="24"/>
      <w:szCs w:val="24"/>
      <w:shd w:val="clear" w:color="auto" w:fill="FFFFFF"/>
      <w:lang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7E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246B1"/>
    <w:pPr>
      <w:ind w:left="720"/>
      <w:contextualSpacing/>
    </w:pPr>
  </w:style>
  <w:style w:type="paragraph" w:customStyle="1" w:styleId="Default">
    <w:name w:val="Default"/>
    <w:rsid w:val="00624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4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6B1"/>
    <w:rPr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24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6B1"/>
    <w:rPr>
      <w:sz w:val="20"/>
      <w:szCs w:val="20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246B1"/>
    <w:rPr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B1"/>
    <w:rPr>
      <w:rFonts w:ascii="Tahoma" w:hAnsi="Tahoma" w:cs="Tahoma"/>
      <w:sz w:val="16"/>
      <w:szCs w:val="16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7B52AD"/>
    <w:rPr>
      <w:rFonts w:ascii="Times New Roman" w:eastAsia="Times New Roman" w:hAnsi="Times New Roman" w:cs="Times New Roman"/>
      <w:b/>
      <w:bCs/>
      <w:color w:val="333333"/>
      <w:sz w:val="24"/>
      <w:szCs w:val="24"/>
      <w:lang w:eastAsia="x-none"/>
    </w:rPr>
  </w:style>
  <w:style w:type="paragraph" w:customStyle="1" w:styleId="Style1">
    <w:name w:val="Style1"/>
    <w:basedOn w:val="NormalWeb"/>
    <w:link w:val="Style1Char"/>
    <w:qFormat/>
    <w:rsid w:val="009066E4"/>
    <w:pPr>
      <w:spacing w:after="0" w:line="480" w:lineRule="auto"/>
      <w:ind w:left="0" w:firstLine="0"/>
      <w:jc w:val="both"/>
    </w:pPr>
    <w:rPr>
      <w:rFonts w:eastAsia="Times New Roman"/>
      <w:lang w:eastAsia="x-none" w:bidi="ar-SA"/>
    </w:rPr>
  </w:style>
  <w:style w:type="character" w:customStyle="1" w:styleId="Style1Char">
    <w:name w:val="Style1 Char"/>
    <w:link w:val="Style1"/>
    <w:rsid w:val="009066E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NormalWeb">
    <w:name w:val="Normal (Web)"/>
    <w:basedOn w:val="Normal"/>
    <w:uiPriority w:val="99"/>
    <w:semiHidden/>
    <w:unhideWhenUsed/>
    <w:rsid w:val="009066E4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7E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97E55"/>
    <w:pPr>
      <w:widowControl w:val="0"/>
      <w:autoSpaceDE w:val="0"/>
      <w:autoSpaceDN w:val="0"/>
      <w:spacing w:after="0" w:line="240" w:lineRule="auto"/>
      <w:ind w:left="588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897E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6B1"/>
    <w:pPr>
      <w:ind w:left="714" w:hanging="357"/>
    </w:pPr>
    <w:rPr>
      <w:sz w:val="20"/>
      <w:szCs w:val="20"/>
      <w:lang w:bidi="en-US"/>
    </w:rPr>
  </w:style>
  <w:style w:type="paragraph" w:styleId="Heading1">
    <w:name w:val="heading 1"/>
    <w:basedOn w:val="Normal"/>
    <w:link w:val="Heading1Char"/>
    <w:autoRedefine/>
    <w:uiPriority w:val="1"/>
    <w:qFormat/>
    <w:rsid w:val="007B52AD"/>
    <w:pPr>
      <w:widowControl w:val="0"/>
      <w:autoSpaceDE w:val="0"/>
      <w:autoSpaceDN w:val="0"/>
      <w:spacing w:before="100"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color w:val="333333"/>
      <w:sz w:val="24"/>
      <w:szCs w:val="24"/>
      <w:shd w:val="clear" w:color="auto" w:fill="FFFFFF"/>
      <w:lang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7E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246B1"/>
    <w:pPr>
      <w:ind w:left="720"/>
      <w:contextualSpacing/>
    </w:pPr>
  </w:style>
  <w:style w:type="paragraph" w:customStyle="1" w:styleId="Default">
    <w:name w:val="Default"/>
    <w:rsid w:val="00624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4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6B1"/>
    <w:rPr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24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6B1"/>
    <w:rPr>
      <w:sz w:val="20"/>
      <w:szCs w:val="20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246B1"/>
    <w:rPr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B1"/>
    <w:rPr>
      <w:rFonts w:ascii="Tahoma" w:hAnsi="Tahoma" w:cs="Tahoma"/>
      <w:sz w:val="16"/>
      <w:szCs w:val="16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7B52AD"/>
    <w:rPr>
      <w:rFonts w:ascii="Times New Roman" w:eastAsia="Times New Roman" w:hAnsi="Times New Roman" w:cs="Times New Roman"/>
      <w:b/>
      <w:bCs/>
      <w:color w:val="333333"/>
      <w:sz w:val="24"/>
      <w:szCs w:val="24"/>
      <w:lang w:eastAsia="x-none"/>
    </w:rPr>
  </w:style>
  <w:style w:type="paragraph" w:customStyle="1" w:styleId="Style1">
    <w:name w:val="Style1"/>
    <w:basedOn w:val="NormalWeb"/>
    <w:link w:val="Style1Char"/>
    <w:qFormat/>
    <w:rsid w:val="009066E4"/>
    <w:pPr>
      <w:spacing w:after="0" w:line="480" w:lineRule="auto"/>
      <w:ind w:left="0" w:firstLine="0"/>
      <w:jc w:val="both"/>
    </w:pPr>
    <w:rPr>
      <w:rFonts w:eastAsia="Times New Roman"/>
      <w:lang w:eastAsia="x-none" w:bidi="ar-SA"/>
    </w:rPr>
  </w:style>
  <w:style w:type="character" w:customStyle="1" w:styleId="Style1Char">
    <w:name w:val="Style1 Char"/>
    <w:link w:val="Style1"/>
    <w:rsid w:val="009066E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NormalWeb">
    <w:name w:val="Normal (Web)"/>
    <w:basedOn w:val="Normal"/>
    <w:uiPriority w:val="99"/>
    <w:semiHidden/>
    <w:unhideWhenUsed/>
    <w:rsid w:val="009066E4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7E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97E55"/>
    <w:pPr>
      <w:widowControl w:val="0"/>
      <w:autoSpaceDE w:val="0"/>
      <w:autoSpaceDN w:val="0"/>
      <w:spacing w:after="0" w:line="240" w:lineRule="auto"/>
      <w:ind w:left="588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897E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Har87</b:Tag>
    <b:SourceType>Book</b:SourceType>
    <b:Guid>{12EE0076-8532-4784-B388-1A8AEA8E4078}</b:Guid>
    <b:Author>
      <b:Author>
        <b:NameList>
          <b:Person>
            <b:Last>Harbone</b:Last>
            <b:First>J,</b:First>
            <b:Middle>B</b:Middle>
          </b:Person>
        </b:NameList>
      </b:Author>
    </b:Author>
    <b:Title>Metode Fitokimia Penuntun Cara Menganalisis Tumbuhan</b:Title>
    <b:Year>1987</b:Year>
    <b:City>Bandung</b:City>
    <b:Publisher>ITB</b:Publisher>
    <b:RefOrder>5</b:RefOrder>
  </b:Source>
</b:Sources>
</file>

<file path=customXml/itemProps1.xml><?xml version="1.0" encoding="utf-8"?>
<ds:datastoreItem xmlns:ds="http://schemas.openxmlformats.org/officeDocument/2006/customXml" ds:itemID="{101BBFC2-8E6C-43AB-B223-2E255BF2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wahyu</cp:lastModifiedBy>
  <cp:revision>2</cp:revision>
  <dcterms:created xsi:type="dcterms:W3CDTF">2021-08-14T07:01:00Z</dcterms:created>
  <dcterms:modified xsi:type="dcterms:W3CDTF">2021-08-14T07:01:00Z</dcterms:modified>
</cp:coreProperties>
</file>