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D8EAF" w14:textId="77777777" w:rsidR="00FA2918" w:rsidRPr="004A6FD7" w:rsidRDefault="00FA2918" w:rsidP="00FA2918">
      <w:pPr>
        <w:jc w:val="center"/>
        <w:rPr>
          <w:b/>
        </w:rPr>
      </w:pPr>
      <w:r w:rsidRPr="004A6FD7">
        <w:rPr>
          <w:b/>
        </w:rPr>
        <w:t>DAFTAR PUSTAKA</w:t>
      </w:r>
    </w:p>
    <w:p w14:paraId="61D7C702" w14:textId="77777777" w:rsidR="00FA2918" w:rsidRDefault="00FA2918" w:rsidP="00FA2918">
      <w:pPr>
        <w:rPr>
          <w:b/>
        </w:rPr>
      </w:pPr>
      <w:bookmarkStart w:id="0" w:name="_GoBack"/>
      <w:bookmarkEnd w:id="0"/>
    </w:p>
    <w:p w14:paraId="2DFA863F" w14:textId="77777777" w:rsidR="00FA2918" w:rsidRPr="004A6FD7" w:rsidRDefault="00FA2918" w:rsidP="00FA2918">
      <w:pPr>
        <w:rPr>
          <w:b/>
        </w:rPr>
      </w:pPr>
    </w:p>
    <w:p w14:paraId="7EFCF5A6" w14:textId="77777777" w:rsidR="00FA2918" w:rsidRPr="00921035" w:rsidRDefault="00FA2918" w:rsidP="00FA2918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r w:rsidRPr="00921035">
        <w:rPr>
          <w:b/>
          <w:sz w:val="24"/>
          <w:szCs w:val="24"/>
        </w:rPr>
        <w:t>Buku</w:t>
      </w:r>
    </w:p>
    <w:p w14:paraId="4968EE8B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Badan Narkotika Nasional, </w:t>
      </w:r>
      <w:r w:rsidRPr="00CC6398">
        <w:rPr>
          <w:i/>
          <w:sz w:val="24"/>
          <w:szCs w:val="24"/>
        </w:rPr>
        <w:t>Penyalahgunaan Narkoba Bagi Masyarakat</w:t>
      </w:r>
      <w:r w:rsidRPr="00CC6398">
        <w:rPr>
          <w:sz w:val="24"/>
          <w:szCs w:val="24"/>
        </w:rPr>
        <w:t>, BNN, Jakarta, (2021)</w:t>
      </w:r>
    </w:p>
    <w:p w14:paraId="59943378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Barda Nawawi Arief, </w:t>
      </w:r>
      <w:r w:rsidRPr="00CC6398">
        <w:rPr>
          <w:i/>
          <w:sz w:val="24"/>
          <w:szCs w:val="24"/>
        </w:rPr>
        <w:t>Upaya Non Penal Dalam Kebijakan Penanggulangan Kejahatan</w:t>
      </w:r>
      <w:r w:rsidRPr="00CC6398">
        <w:rPr>
          <w:sz w:val="24"/>
          <w:szCs w:val="24"/>
        </w:rPr>
        <w:t>, Makalah Seminar Kriminologi Hukum Undip, Semarang, (1991)</w:t>
      </w:r>
    </w:p>
    <w:p w14:paraId="25876ECB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Dyah Ochtorina Susanti dan A’an Efendi. </w:t>
      </w:r>
      <w:r w:rsidRPr="00CC6398">
        <w:rPr>
          <w:i/>
          <w:sz w:val="24"/>
          <w:szCs w:val="24"/>
        </w:rPr>
        <w:t>Penelitian Hukum (Legal Research)</w:t>
      </w:r>
      <w:r w:rsidRPr="00CC6398">
        <w:rPr>
          <w:sz w:val="24"/>
          <w:szCs w:val="24"/>
        </w:rPr>
        <w:t>, Sinar Grafika, Jakarta, (2021)</w:t>
      </w:r>
    </w:p>
    <w:p w14:paraId="57B2204F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Eko Riyadi, </w:t>
      </w:r>
      <w:r w:rsidRPr="00CC6398">
        <w:rPr>
          <w:i/>
          <w:sz w:val="24"/>
          <w:szCs w:val="24"/>
        </w:rPr>
        <w:t>Hukum Hak Asasi Manusia Perspektif Internasional, Regional dan Nasional</w:t>
      </w:r>
      <w:r w:rsidRPr="00CC6398">
        <w:rPr>
          <w:sz w:val="24"/>
          <w:szCs w:val="24"/>
        </w:rPr>
        <w:t>, Rajawali Pers, Depok, (2022)</w:t>
      </w:r>
    </w:p>
    <w:p w14:paraId="678E6A3D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0502F">
        <w:rPr>
          <w:sz w:val="24"/>
          <w:szCs w:val="24"/>
        </w:rPr>
        <w:t xml:space="preserve">Jan Remmelink, </w:t>
      </w:r>
      <w:r w:rsidRPr="0080502F">
        <w:rPr>
          <w:i/>
          <w:sz w:val="24"/>
          <w:szCs w:val="24"/>
        </w:rPr>
        <w:t>Hukum Pidana</w:t>
      </w:r>
      <w:r w:rsidRPr="0080502F">
        <w:rPr>
          <w:sz w:val="24"/>
          <w:szCs w:val="24"/>
        </w:rPr>
        <w:t>, PT. Gramedia Pustaka Utama, Jakarta, (2023)</w:t>
      </w:r>
    </w:p>
    <w:p w14:paraId="5D8E8372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M. Sholehudin, </w:t>
      </w:r>
      <w:r w:rsidRPr="00CC6398">
        <w:rPr>
          <w:i/>
          <w:sz w:val="24"/>
          <w:szCs w:val="24"/>
        </w:rPr>
        <w:t>Sistem Sanksi Dalam Hukum Pidana</w:t>
      </w:r>
      <w:r w:rsidRPr="00CC6398">
        <w:rPr>
          <w:sz w:val="24"/>
          <w:szCs w:val="24"/>
        </w:rPr>
        <w:t>, PT RajaGraindo, Jakarta, (2023)</w:t>
      </w:r>
    </w:p>
    <w:p w14:paraId="3F558BB9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M. Yahya Harahap, </w:t>
      </w:r>
      <w:r w:rsidRPr="00CC6398">
        <w:rPr>
          <w:i/>
          <w:sz w:val="24"/>
          <w:szCs w:val="24"/>
        </w:rPr>
        <w:t>Pembahasan Permasalahan dan penerapan KUHAP, Penyidikan dan Penuntutan</w:t>
      </w:r>
      <w:r w:rsidRPr="00CC6398">
        <w:rPr>
          <w:sz w:val="24"/>
          <w:szCs w:val="24"/>
        </w:rPr>
        <w:t>, Sinar Grafika, Jakarta, (2021)</w:t>
      </w:r>
    </w:p>
    <w:p w14:paraId="4FDE13D8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Moeljatno, </w:t>
      </w:r>
      <w:r w:rsidRPr="00CC6398">
        <w:rPr>
          <w:i/>
          <w:sz w:val="24"/>
          <w:szCs w:val="24"/>
        </w:rPr>
        <w:t>Asas-asas Hukum Pidana</w:t>
      </w:r>
      <w:r w:rsidRPr="00CC6398">
        <w:rPr>
          <w:sz w:val="24"/>
          <w:szCs w:val="24"/>
        </w:rPr>
        <w:t>, Rineka Cipta, Jakarta, (2024)</w:t>
      </w:r>
    </w:p>
    <w:p w14:paraId="15AC24EE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Peter Mahmud Marzuki, </w:t>
      </w:r>
      <w:r w:rsidRPr="00CC6398">
        <w:rPr>
          <w:i/>
          <w:sz w:val="24"/>
          <w:szCs w:val="24"/>
        </w:rPr>
        <w:t>Penelitian Hukum</w:t>
      </w:r>
      <w:r w:rsidRPr="00CC6398">
        <w:rPr>
          <w:sz w:val="24"/>
          <w:szCs w:val="24"/>
        </w:rPr>
        <w:t>, Prenda Media Group, Surabaya, (2019)</w:t>
      </w:r>
    </w:p>
    <w:p w14:paraId="081181AD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Philipus M. Hadjon, </w:t>
      </w:r>
      <w:r w:rsidRPr="00CC6398">
        <w:rPr>
          <w:i/>
          <w:sz w:val="24"/>
          <w:szCs w:val="24"/>
        </w:rPr>
        <w:t>Perlindungan Hukum Bagi Rakyat Indonesia</w:t>
      </w:r>
      <w:r w:rsidRPr="00CC6398">
        <w:rPr>
          <w:sz w:val="24"/>
          <w:szCs w:val="24"/>
        </w:rPr>
        <w:t>, Bina Ilmu, Surabaya, (2000)</w:t>
      </w:r>
    </w:p>
    <w:p w14:paraId="22A87AB4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Serlika Aprita dan Yonani Hasyim, </w:t>
      </w:r>
      <w:r w:rsidRPr="00CC6398">
        <w:rPr>
          <w:i/>
          <w:sz w:val="24"/>
          <w:szCs w:val="24"/>
        </w:rPr>
        <w:t>Hukum dan Hak Asasi Manusia</w:t>
      </w:r>
      <w:r w:rsidRPr="00CC6398">
        <w:rPr>
          <w:sz w:val="24"/>
          <w:szCs w:val="24"/>
        </w:rPr>
        <w:t>, Mitra Wacana Media, Jakarta, (2020)</w:t>
      </w:r>
    </w:p>
    <w:p w14:paraId="34780F5A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Soerjono Soekanto, </w:t>
      </w:r>
      <w:r w:rsidRPr="00CC6398">
        <w:rPr>
          <w:i/>
          <w:sz w:val="24"/>
          <w:szCs w:val="24"/>
        </w:rPr>
        <w:t>Pengantar Penelitian Hukum</w:t>
      </w:r>
      <w:r w:rsidRPr="00CC6398">
        <w:rPr>
          <w:sz w:val="24"/>
          <w:szCs w:val="24"/>
        </w:rPr>
        <w:t>, UI Press, Jakarta, (2024)</w:t>
      </w:r>
    </w:p>
    <w:p w14:paraId="7CF1BFDD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Sudikno Mertokusumo, </w:t>
      </w:r>
      <w:r w:rsidRPr="00CC6398">
        <w:rPr>
          <w:i/>
          <w:sz w:val="24"/>
          <w:szCs w:val="24"/>
        </w:rPr>
        <w:t>Penemuan Hukum</w:t>
      </w:r>
      <w:r w:rsidRPr="00CC6398">
        <w:rPr>
          <w:sz w:val="24"/>
          <w:szCs w:val="24"/>
        </w:rPr>
        <w:t>, Citra Aditya Bakti, Bandung, (2022)</w:t>
      </w:r>
    </w:p>
    <w:p w14:paraId="615A8F1F" w14:textId="77777777" w:rsidR="00FA2918" w:rsidRPr="00CC639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Suparman Marzuki, </w:t>
      </w:r>
      <w:r w:rsidRPr="00CC6398">
        <w:rPr>
          <w:i/>
          <w:sz w:val="24"/>
          <w:szCs w:val="24"/>
        </w:rPr>
        <w:t>Hukum Hak Asasi Manusia</w:t>
      </w:r>
      <w:r w:rsidRPr="00CC6398">
        <w:rPr>
          <w:sz w:val="24"/>
          <w:szCs w:val="24"/>
        </w:rPr>
        <w:t>, Pusham UII, Yogayakarta, (2024)</w:t>
      </w:r>
    </w:p>
    <w:p w14:paraId="6A31929E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0502F">
        <w:rPr>
          <w:sz w:val="24"/>
          <w:szCs w:val="24"/>
        </w:rPr>
        <w:t xml:space="preserve">Syahruddin Husein, </w:t>
      </w:r>
      <w:r w:rsidRPr="0080502F">
        <w:rPr>
          <w:i/>
          <w:sz w:val="24"/>
          <w:szCs w:val="24"/>
        </w:rPr>
        <w:t>Kejahatan dalam Masyarakat dan Upaya Penanggulangannya</w:t>
      </w:r>
      <w:r w:rsidRPr="0080502F">
        <w:rPr>
          <w:sz w:val="24"/>
          <w:szCs w:val="24"/>
        </w:rPr>
        <w:t>, Sinar Baru, Bandung, (2021)</w:t>
      </w:r>
    </w:p>
    <w:p w14:paraId="0AD2A8FE" w14:textId="77777777" w:rsidR="00FA2918" w:rsidRPr="00751838" w:rsidRDefault="00FA2918" w:rsidP="00FA2918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r w:rsidRPr="00751838">
        <w:rPr>
          <w:b/>
          <w:sz w:val="24"/>
          <w:szCs w:val="24"/>
        </w:rPr>
        <w:lastRenderedPageBreak/>
        <w:t>Peraturan Perundang-Undangan</w:t>
      </w:r>
    </w:p>
    <w:p w14:paraId="4EA9D9D6" w14:textId="77777777" w:rsidR="00FA291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2A504B">
        <w:rPr>
          <w:sz w:val="24"/>
        </w:rPr>
        <w:t>Kitab Undang-Undang Hukum Pidana</w:t>
      </w:r>
    </w:p>
    <w:p w14:paraId="6516BE1B" w14:textId="77777777" w:rsidR="00FA2918" w:rsidRPr="002A504B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2A504B">
        <w:rPr>
          <w:sz w:val="24"/>
        </w:rPr>
        <w:t>Peraturan Menteri Kesehatan Republik Indonesia Nomor 10 Tahun 2020 tentang Klasifikas</w:t>
      </w:r>
      <w:r>
        <w:rPr>
          <w:sz w:val="24"/>
        </w:rPr>
        <w:t>i Narkotika</w:t>
      </w:r>
    </w:p>
    <w:p w14:paraId="34880A12" w14:textId="77777777" w:rsidR="00FA2918" w:rsidRPr="002A504B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2A504B">
        <w:rPr>
          <w:sz w:val="24"/>
        </w:rPr>
        <w:t>Putusan Pengadilan Negeri Medan Nomor 2036/Pid.Sus/2025/PN Mdn</w:t>
      </w:r>
    </w:p>
    <w:p w14:paraId="61F71C78" w14:textId="77777777" w:rsidR="00FA291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2A504B">
        <w:rPr>
          <w:sz w:val="24"/>
        </w:rPr>
        <w:t xml:space="preserve">Undang-Undang Nomor 35 Tahun 2009 tentang Narkotika </w:t>
      </w:r>
    </w:p>
    <w:p w14:paraId="600C0FD1" w14:textId="77777777" w:rsidR="00FA2918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2A504B">
        <w:rPr>
          <w:sz w:val="24"/>
        </w:rPr>
        <w:t>Undang-Undang Nomor 39 Tahun 1999 tentang Hak Asasi Manusia</w:t>
      </w:r>
    </w:p>
    <w:p w14:paraId="49C7B82A" w14:textId="77777777" w:rsidR="00FA2918" w:rsidRPr="00751838" w:rsidRDefault="00FA2918" w:rsidP="00FA2918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r w:rsidRPr="00751838">
        <w:rPr>
          <w:b/>
          <w:sz w:val="24"/>
          <w:szCs w:val="24"/>
        </w:rPr>
        <w:t>Jurnal/Skripsi</w:t>
      </w:r>
    </w:p>
    <w:p w14:paraId="0DF10B09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0502F">
        <w:rPr>
          <w:sz w:val="24"/>
          <w:szCs w:val="24"/>
        </w:rPr>
        <w:t xml:space="preserve">Agus Setiawan, </w:t>
      </w:r>
      <w:r w:rsidRPr="0080502F">
        <w:rPr>
          <w:i/>
          <w:sz w:val="24"/>
          <w:szCs w:val="24"/>
        </w:rPr>
        <w:t xml:space="preserve">Penegakan Hukum dalam Penyidikan Tindak Pidana Penyalahgunaan Narkotika, </w:t>
      </w:r>
      <w:r w:rsidRPr="0080502F">
        <w:rPr>
          <w:sz w:val="24"/>
          <w:szCs w:val="24"/>
        </w:rPr>
        <w:t>Jurnal Hukum Unissula, Vol. 35, No. 2, (2019)</w:t>
      </w:r>
    </w:p>
    <w:p w14:paraId="734121B2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color w:val="000000"/>
          <w:sz w:val="24"/>
          <w:szCs w:val="24"/>
          <w:shd w:val="clear" w:color="auto" w:fill="FFFFFF"/>
        </w:rPr>
      </w:pPr>
      <w:r w:rsidRPr="0080502F">
        <w:rPr>
          <w:color w:val="000000"/>
          <w:sz w:val="24"/>
          <w:szCs w:val="24"/>
          <w:shd w:val="clear" w:color="auto" w:fill="FFFFFF"/>
        </w:rPr>
        <w:t xml:space="preserve">Darmansyah, E, dan Lie, G, </w:t>
      </w:r>
      <w:r w:rsidRPr="0080502F">
        <w:rPr>
          <w:i/>
          <w:color w:val="000000"/>
          <w:sz w:val="24"/>
          <w:szCs w:val="24"/>
          <w:shd w:val="clear" w:color="auto" w:fill="FFFFFF"/>
        </w:rPr>
        <w:t>Analisis Hukum Pelaksanaan Olah Tempat Kejadian Perkara dalam Penegakan Hukum Pidana Melalui Pencarian Alat Bukti</w:t>
      </w:r>
      <w:r w:rsidRPr="0080502F">
        <w:rPr>
          <w:color w:val="000000"/>
          <w:sz w:val="24"/>
          <w:szCs w:val="24"/>
          <w:shd w:val="clear" w:color="auto" w:fill="FFFFFF"/>
        </w:rPr>
        <w:t>. </w:t>
      </w:r>
      <w:r w:rsidRPr="0080502F">
        <w:rPr>
          <w:iCs/>
          <w:color w:val="000000"/>
          <w:sz w:val="24"/>
          <w:szCs w:val="24"/>
          <w:shd w:val="clear" w:color="auto" w:fill="FFFFFF"/>
        </w:rPr>
        <w:t>Jurnal Hukum Lex Generalis</w:t>
      </w:r>
      <w:r w:rsidRPr="0080502F">
        <w:rPr>
          <w:color w:val="000000"/>
          <w:sz w:val="24"/>
          <w:szCs w:val="24"/>
          <w:shd w:val="clear" w:color="auto" w:fill="FFFFFF"/>
        </w:rPr>
        <w:t xml:space="preserve">, Vol. </w:t>
      </w:r>
      <w:r w:rsidRPr="0080502F">
        <w:rPr>
          <w:iCs/>
          <w:color w:val="000000"/>
          <w:sz w:val="24"/>
          <w:szCs w:val="24"/>
          <w:shd w:val="clear" w:color="auto" w:fill="FFFFFF"/>
        </w:rPr>
        <w:t xml:space="preserve">5, No. </w:t>
      </w:r>
      <w:r w:rsidRPr="0080502F">
        <w:rPr>
          <w:color w:val="000000"/>
          <w:sz w:val="24"/>
          <w:szCs w:val="24"/>
          <w:shd w:val="clear" w:color="auto" w:fill="FFFFFF"/>
        </w:rPr>
        <w:t>7, (2024)</w:t>
      </w:r>
    </w:p>
    <w:p w14:paraId="24B6AA2B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color w:val="000000"/>
          <w:sz w:val="24"/>
          <w:szCs w:val="24"/>
          <w:shd w:val="clear" w:color="auto" w:fill="FFFFFF"/>
        </w:rPr>
      </w:pPr>
      <w:r w:rsidRPr="0080502F">
        <w:rPr>
          <w:sz w:val="24"/>
          <w:szCs w:val="24"/>
        </w:rPr>
        <w:t xml:space="preserve">Fahrezi, F.R. dan Gaol, S.L. </w:t>
      </w:r>
      <w:r w:rsidRPr="0080502F">
        <w:rPr>
          <w:i/>
          <w:sz w:val="24"/>
          <w:szCs w:val="24"/>
        </w:rPr>
        <w:t>Tinjauan Hukum Atas Pembelian Terselubung (Undercover Buy) Dalam Mengungkapkan Tindak Pidana Narkotika Oleh Kepolisian Republik Indonesia Berdasarkan Undang-Undang Nomor 35 Tahun 2009 Tentang Narkotika</w:t>
      </w:r>
      <w:r w:rsidRPr="0080502F">
        <w:rPr>
          <w:sz w:val="24"/>
          <w:szCs w:val="24"/>
        </w:rPr>
        <w:t>. Jurnal Hukum Pidana, Kriminologi, dan Viktimologi, Vol. 1, No. 2, (2024)</w:t>
      </w:r>
    </w:p>
    <w:p w14:paraId="0EAAFAE2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0502F">
        <w:rPr>
          <w:sz w:val="24"/>
          <w:szCs w:val="24"/>
        </w:rPr>
        <w:t xml:space="preserve">Iqbal Taufik, </w:t>
      </w:r>
      <w:r w:rsidRPr="0080502F">
        <w:rPr>
          <w:i/>
          <w:sz w:val="24"/>
          <w:szCs w:val="24"/>
        </w:rPr>
        <w:t>Kendala Dalam Pelaksanaan Pembelian Terselubung (Undercover Buy ) Dalam Mengungkap Tindak Pidana Narkotika Oleh Penyidik Polri</w:t>
      </w:r>
      <w:r w:rsidRPr="0080502F">
        <w:rPr>
          <w:sz w:val="24"/>
          <w:szCs w:val="24"/>
        </w:rPr>
        <w:t>, Jurnal Sasi, Vol. 23, No. 2, (2017)</w:t>
      </w:r>
    </w:p>
    <w:p w14:paraId="5067599C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0502F">
        <w:rPr>
          <w:sz w:val="24"/>
          <w:szCs w:val="24"/>
        </w:rPr>
        <w:t xml:space="preserve">Kinaria Afriani, </w:t>
      </w:r>
      <w:r w:rsidRPr="0080502F">
        <w:rPr>
          <w:i/>
          <w:sz w:val="24"/>
          <w:szCs w:val="24"/>
        </w:rPr>
        <w:t>Implementasi Prinsip Hak Asasi Manusia dalam Proses Penyidikan di Indonesia</w:t>
      </w:r>
      <w:r w:rsidRPr="0080502F">
        <w:rPr>
          <w:sz w:val="24"/>
          <w:szCs w:val="24"/>
        </w:rPr>
        <w:t>, Jurnal Lex Librum, Vol. 11, No. 1, (2024)</w:t>
      </w:r>
    </w:p>
    <w:p w14:paraId="27E5A7A4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color w:val="000000"/>
          <w:sz w:val="24"/>
          <w:szCs w:val="24"/>
          <w:shd w:val="clear" w:color="auto" w:fill="FFFFFF"/>
        </w:rPr>
      </w:pPr>
      <w:r w:rsidRPr="0080502F">
        <w:rPr>
          <w:color w:val="000000"/>
          <w:sz w:val="24"/>
          <w:szCs w:val="24"/>
          <w:shd w:val="clear" w:color="auto" w:fill="FFFFFF"/>
        </w:rPr>
        <w:t xml:space="preserve">Nugraha, D.C, </w:t>
      </w:r>
      <w:r w:rsidRPr="0080502F">
        <w:rPr>
          <w:i/>
          <w:color w:val="000000"/>
          <w:sz w:val="24"/>
          <w:szCs w:val="24"/>
          <w:shd w:val="clear" w:color="auto" w:fill="FFFFFF"/>
        </w:rPr>
        <w:t>Pembelian Terselubung (Undercover Buy) sebagai Strategi Pengungkapan Kejahatan Narkoba (Studi Yuridis-empiris di Kota Pontianak)</w:t>
      </w:r>
      <w:r w:rsidRPr="0080502F">
        <w:rPr>
          <w:color w:val="000000"/>
          <w:sz w:val="24"/>
          <w:szCs w:val="24"/>
          <w:shd w:val="clear" w:color="auto" w:fill="FFFFFF"/>
        </w:rPr>
        <w:t>, </w:t>
      </w:r>
      <w:r w:rsidRPr="0080502F">
        <w:rPr>
          <w:iCs/>
          <w:color w:val="000000"/>
          <w:sz w:val="24"/>
          <w:szCs w:val="24"/>
          <w:shd w:val="clear" w:color="auto" w:fill="FFFFFF"/>
        </w:rPr>
        <w:t>Jurnal Nestor Magister Hukum</w:t>
      </w:r>
      <w:r w:rsidRPr="0080502F">
        <w:rPr>
          <w:color w:val="000000"/>
          <w:sz w:val="24"/>
          <w:szCs w:val="24"/>
          <w:shd w:val="clear" w:color="auto" w:fill="FFFFFF"/>
        </w:rPr>
        <w:t xml:space="preserve">, Vol. </w:t>
      </w:r>
      <w:r w:rsidRPr="0080502F">
        <w:rPr>
          <w:iCs/>
          <w:color w:val="000000"/>
          <w:sz w:val="24"/>
          <w:szCs w:val="24"/>
          <w:shd w:val="clear" w:color="auto" w:fill="FFFFFF"/>
        </w:rPr>
        <w:t xml:space="preserve">3, No. </w:t>
      </w:r>
      <w:r w:rsidRPr="0080502F">
        <w:rPr>
          <w:color w:val="000000"/>
          <w:sz w:val="24"/>
          <w:szCs w:val="24"/>
          <w:shd w:val="clear" w:color="auto" w:fill="FFFFFF"/>
        </w:rPr>
        <w:t>3, (2016)</w:t>
      </w:r>
    </w:p>
    <w:p w14:paraId="305CFC9F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0502F">
        <w:rPr>
          <w:sz w:val="24"/>
          <w:szCs w:val="24"/>
        </w:rPr>
        <w:t xml:space="preserve">Radisman Saragih dkk, </w:t>
      </w:r>
      <w:r w:rsidRPr="0080502F">
        <w:rPr>
          <w:i/>
          <w:sz w:val="24"/>
          <w:szCs w:val="24"/>
        </w:rPr>
        <w:t>Penegakan Hukum dan Perlindungan Hukum terhadap Peredaran dan Penyalahgunaan Narkoba di Kalangan Remaja: Studi Kasus di Indonesia</w:t>
      </w:r>
      <w:r w:rsidRPr="0080502F">
        <w:rPr>
          <w:sz w:val="24"/>
          <w:szCs w:val="24"/>
        </w:rPr>
        <w:t>, Jurnal Honeste Vivere, Vol. 34, No. 2, (2024)</w:t>
      </w:r>
    </w:p>
    <w:p w14:paraId="7A542285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color w:val="000000"/>
          <w:sz w:val="24"/>
          <w:szCs w:val="24"/>
          <w:shd w:val="clear" w:color="auto" w:fill="FFFFFF"/>
        </w:rPr>
      </w:pPr>
      <w:r w:rsidRPr="0080502F">
        <w:rPr>
          <w:sz w:val="24"/>
          <w:szCs w:val="24"/>
        </w:rPr>
        <w:lastRenderedPageBreak/>
        <w:t xml:space="preserve">Rahma Marsinah, </w:t>
      </w:r>
      <w:r w:rsidRPr="0080502F">
        <w:rPr>
          <w:i/>
          <w:sz w:val="24"/>
          <w:szCs w:val="24"/>
        </w:rPr>
        <w:t>Kesadaran Hukum Sebagai Alat Pengendali Pelaksanaan Hukum Di Indonesia</w:t>
      </w:r>
      <w:r w:rsidRPr="0080502F">
        <w:rPr>
          <w:sz w:val="24"/>
          <w:szCs w:val="24"/>
        </w:rPr>
        <w:t>, Jurnal Ilmiah Hukum Dirgantara, Vol. 6, No. 2, (2016)</w:t>
      </w:r>
    </w:p>
    <w:p w14:paraId="08BD4274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color w:val="000000"/>
          <w:sz w:val="24"/>
          <w:szCs w:val="24"/>
          <w:shd w:val="clear" w:color="auto" w:fill="FFFFFF"/>
        </w:rPr>
      </w:pPr>
      <w:r w:rsidRPr="0080502F">
        <w:rPr>
          <w:sz w:val="24"/>
          <w:szCs w:val="24"/>
        </w:rPr>
        <w:t xml:space="preserve">Sembiring, </w:t>
      </w:r>
      <w:r w:rsidRPr="0080502F">
        <w:rPr>
          <w:i/>
          <w:sz w:val="24"/>
          <w:szCs w:val="24"/>
        </w:rPr>
        <w:t>Peran Satuan Narkoba Polrestabes Medan Dalam Memberantas Peredaran Narkoba Di Kota Medan</w:t>
      </w:r>
      <w:r w:rsidRPr="0080502F">
        <w:rPr>
          <w:sz w:val="24"/>
          <w:szCs w:val="24"/>
        </w:rPr>
        <w:t>, Tesis, Program Studi Magister Hukum Program Pascasarjana Universitas Medan Area Medan, (2018)</w:t>
      </w:r>
    </w:p>
    <w:p w14:paraId="5FAB129D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color w:val="000000"/>
          <w:sz w:val="24"/>
          <w:szCs w:val="24"/>
          <w:shd w:val="clear" w:color="auto" w:fill="FFFFFF"/>
        </w:rPr>
      </w:pPr>
      <w:r w:rsidRPr="0080502F">
        <w:rPr>
          <w:sz w:val="24"/>
          <w:szCs w:val="24"/>
        </w:rPr>
        <w:t xml:space="preserve">Susiyanto, dkk, </w:t>
      </w:r>
      <w:r w:rsidRPr="0080502F">
        <w:rPr>
          <w:i/>
          <w:sz w:val="24"/>
          <w:szCs w:val="24"/>
        </w:rPr>
        <w:t>Hak Asasi Manusia Dan Pemenuhan Pendampingan Hukum (Advokasi Hukum Korban Penyalahgunaan Narkoba di Kota Bengkulu)</w:t>
      </w:r>
      <w:r w:rsidRPr="0080502F">
        <w:rPr>
          <w:sz w:val="24"/>
          <w:szCs w:val="24"/>
        </w:rPr>
        <w:t>, Jurnal HAM, Vol. 12, No. 3, (2023)</w:t>
      </w:r>
    </w:p>
    <w:p w14:paraId="40F5ECE6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0502F">
        <w:rPr>
          <w:sz w:val="24"/>
          <w:szCs w:val="24"/>
        </w:rPr>
        <w:t xml:space="preserve">Syarif Hidayatulloh dan Sigit Kamseno, </w:t>
      </w:r>
      <w:r w:rsidRPr="0080502F">
        <w:rPr>
          <w:i/>
          <w:sz w:val="24"/>
          <w:szCs w:val="24"/>
        </w:rPr>
        <w:t>Peran Penyidik dalam Menjamin Hak Tersangka : Kajian terhadap Implementasi KUHAP dalam Tahap Penyidikan</w:t>
      </w:r>
      <w:r w:rsidRPr="0080502F">
        <w:rPr>
          <w:sz w:val="24"/>
          <w:szCs w:val="24"/>
        </w:rPr>
        <w:t>, Jurnal Demokrasi, Vol. 2, No. 3, (2025)</w:t>
      </w:r>
    </w:p>
    <w:p w14:paraId="358E018E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color w:val="000000"/>
          <w:sz w:val="24"/>
          <w:szCs w:val="24"/>
          <w:shd w:val="clear" w:color="auto" w:fill="FFFFFF"/>
        </w:rPr>
      </w:pPr>
      <w:r w:rsidRPr="0080502F">
        <w:rPr>
          <w:color w:val="000000"/>
          <w:sz w:val="24"/>
          <w:szCs w:val="24"/>
          <w:shd w:val="clear" w:color="auto" w:fill="FFFFFF"/>
        </w:rPr>
        <w:t xml:space="preserve">Tiomang, E, </w:t>
      </w:r>
      <w:r w:rsidRPr="0080502F">
        <w:rPr>
          <w:i/>
          <w:iCs/>
          <w:color w:val="000000"/>
          <w:sz w:val="24"/>
          <w:szCs w:val="24"/>
          <w:shd w:val="clear" w:color="auto" w:fill="FFFFFF"/>
        </w:rPr>
        <w:t>Proses Penyidikan Perkara Narkotika Dengan Metode Pembelian Secara Terselubung (Under Cover Buy)(Studi Kasus Di Kepolisian Resort Tanjung Jabung Barat Provinsi Jambi</w:t>
      </w:r>
      <w:r w:rsidRPr="0080502F">
        <w:rPr>
          <w:iCs/>
          <w:color w:val="000000"/>
          <w:sz w:val="24"/>
          <w:szCs w:val="24"/>
          <w:shd w:val="clear" w:color="auto" w:fill="FFFFFF"/>
        </w:rPr>
        <w:t>. Disertasi</w:t>
      </w:r>
      <w:r w:rsidRPr="0080502F">
        <w:rPr>
          <w:color w:val="000000"/>
          <w:sz w:val="24"/>
          <w:szCs w:val="24"/>
          <w:shd w:val="clear" w:color="auto" w:fill="FFFFFF"/>
        </w:rPr>
        <w:t>, Universitas Batanghari Jambi, (2025)</w:t>
      </w:r>
    </w:p>
    <w:p w14:paraId="23DE81CC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0502F">
        <w:rPr>
          <w:sz w:val="24"/>
          <w:szCs w:val="24"/>
        </w:rPr>
        <w:t xml:space="preserve">Yenika Sari, dkk, </w:t>
      </w:r>
      <w:r w:rsidRPr="0080502F">
        <w:rPr>
          <w:i/>
          <w:sz w:val="24"/>
          <w:szCs w:val="24"/>
        </w:rPr>
        <w:t>Pancasila Sebagai Norma dan Hukum yang Mendasar Dalam Prespektif Yuridis</w:t>
      </w:r>
      <w:r w:rsidRPr="0080502F">
        <w:rPr>
          <w:sz w:val="24"/>
          <w:szCs w:val="24"/>
        </w:rPr>
        <w:t>, Jurnal Research Fair UNISRI, Vol. 06, No. 1, (2022)</w:t>
      </w:r>
    </w:p>
    <w:p w14:paraId="2A264774" w14:textId="77777777" w:rsidR="00FA2918" w:rsidRPr="0080502F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0502F">
        <w:rPr>
          <w:sz w:val="24"/>
          <w:szCs w:val="24"/>
        </w:rPr>
        <w:t xml:space="preserve">Yusuf Setyadi dkk,  </w:t>
      </w:r>
      <w:r w:rsidRPr="0080502F">
        <w:rPr>
          <w:i/>
          <w:sz w:val="24"/>
          <w:szCs w:val="24"/>
        </w:rPr>
        <w:t>Analisis Potensi Pelanggaran Ham Pada Kasus Penyelundupan Narkoba Dalam Pespektif Politik Hukum</w:t>
      </w:r>
      <w:r w:rsidRPr="0080502F">
        <w:rPr>
          <w:sz w:val="24"/>
          <w:szCs w:val="24"/>
        </w:rPr>
        <w:t>, Jurnal Jendela Hukum, Vol. 12, No. 1, (2025)</w:t>
      </w:r>
    </w:p>
    <w:p w14:paraId="198FE68A" w14:textId="77777777" w:rsidR="00FA2918" w:rsidRPr="00751838" w:rsidRDefault="00FA2918" w:rsidP="00FA2918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r w:rsidRPr="00751838">
        <w:rPr>
          <w:b/>
          <w:sz w:val="24"/>
          <w:szCs w:val="24"/>
        </w:rPr>
        <w:t>Internet</w:t>
      </w:r>
    </w:p>
    <w:p w14:paraId="408BF4DB" w14:textId="3DBC5095" w:rsidR="00C25F39" w:rsidRDefault="00FA2918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CC6398">
        <w:rPr>
          <w:sz w:val="24"/>
          <w:szCs w:val="24"/>
        </w:rPr>
        <w:t xml:space="preserve">Badan Narkotika Nasional (BNN) Republik Indonesia, </w:t>
      </w:r>
      <w:r w:rsidRPr="00CC6398">
        <w:rPr>
          <w:i/>
          <w:sz w:val="24"/>
          <w:szCs w:val="24"/>
        </w:rPr>
        <w:t>Informasi Resmi Mengenai Narkotika</w:t>
      </w:r>
      <w:r w:rsidRPr="00CC6398">
        <w:rPr>
          <w:sz w:val="24"/>
          <w:szCs w:val="24"/>
        </w:rPr>
        <w:t>, melalui https://www.bnn.go.id/, diakses pada tanggal 14 Maret 2026, Pukul 11.31 Wib.</w:t>
      </w:r>
    </w:p>
    <w:p w14:paraId="7C6C40BD" w14:textId="77777777" w:rsidR="00C25F39" w:rsidRDefault="00C25F39">
      <w:pPr>
        <w:spacing w:after="200" w:line="276" w:lineRule="auto"/>
      </w:pPr>
      <w:r>
        <w:br w:type="page"/>
      </w:r>
    </w:p>
    <w:p w14:paraId="30581221" w14:textId="5C258275" w:rsidR="00C25F39" w:rsidRDefault="00C25F39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7AA036C" wp14:editId="6977C84D">
            <wp:simplePos x="0" y="0"/>
            <wp:positionH relativeFrom="column">
              <wp:posOffset>-1013502</wp:posOffset>
            </wp:positionH>
            <wp:positionV relativeFrom="paragraph">
              <wp:posOffset>-834420</wp:posOffset>
            </wp:positionV>
            <wp:extent cx="6956505" cy="8997390"/>
            <wp:effectExtent l="0" t="0" r="0" b="0"/>
            <wp:wrapNone/>
            <wp:docPr id="5" name="Picture 5" descr="C:\Users\user\AppData\Local\Temp\58f375ab-ff27-42d9-a9bd-95ec3f882a1d_ilovepdf_pages-to-jpg - 2026-09-18T102053.606.zip.a1d\F1\F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58f375ab-ff27-42d9-a9bd-95ec3f882a1d_ilovepdf_pages-to-jpg - 2026-09-18T102053.606.zip.a1d\F1\F1_page-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915" cy="899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74C69A9F" w14:textId="42152FFF" w:rsidR="00C25F39" w:rsidRDefault="004B0B72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AEAEE1E" wp14:editId="594C0482">
            <wp:simplePos x="0" y="0"/>
            <wp:positionH relativeFrom="column">
              <wp:posOffset>-1018540</wp:posOffset>
            </wp:positionH>
            <wp:positionV relativeFrom="paragraph">
              <wp:posOffset>-681738</wp:posOffset>
            </wp:positionV>
            <wp:extent cx="7020859" cy="9080625"/>
            <wp:effectExtent l="0" t="0" r="8890" b="6350"/>
            <wp:wrapNone/>
            <wp:docPr id="6" name="Picture 6" descr="C:\Users\user\AppData\Local\Temp\f60bbac8-fff5-4673-8962-21e16ebfb554_ilovepdf_pages-to-jpg - 2026-09-18T102053.606.zip.554\F2\F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60bbac8-fff5-4673-8962-21e16ebfb554_ilovepdf_pages-to-jpg - 2026-09-18T102053.606.zip.554\F2\F2_page-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859" cy="908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F39">
        <w:br w:type="page"/>
      </w:r>
    </w:p>
    <w:p w14:paraId="202738B6" w14:textId="6507A806" w:rsidR="00FA2918" w:rsidRPr="00CC6398" w:rsidRDefault="00C26985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6BFB510D" wp14:editId="042569C0">
            <wp:simplePos x="0" y="0"/>
            <wp:positionH relativeFrom="column">
              <wp:posOffset>-1084668</wp:posOffset>
            </wp:positionH>
            <wp:positionV relativeFrom="paragraph">
              <wp:posOffset>-897638</wp:posOffset>
            </wp:positionV>
            <wp:extent cx="7181856" cy="9288855"/>
            <wp:effectExtent l="0" t="0" r="0" b="7620"/>
            <wp:wrapNone/>
            <wp:docPr id="7" name="Picture 7" descr="C:\Users\user\AppData\Local\Temp\d0229334-be35-4142-a960-cfe7f28e8604_ilovepdf_pages-to-jpg - 2026-09-18T102109.130.zip.604\F3\F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d0229334-be35-4142-a960-cfe7f28e8604_ilovepdf_pages-to-jpg - 2026-09-18T102109.130.zip.604\F3\F3_page-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6" cy="928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D3C4A" w14:textId="30ED0177" w:rsidR="00C26985" w:rsidRDefault="00C26985">
      <w:pPr>
        <w:spacing w:after="200" w:line="276" w:lineRule="auto"/>
      </w:pPr>
      <w:r>
        <w:br w:type="page"/>
      </w:r>
    </w:p>
    <w:p w14:paraId="0F5E081A" w14:textId="2468FACD" w:rsidR="00C26985" w:rsidRDefault="00C26985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0D975FC" wp14:editId="0652C71D">
            <wp:simplePos x="0" y="0"/>
            <wp:positionH relativeFrom="column">
              <wp:posOffset>-1122303</wp:posOffset>
            </wp:positionH>
            <wp:positionV relativeFrom="paragraph">
              <wp:posOffset>-725252</wp:posOffset>
            </wp:positionV>
            <wp:extent cx="7300854" cy="9442764"/>
            <wp:effectExtent l="0" t="0" r="0" b="6350"/>
            <wp:wrapNone/>
            <wp:docPr id="8" name="Picture 8" descr="C:\Users\user\AppData\Local\Temp\f50b93a6-4935-4664-b329-2da03f9a441f_ilovepdf_pages-to-jpg - 2026-09-18T102109.130.zip.41f\F4\F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f50b93a6-4935-4664-b329-2da03f9a441f_ilovepdf_pages-to-jpg - 2026-09-18T102109.130.zip.41f\F4\F4_page-00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0854" cy="944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6985">
        <w:t xml:space="preserve"> </w:t>
      </w:r>
      <w:r>
        <w:br w:type="page"/>
      </w:r>
    </w:p>
    <w:p w14:paraId="5C6F64CD" w14:textId="66A8F311" w:rsidR="00C26985" w:rsidRDefault="00C26985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F8BA1FC" wp14:editId="034CFAB5">
            <wp:simplePos x="0" y="0"/>
            <wp:positionH relativeFrom="column">
              <wp:posOffset>-1010059</wp:posOffset>
            </wp:positionH>
            <wp:positionV relativeFrom="paragraph">
              <wp:posOffset>-789154</wp:posOffset>
            </wp:positionV>
            <wp:extent cx="7055860" cy="9125893"/>
            <wp:effectExtent l="0" t="0" r="0" b="0"/>
            <wp:wrapNone/>
            <wp:docPr id="9" name="Picture 9" descr="C:\Users\user\AppData\Local\Temp\1374282e-2795-4fae-80e0-a303e1cc3762_ilovepdf_pages-to-jpg - 2026-09-18T102218.962.zip.762\F5\F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1374282e-2795-4fae-80e0-a303e1cc3762_ilovepdf_pages-to-jpg - 2026-09-18T102218.962.zip.762\F5\F5_page-00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615" cy="912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6985">
        <w:t xml:space="preserve"> </w:t>
      </w:r>
      <w:r>
        <w:br w:type="page"/>
      </w:r>
    </w:p>
    <w:p w14:paraId="5EEAD0D6" w14:textId="32B9828A" w:rsidR="00FA2918" w:rsidRDefault="00C26985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1502B927" wp14:editId="0A5C2F6F">
            <wp:simplePos x="0" y="0"/>
            <wp:positionH relativeFrom="column">
              <wp:posOffset>-1091005</wp:posOffset>
            </wp:positionH>
            <wp:positionV relativeFrom="paragraph">
              <wp:posOffset>-797962</wp:posOffset>
            </wp:positionV>
            <wp:extent cx="7097859" cy="9180214"/>
            <wp:effectExtent l="0" t="0" r="8255" b="1905"/>
            <wp:wrapNone/>
            <wp:docPr id="10" name="Picture 10" descr="C:\Users\user\AppData\Local\Temp\e5ed62f0-7d35-4763-bd3b-0a0665036282_ilovepdf_pages-to-jpg - 2026-09-18T102218.962.zip.282\FU1\FU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e5ed62f0-7d35-4763-bd3b-0a0665036282_ilovepdf_pages-to-jpg - 2026-09-18T102218.962.zip.282\FU1\FU1_page-0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7859" cy="918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A7FA0" w14:textId="77777777" w:rsidR="00C26985" w:rsidRDefault="00C26985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7DF0DD1" w14:textId="0321EBF6" w:rsidR="00C26985" w:rsidRDefault="00C26985">
      <w:pPr>
        <w:spacing w:after="200" w:line="276" w:lineRule="auto"/>
      </w:pPr>
      <w:r>
        <w:br w:type="page"/>
      </w:r>
    </w:p>
    <w:p w14:paraId="4765F876" w14:textId="18697E0C" w:rsidR="00C26985" w:rsidRDefault="00C26985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0426E6E6" wp14:editId="2455F141">
            <wp:simplePos x="0" y="0"/>
            <wp:positionH relativeFrom="column">
              <wp:posOffset>-982898</wp:posOffset>
            </wp:positionH>
            <wp:positionV relativeFrom="paragraph">
              <wp:posOffset>-861582</wp:posOffset>
            </wp:positionV>
            <wp:extent cx="7118858" cy="9207374"/>
            <wp:effectExtent l="0" t="0" r="6350" b="0"/>
            <wp:wrapNone/>
            <wp:docPr id="11" name="Picture 11" descr="C:\Users\user\AppData\Local\Temp\19f3fb95-43d8-448f-bc03-4cc9b897f3ad_ilovepdf_pages-to-jpg - 2026-09-18T102240.960.zip.3ad\FU2\FU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19f3fb95-43d8-448f-bc03-4cc9b897f3ad_ilovepdf_pages-to-jpg - 2026-09-18T102240.960.zip.3ad\FU2\FU2_page-000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8857" cy="9207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6985">
        <w:t xml:space="preserve"> </w:t>
      </w:r>
      <w:r>
        <w:br w:type="page"/>
      </w:r>
    </w:p>
    <w:p w14:paraId="5AB9FDE5" w14:textId="14793537" w:rsidR="00C26985" w:rsidRDefault="00C26985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41ADA681" wp14:editId="0B692734">
            <wp:simplePos x="0" y="0"/>
            <wp:positionH relativeFrom="column">
              <wp:posOffset>-1009217</wp:posOffset>
            </wp:positionH>
            <wp:positionV relativeFrom="paragraph">
              <wp:posOffset>-899790</wp:posOffset>
            </wp:positionV>
            <wp:extent cx="7181857" cy="9288855"/>
            <wp:effectExtent l="0" t="0" r="0" b="7620"/>
            <wp:wrapNone/>
            <wp:docPr id="12" name="Picture 12" descr="C:\Users\user\AppData\Local\Temp\4b0e3d51-a400-42d6-8fff-76dfa7b89083_ilovepdf_pages-to-jpg - 2026-09-18T102240.960.zip.083\FU3\FU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Temp\4b0e3d51-a400-42d6-8fff-76dfa7b89083_ilovepdf_pages-to-jpg - 2026-09-18T102240.960.zip.083\FU3\FU3_page-000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7" cy="928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6985">
        <w:t xml:space="preserve"> </w:t>
      </w:r>
      <w:r>
        <w:br w:type="page"/>
      </w:r>
    </w:p>
    <w:p w14:paraId="4DBEC1E9" w14:textId="1E46F25E" w:rsidR="00C26985" w:rsidRDefault="00C26985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BBE1FF9" wp14:editId="435407E5">
            <wp:simplePos x="0" y="0"/>
            <wp:positionH relativeFrom="column">
              <wp:posOffset>-1183401</wp:posOffset>
            </wp:positionH>
            <wp:positionV relativeFrom="paragraph">
              <wp:posOffset>-888365</wp:posOffset>
            </wp:positionV>
            <wp:extent cx="7104858" cy="9189267"/>
            <wp:effectExtent l="0" t="0" r="1270" b="0"/>
            <wp:wrapNone/>
            <wp:docPr id="13" name="Picture 13" descr="C:\Users\user\AppData\Local\Temp\7475c29b-bbf4-4217-9309-95dd90c298a3_ilovepdf_pages-to-jpg - 2026-09-18T102302.002.zip.8a3\FU4\FU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7475c29b-bbf4-4217-9309-95dd90c298a3_ilovepdf_pages-to-jpg - 2026-09-18T102302.002.zip.8a3\FU4\FU4_page-000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4858" cy="918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6985">
        <w:t xml:space="preserve"> </w:t>
      </w:r>
      <w:r>
        <w:br w:type="page"/>
      </w:r>
    </w:p>
    <w:p w14:paraId="2F9DAA2A" w14:textId="31ED89B9" w:rsidR="00C26985" w:rsidRDefault="00C26985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459FD296" wp14:editId="379FDB4D">
            <wp:simplePos x="0" y="0"/>
            <wp:positionH relativeFrom="column">
              <wp:posOffset>-1082267</wp:posOffset>
            </wp:positionH>
            <wp:positionV relativeFrom="paragraph">
              <wp:posOffset>-571676</wp:posOffset>
            </wp:positionV>
            <wp:extent cx="6999317" cy="9053465"/>
            <wp:effectExtent l="0" t="0" r="0" b="0"/>
            <wp:wrapNone/>
            <wp:docPr id="14" name="Picture 14" descr="C:\Users\user\AppData\Local\Temp\3344a9c9-c545-4b74-9afe-62468fbfa85a_ilovepdf_pages-to-jpg - 2026-09-18T102302.002.zip.85a\FU5\FU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3344a9c9-c545-4b74-9afe-62468fbfa85a_ilovepdf_pages-to-jpg - 2026-09-18T102302.002.zip.85a\FU5\FU5_page-0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317" cy="9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6334F0C7" w14:textId="165B1555" w:rsidR="00C26985" w:rsidRDefault="00C26985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320EBB30" wp14:editId="0727D68E">
            <wp:simplePos x="0" y="0"/>
            <wp:positionH relativeFrom="column">
              <wp:posOffset>-1037219</wp:posOffset>
            </wp:positionH>
            <wp:positionV relativeFrom="paragraph">
              <wp:posOffset>-861582</wp:posOffset>
            </wp:positionV>
            <wp:extent cx="7170344" cy="9273964"/>
            <wp:effectExtent l="0" t="0" r="0" b="3810"/>
            <wp:wrapNone/>
            <wp:docPr id="15" name="Picture 15" descr="C:\Users\user\AppData\Local\Temp\91876197-c979-4989-a8e7-45ef13f971a4_ilovepdf_pages-to-jpg - 2026-09-18T102317.010.zip.1a4\FU6\FU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Temp\91876197-c979-4989-a8e7-45ef13f971a4_ilovepdf_pages-to-jpg - 2026-09-18T102317.010.zip.1a4\FU6\FU6_page-000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343" cy="927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6985">
        <w:t xml:space="preserve"> </w:t>
      </w:r>
      <w:r>
        <w:br w:type="page"/>
      </w:r>
    </w:p>
    <w:p w14:paraId="2598E202" w14:textId="460B7CA3" w:rsidR="00C26985" w:rsidRDefault="00C26985">
      <w:pPr>
        <w:spacing w:after="200" w:line="276" w:lineRule="auto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4FC35A4E" wp14:editId="574137DC">
            <wp:simplePos x="0" y="0"/>
            <wp:positionH relativeFrom="column">
              <wp:posOffset>-837515</wp:posOffset>
            </wp:positionH>
            <wp:positionV relativeFrom="paragraph">
              <wp:posOffset>-743384</wp:posOffset>
            </wp:positionV>
            <wp:extent cx="6740648" cy="8718487"/>
            <wp:effectExtent l="0" t="0" r="3175" b="6985"/>
            <wp:wrapNone/>
            <wp:docPr id="16" name="Picture 16" descr="C:\Users\user\AppData\Local\Temp\2626793d-f74d-4c75-b9e4-8a005b4cd324_ilovepdf_pages-to-jpg - 2026-09-18T102317.010.zip.324\FU9\FU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Temp\2626793d-f74d-4c75-b9e4-8a005b4cd324_ilovepdf_pages-to-jpg - 2026-09-18T102317.010.zip.324\FU9\FU9_page-0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648" cy="871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5FFB9FB0" w14:textId="7BEBAC78" w:rsidR="00C26985" w:rsidRDefault="00C26985" w:rsidP="00FA2918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0" locked="0" layoutInCell="1" allowOverlap="1" wp14:anchorId="701459DB" wp14:editId="3B61FB04">
            <wp:simplePos x="0" y="0"/>
            <wp:positionH relativeFrom="column">
              <wp:posOffset>-856150</wp:posOffset>
            </wp:positionH>
            <wp:positionV relativeFrom="paragraph">
              <wp:posOffset>-771046</wp:posOffset>
            </wp:positionV>
            <wp:extent cx="6726865" cy="8700380"/>
            <wp:effectExtent l="0" t="0" r="0" b="5715"/>
            <wp:wrapNone/>
            <wp:docPr id="17" name="Picture 17" descr="C:\Users\user\Downloads\BIODATA SCAN_page-0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BIODATA SCAN_page-0001 (4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865" cy="87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26985" w:rsidSect="00B2077B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F052FC" w14:textId="77777777" w:rsidR="00965AF4" w:rsidRDefault="00965AF4" w:rsidP="00996743">
      <w:r>
        <w:separator/>
      </w:r>
    </w:p>
  </w:endnote>
  <w:endnote w:type="continuationSeparator" w:id="0">
    <w:p w14:paraId="5015C902" w14:textId="77777777" w:rsidR="00965AF4" w:rsidRDefault="00965AF4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E83060" w14:textId="77777777" w:rsidR="00C26985" w:rsidRDefault="00C269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C7777E" w14:textId="77777777" w:rsidR="00314325" w:rsidRPr="001475FD" w:rsidRDefault="00314325" w:rsidP="001475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918329"/>
      <w:docPartObj>
        <w:docPartGallery w:val="Page Numbers (Bottom of Page)"/>
        <w:docPartUnique/>
      </w:docPartObj>
    </w:sdtPr>
    <w:sdtEndPr/>
    <w:sdtContent>
      <w:p w14:paraId="6D5251E6" w14:textId="77777777" w:rsidR="00314325" w:rsidRDefault="003143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69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18FEDF" w14:textId="77777777" w:rsidR="00965AF4" w:rsidRDefault="00965AF4" w:rsidP="00996743">
      <w:r>
        <w:separator/>
      </w:r>
    </w:p>
  </w:footnote>
  <w:footnote w:type="continuationSeparator" w:id="0">
    <w:p w14:paraId="319A80EC" w14:textId="77777777" w:rsidR="00965AF4" w:rsidRDefault="00965AF4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3EF17" w14:textId="5702E09A" w:rsidR="00C26985" w:rsidRDefault="00C26985">
    <w:pPr>
      <w:pStyle w:val="Header"/>
    </w:pPr>
    <w:r>
      <w:rPr>
        <w:noProof/>
      </w:rPr>
      <w:pict w14:anchorId="246F65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882985" o:spid="_x0000_s2050" type="#_x0000_t75" style="position:absolute;margin-left:0;margin-top:0;width:413.05pt;height:407.3pt;z-index:-251657216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0317733"/>
      <w:docPartObj>
        <w:docPartGallery w:val="Page Numbers (Top of Page)"/>
        <w:docPartUnique/>
      </w:docPartObj>
    </w:sdtPr>
    <w:sdtEndPr/>
    <w:sdtContent>
      <w:p w14:paraId="79F0EE86" w14:textId="609160F4" w:rsidR="00314325" w:rsidRDefault="00C26985">
        <w:pPr>
          <w:pStyle w:val="Header"/>
          <w:jc w:val="right"/>
        </w:pPr>
        <w:r>
          <w:rPr>
            <w:noProof/>
          </w:rPr>
          <w:pict w14:anchorId="444150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57882986" o:spid="_x0000_s2051" type="#_x0000_t75" style="position:absolute;left:0;text-align:left;margin-left:0;margin-top:0;width:413.05pt;height:407.3pt;z-index:-251656192;mso-position-horizontal:center;mso-position-horizontal-relative:margin;mso-position-vertical:center;mso-position-vertical-relative:margin" o:allowincell="f">
              <v:imagedata r:id="rId1" o:title="WhatsApp Image 2026-09-14 at 09.02.31" gain="19661f" blacklevel="22938f"/>
            </v:shape>
          </w:pict>
        </w:r>
        <w:r w:rsidR="00314325">
          <w:fldChar w:fldCharType="begin"/>
        </w:r>
        <w:r w:rsidR="00314325">
          <w:instrText xml:space="preserve"> PAGE   \* MERGEFORMAT </w:instrText>
        </w:r>
        <w:r w:rsidR="00314325">
          <w:fldChar w:fldCharType="separate"/>
        </w:r>
        <w:r>
          <w:rPr>
            <w:noProof/>
          </w:rPr>
          <w:t>6</w:t>
        </w:r>
        <w:r w:rsidR="00314325">
          <w:rPr>
            <w:noProof/>
          </w:rPr>
          <w:fldChar w:fldCharType="end"/>
        </w:r>
      </w:p>
    </w:sdtContent>
  </w:sdt>
  <w:p w14:paraId="2AFB76CE" w14:textId="77777777" w:rsidR="00314325" w:rsidRDefault="0031432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C7884" w14:textId="7E94D10D" w:rsidR="00314325" w:rsidRDefault="00C26985">
    <w:pPr>
      <w:pStyle w:val="Header"/>
    </w:pPr>
    <w:r>
      <w:rPr>
        <w:noProof/>
      </w:rPr>
      <w:pict w14:anchorId="2E24DB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882984" o:spid="_x0000_s2049" type="#_x0000_t75" style="position:absolute;margin-left:0;margin-top:0;width:413.05pt;height:407.3pt;z-index:-251658240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09F2"/>
    <w:multiLevelType w:val="hybridMultilevel"/>
    <w:tmpl w:val="58725F1E"/>
    <w:lvl w:ilvl="0" w:tplc="8E8AB4A2">
      <w:start w:val="1"/>
      <w:numFmt w:val="decimal"/>
      <w:lvlText w:val="(%1)"/>
      <w:lvlJc w:val="left"/>
      <w:pPr>
        <w:ind w:left="17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5372A8"/>
    <w:multiLevelType w:val="hybridMultilevel"/>
    <w:tmpl w:val="DBF60E0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D13472D4">
      <w:start w:val="1"/>
      <w:numFmt w:val="decimal"/>
      <w:lvlText w:val="%2."/>
      <w:lvlJc w:val="left"/>
      <w:pPr>
        <w:ind w:left="2160" w:hanging="360"/>
      </w:pPr>
      <w:rPr>
        <w:rFonts w:ascii="Times New Roman" w:eastAsiaTheme="minorHAnsi" w:hAnsi="Times New Roman" w:cs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222A3"/>
    <w:multiLevelType w:val="hybridMultilevel"/>
    <w:tmpl w:val="D3BEDCB6"/>
    <w:lvl w:ilvl="0" w:tplc="3AA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BB2C1A"/>
    <w:multiLevelType w:val="hybridMultilevel"/>
    <w:tmpl w:val="7018E4B8"/>
    <w:lvl w:ilvl="0" w:tplc="4052FC46">
      <w:start w:val="1"/>
      <w:numFmt w:val="lowerLetter"/>
      <w:lvlText w:val="%1."/>
      <w:lvlJc w:val="left"/>
      <w:pPr>
        <w:ind w:left="1710" w:hanging="990"/>
      </w:pPr>
      <w:rPr>
        <w:rFonts w:hint="default"/>
      </w:rPr>
    </w:lvl>
    <w:lvl w:ilvl="1" w:tplc="08DA0E9C">
      <w:start w:val="1"/>
      <w:numFmt w:val="decimal"/>
      <w:lvlText w:val="%2."/>
      <w:lvlJc w:val="left"/>
      <w:pPr>
        <w:ind w:left="2475" w:hanging="10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FE455D"/>
    <w:multiLevelType w:val="hybridMultilevel"/>
    <w:tmpl w:val="B9F0B98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9">
      <w:start w:val="1"/>
      <w:numFmt w:val="lowerLetter"/>
      <w:lvlText w:val="%9."/>
      <w:lvlJc w:val="left"/>
      <w:pPr>
        <w:ind w:left="7200" w:hanging="180"/>
      </w:pPr>
    </w:lvl>
  </w:abstractNum>
  <w:abstractNum w:abstractNumId="6">
    <w:nsid w:val="1B136790"/>
    <w:multiLevelType w:val="hybridMultilevel"/>
    <w:tmpl w:val="825C70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1F425167"/>
    <w:multiLevelType w:val="hybridMultilevel"/>
    <w:tmpl w:val="2A6616E2"/>
    <w:lvl w:ilvl="0" w:tplc="EE32B058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43A0CC9A">
      <w:start w:val="1"/>
      <w:numFmt w:val="lowerLetter"/>
      <w:lvlText w:val="%2."/>
      <w:lvlJc w:val="left"/>
      <w:pPr>
        <w:ind w:left="2415" w:hanging="9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8251F6"/>
    <w:multiLevelType w:val="hybridMultilevel"/>
    <w:tmpl w:val="32007FCE"/>
    <w:lvl w:ilvl="0" w:tplc="D13472D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685E60"/>
    <w:multiLevelType w:val="hybridMultilevel"/>
    <w:tmpl w:val="A6CED11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A303E63"/>
    <w:multiLevelType w:val="hybridMultilevel"/>
    <w:tmpl w:val="1BBC3F38"/>
    <w:lvl w:ilvl="0" w:tplc="4052FC46">
      <w:start w:val="1"/>
      <w:numFmt w:val="lowerLetter"/>
      <w:lvlText w:val="%1."/>
      <w:lvlJc w:val="left"/>
      <w:pPr>
        <w:ind w:left="243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B5C3124"/>
    <w:multiLevelType w:val="hybridMultilevel"/>
    <w:tmpl w:val="DA4C1D1A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E983182"/>
    <w:multiLevelType w:val="hybridMultilevel"/>
    <w:tmpl w:val="388CC9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>
    <w:nsid w:val="301E381B"/>
    <w:multiLevelType w:val="hybridMultilevel"/>
    <w:tmpl w:val="C3C4EF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6B6A2B36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796D9B"/>
    <w:multiLevelType w:val="hybridMultilevel"/>
    <w:tmpl w:val="3FC85F42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7">
    <w:nsid w:val="3472453E"/>
    <w:multiLevelType w:val="hybridMultilevel"/>
    <w:tmpl w:val="B39ACA58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19">
      <w:start w:val="1"/>
      <w:numFmt w:val="lowerLetter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4F7261D2">
      <w:start w:val="1"/>
      <w:numFmt w:val="lowerLetter"/>
      <w:lvlText w:val="%9.)"/>
      <w:lvlJc w:val="left"/>
      <w:pPr>
        <w:ind w:left="7020" w:hanging="360"/>
      </w:pPr>
      <w:rPr>
        <w:rFonts w:hint="default"/>
      </w:rPr>
    </w:lvl>
  </w:abstractNum>
  <w:abstractNum w:abstractNumId="18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E905222"/>
    <w:multiLevelType w:val="hybridMultilevel"/>
    <w:tmpl w:val="4C9C84A2"/>
    <w:lvl w:ilvl="0" w:tplc="41AA718E">
      <w:start w:val="1"/>
      <w:numFmt w:val="decimal"/>
      <w:lvlText w:val="%1."/>
      <w:lvlJc w:val="left"/>
      <w:pPr>
        <w:ind w:left="246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02E7352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41B04"/>
    <w:multiLevelType w:val="hybridMultilevel"/>
    <w:tmpl w:val="2F10C436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34A3251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7973712"/>
    <w:multiLevelType w:val="hybridMultilevel"/>
    <w:tmpl w:val="8B70B8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B566C41"/>
    <w:multiLevelType w:val="hybridMultilevel"/>
    <w:tmpl w:val="E940DAD6"/>
    <w:lvl w:ilvl="0" w:tplc="1A5A5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A73DB2"/>
    <w:multiLevelType w:val="hybridMultilevel"/>
    <w:tmpl w:val="40545C7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1E6382C"/>
    <w:multiLevelType w:val="hybridMultilevel"/>
    <w:tmpl w:val="F7A2859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49C1932"/>
    <w:multiLevelType w:val="hybridMultilevel"/>
    <w:tmpl w:val="6AF4905A"/>
    <w:lvl w:ilvl="0" w:tplc="0B422D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7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8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83D01"/>
    <w:multiLevelType w:val="hybridMultilevel"/>
    <w:tmpl w:val="09566A24"/>
    <w:lvl w:ilvl="0" w:tplc="EE32B058">
      <w:start w:val="1"/>
      <w:numFmt w:val="decimal"/>
      <w:lvlText w:val="%1."/>
      <w:lvlJc w:val="left"/>
      <w:pPr>
        <w:ind w:left="240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DAF225D"/>
    <w:multiLevelType w:val="hybridMultilevel"/>
    <w:tmpl w:val="C3C4EF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6B6A2B36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DA7B26"/>
    <w:multiLevelType w:val="hybridMultilevel"/>
    <w:tmpl w:val="6A606B2C"/>
    <w:lvl w:ilvl="0" w:tplc="8E8AB4A2">
      <w:start w:val="1"/>
      <w:numFmt w:val="decimal"/>
      <w:lvlText w:val="(%1)"/>
      <w:lvlJc w:val="left"/>
      <w:pPr>
        <w:ind w:left="250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4CD2716"/>
    <w:multiLevelType w:val="hybridMultilevel"/>
    <w:tmpl w:val="7FDC7D7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B816941"/>
    <w:multiLevelType w:val="hybridMultilevel"/>
    <w:tmpl w:val="716E21FC"/>
    <w:lvl w:ilvl="0" w:tplc="EE32B058">
      <w:start w:val="1"/>
      <w:numFmt w:val="decimal"/>
      <w:lvlText w:val="%1."/>
      <w:lvlJc w:val="left"/>
      <w:pPr>
        <w:ind w:left="240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B832CA1"/>
    <w:multiLevelType w:val="hybridMultilevel"/>
    <w:tmpl w:val="C8388388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D6437A6"/>
    <w:multiLevelType w:val="hybridMultilevel"/>
    <w:tmpl w:val="D010AC92"/>
    <w:lvl w:ilvl="0" w:tplc="41AA718E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41"/>
  </w:num>
  <w:num w:numId="3">
    <w:abstractNumId w:val="19"/>
  </w:num>
  <w:num w:numId="4">
    <w:abstractNumId w:val="30"/>
  </w:num>
  <w:num w:numId="5">
    <w:abstractNumId w:val="17"/>
  </w:num>
  <w:num w:numId="6">
    <w:abstractNumId w:val="36"/>
  </w:num>
  <w:num w:numId="7">
    <w:abstractNumId w:val="2"/>
  </w:num>
  <w:num w:numId="8">
    <w:abstractNumId w:val="33"/>
  </w:num>
  <w:num w:numId="9">
    <w:abstractNumId w:val="38"/>
  </w:num>
  <w:num w:numId="10">
    <w:abstractNumId w:val="26"/>
  </w:num>
  <w:num w:numId="11">
    <w:abstractNumId w:val="20"/>
  </w:num>
  <w:num w:numId="12">
    <w:abstractNumId w:val="9"/>
  </w:num>
  <w:num w:numId="13">
    <w:abstractNumId w:val="32"/>
  </w:num>
  <w:num w:numId="14">
    <w:abstractNumId w:val="43"/>
  </w:num>
  <w:num w:numId="15">
    <w:abstractNumId w:val="45"/>
  </w:num>
  <w:num w:numId="16">
    <w:abstractNumId w:val="27"/>
  </w:num>
  <w:num w:numId="17">
    <w:abstractNumId w:val="37"/>
  </w:num>
  <w:num w:numId="18">
    <w:abstractNumId w:val="14"/>
  </w:num>
  <w:num w:numId="19">
    <w:abstractNumId w:val="5"/>
  </w:num>
  <w:num w:numId="20">
    <w:abstractNumId w:val="10"/>
  </w:num>
  <w:num w:numId="21">
    <w:abstractNumId w:val="12"/>
  </w:num>
  <w:num w:numId="22">
    <w:abstractNumId w:val="24"/>
  </w:num>
  <w:num w:numId="23">
    <w:abstractNumId w:val="31"/>
  </w:num>
  <w:num w:numId="24">
    <w:abstractNumId w:val="44"/>
  </w:num>
  <w:num w:numId="25">
    <w:abstractNumId w:val="0"/>
  </w:num>
  <w:num w:numId="26">
    <w:abstractNumId w:val="42"/>
  </w:num>
  <w:num w:numId="27">
    <w:abstractNumId w:val="1"/>
  </w:num>
  <w:num w:numId="28">
    <w:abstractNumId w:val="8"/>
  </w:num>
  <w:num w:numId="29">
    <w:abstractNumId w:val="16"/>
  </w:num>
  <w:num w:numId="30">
    <w:abstractNumId w:val="47"/>
  </w:num>
  <w:num w:numId="31">
    <w:abstractNumId w:val="34"/>
  </w:num>
  <w:num w:numId="32">
    <w:abstractNumId w:val="15"/>
  </w:num>
  <w:num w:numId="33">
    <w:abstractNumId w:val="18"/>
  </w:num>
  <w:num w:numId="34">
    <w:abstractNumId w:val="23"/>
  </w:num>
  <w:num w:numId="35">
    <w:abstractNumId w:val="39"/>
  </w:num>
  <w:num w:numId="36">
    <w:abstractNumId w:val="28"/>
  </w:num>
  <w:num w:numId="37">
    <w:abstractNumId w:val="29"/>
  </w:num>
  <w:num w:numId="38">
    <w:abstractNumId w:val="35"/>
  </w:num>
  <w:num w:numId="39">
    <w:abstractNumId w:val="22"/>
  </w:num>
  <w:num w:numId="40">
    <w:abstractNumId w:val="4"/>
  </w:num>
  <w:num w:numId="41">
    <w:abstractNumId w:val="11"/>
  </w:num>
  <w:num w:numId="42">
    <w:abstractNumId w:val="7"/>
  </w:num>
  <w:num w:numId="43">
    <w:abstractNumId w:val="40"/>
  </w:num>
  <w:num w:numId="44">
    <w:abstractNumId w:val="46"/>
  </w:num>
  <w:num w:numId="45">
    <w:abstractNumId w:val="48"/>
  </w:num>
  <w:num w:numId="46">
    <w:abstractNumId w:val="21"/>
  </w:num>
  <w:num w:numId="47">
    <w:abstractNumId w:val="3"/>
  </w:num>
  <w:num w:numId="48">
    <w:abstractNumId w:val="25"/>
  </w:num>
  <w:num w:numId="4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defaultTabStop w:val="720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5E"/>
    <w:rsid w:val="00001833"/>
    <w:rsid w:val="00005683"/>
    <w:rsid w:val="00007016"/>
    <w:rsid w:val="00010BBC"/>
    <w:rsid w:val="00010D9F"/>
    <w:rsid w:val="00014608"/>
    <w:rsid w:val="00017A33"/>
    <w:rsid w:val="00020303"/>
    <w:rsid w:val="000212F2"/>
    <w:rsid w:val="000218D3"/>
    <w:rsid w:val="000248A5"/>
    <w:rsid w:val="00026501"/>
    <w:rsid w:val="00026761"/>
    <w:rsid w:val="00030273"/>
    <w:rsid w:val="00030FFA"/>
    <w:rsid w:val="00040C04"/>
    <w:rsid w:val="0004240C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338D"/>
    <w:rsid w:val="000737A2"/>
    <w:rsid w:val="00074632"/>
    <w:rsid w:val="000752D8"/>
    <w:rsid w:val="000754C3"/>
    <w:rsid w:val="0007624A"/>
    <w:rsid w:val="00081077"/>
    <w:rsid w:val="00084C94"/>
    <w:rsid w:val="00085053"/>
    <w:rsid w:val="000A0AC7"/>
    <w:rsid w:val="000A1AA9"/>
    <w:rsid w:val="000A45F9"/>
    <w:rsid w:val="000A785A"/>
    <w:rsid w:val="000A7FEB"/>
    <w:rsid w:val="000B05D7"/>
    <w:rsid w:val="000B23B8"/>
    <w:rsid w:val="000B4507"/>
    <w:rsid w:val="000C1FAE"/>
    <w:rsid w:val="000C28B9"/>
    <w:rsid w:val="000D0E37"/>
    <w:rsid w:val="000D24D5"/>
    <w:rsid w:val="000D7E8E"/>
    <w:rsid w:val="000E2F86"/>
    <w:rsid w:val="000F758D"/>
    <w:rsid w:val="0010071D"/>
    <w:rsid w:val="0010121E"/>
    <w:rsid w:val="0010239B"/>
    <w:rsid w:val="001049B1"/>
    <w:rsid w:val="001050D8"/>
    <w:rsid w:val="00113160"/>
    <w:rsid w:val="001153FC"/>
    <w:rsid w:val="001217A5"/>
    <w:rsid w:val="00123728"/>
    <w:rsid w:val="00133DCD"/>
    <w:rsid w:val="0013664D"/>
    <w:rsid w:val="0013771E"/>
    <w:rsid w:val="00140470"/>
    <w:rsid w:val="001404AA"/>
    <w:rsid w:val="001417A9"/>
    <w:rsid w:val="00144C84"/>
    <w:rsid w:val="001475FD"/>
    <w:rsid w:val="0015176D"/>
    <w:rsid w:val="00153FFE"/>
    <w:rsid w:val="00155023"/>
    <w:rsid w:val="00160E29"/>
    <w:rsid w:val="00163C08"/>
    <w:rsid w:val="00171AA6"/>
    <w:rsid w:val="00171D0E"/>
    <w:rsid w:val="00175312"/>
    <w:rsid w:val="00182148"/>
    <w:rsid w:val="00184AAA"/>
    <w:rsid w:val="001865C0"/>
    <w:rsid w:val="00187C9F"/>
    <w:rsid w:val="001942CC"/>
    <w:rsid w:val="0019597D"/>
    <w:rsid w:val="001A3E46"/>
    <w:rsid w:val="001A6F7A"/>
    <w:rsid w:val="001A7145"/>
    <w:rsid w:val="001B4115"/>
    <w:rsid w:val="001B50B7"/>
    <w:rsid w:val="001C14C5"/>
    <w:rsid w:val="001C2E6A"/>
    <w:rsid w:val="001C56A6"/>
    <w:rsid w:val="001C7079"/>
    <w:rsid w:val="001D0139"/>
    <w:rsid w:val="001D5723"/>
    <w:rsid w:val="001D7928"/>
    <w:rsid w:val="001D7D3A"/>
    <w:rsid w:val="001E0801"/>
    <w:rsid w:val="001E310F"/>
    <w:rsid w:val="001E3CFD"/>
    <w:rsid w:val="001F2E97"/>
    <w:rsid w:val="002109FA"/>
    <w:rsid w:val="00210F54"/>
    <w:rsid w:val="00212EFE"/>
    <w:rsid w:val="00213BCD"/>
    <w:rsid w:val="002144A4"/>
    <w:rsid w:val="00215466"/>
    <w:rsid w:val="00222286"/>
    <w:rsid w:val="00223AB3"/>
    <w:rsid w:val="002246F6"/>
    <w:rsid w:val="00224871"/>
    <w:rsid w:val="00224C88"/>
    <w:rsid w:val="002265CB"/>
    <w:rsid w:val="002327DD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5AD5"/>
    <w:rsid w:val="002709ED"/>
    <w:rsid w:val="0027565E"/>
    <w:rsid w:val="00280EC4"/>
    <w:rsid w:val="00281A1A"/>
    <w:rsid w:val="00286A03"/>
    <w:rsid w:val="00286AC3"/>
    <w:rsid w:val="00287598"/>
    <w:rsid w:val="00292FF2"/>
    <w:rsid w:val="002A0C5C"/>
    <w:rsid w:val="002A2C1D"/>
    <w:rsid w:val="002A3261"/>
    <w:rsid w:val="002A3D45"/>
    <w:rsid w:val="002A3D9D"/>
    <w:rsid w:val="002B16C0"/>
    <w:rsid w:val="002B25A2"/>
    <w:rsid w:val="002B332E"/>
    <w:rsid w:val="002B5171"/>
    <w:rsid w:val="002B58F5"/>
    <w:rsid w:val="002C1DAE"/>
    <w:rsid w:val="002C3B37"/>
    <w:rsid w:val="002D330B"/>
    <w:rsid w:val="002D6F4C"/>
    <w:rsid w:val="002E27B8"/>
    <w:rsid w:val="002E2C04"/>
    <w:rsid w:val="002E34B8"/>
    <w:rsid w:val="002E4506"/>
    <w:rsid w:val="002F17D5"/>
    <w:rsid w:val="002F6ADC"/>
    <w:rsid w:val="00303739"/>
    <w:rsid w:val="00312198"/>
    <w:rsid w:val="00314325"/>
    <w:rsid w:val="00320F72"/>
    <w:rsid w:val="003212C2"/>
    <w:rsid w:val="00323073"/>
    <w:rsid w:val="003303BD"/>
    <w:rsid w:val="003350D1"/>
    <w:rsid w:val="003356BC"/>
    <w:rsid w:val="00342DBF"/>
    <w:rsid w:val="00343C36"/>
    <w:rsid w:val="00345CD4"/>
    <w:rsid w:val="00347406"/>
    <w:rsid w:val="00353228"/>
    <w:rsid w:val="00356604"/>
    <w:rsid w:val="003572C9"/>
    <w:rsid w:val="003574C5"/>
    <w:rsid w:val="003620F5"/>
    <w:rsid w:val="00371A44"/>
    <w:rsid w:val="00371E17"/>
    <w:rsid w:val="00372998"/>
    <w:rsid w:val="00373B36"/>
    <w:rsid w:val="00375291"/>
    <w:rsid w:val="00376901"/>
    <w:rsid w:val="0037713C"/>
    <w:rsid w:val="003803F0"/>
    <w:rsid w:val="00380BAC"/>
    <w:rsid w:val="00381ECE"/>
    <w:rsid w:val="003846E0"/>
    <w:rsid w:val="00386D00"/>
    <w:rsid w:val="00396259"/>
    <w:rsid w:val="003963D4"/>
    <w:rsid w:val="00397360"/>
    <w:rsid w:val="003A20A5"/>
    <w:rsid w:val="003A4C79"/>
    <w:rsid w:val="003A7D45"/>
    <w:rsid w:val="003B217E"/>
    <w:rsid w:val="003B60FD"/>
    <w:rsid w:val="003B6B48"/>
    <w:rsid w:val="003C044F"/>
    <w:rsid w:val="003C16AF"/>
    <w:rsid w:val="003D035B"/>
    <w:rsid w:val="003D0B26"/>
    <w:rsid w:val="003D129E"/>
    <w:rsid w:val="003D1728"/>
    <w:rsid w:val="003D47E6"/>
    <w:rsid w:val="003E0D23"/>
    <w:rsid w:val="003E6591"/>
    <w:rsid w:val="003F39C7"/>
    <w:rsid w:val="003F3B5A"/>
    <w:rsid w:val="003F43CE"/>
    <w:rsid w:val="00401806"/>
    <w:rsid w:val="004049DC"/>
    <w:rsid w:val="00405A1B"/>
    <w:rsid w:val="00414650"/>
    <w:rsid w:val="0041581D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36057"/>
    <w:rsid w:val="00440FA0"/>
    <w:rsid w:val="00445C8D"/>
    <w:rsid w:val="00445EA4"/>
    <w:rsid w:val="00450707"/>
    <w:rsid w:val="004603CF"/>
    <w:rsid w:val="00460818"/>
    <w:rsid w:val="00472A2B"/>
    <w:rsid w:val="00473333"/>
    <w:rsid w:val="00475767"/>
    <w:rsid w:val="004760F7"/>
    <w:rsid w:val="00476247"/>
    <w:rsid w:val="00482258"/>
    <w:rsid w:val="004840E7"/>
    <w:rsid w:val="004923B4"/>
    <w:rsid w:val="0049442F"/>
    <w:rsid w:val="00495CA2"/>
    <w:rsid w:val="004A14C1"/>
    <w:rsid w:val="004A20E3"/>
    <w:rsid w:val="004A21E9"/>
    <w:rsid w:val="004A4351"/>
    <w:rsid w:val="004B0B72"/>
    <w:rsid w:val="004B0F89"/>
    <w:rsid w:val="004B3861"/>
    <w:rsid w:val="004B7556"/>
    <w:rsid w:val="004C1D7D"/>
    <w:rsid w:val="004C3788"/>
    <w:rsid w:val="004C4A85"/>
    <w:rsid w:val="004C65F4"/>
    <w:rsid w:val="004C714C"/>
    <w:rsid w:val="004D4BD5"/>
    <w:rsid w:val="004D4D53"/>
    <w:rsid w:val="004D66BC"/>
    <w:rsid w:val="004D755F"/>
    <w:rsid w:val="004E0DC7"/>
    <w:rsid w:val="004E1558"/>
    <w:rsid w:val="004E198E"/>
    <w:rsid w:val="004E582E"/>
    <w:rsid w:val="004E5834"/>
    <w:rsid w:val="004F54AE"/>
    <w:rsid w:val="004F5F79"/>
    <w:rsid w:val="004F6464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3591"/>
    <w:rsid w:val="005241CD"/>
    <w:rsid w:val="00533EEF"/>
    <w:rsid w:val="0053595C"/>
    <w:rsid w:val="0054037C"/>
    <w:rsid w:val="00540F68"/>
    <w:rsid w:val="00542BB3"/>
    <w:rsid w:val="00544310"/>
    <w:rsid w:val="0054614D"/>
    <w:rsid w:val="00551C18"/>
    <w:rsid w:val="005528A4"/>
    <w:rsid w:val="00555EFD"/>
    <w:rsid w:val="0055750F"/>
    <w:rsid w:val="0056056B"/>
    <w:rsid w:val="00561079"/>
    <w:rsid w:val="00561E16"/>
    <w:rsid w:val="00566952"/>
    <w:rsid w:val="00567B76"/>
    <w:rsid w:val="00570CCD"/>
    <w:rsid w:val="00571EE4"/>
    <w:rsid w:val="00572F19"/>
    <w:rsid w:val="00573EE1"/>
    <w:rsid w:val="005755CD"/>
    <w:rsid w:val="00576730"/>
    <w:rsid w:val="00576C20"/>
    <w:rsid w:val="00577AE2"/>
    <w:rsid w:val="0058071D"/>
    <w:rsid w:val="00582311"/>
    <w:rsid w:val="005840EF"/>
    <w:rsid w:val="00584802"/>
    <w:rsid w:val="0058655E"/>
    <w:rsid w:val="00586C9A"/>
    <w:rsid w:val="005904BB"/>
    <w:rsid w:val="00590519"/>
    <w:rsid w:val="005909AA"/>
    <w:rsid w:val="0059640C"/>
    <w:rsid w:val="005A5EE2"/>
    <w:rsid w:val="005B645E"/>
    <w:rsid w:val="005B7CE1"/>
    <w:rsid w:val="005C1222"/>
    <w:rsid w:val="005C59F3"/>
    <w:rsid w:val="005C5CDC"/>
    <w:rsid w:val="005D2034"/>
    <w:rsid w:val="005D2DC0"/>
    <w:rsid w:val="005D305B"/>
    <w:rsid w:val="005D3D16"/>
    <w:rsid w:val="005D565F"/>
    <w:rsid w:val="005D5EDA"/>
    <w:rsid w:val="005D74AC"/>
    <w:rsid w:val="005E7753"/>
    <w:rsid w:val="005F123D"/>
    <w:rsid w:val="005F13D0"/>
    <w:rsid w:val="005F1C58"/>
    <w:rsid w:val="005F1F3E"/>
    <w:rsid w:val="0060748F"/>
    <w:rsid w:val="00607F06"/>
    <w:rsid w:val="006206C5"/>
    <w:rsid w:val="00623237"/>
    <w:rsid w:val="006234D9"/>
    <w:rsid w:val="00625E1A"/>
    <w:rsid w:val="00631E40"/>
    <w:rsid w:val="00632750"/>
    <w:rsid w:val="0064151A"/>
    <w:rsid w:val="00643688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3114"/>
    <w:rsid w:val="006832A3"/>
    <w:rsid w:val="00685C5B"/>
    <w:rsid w:val="00687383"/>
    <w:rsid w:val="006907A9"/>
    <w:rsid w:val="00696244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1DB5"/>
    <w:rsid w:val="006D2670"/>
    <w:rsid w:val="006D6F8E"/>
    <w:rsid w:val="006E07CF"/>
    <w:rsid w:val="006E0DCD"/>
    <w:rsid w:val="006E0DE0"/>
    <w:rsid w:val="006E120C"/>
    <w:rsid w:val="006E204D"/>
    <w:rsid w:val="006E6E40"/>
    <w:rsid w:val="006E7601"/>
    <w:rsid w:val="006F0B3E"/>
    <w:rsid w:val="006F216E"/>
    <w:rsid w:val="006F34F0"/>
    <w:rsid w:val="006F60D3"/>
    <w:rsid w:val="006F637F"/>
    <w:rsid w:val="007009D7"/>
    <w:rsid w:val="007073C6"/>
    <w:rsid w:val="00707E26"/>
    <w:rsid w:val="007163A4"/>
    <w:rsid w:val="00722BA0"/>
    <w:rsid w:val="00732C17"/>
    <w:rsid w:val="00735CB4"/>
    <w:rsid w:val="007434F7"/>
    <w:rsid w:val="00743C89"/>
    <w:rsid w:val="00747A53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3080"/>
    <w:rsid w:val="007641A9"/>
    <w:rsid w:val="00765BA4"/>
    <w:rsid w:val="007669E1"/>
    <w:rsid w:val="00773056"/>
    <w:rsid w:val="00773836"/>
    <w:rsid w:val="007762DE"/>
    <w:rsid w:val="00780C79"/>
    <w:rsid w:val="00782FE7"/>
    <w:rsid w:val="00786C68"/>
    <w:rsid w:val="007937EF"/>
    <w:rsid w:val="007A0078"/>
    <w:rsid w:val="007A1151"/>
    <w:rsid w:val="007A236D"/>
    <w:rsid w:val="007A56D8"/>
    <w:rsid w:val="007A5E8D"/>
    <w:rsid w:val="007A614B"/>
    <w:rsid w:val="007A62D9"/>
    <w:rsid w:val="007A702B"/>
    <w:rsid w:val="007B078A"/>
    <w:rsid w:val="007B0DC9"/>
    <w:rsid w:val="007B3FFB"/>
    <w:rsid w:val="007B50E2"/>
    <w:rsid w:val="007B575B"/>
    <w:rsid w:val="007C0337"/>
    <w:rsid w:val="007C380C"/>
    <w:rsid w:val="007D185F"/>
    <w:rsid w:val="007E16FF"/>
    <w:rsid w:val="007E2476"/>
    <w:rsid w:val="007E28F7"/>
    <w:rsid w:val="007E5965"/>
    <w:rsid w:val="007E6D5C"/>
    <w:rsid w:val="007F3DD5"/>
    <w:rsid w:val="007F4368"/>
    <w:rsid w:val="007F475A"/>
    <w:rsid w:val="008014AF"/>
    <w:rsid w:val="008034E8"/>
    <w:rsid w:val="00811E68"/>
    <w:rsid w:val="00815123"/>
    <w:rsid w:val="00815D34"/>
    <w:rsid w:val="00820D77"/>
    <w:rsid w:val="008212AF"/>
    <w:rsid w:val="00822FFB"/>
    <w:rsid w:val="00831882"/>
    <w:rsid w:val="008319F9"/>
    <w:rsid w:val="008344A6"/>
    <w:rsid w:val="00835542"/>
    <w:rsid w:val="0083675E"/>
    <w:rsid w:val="00836F00"/>
    <w:rsid w:val="008376C1"/>
    <w:rsid w:val="00841DB8"/>
    <w:rsid w:val="00842EEB"/>
    <w:rsid w:val="00844766"/>
    <w:rsid w:val="008500EB"/>
    <w:rsid w:val="0085638B"/>
    <w:rsid w:val="0085677E"/>
    <w:rsid w:val="00856CB2"/>
    <w:rsid w:val="0086066B"/>
    <w:rsid w:val="008677CE"/>
    <w:rsid w:val="00867F3E"/>
    <w:rsid w:val="00873AA1"/>
    <w:rsid w:val="00874550"/>
    <w:rsid w:val="008875D0"/>
    <w:rsid w:val="00890780"/>
    <w:rsid w:val="00890AEA"/>
    <w:rsid w:val="00891483"/>
    <w:rsid w:val="0089586A"/>
    <w:rsid w:val="00897C76"/>
    <w:rsid w:val="008A1C32"/>
    <w:rsid w:val="008A3515"/>
    <w:rsid w:val="008A58BE"/>
    <w:rsid w:val="008A65C3"/>
    <w:rsid w:val="008A70C8"/>
    <w:rsid w:val="008A70DC"/>
    <w:rsid w:val="008B254E"/>
    <w:rsid w:val="008B7467"/>
    <w:rsid w:val="008C05D3"/>
    <w:rsid w:val="008C0653"/>
    <w:rsid w:val="008C0F22"/>
    <w:rsid w:val="008C1FEB"/>
    <w:rsid w:val="008D1822"/>
    <w:rsid w:val="008D2C51"/>
    <w:rsid w:val="008D2F68"/>
    <w:rsid w:val="008D3719"/>
    <w:rsid w:val="008D4B98"/>
    <w:rsid w:val="008D5053"/>
    <w:rsid w:val="008E01B8"/>
    <w:rsid w:val="008E12C8"/>
    <w:rsid w:val="008F1953"/>
    <w:rsid w:val="00900801"/>
    <w:rsid w:val="009062DF"/>
    <w:rsid w:val="00910DE4"/>
    <w:rsid w:val="009133DF"/>
    <w:rsid w:val="00915818"/>
    <w:rsid w:val="0091615E"/>
    <w:rsid w:val="00924822"/>
    <w:rsid w:val="009253AE"/>
    <w:rsid w:val="00926419"/>
    <w:rsid w:val="00931520"/>
    <w:rsid w:val="00936770"/>
    <w:rsid w:val="0094324E"/>
    <w:rsid w:val="00943BEF"/>
    <w:rsid w:val="00944101"/>
    <w:rsid w:val="009510A0"/>
    <w:rsid w:val="00953406"/>
    <w:rsid w:val="009544D1"/>
    <w:rsid w:val="009569E1"/>
    <w:rsid w:val="00957B72"/>
    <w:rsid w:val="00961FD7"/>
    <w:rsid w:val="00963583"/>
    <w:rsid w:val="00963C05"/>
    <w:rsid w:val="00965AF4"/>
    <w:rsid w:val="0097011D"/>
    <w:rsid w:val="009708F5"/>
    <w:rsid w:val="00973067"/>
    <w:rsid w:val="009733CF"/>
    <w:rsid w:val="00974E9F"/>
    <w:rsid w:val="009757B4"/>
    <w:rsid w:val="009764E1"/>
    <w:rsid w:val="00981756"/>
    <w:rsid w:val="00981A1D"/>
    <w:rsid w:val="009860C8"/>
    <w:rsid w:val="009919B4"/>
    <w:rsid w:val="00992294"/>
    <w:rsid w:val="00992BA4"/>
    <w:rsid w:val="0099641D"/>
    <w:rsid w:val="00996743"/>
    <w:rsid w:val="009B20DD"/>
    <w:rsid w:val="009B2303"/>
    <w:rsid w:val="009B237A"/>
    <w:rsid w:val="009B45DA"/>
    <w:rsid w:val="009B62CE"/>
    <w:rsid w:val="009B6F1B"/>
    <w:rsid w:val="009C010B"/>
    <w:rsid w:val="009C27FE"/>
    <w:rsid w:val="009C7ABF"/>
    <w:rsid w:val="009D3F86"/>
    <w:rsid w:val="009D6AB1"/>
    <w:rsid w:val="009D7298"/>
    <w:rsid w:val="009E0EB3"/>
    <w:rsid w:val="009E7502"/>
    <w:rsid w:val="009F602E"/>
    <w:rsid w:val="009F60DF"/>
    <w:rsid w:val="009F6326"/>
    <w:rsid w:val="00A01A38"/>
    <w:rsid w:val="00A01FAE"/>
    <w:rsid w:val="00A03B56"/>
    <w:rsid w:val="00A03EB7"/>
    <w:rsid w:val="00A07074"/>
    <w:rsid w:val="00A07E04"/>
    <w:rsid w:val="00A07EC3"/>
    <w:rsid w:val="00A159FE"/>
    <w:rsid w:val="00A15C24"/>
    <w:rsid w:val="00A21E98"/>
    <w:rsid w:val="00A224B6"/>
    <w:rsid w:val="00A2753F"/>
    <w:rsid w:val="00A33AED"/>
    <w:rsid w:val="00A4245B"/>
    <w:rsid w:val="00A450DE"/>
    <w:rsid w:val="00A45ED4"/>
    <w:rsid w:val="00A460DA"/>
    <w:rsid w:val="00A52679"/>
    <w:rsid w:val="00A570CB"/>
    <w:rsid w:val="00A62484"/>
    <w:rsid w:val="00A660E2"/>
    <w:rsid w:val="00A67804"/>
    <w:rsid w:val="00A67D82"/>
    <w:rsid w:val="00A741BF"/>
    <w:rsid w:val="00A80087"/>
    <w:rsid w:val="00A82E0E"/>
    <w:rsid w:val="00A87AE4"/>
    <w:rsid w:val="00A9302B"/>
    <w:rsid w:val="00A936A9"/>
    <w:rsid w:val="00A9548F"/>
    <w:rsid w:val="00A96077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C7EB4"/>
    <w:rsid w:val="00AD1379"/>
    <w:rsid w:val="00AD403E"/>
    <w:rsid w:val="00AD53E1"/>
    <w:rsid w:val="00AD5C08"/>
    <w:rsid w:val="00AE0DB8"/>
    <w:rsid w:val="00AE6361"/>
    <w:rsid w:val="00AF2081"/>
    <w:rsid w:val="00B006BA"/>
    <w:rsid w:val="00B02ECF"/>
    <w:rsid w:val="00B035AD"/>
    <w:rsid w:val="00B0445F"/>
    <w:rsid w:val="00B06D9F"/>
    <w:rsid w:val="00B15B65"/>
    <w:rsid w:val="00B2077B"/>
    <w:rsid w:val="00B235F2"/>
    <w:rsid w:val="00B333E9"/>
    <w:rsid w:val="00B336A6"/>
    <w:rsid w:val="00B405FD"/>
    <w:rsid w:val="00B52BD3"/>
    <w:rsid w:val="00B559EA"/>
    <w:rsid w:val="00B600C0"/>
    <w:rsid w:val="00B6021E"/>
    <w:rsid w:val="00B618ED"/>
    <w:rsid w:val="00B62966"/>
    <w:rsid w:val="00B63E35"/>
    <w:rsid w:val="00B669DC"/>
    <w:rsid w:val="00B72AC7"/>
    <w:rsid w:val="00B734A7"/>
    <w:rsid w:val="00B740CA"/>
    <w:rsid w:val="00B75BDD"/>
    <w:rsid w:val="00B76C84"/>
    <w:rsid w:val="00B81D66"/>
    <w:rsid w:val="00B84E6F"/>
    <w:rsid w:val="00B87FB6"/>
    <w:rsid w:val="00B92C9B"/>
    <w:rsid w:val="00B9305A"/>
    <w:rsid w:val="00B93F71"/>
    <w:rsid w:val="00B9584F"/>
    <w:rsid w:val="00B95A37"/>
    <w:rsid w:val="00B96BBA"/>
    <w:rsid w:val="00B978E8"/>
    <w:rsid w:val="00BA2B2E"/>
    <w:rsid w:val="00BA39B5"/>
    <w:rsid w:val="00BA6440"/>
    <w:rsid w:val="00BB642D"/>
    <w:rsid w:val="00BB73DA"/>
    <w:rsid w:val="00BD6885"/>
    <w:rsid w:val="00BE0009"/>
    <w:rsid w:val="00BE6031"/>
    <w:rsid w:val="00BF1E37"/>
    <w:rsid w:val="00BF2E58"/>
    <w:rsid w:val="00BF5A5D"/>
    <w:rsid w:val="00C0750E"/>
    <w:rsid w:val="00C07FAC"/>
    <w:rsid w:val="00C13B38"/>
    <w:rsid w:val="00C142AC"/>
    <w:rsid w:val="00C15E56"/>
    <w:rsid w:val="00C16090"/>
    <w:rsid w:val="00C16652"/>
    <w:rsid w:val="00C20014"/>
    <w:rsid w:val="00C22A66"/>
    <w:rsid w:val="00C25BA5"/>
    <w:rsid w:val="00C25F39"/>
    <w:rsid w:val="00C26985"/>
    <w:rsid w:val="00C30AD6"/>
    <w:rsid w:val="00C3170B"/>
    <w:rsid w:val="00C37768"/>
    <w:rsid w:val="00C42443"/>
    <w:rsid w:val="00C436CB"/>
    <w:rsid w:val="00C54749"/>
    <w:rsid w:val="00C55590"/>
    <w:rsid w:val="00C55AB5"/>
    <w:rsid w:val="00C565C9"/>
    <w:rsid w:val="00C6101F"/>
    <w:rsid w:val="00C61C08"/>
    <w:rsid w:val="00C642DE"/>
    <w:rsid w:val="00C66FDC"/>
    <w:rsid w:val="00C709D0"/>
    <w:rsid w:val="00C725F0"/>
    <w:rsid w:val="00C74D33"/>
    <w:rsid w:val="00C830B0"/>
    <w:rsid w:val="00C833C3"/>
    <w:rsid w:val="00C84861"/>
    <w:rsid w:val="00C910E4"/>
    <w:rsid w:val="00C953CE"/>
    <w:rsid w:val="00C979C6"/>
    <w:rsid w:val="00CA4717"/>
    <w:rsid w:val="00CA4735"/>
    <w:rsid w:val="00CB2C33"/>
    <w:rsid w:val="00CB4CF4"/>
    <w:rsid w:val="00CC4360"/>
    <w:rsid w:val="00CC4B07"/>
    <w:rsid w:val="00CC7916"/>
    <w:rsid w:val="00CD2F10"/>
    <w:rsid w:val="00CD3DBE"/>
    <w:rsid w:val="00CD4CC0"/>
    <w:rsid w:val="00CE0EEC"/>
    <w:rsid w:val="00CE269A"/>
    <w:rsid w:val="00CE34C0"/>
    <w:rsid w:val="00CE4985"/>
    <w:rsid w:val="00CE6EDF"/>
    <w:rsid w:val="00CF29F3"/>
    <w:rsid w:val="00D04D30"/>
    <w:rsid w:val="00D112E8"/>
    <w:rsid w:val="00D16DA0"/>
    <w:rsid w:val="00D16E93"/>
    <w:rsid w:val="00D1700D"/>
    <w:rsid w:val="00D20DAF"/>
    <w:rsid w:val="00D21393"/>
    <w:rsid w:val="00D23A63"/>
    <w:rsid w:val="00D260F0"/>
    <w:rsid w:val="00D33B2C"/>
    <w:rsid w:val="00D34BBC"/>
    <w:rsid w:val="00D355BF"/>
    <w:rsid w:val="00D36691"/>
    <w:rsid w:val="00D36A74"/>
    <w:rsid w:val="00D37290"/>
    <w:rsid w:val="00D40889"/>
    <w:rsid w:val="00D44BFC"/>
    <w:rsid w:val="00D4768F"/>
    <w:rsid w:val="00D51333"/>
    <w:rsid w:val="00D52743"/>
    <w:rsid w:val="00D5363D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61F6"/>
    <w:rsid w:val="00DA6C88"/>
    <w:rsid w:val="00DB4EAF"/>
    <w:rsid w:val="00DB56C6"/>
    <w:rsid w:val="00DC1BC7"/>
    <w:rsid w:val="00DC221E"/>
    <w:rsid w:val="00DC33EC"/>
    <w:rsid w:val="00DD0750"/>
    <w:rsid w:val="00DD2827"/>
    <w:rsid w:val="00DD3389"/>
    <w:rsid w:val="00DD41A4"/>
    <w:rsid w:val="00DD5C4C"/>
    <w:rsid w:val="00DD77FD"/>
    <w:rsid w:val="00DD7973"/>
    <w:rsid w:val="00DE19AA"/>
    <w:rsid w:val="00DF0BD3"/>
    <w:rsid w:val="00DF32CD"/>
    <w:rsid w:val="00DF39AC"/>
    <w:rsid w:val="00DF64A6"/>
    <w:rsid w:val="00E04874"/>
    <w:rsid w:val="00E078D8"/>
    <w:rsid w:val="00E1164E"/>
    <w:rsid w:val="00E11C55"/>
    <w:rsid w:val="00E162D4"/>
    <w:rsid w:val="00E172DB"/>
    <w:rsid w:val="00E221E5"/>
    <w:rsid w:val="00E22595"/>
    <w:rsid w:val="00E22C05"/>
    <w:rsid w:val="00E33CB6"/>
    <w:rsid w:val="00E34B91"/>
    <w:rsid w:val="00E41248"/>
    <w:rsid w:val="00E41F5D"/>
    <w:rsid w:val="00E52ECF"/>
    <w:rsid w:val="00E53F29"/>
    <w:rsid w:val="00E615EC"/>
    <w:rsid w:val="00E61D4B"/>
    <w:rsid w:val="00E636D4"/>
    <w:rsid w:val="00E64F96"/>
    <w:rsid w:val="00E65E94"/>
    <w:rsid w:val="00E719A9"/>
    <w:rsid w:val="00E738D0"/>
    <w:rsid w:val="00E74864"/>
    <w:rsid w:val="00E768D7"/>
    <w:rsid w:val="00E77D47"/>
    <w:rsid w:val="00E82256"/>
    <w:rsid w:val="00E83CB8"/>
    <w:rsid w:val="00E84A5E"/>
    <w:rsid w:val="00E86F67"/>
    <w:rsid w:val="00E8717C"/>
    <w:rsid w:val="00E90B80"/>
    <w:rsid w:val="00E92E8C"/>
    <w:rsid w:val="00E93175"/>
    <w:rsid w:val="00E93E20"/>
    <w:rsid w:val="00EA5B0F"/>
    <w:rsid w:val="00EA5E00"/>
    <w:rsid w:val="00EB1697"/>
    <w:rsid w:val="00EB404D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120A"/>
    <w:rsid w:val="00EE48F5"/>
    <w:rsid w:val="00EE62F5"/>
    <w:rsid w:val="00EF54DF"/>
    <w:rsid w:val="00EF73A0"/>
    <w:rsid w:val="00F0132C"/>
    <w:rsid w:val="00F04119"/>
    <w:rsid w:val="00F04B38"/>
    <w:rsid w:val="00F0649C"/>
    <w:rsid w:val="00F07ED9"/>
    <w:rsid w:val="00F10C69"/>
    <w:rsid w:val="00F13B24"/>
    <w:rsid w:val="00F15C91"/>
    <w:rsid w:val="00F17667"/>
    <w:rsid w:val="00F20CE9"/>
    <w:rsid w:val="00F2138C"/>
    <w:rsid w:val="00F24348"/>
    <w:rsid w:val="00F358FB"/>
    <w:rsid w:val="00F37E02"/>
    <w:rsid w:val="00F42422"/>
    <w:rsid w:val="00F42782"/>
    <w:rsid w:val="00F52626"/>
    <w:rsid w:val="00F54646"/>
    <w:rsid w:val="00F54F79"/>
    <w:rsid w:val="00F65F84"/>
    <w:rsid w:val="00F663B2"/>
    <w:rsid w:val="00F663E4"/>
    <w:rsid w:val="00F70196"/>
    <w:rsid w:val="00F708C2"/>
    <w:rsid w:val="00F70A68"/>
    <w:rsid w:val="00F736BD"/>
    <w:rsid w:val="00F75079"/>
    <w:rsid w:val="00F8358B"/>
    <w:rsid w:val="00F90138"/>
    <w:rsid w:val="00F948D7"/>
    <w:rsid w:val="00FA2918"/>
    <w:rsid w:val="00FA3D87"/>
    <w:rsid w:val="00FB4ED2"/>
    <w:rsid w:val="00FC055A"/>
    <w:rsid w:val="00FC08F1"/>
    <w:rsid w:val="00FC2BFB"/>
    <w:rsid w:val="00FC30F6"/>
    <w:rsid w:val="00FC3555"/>
    <w:rsid w:val="00FC3C29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C09"/>
    <w:rsid w:val="00FE1EA9"/>
    <w:rsid w:val="00FE3803"/>
    <w:rsid w:val="00FE5492"/>
    <w:rsid w:val="00FE5F99"/>
    <w:rsid w:val="00FF06F8"/>
    <w:rsid w:val="00FF204E"/>
    <w:rsid w:val="00FF3D6A"/>
    <w:rsid w:val="00FF49D0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04549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2026-09-12T04:11:00Z</cp:lastPrinted>
  <dcterms:created xsi:type="dcterms:W3CDTF">2026-09-18T04:45:00Z</dcterms:created>
  <dcterms:modified xsi:type="dcterms:W3CDTF">2026-09-18T04:45:00Z</dcterms:modified>
</cp:coreProperties>
</file>