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E9109" w14:textId="77777777" w:rsidR="001475FD" w:rsidRPr="007F5638" w:rsidRDefault="001475FD" w:rsidP="001475FD">
      <w:pPr>
        <w:widowControl w:val="0"/>
        <w:spacing w:line="480" w:lineRule="auto"/>
        <w:jc w:val="center"/>
        <w:rPr>
          <w:b/>
        </w:rPr>
      </w:pPr>
      <w:r w:rsidRPr="007F5638">
        <w:rPr>
          <w:b/>
        </w:rPr>
        <w:t>BAB II</w:t>
      </w:r>
    </w:p>
    <w:p w14:paraId="1B4EBB19" w14:textId="77777777" w:rsidR="001475FD" w:rsidRPr="007F5638" w:rsidRDefault="001475FD" w:rsidP="001475FD">
      <w:pPr>
        <w:widowControl w:val="0"/>
        <w:spacing w:line="480" w:lineRule="auto"/>
        <w:jc w:val="center"/>
        <w:rPr>
          <w:b/>
        </w:rPr>
      </w:pPr>
      <w:r w:rsidRPr="007F5638">
        <w:rPr>
          <w:b/>
        </w:rPr>
        <w:t>TINJAUAN PUSTAKA</w:t>
      </w:r>
    </w:p>
    <w:p w14:paraId="366C63BB" w14:textId="77777777" w:rsidR="001475FD" w:rsidRPr="007F5638" w:rsidRDefault="001475FD" w:rsidP="001475FD">
      <w:pPr>
        <w:widowControl w:val="0"/>
        <w:rPr>
          <w:b/>
        </w:rPr>
      </w:pPr>
    </w:p>
    <w:p w14:paraId="773AD8DE" w14:textId="77777777" w:rsidR="00CA33E4" w:rsidRPr="00FC0C55" w:rsidRDefault="00CA33E4" w:rsidP="00CA33E4">
      <w:pPr>
        <w:pStyle w:val="ListParagraph"/>
        <w:widowControl w:val="0"/>
        <w:numPr>
          <w:ilvl w:val="0"/>
          <w:numId w:val="6"/>
        </w:numPr>
        <w:spacing w:line="480" w:lineRule="auto"/>
        <w:ind w:left="360"/>
        <w:rPr>
          <w:b/>
        </w:rPr>
      </w:pPr>
      <w:proofErr w:type="spellStart"/>
      <w:r w:rsidRPr="00FC0C55">
        <w:rPr>
          <w:b/>
        </w:rPr>
        <w:t>Tinjauan</w:t>
      </w:r>
      <w:proofErr w:type="spellEnd"/>
      <w:r w:rsidRPr="00FC0C55">
        <w:rPr>
          <w:b/>
        </w:rPr>
        <w:t xml:space="preserve"> Umum </w:t>
      </w:r>
      <w:proofErr w:type="spellStart"/>
      <w:r>
        <w:rPr>
          <w:b/>
        </w:rPr>
        <w:t>Penyidikan</w:t>
      </w:r>
      <w:proofErr w:type="spellEnd"/>
    </w:p>
    <w:p w14:paraId="279EB7FB" w14:textId="77777777" w:rsidR="00300405" w:rsidRDefault="000D0D34" w:rsidP="00030FFA">
      <w:pPr>
        <w:widowControl w:val="0"/>
        <w:spacing w:line="480" w:lineRule="auto"/>
        <w:ind w:firstLine="720"/>
        <w:jc w:val="both"/>
      </w:pPr>
      <w:r>
        <w:t xml:space="preserve">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bukti-bukti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Pasal 1 </w:t>
      </w:r>
      <w:proofErr w:type="spellStart"/>
      <w:r>
        <w:t>angka</w:t>
      </w:r>
      <w:proofErr w:type="spellEnd"/>
      <w:r>
        <w:t xml:space="preserve"> 2 Kitab </w:t>
      </w:r>
      <w:proofErr w:type="spellStart"/>
      <w:r>
        <w:t>Undang-Undang</w:t>
      </w:r>
      <w:proofErr w:type="spellEnd"/>
      <w:r>
        <w:t xml:space="preserve"> Hukum Acara </w:t>
      </w:r>
      <w:proofErr w:type="spellStart"/>
      <w:r>
        <w:t>Pidana</w:t>
      </w:r>
      <w:proofErr w:type="spellEnd"/>
      <w:r>
        <w:t xml:space="preserve"> (KUHAP)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0F04F16D" w14:textId="77777777" w:rsidR="000D0D34" w:rsidRDefault="00A06A90" w:rsidP="00A06A90">
      <w:pPr>
        <w:widowControl w:val="0"/>
        <w:ind w:left="720"/>
        <w:jc w:val="both"/>
      </w:pPr>
      <w:proofErr w:type="spellStart"/>
      <w:r>
        <w:t>Penyidikan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serangkaian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dan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terang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dan guna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tersangkanya</w:t>
      </w:r>
      <w:proofErr w:type="spellEnd"/>
      <w:r>
        <w:t>.</w:t>
      </w:r>
    </w:p>
    <w:p w14:paraId="4BAEA2E3" w14:textId="77777777" w:rsidR="00A06A90" w:rsidRDefault="00A06A90" w:rsidP="00A06A90">
      <w:pPr>
        <w:widowControl w:val="0"/>
        <w:ind w:left="720"/>
        <w:jc w:val="both"/>
      </w:pPr>
    </w:p>
    <w:p w14:paraId="05ABB277" w14:textId="77777777" w:rsidR="00F304BE" w:rsidRDefault="00445388" w:rsidP="00030FFA">
      <w:pPr>
        <w:widowControl w:val="0"/>
        <w:spacing w:line="480" w:lineRule="auto"/>
        <w:ind w:firstLine="720"/>
        <w:jc w:val="both"/>
      </w:pPr>
      <w:proofErr w:type="spellStart"/>
      <w:r>
        <w:t>Tahap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orang yang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 </w:t>
      </w:r>
      <w:proofErr w:type="spellStart"/>
      <w:r>
        <w:t>angka</w:t>
      </w:r>
      <w:proofErr w:type="spellEnd"/>
      <w:r>
        <w:t xml:space="preserve"> 1 Kitab </w:t>
      </w:r>
      <w:proofErr w:type="spellStart"/>
      <w:r>
        <w:t>Undang-Undang</w:t>
      </w:r>
      <w:proofErr w:type="spellEnd"/>
      <w:r>
        <w:t xml:space="preserve"> Hukum Acara </w:t>
      </w:r>
      <w:proofErr w:type="spellStart"/>
      <w:r>
        <w:t>Pidana</w:t>
      </w:r>
      <w:proofErr w:type="spellEnd"/>
      <w:r>
        <w:t xml:space="preserve"> (KUHAP).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Polisi Negara Republik Indonesia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negeri </w:t>
      </w:r>
      <w:proofErr w:type="spellStart"/>
      <w:r>
        <w:t>sipil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wewenang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oleh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>.</w:t>
      </w:r>
      <w:r>
        <w:rPr>
          <w:rStyle w:val="FootnoteReference"/>
        </w:rPr>
        <w:footnoteReference w:id="1"/>
      </w:r>
    </w:p>
    <w:p w14:paraId="26EA2419" w14:textId="77777777" w:rsidR="00452037" w:rsidRDefault="00452037" w:rsidP="00030FFA">
      <w:pPr>
        <w:widowControl w:val="0"/>
        <w:spacing w:line="480" w:lineRule="auto"/>
        <w:ind w:firstLine="720"/>
        <w:jc w:val="both"/>
      </w:pPr>
      <w:proofErr w:type="spellStart"/>
      <w:r>
        <w:t>Penyidikan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M. Yahya </w:t>
      </w:r>
      <w:proofErr w:type="spellStart"/>
      <w:r>
        <w:t>Harahap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proses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penyelidikan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Persyaratan</w:t>
      </w:r>
      <w:proofErr w:type="spellEnd"/>
      <w:r>
        <w:t xml:space="preserve"> dan </w:t>
      </w:r>
      <w:proofErr w:type="spellStart"/>
      <w:r>
        <w:t>pembatasan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paksa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permulaan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guna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terang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yang </w:t>
      </w:r>
      <w:proofErr w:type="spellStart"/>
      <w:r>
        <w:t>patut</w:t>
      </w:r>
      <w:proofErr w:type="spellEnd"/>
      <w:r>
        <w:t xml:space="preserve">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  <w:r>
        <w:rPr>
          <w:rStyle w:val="FootnoteReference"/>
        </w:rPr>
        <w:footnoteReference w:id="2"/>
      </w:r>
      <w:r w:rsidR="00B879A0">
        <w:t xml:space="preserve"> Andi Hamzah </w:t>
      </w:r>
      <w:proofErr w:type="spellStart"/>
      <w:r w:rsidR="00B879A0">
        <w:t>memberikan</w:t>
      </w:r>
      <w:proofErr w:type="spellEnd"/>
      <w:r w:rsidR="00B879A0">
        <w:t xml:space="preserve"> </w:t>
      </w:r>
      <w:proofErr w:type="spellStart"/>
      <w:r w:rsidR="00B879A0">
        <w:t>penjelasan</w:t>
      </w:r>
      <w:proofErr w:type="spellEnd"/>
      <w:r w:rsidR="00B879A0">
        <w:t xml:space="preserve"> </w:t>
      </w:r>
      <w:proofErr w:type="spellStart"/>
      <w:r w:rsidR="00B879A0">
        <w:t>mengenai</w:t>
      </w:r>
      <w:proofErr w:type="spellEnd"/>
      <w:r w:rsidR="00B879A0">
        <w:t xml:space="preserve"> </w:t>
      </w:r>
      <w:proofErr w:type="spellStart"/>
      <w:r w:rsidR="00B879A0">
        <w:t>penyidikan</w:t>
      </w:r>
      <w:proofErr w:type="spellEnd"/>
      <w:r w:rsidR="00B879A0">
        <w:t xml:space="preserve">, </w:t>
      </w:r>
      <w:proofErr w:type="spellStart"/>
      <w:r w:rsidR="00B879A0">
        <w:t>merupakan</w:t>
      </w:r>
      <w:proofErr w:type="spellEnd"/>
      <w:r w:rsidR="00B879A0">
        <w:t xml:space="preserve"> </w:t>
      </w:r>
      <w:proofErr w:type="spellStart"/>
      <w:r w:rsidR="00B879A0">
        <w:t>langkah</w:t>
      </w:r>
      <w:proofErr w:type="spellEnd"/>
      <w:r w:rsidR="00B879A0">
        <w:t xml:space="preserve"> </w:t>
      </w:r>
      <w:proofErr w:type="spellStart"/>
      <w:r w:rsidR="00B879A0">
        <w:t>awal</w:t>
      </w:r>
      <w:proofErr w:type="spellEnd"/>
      <w:r w:rsidR="00B879A0">
        <w:t xml:space="preserve"> </w:t>
      </w:r>
      <w:proofErr w:type="spellStart"/>
      <w:r w:rsidR="00B879A0">
        <w:t>atau</w:t>
      </w:r>
      <w:proofErr w:type="spellEnd"/>
      <w:r w:rsidR="00B879A0">
        <w:t xml:space="preserve"> </w:t>
      </w:r>
      <w:proofErr w:type="spellStart"/>
      <w:r w:rsidR="00B879A0">
        <w:t>suatu</w:t>
      </w:r>
      <w:proofErr w:type="spellEnd"/>
      <w:r w:rsidR="00B879A0">
        <w:t xml:space="preserve"> proses </w:t>
      </w:r>
      <w:proofErr w:type="spellStart"/>
      <w:r w:rsidR="00B879A0">
        <w:t>penyelesaian</w:t>
      </w:r>
      <w:proofErr w:type="spellEnd"/>
      <w:r w:rsidR="00B879A0">
        <w:t xml:space="preserve"> </w:t>
      </w:r>
      <w:proofErr w:type="spellStart"/>
      <w:r w:rsidR="00B879A0">
        <w:t>tindak</w:t>
      </w:r>
      <w:proofErr w:type="spellEnd"/>
      <w:r w:rsidR="00B879A0">
        <w:t xml:space="preserve"> </w:t>
      </w:r>
      <w:proofErr w:type="spellStart"/>
      <w:r w:rsidR="00B879A0">
        <w:t>pidana</w:t>
      </w:r>
      <w:proofErr w:type="spellEnd"/>
      <w:r w:rsidR="00B879A0">
        <w:t xml:space="preserve"> yang </w:t>
      </w:r>
      <w:proofErr w:type="spellStart"/>
      <w:r w:rsidR="00B879A0">
        <w:t>harus</w:t>
      </w:r>
      <w:proofErr w:type="spellEnd"/>
      <w:r w:rsidR="00B879A0">
        <w:t xml:space="preserve"> </w:t>
      </w:r>
      <w:proofErr w:type="spellStart"/>
      <w:r w:rsidR="00B879A0">
        <w:t>diselidiki</w:t>
      </w:r>
      <w:proofErr w:type="spellEnd"/>
      <w:r w:rsidR="00B879A0">
        <w:t xml:space="preserve"> dan </w:t>
      </w:r>
      <w:proofErr w:type="spellStart"/>
      <w:r w:rsidR="00B879A0">
        <w:t>diusut</w:t>
      </w:r>
      <w:proofErr w:type="spellEnd"/>
      <w:r w:rsidR="00B879A0">
        <w:t xml:space="preserve"> </w:t>
      </w:r>
      <w:proofErr w:type="spellStart"/>
      <w:r w:rsidR="00B879A0">
        <w:t>dengan</w:t>
      </w:r>
      <w:proofErr w:type="spellEnd"/>
      <w:r w:rsidR="00B879A0">
        <w:t xml:space="preserve"> </w:t>
      </w:r>
      <w:proofErr w:type="spellStart"/>
      <w:r w:rsidR="00B879A0">
        <w:t>tuntas</w:t>
      </w:r>
      <w:proofErr w:type="spellEnd"/>
      <w:r w:rsidR="00B879A0">
        <w:t xml:space="preserve"> </w:t>
      </w:r>
      <w:proofErr w:type="spellStart"/>
      <w:r w:rsidR="00B879A0">
        <w:lastRenderedPageBreak/>
        <w:t>dalam</w:t>
      </w:r>
      <w:proofErr w:type="spellEnd"/>
      <w:r w:rsidR="00B879A0">
        <w:t xml:space="preserve"> </w:t>
      </w:r>
      <w:proofErr w:type="spellStart"/>
      <w:r w:rsidR="00B879A0">
        <w:t>sistem</w:t>
      </w:r>
      <w:proofErr w:type="spellEnd"/>
      <w:r w:rsidR="00B879A0">
        <w:t xml:space="preserve"> </w:t>
      </w:r>
      <w:proofErr w:type="spellStart"/>
      <w:r w:rsidR="00B879A0">
        <w:t>peradilan</w:t>
      </w:r>
      <w:proofErr w:type="spellEnd"/>
      <w:r w:rsidR="00B879A0">
        <w:t xml:space="preserve"> </w:t>
      </w:r>
      <w:proofErr w:type="spellStart"/>
      <w:r w:rsidR="00B879A0">
        <w:t>pidana</w:t>
      </w:r>
      <w:proofErr w:type="spellEnd"/>
      <w:r w:rsidR="00B879A0">
        <w:t>.</w:t>
      </w:r>
      <w:r w:rsidR="00B879A0">
        <w:rPr>
          <w:rStyle w:val="FootnoteReference"/>
        </w:rPr>
        <w:footnoteReference w:id="3"/>
      </w:r>
    </w:p>
    <w:p w14:paraId="7F7794A4" w14:textId="77777777" w:rsidR="007334CA" w:rsidRDefault="007334CA" w:rsidP="00030FFA">
      <w:pPr>
        <w:widowControl w:val="0"/>
        <w:spacing w:line="480" w:lineRule="auto"/>
        <w:ind w:firstLine="720"/>
        <w:jc w:val="both"/>
      </w:pPr>
      <w:proofErr w:type="spellStart"/>
      <w:r>
        <w:t>Penyidikan</w:t>
      </w:r>
      <w:proofErr w:type="spellEnd"/>
      <w:r>
        <w:t xml:space="preserve"> juga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opsporing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Belanda, de Pinto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permulaan</w:t>
      </w:r>
      <w:proofErr w:type="spellEnd"/>
      <w:r>
        <w:t xml:space="preserve"> oleh </w:t>
      </w:r>
      <w:proofErr w:type="spellStart"/>
      <w:r>
        <w:t>pejabat-pejabat</w:t>
      </w:r>
      <w:proofErr w:type="spellEnd"/>
      <w:r>
        <w:t xml:space="preserve"> yang </w:t>
      </w:r>
      <w:proofErr w:type="spellStart"/>
      <w:r>
        <w:t>ditunjuk</w:t>
      </w:r>
      <w:proofErr w:type="spellEnd"/>
      <w:r>
        <w:t xml:space="preserve"> oleh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apapun</w:t>
      </w:r>
      <w:proofErr w:type="spellEnd"/>
      <w:r>
        <w:t xml:space="preserve"> </w:t>
      </w:r>
      <w:proofErr w:type="spellStart"/>
      <w:r>
        <w:t>mendengar</w:t>
      </w:r>
      <w:proofErr w:type="spellEnd"/>
      <w:r>
        <w:t xml:space="preserve"> </w:t>
      </w:r>
      <w:proofErr w:type="spellStart"/>
      <w:r>
        <w:t>kabar</w:t>
      </w:r>
      <w:proofErr w:type="spellEnd"/>
      <w:r>
        <w:t xml:space="preserve"> yang </w:t>
      </w:r>
      <w:proofErr w:type="spellStart"/>
      <w:r>
        <w:t>sekedar</w:t>
      </w:r>
      <w:proofErr w:type="spellEnd"/>
      <w:r>
        <w:t xml:space="preserve"> </w:t>
      </w:r>
      <w:proofErr w:type="spellStart"/>
      <w:r>
        <w:t>beralasan</w:t>
      </w:r>
      <w:proofErr w:type="spellEnd"/>
      <w:r>
        <w:t xml:space="preserve">,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4"/>
      </w:r>
    </w:p>
    <w:p w14:paraId="298E554F" w14:textId="77777777" w:rsidR="00752B16" w:rsidRDefault="00D30048" w:rsidP="00030FFA">
      <w:pPr>
        <w:widowControl w:val="0"/>
        <w:spacing w:line="480" w:lineRule="auto"/>
        <w:ind w:firstLine="720"/>
        <w:jc w:val="both"/>
      </w:pPr>
      <w:proofErr w:type="spellStart"/>
      <w:r>
        <w:t>Tahap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proses </w:t>
      </w:r>
      <w:proofErr w:type="spellStart"/>
      <w:r>
        <w:t>penyelidikan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serangkaian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oleh </w:t>
      </w:r>
      <w:proofErr w:type="spellStart"/>
      <w:r>
        <w:t>penyelidik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yang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dilakukannya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terang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.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menguatkan</w:t>
      </w:r>
      <w:proofErr w:type="spellEnd"/>
      <w:r>
        <w:t xml:space="preserve"> </w:t>
      </w:r>
      <w:proofErr w:type="spellStart"/>
      <w:r>
        <w:t>pengungkapan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dugaan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perundangan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pidananya</w:t>
      </w:r>
      <w:proofErr w:type="spellEnd"/>
      <w:r>
        <w:t>.</w:t>
      </w:r>
    </w:p>
    <w:p w14:paraId="546B89BF" w14:textId="77777777" w:rsidR="00D30048" w:rsidRDefault="000436A4" w:rsidP="00030FFA">
      <w:pPr>
        <w:widowControl w:val="0"/>
        <w:spacing w:line="480" w:lineRule="auto"/>
        <w:ind w:firstLine="720"/>
        <w:jc w:val="both"/>
      </w:pPr>
      <w:proofErr w:type="spellStart"/>
      <w:r>
        <w:t>Pelaksanaan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 yang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. Pasal 6 Kitab </w:t>
      </w:r>
      <w:proofErr w:type="spellStart"/>
      <w:r>
        <w:t>Undang-Undang</w:t>
      </w:r>
      <w:proofErr w:type="spellEnd"/>
      <w:r>
        <w:t xml:space="preserve"> Hukum Acara </w:t>
      </w:r>
      <w:proofErr w:type="spellStart"/>
      <w:r>
        <w:t>Pidana</w:t>
      </w:r>
      <w:proofErr w:type="spellEnd"/>
      <w:r>
        <w:t xml:space="preserve"> (KUHAP) </w:t>
      </w:r>
      <w:proofErr w:type="spellStart"/>
      <w:r>
        <w:t>menjelaskan</w:t>
      </w:r>
      <w:proofErr w:type="spellEnd"/>
      <w:r>
        <w:t>:</w:t>
      </w:r>
    </w:p>
    <w:p w14:paraId="3C903A41" w14:textId="77777777" w:rsidR="00A65822" w:rsidRDefault="00A65822" w:rsidP="00CC1497">
      <w:pPr>
        <w:pStyle w:val="ListParagraph"/>
        <w:widowControl w:val="0"/>
        <w:numPr>
          <w:ilvl w:val="1"/>
          <w:numId w:val="14"/>
        </w:numPr>
        <w:spacing w:line="480" w:lineRule="auto"/>
        <w:ind w:left="1080" w:hanging="36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0417AF9A" w14:textId="77777777" w:rsidR="00A65822" w:rsidRDefault="00A65822" w:rsidP="00CC1497">
      <w:pPr>
        <w:pStyle w:val="ListParagraph"/>
        <w:widowControl w:val="0"/>
        <w:numPr>
          <w:ilvl w:val="2"/>
          <w:numId w:val="14"/>
        </w:numPr>
        <w:spacing w:line="480" w:lineRule="auto"/>
        <w:ind w:left="1440" w:hanging="360"/>
        <w:jc w:val="both"/>
      </w:pPr>
      <w:proofErr w:type="spellStart"/>
      <w:r>
        <w:t>Pejabat</w:t>
      </w:r>
      <w:proofErr w:type="spellEnd"/>
      <w:r>
        <w:t xml:space="preserve"> Polisi Negara Republik Indonesia;</w:t>
      </w:r>
    </w:p>
    <w:p w14:paraId="1BB84E36" w14:textId="77777777" w:rsidR="00A65822" w:rsidRDefault="00A65822" w:rsidP="00CC1497">
      <w:pPr>
        <w:pStyle w:val="ListParagraph"/>
        <w:widowControl w:val="0"/>
        <w:numPr>
          <w:ilvl w:val="2"/>
          <w:numId w:val="14"/>
        </w:numPr>
        <w:spacing w:line="480" w:lineRule="auto"/>
        <w:ind w:left="1440" w:hanging="360"/>
        <w:jc w:val="both"/>
      </w:pPr>
      <w:proofErr w:type="spellStart"/>
      <w:r>
        <w:t>Pejabat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Negeri </w:t>
      </w:r>
      <w:proofErr w:type="spellStart"/>
      <w:r>
        <w:t>Sipil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wewenang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r>
        <w:lastRenderedPageBreak/>
        <w:t xml:space="preserve">oleh </w:t>
      </w:r>
      <w:proofErr w:type="spellStart"/>
      <w:r>
        <w:t>undang-undang</w:t>
      </w:r>
      <w:proofErr w:type="spellEnd"/>
      <w:r>
        <w:t>.</w:t>
      </w:r>
    </w:p>
    <w:p w14:paraId="089D27FD" w14:textId="77777777" w:rsidR="000436A4" w:rsidRDefault="00A65822" w:rsidP="00CC1497">
      <w:pPr>
        <w:pStyle w:val="ListParagraph"/>
        <w:widowControl w:val="0"/>
        <w:numPr>
          <w:ilvl w:val="1"/>
          <w:numId w:val="14"/>
        </w:numPr>
        <w:spacing w:line="480" w:lineRule="auto"/>
        <w:ind w:left="1080" w:hanging="360"/>
        <w:jc w:val="both"/>
      </w:pPr>
      <w:proofErr w:type="spellStart"/>
      <w:r>
        <w:t>Syarat</w:t>
      </w:r>
      <w:proofErr w:type="spellEnd"/>
      <w:r>
        <w:t xml:space="preserve"> </w:t>
      </w:r>
      <w:proofErr w:type="spellStart"/>
      <w:r>
        <w:t>kepangkatan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>.</w:t>
      </w:r>
    </w:p>
    <w:p w14:paraId="1013DB7F" w14:textId="77777777" w:rsidR="00752B16" w:rsidRDefault="00D20F84" w:rsidP="00030FFA">
      <w:pPr>
        <w:widowControl w:val="0"/>
        <w:spacing w:line="480" w:lineRule="auto"/>
        <w:ind w:firstLine="720"/>
        <w:jc w:val="both"/>
      </w:pP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kepangkatan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yang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6 </w:t>
      </w:r>
      <w:proofErr w:type="spellStart"/>
      <w:r>
        <w:t>ayat</w:t>
      </w:r>
      <w:proofErr w:type="spellEnd"/>
      <w:r>
        <w:t xml:space="preserve"> 2 KUHAP </w:t>
      </w:r>
      <w:proofErr w:type="spellStart"/>
      <w:r>
        <w:t>dijelaskan</w:t>
      </w:r>
      <w:proofErr w:type="spellEnd"/>
      <w:r>
        <w:t xml:space="preserve"> pada Pasal 2A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58 </w:t>
      </w:r>
      <w:proofErr w:type="spellStart"/>
      <w:r>
        <w:t>Tahun</w:t>
      </w:r>
      <w:proofErr w:type="spellEnd"/>
      <w:r>
        <w:t xml:space="preserve"> 2010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Acara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dirumuskan</w:t>
      </w:r>
      <w:proofErr w:type="spellEnd"/>
      <w:r>
        <w:t>:</w:t>
      </w:r>
    </w:p>
    <w:p w14:paraId="64D84EA8" w14:textId="77777777" w:rsidR="00D20F84" w:rsidRDefault="00D20F84" w:rsidP="00CC1497">
      <w:pPr>
        <w:pStyle w:val="ListParagraph"/>
        <w:widowControl w:val="0"/>
        <w:numPr>
          <w:ilvl w:val="0"/>
          <w:numId w:val="15"/>
        </w:numPr>
        <w:spacing w:line="480" w:lineRule="auto"/>
        <w:ind w:left="1080" w:hanging="36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diangkat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Republik Indonesia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2 </w:t>
      </w:r>
      <w:proofErr w:type="spellStart"/>
      <w:r>
        <w:t>huruf</w:t>
      </w:r>
      <w:proofErr w:type="spellEnd"/>
      <w:r>
        <w:t xml:space="preserve"> a,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>:</w:t>
      </w:r>
    </w:p>
    <w:p w14:paraId="594E73B9" w14:textId="77777777" w:rsidR="00D20F84" w:rsidRDefault="00D20F84" w:rsidP="00CC1497">
      <w:pPr>
        <w:pStyle w:val="ListParagraph"/>
        <w:widowControl w:val="0"/>
        <w:numPr>
          <w:ilvl w:val="1"/>
          <w:numId w:val="15"/>
        </w:numPr>
        <w:spacing w:line="480" w:lineRule="auto"/>
        <w:ind w:left="1440"/>
        <w:jc w:val="both"/>
      </w:pPr>
      <w:proofErr w:type="spellStart"/>
      <w:r>
        <w:t>Berpangkat</w:t>
      </w:r>
      <w:proofErr w:type="spellEnd"/>
      <w:r>
        <w:t xml:space="preserve"> paling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Inspektur</w:t>
      </w:r>
      <w:proofErr w:type="spellEnd"/>
      <w:r>
        <w:t xml:space="preserve"> Dua Polisi dan </w:t>
      </w:r>
      <w:proofErr w:type="spellStart"/>
      <w:r>
        <w:t>berpendidikan</w:t>
      </w:r>
      <w:proofErr w:type="spellEnd"/>
      <w:r>
        <w:t xml:space="preserve"> paling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sarjana</w:t>
      </w:r>
      <w:proofErr w:type="spellEnd"/>
      <w:r>
        <w:t xml:space="preserve"> strata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setara</w:t>
      </w:r>
      <w:proofErr w:type="spellEnd"/>
      <w:r>
        <w:t>;</w:t>
      </w:r>
    </w:p>
    <w:p w14:paraId="31BA613E" w14:textId="77777777" w:rsidR="00D20F84" w:rsidRDefault="00D20F84" w:rsidP="00CC1497">
      <w:pPr>
        <w:pStyle w:val="ListParagraph"/>
        <w:widowControl w:val="0"/>
        <w:numPr>
          <w:ilvl w:val="1"/>
          <w:numId w:val="15"/>
        </w:numPr>
        <w:spacing w:line="480" w:lineRule="auto"/>
        <w:ind w:left="1440"/>
        <w:jc w:val="both"/>
      </w:pPr>
      <w:proofErr w:type="spellStart"/>
      <w:r>
        <w:t>Bertugas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2 (dua) </w:t>
      </w:r>
      <w:proofErr w:type="spellStart"/>
      <w:r>
        <w:t>tahun</w:t>
      </w:r>
      <w:proofErr w:type="spellEnd"/>
      <w:r>
        <w:t>;</w:t>
      </w:r>
    </w:p>
    <w:p w14:paraId="5631439D" w14:textId="77777777" w:rsidR="00D20F84" w:rsidRDefault="00D20F84" w:rsidP="00CC1497">
      <w:pPr>
        <w:pStyle w:val="ListParagraph"/>
        <w:widowControl w:val="0"/>
        <w:numPr>
          <w:ilvl w:val="1"/>
          <w:numId w:val="15"/>
        </w:numPr>
        <w:spacing w:line="480" w:lineRule="auto"/>
        <w:ind w:left="1440"/>
        <w:jc w:val="both"/>
      </w:pPr>
      <w:proofErr w:type="spellStart"/>
      <w:r>
        <w:t>Mengikuti</w:t>
      </w:r>
      <w:proofErr w:type="spellEnd"/>
      <w:r>
        <w:t xml:space="preserve"> dan lulus Pendidikan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spesialisasi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reserse</w:t>
      </w:r>
      <w:proofErr w:type="spellEnd"/>
      <w:r>
        <w:t xml:space="preserve"> </w:t>
      </w:r>
      <w:proofErr w:type="spellStart"/>
      <w:r>
        <w:t>kriminal</w:t>
      </w:r>
      <w:proofErr w:type="spellEnd"/>
      <w:r>
        <w:t>;</w:t>
      </w:r>
    </w:p>
    <w:p w14:paraId="3AFBD1CD" w14:textId="77777777" w:rsidR="00D20F84" w:rsidRDefault="00D20F84" w:rsidP="00CC1497">
      <w:pPr>
        <w:pStyle w:val="ListParagraph"/>
        <w:widowControl w:val="0"/>
        <w:numPr>
          <w:ilvl w:val="1"/>
          <w:numId w:val="15"/>
        </w:numPr>
        <w:spacing w:line="480" w:lineRule="auto"/>
        <w:ind w:left="1440"/>
        <w:jc w:val="both"/>
      </w:pPr>
      <w:r>
        <w:t xml:space="preserve">Sehat </w:t>
      </w:r>
      <w:proofErr w:type="spellStart"/>
      <w:r>
        <w:t>jasmani</w:t>
      </w:r>
      <w:proofErr w:type="spellEnd"/>
      <w:r>
        <w:t xml:space="preserve"> dan Rohani yang </w:t>
      </w:r>
      <w:proofErr w:type="spellStart"/>
      <w:r>
        <w:t>dibuktikan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dokter</w:t>
      </w:r>
      <w:proofErr w:type="spellEnd"/>
      <w:r>
        <w:t>; dan</w:t>
      </w:r>
    </w:p>
    <w:p w14:paraId="69AC714C" w14:textId="77777777" w:rsidR="00D20F84" w:rsidRDefault="00D20F84" w:rsidP="00CC1497">
      <w:pPr>
        <w:pStyle w:val="ListParagraph"/>
        <w:widowControl w:val="0"/>
        <w:numPr>
          <w:ilvl w:val="1"/>
          <w:numId w:val="15"/>
        </w:numPr>
        <w:spacing w:line="480" w:lineRule="auto"/>
        <w:ind w:left="1440"/>
        <w:jc w:val="both"/>
      </w:pP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dan </w:t>
      </w:r>
      <w:proofErr w:type="spellStart"/>
      <w:r>
        <w:t>integritas</w:t>
      </w:r>
      <w:proofErr w:type="spellEnd"/>
      <w:r>
        <w:t xml:space="preserve"> moral yang </w:t>
      </w:r>
      <w:proofErr w:type="spellStart"/>
      <w:r>
        <w:t>tinggi</w:t>
      </w:r>
      <w:proofErr w:type="spellEnd"/>
      <w:r>
        <w:t>.</w:t>
      </w:r>
    </w:p>
    <w:p w14:paraId="178369EC" w14:textId="77777777" w:rsidR="00C60160" w:rsidRDefault="00BA49E5" w:rsidP="00C60160">
      <w:pPr>
        <w:widowControl w:val="0"/>
        <w:spacing w:line="480" w:lineRule="auto"/>
        <w:ind w:firstLine="720"/>
        <w:jc w:val="both"/>
      </w:pPr>
      <w:proofErr w:type="spellStart"/>
      <w:r>
        <w:t>Pelaksanaan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juga </w:t>
      </w:r>
      <w:proofErr w:type="spellStart"/>
      <w:r>
        <w:t>terdapat</w:t>
      </w:r>
      <w:proofErr w:type="spellEnd"/>
      <w:r>
        <w:t xml:space="preserve"> di </w:t>
      </w:r>
      <w:proofErr w:type="spellStart"/>
      <w:r>
        <w:t>dalamnya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10 </w:t>
      </w:r>
      <w:proofErr w:type="spellStart"/>
      <w:r>
        <w:t>ayat</w:t>
      </w:r>
      <w:proofErr w:type="spellEnd"/>
      <w:r>
        <w:t xml:space="preserve"> (1) Kitab </w:t>
      </w:r>
      <w:proofErr w:type="spellStart"/>
      <w:r>
        <w:t>Undang-Undang</w:t>
      </w:r>
      <w:proofErr w:type="spellEnd"/>
      <w:r>
        <w:t xml:space="preserve"> Hukum Acara </w:t>
      </w:r>
      <w:proofErr w:type="spellStart"/>
      <w:r>
        <w:t>Pidana</w:t>
      </w:r>
      <w:proofErr w:type="spellEnd"/>
      <w:r>
        <w:t xml:space="preserve"> (KUHAP), </w:t>
      </w:r>
      <w:proofErr w:type="spellStart"/>
      <w:r>
        <w:t>merumuskan</w:t>
      </w:r>
      <w:proofErr w:type="spellEnd"/>
      <w:r>
        <w:t>: “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Republik Indonesia yang </w:t>
      </w:r>
      <w:proofErr w:type="spellStart"/>
      <w:r>
        <w:t>diangkat</w:t>
      </w:r>
      <w:proofErr w:type="spellEnd"/>
      <w:r>
        <w:t xml:space="preserve"> oleh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Republik Indonesia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kepangkatan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ayat</w:t>
      </w:r>
      <w:proofErr w:type="spellEnd"/>
      <w:r>
        <w:t xml:space="preserve"> (2)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ini</w:t>
      </w:r>
      <w:proofErr w:type="spellEnd"/>
      <w:r>
        <w:t>”.</w:t>
      </w:r>
      <w:r w:rsidR="00C60160">
        <w:t xml:space="preserve"> </w:t>
      </w:r>
      <w:proofErr w:type="spellStart"/>
      <w:r w:rsidR="00C60160">
        <w:t>Dilanjutkan</w:t>
      </w:r>
      <w:proofErr w:type="spellEnd"/>
      <w:r w:rsidR="00C60160">
        <w:t xml:space="preserve"> </w:t>
      </w:r>
      <w:proofErr w:type="spellStart"/>
      <w:r w:rsidR="00C60160">
        <w:t>dalam</w:t>
      </w:r>
      <w:proofErr w:type="spellEnd"/>
      <w:r w:rsidR="00C60160">
        <w:t xml:space="preserve"> </w:t>
      </w:r>
      <w:proofErr w:type="spellStart"/>
      <w:r w:rsidR="00C60160">
        <w:lastRenderedPageBreak/>
        <w:t>ayat</w:t>
      </w:r>
      <w:proofErr w:type="spellEnd"/>
      <w:r w:rsidR="00C60160">
        <w:t xml:space="preserve"> (2) </w:t>
      </w:r>
      <w:proofErr w:type="spellStart"/>
      <w:r w:rsidR="00C60160">
        <w:t>pasal</w:t>
      </w:r>
      <w:proofErr w:type="spellEnd"/>
      <w:r w:rsidR="00C60160">
        <w:t xml:space="preserve"> </w:t>
      </w:r>
      <w:proofErr w:type="spellStart"/>
      <w:r w:rsidR="00C60160">
        <w:t>tersebut</w:t>
      </w:r>
      <w:proofErr w:type="spellEnd"/>
      <w:r w:rsidR="00C60160">
        <w:t xml:space="preserve"> </w:t>
      </w:r>
      <w:proofErr w:type="spellStart"/>
      <w:r w:rsidR="00C60160">
        <w:t>mengenai</w:t>
      </w:r>
      <w:proofErr w:type="spellEnd"/>
      <w:r w:rsidR="00C60160">
        <w:t xml:space="preserve"> </w:t>
      </w:r>
      <w:proofErr w:type="spellStart"/>
      <w:r w:rsidR="00C60160">
        <w:t>syarat</w:t>
      </w:r>
      <w:proofErr w:type="spellEnd"/>
      <w:r w:rsidR="00C60160">
        <w:t xml:space="preserve"> </w:t>
      </w:r>
      <w:proofErr w:type="spellStart"/>
      <w:r w:rsidR="00C60160">
        <w:t>kepangkatan</w:t>
      </w:r>
      <w:proofErr w:type="spellEnd"/>
      <w:r w:rsidR="00C60160">
        <w:t xml:space="preserve"> yang </w:t>
      </w:r>
      <w:proofErr w:type="spellStart"/>
      <w:r w:rsidR="00C60160">
        <w:t>diatur</w:t>
      </w:r>
      <w:proofErr w:type="spellEnd"/>
      <w:r w:rsidR="00C60160">
        <w:t xml:space="preserve"> </w:t>
      </w:r>
      <w:proofErr w:type="spellStart"/>
      <w:r w:rsidR="00C60160">
        <w:t>dalam</w:t>
      </w:r>
      <w:proofErr w:type="spellEnd"/>
      <w:r w:rsidR="00C60160">
        <w:t xml:space="preserve"> </w:t>
      </w:r>
      <w:proofErr w:type="spellStart"/>
      <w:r w:rsidR="00C60160">
        <w:t>peraturan</w:t>
      </w:r>
      <w:proofErr w:type="spellEnd"/>
      <w:r w:rsidR="00C60160">
        <w:t xml:space="preserve"> </w:t>
      </w:r>
      <w:proofErr w:type="spellStart"/>
      <w:r w:rsidR="00C60160">
        <w:t>pemerintah</w:t>
      </w:r>
      <w:proofErr w:type="spellEnd"/>
      <w:r w:rsidR="00C60160">
        <w:t xml:space="preserve">. </w:t>
      </w:r>
    </w:p>
    <w:p w14:paraId="27833922" w14:textId="77777777" w:rsidR="00BA49E5" w:rsidRDefault="00C60160" w:rsidP="00030FFA">
      <w:pPr>
        <w:widowControl w:val="0"/>
        <w:spacing w:line="480" w:lineRule="auto"/>
        <w:ind w:firstLine="720"/>
        <w:jc w:val="both"/>
      </w:pPr>
      <w:r>
        <w:t xml:space="preserve">Pasal 3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58 </w:t>
      </w:r>
      <w:proofErr w:type="spellStart"/>
      <w:r>
        <w:t>Tahun</w:t>
      </w:r>
      <w:proofErr w:type="spellEnd"/>
      <w:r>
        <w:t xml:space="preserve"> 2010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Republik Indonesia yang </w:t>
      </w:r>
      <w:proofErr w:type="spellStart"/>
      <w:r>
        <w:t>berpangkat</w:t>
      </w:r>
      <w:proofErr w:type="spellEnd"/>
      <w:r>
        <w:t xml:space="preserve"> paling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sersan</w:t>
      </w:r>
      <w:proofErr w:type="spellEnd"/>
      <w:r>
        <w:t xml:space="preserve"> dua (</w:t>
      </w:r>
      <w:proofErr w:type="spellStart"/>
      <w:r>
        <w:t>brigadir</w:t>
      </w:r>
      <w:proofErr w:type="spellEnd"/>
      <w:r>
        <w:t xml:space="preserve">) dan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Negeri </w:t>
      </w:r>
      <w:proofErr w:type="spellStart"/>
      <w:r>
        <w:t>Sipil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yang </w:t>
      </w:r>
      <w:proofErr w:type="spellStart"/>
      <w:r>
        <w:t>diangkat</w:t>
      </w:r>
      <w:proofErr w:type="spellEnd"/>
      <w:r>
        <w:t xml:space="preserve"> oleh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usul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komandan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kesatuan</w:t>
      </w:r>
      <w:proofErr w:type="spellEnd"/>
      <w:r>
        <w:t xml:space="preserve"> masing-masing.</w:t>
      </w:r>
    </w:p>
    <w:p w14:paraId="7033A23E" w14:textId="77777777" w:rsidR="00C60160" w:rsidRDefault="00F87991" w:rsidP="00030FFA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kewenangan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KUHAP, </w:t>
      </w:r>
      <w:proofErr w:type="spellStart"/>
      <w:r>
        <w:t>kecuali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penahanan</w:t>
      </w:r>
      <w:proofErr w:type="spellEnd"/>
      <w:r>
        <w:t xml:space="preserve"> yang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wewenang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. </w:t>
      </w:r>
      <w:proofErr w:type="spellStart"/>
      <w:r>
        <w:t>Penahanan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wewenang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. Hal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di wilayah </w:t>
      </w:r>
      <w:proofErr w:type="spellStart"/>
      <w:r>
        <w:t>terpencil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>.</w:t>
      </w:r>
    </w:p>
    <w:p w14:paraId="07E41D03" w14:textId="77777777" w:rsidR="00F87991" w:rsidRDefault="006573D9" w:rsidP="00030FFA">
      <w:pPr>
        <w:widowControl w:val="0"/>
        <w:spacing w:line="480" w:lineRule="auto"/>
        <w:ind w:firstLine="720"/>
        <w:jc w:val="both"/>
      </w:pPr>
      <w:proofErr w:type="spellStart"/>
      <w:r>
        <w:t>Wewenang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disamakan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kata </w:t>
      </w:r>
      <w:proofErr w:type="spellStart"/>
      <w:r>
        <w:t>kewenangan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bertindak</w:t>
      </w:r>
      <w:proofErr w:type="spellEnd"/>
      <w:r>
        <w:t xml:space="preserve">, </w:t>
      </w:r>
      <w:proofErr w:type="spellStart"/>
      <w:r>
        <w:t>kekuasaan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, juga </w:t>
      </w:r>
      <w:proofErr w:type="spellStart"/>
      <w:r>
        <w:t>melimpahkan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orang/badan lain.</w:t>
      </w:r>
      <w:r>
        <w:rPr>
          <w:rStyle w:val="FootnoteReference"/>
        </w:rPr>
        <w:footnoteReference w:id="5"/>
      </w:r>
      <w:r w:rsidR="00F645FC">
        <w:t xml:space="preserve"> </w:t>
      </w:r>
      <w:proofErr w:type="spellStart"/>
      <w:r w:rsidR="00F645FC">
        <w:t>Kewenangan</w:t>
      </w:r>
      <w:proofErr w:type="spellEnd"/>
      <w:r w:rsidR="00F645FC">
        <w:t xml:space="preserve"> </w:t>
      </w:r>
      <w:proofErr w:type="spellStart"/>
      <w:r w:rsidR="00F645FC">
        <w:t>dapat</w:t>
      </w:r>
      <w:proofErr w:type="spellEnd"/>
      <w:r w:rsidR="00F645FC">
        <w:t xml:space="preserve"> juga </w:t>
      </w:r>
      <w:proofErr w:type="spellStart"/>
      <w:r w:rsidR="00F645FC">
        <w:t>diartikan</w:t>
      </w:r>
      <w:proofErr w:type="spellEnd"/>
      <w:r w:rsidR="00F645FC">
        <w:t xml:space="preserve"> </w:t>
      </w:r>
      <w:proofErr w:type="spellStart"/>
      <w:r w:rsidR="00F645FC">
        <w:t>sebagai</w:t>
      </w:r>
      <w:proofErr w:type="spellEnd"/>
      <w:r w:rsidR="00F645FC">
        <w:t xml:space="preserve"> </w:t>
      </w:r>
      <w:proofErr w:type="spellStart"/>
      <w:r w:rsidR="00F645FC">
        <w:t>kekuasaan</w:t>
      </w:r>
      <w:proofErr w:type="spellEnd"/>
      <w:r w:rsidR="00F645FC">
        <w:t xml:space="preserve">, </w:t>
      </w:r>
      <w:proofErr w:type="spellStart"/>
      <w:r w:rsidR="00F645FC">
        <w:t>dalam</w:t>
      </w:r>
      <w:proofErr w:type="spellEnd"/>
      <w:r w:rsidR="00F645FC">
        <w:t xml:space="preserve"> </w:t>
      </w:r>
      <w:proofErr w:type="spellStart"/>
      <w:r w:rsidR="00F645FC">
        <w:t>bahasa</w:t>
      </w:r>
      <w:proofErr w:type="spellEnd"/>
      <w:r w:rsidR="00F645FC">
        <w:t xml:space="preserve"> Inggris </w:t>
      </w:r>
      <w:r w:rsidR="00F645FC" w:rsidRPr="00F645FC">
        <w:rPr>
          <w:i/>
        </w:rPr>
        <w:t>authority</w:t>
      </w:r>
      <w:r w:rsidR="00F645FC">
        <w:t xml:space="preserve"> </w:t>
      </w:r>
      <w:proofErr w:type="spellStart"/>
      <w:r w:rsidR="00F645FC">
        <w:t>yaitu</w:t>
      </w:r>
      <w:proofErr w:type="spellEnd"/>
      <w:r w:rsidR="00F645FC">
        <w:t xml:space="preserve"> </w:t>
      </w:r>
      <w:proofErr w:type="spellStart"/>
      <w:r w:rsidR="00F645FC">
        <w:t>kekuasaan</w:t>
      </w:r>
      <w:proofErr w:type="spellEnd"/>
      <w:r w:rsidR="00F645FC">
        <w:t xml:space="preserve"> yang </w:t>
      </w:r>
      <w:proofErr w:type="spellStart"/>
      <w:r w:rsidR="00F645FC">
        <w:t>sah</w:t>
      </w:r>
      <w:proofErr w:type="spellEnd"/>
      <w:r w:rsidR="00F645FC">
        <w:t xml:space="preserve">. Agar </w:t>
      </w:r>
      <w:proofErr w:type="spellStart"/>
      <w:r w:rsidR="00F645FC">
        <w:t>tidak</w:t>
      </w:r>
      <w:proofErr w:type="spellEnd"/>
      <w:r w:rsidR="00F645FC">
        <w:t xml:space="preserve"> </w:t>
      </w:r>
      <w:proofErr w:type="spellStart"/>
      <w:r w:rsidR="00F645FC">
        <w:t>terjadinya</w:t>
      </w:r>
      <w:proofErr w:type="spellEnd"/>
      <w:r w:rsidR="00F645FC">
        <w:t xml:space="preserve"> </w:t>
      </w:r>
      <w:proofErr w:type="spellStart"/>
      <w:r w:rsidR="00F645FC">
        <w:t>kesewenangan</w:t>
      </w:r>
      <w:proofErr w:type="spellEnd"/>
      <w:r w:rsidR="00F645FC">
        <w:t xml:space="preserve"> yang </w:t>
      </w:r>
      <w:proofErr w:type="spellStart"/>
      <w:r w:rsidR="00F645FC">
        <w:t>disebabkan</w:t>
      </w:r>
      <w:proofErr w:type="spellEnd"/>
      <w:r w:rsidR="00F645FC">
        <w:t xml:space="preserve"> oleh </w:t>
      </w:r>
      <w:proofErr w:type="spellStart"/>
      <w:r w:rsidR="00F645FC">
        <w:t>pemberian</w:t>
      </w:r>
      <w:proofErr w:type="spellEnd"/>
      <w:r w:rsidR="00F645FC">
        <w:t xml:space="preserve"> </w:t>
      </w:r>
      <w:proofErr w:type="spellStart"/>
      <w:r w:rsidR="00F645FC">
        <w:t>kewenangan</w:t>
      </w:r>
      <w:proofErr w:type="spellEnd"/>
      <w:r w:rsidR="00F645FC">
        <w:t xml:space="preserve">, </w:t>
      </w:r>
      <w:proofErr w:type="spellStart"/>
      <w:r w:rsidR="00F645FC">
        <w:t>maka</w:t>
      </w:r>
      <w:proofErr w:type="spellEnd"/>
      <w:r w:rsidR="00F645FC">
        <w:t xml:space="preserve"> </w:t>
      </w:r>
      <w:proofErr w:type="spellStart"/>
      <w:r w:rsidR="00F645FC">
        <w:t>perlu</w:t>
      </w:r>
      <w:proofErr w:type="spellEnd"/>
      <w:r w:rsidR="00F645FC">
        <w:t xml:space="preserve"> </w:t>
      </w:r>
      <w:proofErr w:type="spellStart"/>
      <w:r w:rsidR="00F645FC">
        <w:t>diberikan</w:t>
      </w:r>
      <w:proofErr w:type="spellEnd"/>
      <w:r w:rsidR="00F645FC">
        <w:t xml:space="preserve"> </w:t>
      </w:r>
      <w:proofErr w:type="spellStart"/>
      <w:r w:rsidR="00F645FC">
        <w:t>batasan</w:t>
      </w:r>
      <w:proofErr w:type="spellEnd"/>
      <w:r w:rsidR="00F645FC">
        <w:t xml:space="preserve"> </w:t>
      </w:r>
      <w:proofErr w:type="spellStart"/>
      <w:r w:rsidR="00F645FC">
        <w:t>atas</w:t>
      </w:r>
      <w:proofErr w:type="spellEnd"/>
      <w:r w:rsidR="00F645FC">
        <w:t xml:space="preserve"> </w:t>
      </w:r>
      <w:proofErr w:type="spellStart"/>
      <w:r w:rsidR="00F645FC">
        <w:t>pelimpahan</w:t>
      </w:r>
      <w:proofErr w:type="spellEnd"/>
      <w:r w:rsidR="00F645FC">
        <w:t xml:space="preserve"> </w:t>
      </w:r>
      <w:proofErr w:type="spellStart"/>
      <w:r w:rsidR="00F645FC">
        <w:t>atau</w:t>
      </w:r>
      <w:proofErr w:type="spellEnd"/>
      <w:r w:rsidR="00F645FC">
        <w:t xml:space="preserve"> </w:t>
      </w:r>
      <w:proofErr w:type="spellStart"/>
      <w:r w:rsidR="00F645FC">
        <w:t>pemberian</w:t>
      </w:r>
      <w:proofErr w:type="spellEnd"/>
      <w:r w:rsidR="00F645FC">
        <w:t xml:space="preserve"> </w:t>
      </w:r>
      <w:proofErr w:type="spellStart"/>
      <w:r w:rsidR="00F645FC">
        <w:t>kewenangan</w:t>
      </w:r>
      <w:proofErr w:type="spellEnd"/>
      <w:r w:rsidR="00F645FC">
        <w:t xml:space="preserve"> </w:t>
      </w:r>
      <w:proofErr w:type="spellStart"/>
      <w:r w:rsidR="00F645FC">
        <w:t>tersebut</w:t>
      </w:r>
      <w:proofErr w:type="spellEnd"/>
      <w:r w:rsidR="00F645FC">
        <w:t xml:space="preserve">. </w:t>
      </w:r>
      <w:proofErr w:type="spellStart"/>
      <w:r w:rsidR="00F645FC">
        <w:t>Pemberian</w:t>
      </w:r>
      <w:proofErr w:type="spellEnd"/>
      <w:r w:rsidR="00F645FC">
        <w:t xml:space="preserve"> </w:t>
      </w:r>
      <w:proofErr w:type="spellStart"/>
      <w:r w:rsidR="00F645FC">
        <w:t>kewenangan</w:t>
      </w:r>
      <w:proofErr w:type="spellEnd"/>
      <w:r w:rsidR="00F645FC">
        <w:t xml:space="preserve"> </w:t>
      </w:r>
      <w:proofErr w:type="spellStart"/>
      <w:r w:rsidR="00F645FC">
        <w:t>kepada</w:t>
      </w:r>
      <w:proofErr w:type="spellEnd"/>
      <w:r w:rsidR="00F645FC">
        <w:t xml:space="preserve"> </w:t>
      </w:r>
      <w:proofErr w:type="spellStart"/>
      <w:r w:rsidR="00F645FC">
        <w:t>penyidik</w:t>
      </w:r>
      <w:proofErr w:type="spellEnd"/>
      <w:r w:rsidR="00F645FC">
        <w:t xml:space="preserve"> </w:t>
      </w:r>
      <w:proofErr w:type="spellStart"/>
      <w:r w:rsidR="00F645FC">
        <w:t>memiliki</w:t>
      </w:r>
      <w:proofErr w:type="spellEnd"/>
      <w:r w:rsidR="00F645FC">
        <w:t xml:space="preserve"> </w:t>
      </w:r>
      <w:proofErr w:type="spellStart"/>
      <w:r w:rsidR="00F645FC">
        <w:t>dasar</w:t>
      </w:r>
      <w:proofErr w:type="spellEnd"/>
      <w:r w:rsidR="00F645FC">
        <w:t xml:space="preserve"> demi </w:t>
      </w:r>
      <w:proofErr w:type="spellStart"/>
      <w:r w:rsidR="00F645FC">
        <w:lastRenderedPageBreak/>
        <w:t>mengemban</w:t>
      </w:r>
      <w:proofErr w:type="spellEnd"/>
      <w:r w:rsidR="00F645FC">
        <w:t xml:space="preserve"> </w:t>
      </w:r>
      <w:proofErr w:type="spellStart"/>
      <w:r w:rsidR="00F645FC">
        <w:t>kewajibannya</w:t>
      </w:r>
      <w:proofErr w:type="spellEnd"/>
      <w:r w:rsidR="00F645FC">
        <w:t xml:space="preserve"> </w:t>
      </w:r>
      <w:proofErr w:type="spellStart"/>
      <w:r w:rsidR="00F645FC">
        <w:t>untuk</w:t>
      </w:r>
      <w:proofErr w:type="spellEnd"/>
      <w:r w:rsidR="00F645FC">
        <w:t xml:space="preserve"> </w:t>
      </w:r>
      <w:proofErr w:type="spellStart"/>
      <w:r w:rsidR="00F645FC">
        <w:t>mempertahankan</w:t>
      </w:r>
      <w:proofErr w:type="spellEnd"/>
      <w:r w:rsidR="00F645FC">
        <w:t xml:space="preserve"> </w:t>
      </w:r>
      <w:proofErr w:type="spellStart"/>
      <w:r w:rsidR="00F645FC">
        <w:t>hukum</w:t>
      </w:r>
      <w:proofErr w:type="spellEnd"/>
      <w:r w:rsidR="00F645FC">
        <w:t xml:space="preserve"> dan </w:t>
      </w:r>
      <w:proofErr w:type="spellStart"/>
      <w:r w:rsidR="00F645FC">
        <w:t>kepentingan</w:t>
      </w:r>
      <w:proofErr w:type="spellEnd"/>
      <w:r w:rsidR="00F645FC">
        <w:t xml:space="preserve"> </w:t>
      </w:r>
      <w:proofErr w:type="spellStart"/>
      <w:r w:rsidR="00F645FC">
        <w:t>ketertiban</w:t>
      </w:r>
      <w:proofErr w:type="spellEnd"/>
      <w:r w:rsidR="00F645FC">
        <w:t xml:space="preserve"> </w:t>
      </w:r>
      <w:proofErr w:type="spellStart"/>
      <w:r w:rsidR="00F645FC">
        <w:t>masyarakat</w:t>
      </w:r>
      <w:proofErr w:type="spellEnd"/>
      <w:r w:rsidR="00F645FC">
        <w:t xml:space="preserve"> juga </w:t>
      </w:r>
      <w:proofErr w:type="spellStart"/>
      <w:r w:rsidR="00F645FC">
        <w:t>kepentingan</w:t>
      </w:r>
      <w:proofErr w:type="spellEnd"/>
      <w:r w:rsidR="00F645FC">
        <w:t xml:space="preserve"> </w:t>
      </w:r>
      <w:proofErr w:type="spellStart"/>
      <w:r w:rsidR="00F645FC">
        <w:t>perlindungan</w:t>
      </w:r>
      <w:proofErr w:type="spellEnd"/>
      <w:r w:rsidR="00F645FC">
        <w:t xml:space="preserve"> </w:t>
      </w:r>
      <w:proofErr w:type="spellStart"/>
      <w:r w:rsidR="00F645FC">
        <w:t>tersangka</w:t>
      </w:r>
      <w:proofErr w:type="spellEnd"/>
      <w:r w:rsidR="00F645FC">
        <w:t xml:space="preserve">. </w:t>
      </w:r>
      <w:proofErr w:type="spellStart"/>
      <w:r w:rsidR="00F645FC">
        <w:t>Pemberian</w:t>
      </w:r>
      <w:proofErr w:type="spellEnd"/>
      <w:r w:rsidR="00F645FC">
        <w:t xml:space="preserve"> </w:t>
      </w:r>
      <w:proofErr w:type="spellStart"/>
      <w:r w:rsidR="00F645FC">
        <w:t>kewenangan</w:t>
      </w:r>
      <w:proofErr w:type="spellEnd"/>
      <w:r w:rsidR="00F645FC">
        <w:t xml:space="preserve"> </w:t>
      </w:r>
      <w:proofErr w:type="spellStart"/>
      <w:r w:rsidR="00F645FC">
        <w:t>tersebut</w:t>
      </w:r>
      <w:proofErr w:type="spellEnd"/>
      <w:r w:rsidR="00F645FC">
        <w:t xml:space="preserve"> </w:t>
      </w:r>
      <w:proofErr w:type="spellStart"/>
      <w:r w:rsidR="00F645FC">
        <w:t>merupakan</w:t>
      </w:r>
      <w:proofErr w:type="spellEnd"/>
      <w:r w:rsidR="00F645FC">
        <w:t xml:space="preserve"> </w:t>
      </w:r>
      <w:proofErr w:type="spellStart"/>
      <w:r w:rsidR="00F645FC">
        <w:t>tanggungjawab</w:t>
      </w:r>
      <w:proofErr w:type="spellEnd"/>
      <w:r w:rsidR="00F645FC">
        <w:t xml:space="preserve"> </w:t>
      </w:r>
      <w:proofErr w:type="spellStart"/>
      <w:r w:rsidR="00F645FC">
        <w:t>pelaksanaan</w:t>
      </w:r>
      <w:proofErr w:type="spellEnd"/>
      <w:r w:rsidR="00F645FC">
        <w:t xml:space="preserve"> </w:t>
      </w:r>
      <w:proofErr w:type="spellStart"/>
      <w:r w:rsidR="00F645FC">
        <w:t>penegakan</w:t>
      </w:r>
      <w:proofErr w:type="spellEnd"/>
      <w:r w:rsidR="00F645FC">
        <w:t xml:space="preserve"> </w:t>
      </w:r>
      <w:proofErr w:type="spellStart"/>
      <w:r w:rsidR="00F645FC">
        <w:t>hukum</w:t>
      </w:r>
      <w:proofErr w:type="spellEnd"/>
      <w:r w:rsidR="00F645FC">
        <w:t xml:space="preserve"> dan </w:t>
      </w:r>
      <w:proofErr w:type="spellStart"/>
      <w:r w:rsidR="00F645FC">
        <w:t>ketertiban</w:t>
      </w:r>
      <w:proofErr w:type="spellEnd"/>
      <w:r w:rsidR="00F645FC">
        <w:t>.</w:t>
      </w:r>
      <w:r w:rsidR="00F645FC">
        <w:rPr>
          <w:rStyle w:val="FootnoteReference"/>
        </w:rPr>
        <w:footnoteReference w:id="6"/>
      </w:r>
    </w:p>
    <w:p w14:paraId="5539B290" w14:textId="77777777" w:rsidR="00094CAF" w:rsidRDefault="00094CAF" w:rsidP="00030FFA">
      <w:pPr>
        <w:widowControl w:val="0"/>
        <w:spacing w:line="480" w:lineRule="auto"/>
        <w:ind w:firstLine="72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dan </w:t>
      </w:r>
      <w:proofErr w:type="spellStart"/>
      <w:r>
        <w:t>kewenangan</w:t>
      </w:r>
      <w:proofErr w:type="spellEnd"/>
      <w:r>
        <w:t xml:space="preserve"> oleh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.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7 </w:t>
      </w:r>
      <w:proofErr w:type="spellStart"/>
      <w:r>
        <w:t>ayat</w:t>
      </w:r>
      <w:proofErr w:type="spellEnd"/>
      <w:r>
        <w:t xml:space="preserve"> (1) Kitab </w:t>
      </w:r>
      <w:proofErr w:type="spellStart"/>
      <w:r>
        <w:t>Undang-Undang</w:t>
      </w:r>
      <w:proofErr w:type="spellEnd"/>
      <w:r>
        <w:t xml:space="preserve"> Hukum Acara </w:t>
      </w:r>
      <w:proofErr w:type="spellStart"/>
      <w:r>
        <w:t>Pidana</w:t>
      </w:r>
      <w:proofErr w:type="spellEnd"/>
      <w:r>
        <w:t xml:space="preserve"> (KUHAP), </w:t>
      </w:r>
      <w:proofErr w:type="spellStart"/>
      <w:r>
        <w:t>merumuskan</w:t>
      </w:r>
      <w:proofErr w:type="spellEnd"/>
      <w:r>
        <w:t>:</w:t>
      </w:r>
    </w:p>
    <w:p w14:paraId="21841A2D" w14:textId="77777777" w:rsidR="00094CAF" w:rsidRDefault="00094CAF" w:rsidP="00CC1497">
      <w:pPr>
        <w:pStyle w:val="ListParagraph"/>
        <w:widowControl w:val="0"/>
        <w:numPr>
          <w:ilvl w:val="1"/>
          <w:numId w:val="13"/>
        </w:numPr>
        <w:spacing w:line="480" w:lineRule="auto"/>
        <w:ind w:left="1080" w:hanging="360"/>
        <w:jc w:val="both"/>
      </w:pPr>
      <w:proofErr w:type="spellStart"/>
      <w:r>
        <w:t>Menerima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pengaduan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>;</w:t>
      </w:r>
    </w:p>
    <w:p w14:paraId="63ECFE59" w14:textId="77777777" w:rsidR="00094CAF" w:rsidRDefault="00094CAF" w:rsidP="00CC1497">
      <w:pPr>
        <w:pStyle w:val="ListParagraph"/>
        <w:widowControl w:val="0"/>
        <w:numPr>
          <w:ilvl w:val="1"/>
          <w:numId w:val="13"/>
        </w:numPr>
        <w:spacing w:line="480" w:lineRule="auto"/>
        <w:ind w:left="1080" w:hanging="36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>;</w:t>
      </w:r>
    </w:p>
    <w:p w14:paraId="15E6798C" w14:textId="77777777" w:rsidR="00094CAF" w:rsidRDefault="00094CAF" w:rsidP="00CC1497">
      <w:pPr>
        <w:pStyle w:val="ListParagraph"/>
        <w:widowControl w:val="0"/>
        <w:numPr>
          <w:ilvl w:val="1"/>
          <w:numId w:val="13"/>
        </w:numPr>
        <w:spacing w:line="480" w:lineRule="auto"/>
        <w:ind w:left="1080" w:hanging="360"/>
        <w:jc w:val="both"/>
      </w:pPr>
      <w:proofErr w:type="spellStart"/>
      <w:r>
        <w:t>Menyuruh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pengenal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>;</w:t>
      </w:r>
    </w:p>
    <w:p w14:paraId="45D1A1D6" w14:textId="77777777" w:rsidR="00094CAF" w:rsidRDefault="00094CAF" w:rsidP="00CC1497">
      <w:pPr>
        <w:pStyle w:val="ListParagraph"/>
        <w:widowControl w:val="0"/>
        <w:numPr>
          <w:ilvl w:val="1"/>
          <w:numId w:val="13"/>
        </w:numPr>
        <w:spacing w:line="480" w:lineRule="auto"/>
        <w:ind w:left="1080" w:hanging="36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, </w:t>
      </w:r>
      <w:proofErr w:type="spellStart"/>
      <w:r>
        <w:t>penahanan</w:t>
      </w:r>
      <w:proofErr w:type="spellEnd"/>
      <w:r>
        <w:t xml:space="preserve">, </w:t>
      </w:r>
      <w:proofErr w:type="spellStart"/>
      <w:r>
        <w:t>penggeledahan</w:t>
      </w:r>
      <w:proofErr w:type="spellEnd"/>
      <w:r>
        <w:t xml:space="preserve"> dan </w:t>
      </w:r>
      <w:proofErr w:type="spellStart"/>
      <w:r>
        <w:t>penyitaan</w:t>
      </w:r>
      <w:proofErr w:type="spellEnd"/>
      <w:r>
        <w:t>;</w:t>
      </w:r>
    </w:p>
    <w:p w14:paraId="163A6E81" w14:textId="77777777" w:rsidR="00094CAF" w:rsidRDefault="00094CAF" w:rsidP="00CC1497">
      <w:pPr>
        <w:pStyle w:val="ListParagraph"/>
        <w:widowControl w:val="0"/>
        <w:numPr>
          <w:ilvl w:val="1"/>
          <w:numId w:val="13"/>
        </w:numPr>
        <w:spacing w:line="480" w:lineRule="auto"/>
        <w:ind w:left="1080" w:hanging="36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penyitaan</w:t>
      </w:r>
      <w:proofErr w:type="spellEnd"/>
      <w:r>
        <w:t xml:space="preserve"> </w:t>
      </w:r>
      <w:proofErr w:type="spellStart"/>
      <w:r>
        <w:t>surat</w:t>
      </w:r>
      <w:proofErr w:type="spellEnd"/>
      <w:r>
        <w:t>;</w:t>
      </w:r>
    </w:p>
    <w:p w14:paraId="5AAE0395" w14:textId="77777777" w:rsidR="00094CAF" w:rsidRDefault="00094CAF" w:rsidP="00CC1497">
      <w:pPr>
        <w:pStyle w:val="ListParagraph"/>
        <w:widowControl w:val="0"/>
        <w:numPr>
          <w:ilvl w:val="1"/>
          <w:numId w:val="13"/>
        </w:numPr>
        <w:spacing w:line="480" w:lineRule="auto"/>
        <w:ind w:left="1080" w:hanging="360"/>
        <w:jc w:val="both"/>
      </w:pPr>
      <w:proofErr w:type="spellStart"/>
      <w:r>
        <w:t>Mengambil</w:t>
      </w:r>
      <w:proofErr w:type="spellEnd"/>
      <w:r>
        <w:t xml:space="preserve"> </w:t>
      </w:r>
      <w:proofErr w:type="spellStart"/>
      <w:r>
        <w:t>sidik</w:t>
      </w:r>
      <w:proofErr w:type="spellEnd"/>
      <w:r>
        <w:t xml:space="preserve"> </w:t>
      </w:r>
      <w:proofErr w:type="spellStart"/>
      <w:r>
        <w:t>jari</w:t>
      </w:r>
      <w:proofErr w:type="spellEnd"/>
      <w:r>
        <w:t xml:space="preserve"> dan </w:t>
      </w:r>
      <w:proofErr w:type="spellStart"/>
      <w:r>
        <w:t>memotret</w:t>
      </w:r>
      <w:proofErr w:type="spellEnd"/>
      <w:r>
        <w:t xml:space="preserve"> </w:t>
      </w:r>
      <w:proofErr w:type="spellStart"/>
      <w:r>
        <w:t>seorang</w:t>
      </w:r>
      <w:proofErr w:type="spellEnd"/>
      <w:r>
        <w:t>;</w:t>
      </w:r>
    </w:p>
    <w:p w14:paraId="60CC5839" w14:textId="77777777" w:rsidR="00094CAF" w:rsidRDefault="00094CAF" w:rsidP="00CC1497">
      <w:pPr>
        <w:pStyle w:val="ListParagraph"/>
        <w:widowControl w:val="0"/>
        <w:numPr>
          <w:ilvl w:val="1"/>
          <w:numId w:val="13"/>
        </w:numPr>
        <w:spacing w:line="480" w:lineRule="auto"/>
        <w:ind w:left="1080" w:hanging="360"/>
        <w:jc w:val="both"/>
      </w:pPr>
      <w:proofErr w:type="spellStart"/>
      <w:r>
        <w:t>Memanggil</w:t>
      </w:r>
      <w:proofErr w:type="spellEnd"/>
      <w:r>
        <w:t xml:space="preserve"> orang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didengar</w:t>
      </w:r>
      <w:proofErr w:type="spellEnd"/>
      <w:r>
        <w:t xml:space="preserve"> dan </w:t>
      </w:r>
      <w:proofErr w:type="spellStart"/>
      <w:r>
        <w:t>diperiksa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saksi</w:t>
      </w:r>
      <w:proofErr w:type="spellEnd"/>
      <w:r>
        <w:t>;</w:t>
      </w:r>
    </w:p>
    <w:p w14:paraId="1A616E88" w14:textId="77777777" w:rsidR="00094CAF" w:rsidRDefault="00094CAF" w:rsidP="00CC1497">
      <w:pPr>
        <w:pStyle w:val="ListParagraph"/>
        <w:widowControl w:val="0"/>
        <w:numPr>
          <w:ilvl w:val="1"/>
          <w:numId w:val="13"/>
        </w:numPr>
        <w:spacing w:line="480" w:lineRule="auto"/>
        <w:ind w:left="1080" w:hanging="360"/>
        <w:jc w:val="both"/>
      </w:pPr>
      <w:proofErr w:type="spellStart"/>
      <w:r>
        <w:t>Mendatangkan</w:t>
      </w:r>
      <w:proofErr w:type="spellEnd"/>
      <w:r>
        <w:t xml:space="preserve"> orang </w:t>
      </w:r>
      <w:proofErr w:type="spellStart"/>
      <w:r>
        <w:t>ahli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hubungannya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>;</w:t>
      </w:r>
    </w:p>
    <w:p w14:paraId="26DA197F" w14:textId="77777777" w:rsidR="00094CAF" w:rsidRDefault="00094CAF" w:rsidP="00CC1497">
      <w:pPr>
        <w:pStyle w:val="ListParagraph"/>
        <w:widowControl w:val="0"/>
        <w:numPr>
          <w:ilvl w:val="1"/>
          <w:numId w:val="13"/>
        </w:numPr>
        <w:spacing w:line="480" w:lineRule="auto"/>
        <w:ind w:left="1080" w:hanging="360"/>
        <w:jc w:val="both"/>
      </w:pPr>
      <w:proofErr w:type="spellStart"/>
      <w:r>
        <w:t>Mengadakan</w:t>
      </w:r>
      <w:proofErr w:type="spellEnd"/>
      <w:r>
        <w:t xml:space="preserve"> </w:t>
      </w:r>
      <w:proofErr w:type="spellStart"/>
      <w:r>
        <w:t>penghentian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>;</w:t>
      </w:r>
    </w:p>
    <w:p w14:paraId="1810D88F" w14:textId="77777777" w:rsidR="00094CAF" w:rsidRDefault="00094CAF" w:rsidP="00CC1497">
      <w:pPr>
        <w:pStyle w:val="ListParagraph"/>
        <w:widowControl w:val="0"/>
        <w:numPr>
          <w:ilvl w:val="1"/>
          <w:numId w:val="13"/>
        </w:numPr>
        <w:spacing w:line="480" w:lineRule="auto"/>
        <w:ind w:left="1080" w:hanging="360"/>
        <w:jc w:val="both"/>
      </w:pPr>
      <w:proofErr w:type="spellStart"/>
      <w:r>
        <w:t>Mengadakan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lain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>.</w:t>
      </w:r>
    </w:p>
    <w:p w14:paraId="2579C8F2" w14:textId="77777777" w:rsidR="006460B0" w:rsidRDefault="006460B0" w:rsidP="006460B0">
      <w:pPr>
        <w:pStyle w:val="ListParagraph"/>
        <w:widowControl w:val="0"/>
        <w:spacing w:line="480" w:lineRule="auto"/>
        <w:ind w:left="1080"/>
        <w:jc w:val="both"/>
      </w:pPr>
    </w:p>
    <w:p w14:paraId="59509AFF" w14:textId="77777777" w:rsidR="00646809" w:rsidRPr="00EB0D6B" w:rsidRDefault="00646809" w:rsidP="00646809">
      <w:pPr>
        <w:pStyle w:val="ListParagraph"/>
        <w:widowControl w:val="0"/>
        <w:numPr>
          <w:ilvl w:val="0"/>
          <w:numId w:val="6"/>
        </w:numPr>
        <w:spacing w:line="480" w:lineRule="auto"/>
        <w:ind w:left="360"/>
        <w:rPr>
          <w:b/>
        </w:rPr>
      </w:pPr>
      <w:proofErr w:type="spellStart"/>
      <w:r w:rsidRPr="00EB0D6B">
        <w:rPr>
          <w:b/>
        </w:rPr>
        <w:lastRenderedPageBreak/>
        <w:t>Tinjauan</w:t>
      </w:r>
      <w:proofErr w:type="spellEnd"/>
      <w:r w:rsidRPr="00EB0D6B">
        <w:rPr>
          <w:b/>
        </w:rPr>
        <w:t xml:space="preserve"> Umum </w:t>
      </w:r>
      <w:proofErr w:type="spellStart"/>
      <w:r w:rsidRPr="00EB0D6B">
        <w:rPr>
          <w:b/>
        </w:rPr>
        <w:t>Mengenai</w:t>
      </w:r>
      <w:proofErr w:type="spellEnd"/>
      <w:r w:rsidRPr="00EB0D6B">
        <w:rPr>
          <w:b/>
        </w:rPr>
        <w:t xml:space="preserve"> </w:t>
      </w:r>
      <w:proofErr w:type="spellStart"/>
      <w:r w:rsidRPr="00EB0D6B">
        <w:rPr>
          <w:b/>
        </w:rPr>
        <w:t>Tindak</w:t>
      </w:r>
      <w:proofErr w:type="spellEnd"/>
      <w:r w:rsidRPr="00EB0D6B">
        <w:rPr>
          <w:b/>
        </w:rPr>
        <w:t xml:space="preserve"> </w:t>
      </w:r>
      <w:proofErr w:type="spellStart"/>
      <w:r w:rsidRPr="00EB0D6B">
        <w:rPr>
          <w:b/>
        </w:rPr>
        <w:t>Pidana</w:t>
      </w:r>
      <w:proofErr w:type="spellEnd"/>
    </w:p>
    <w:p w14:paraId="0457198F" w14:textId="77777777" w:rsidR="00646809" w:rsidRPr="00EB0D6B" w:rsidRDefault="00646809" w:rsidP="00646809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proofErr w:type="spellStart"/>
      <w:r w:rsidRPr="00EB0D6B">
        <w:rPr>
          <w:b/>
        </w:rPr>
        <w:t>Pengertian</w:t>
      </w:r>
      <w:proofErr w:type="spellEnd"/>
      <w:r w:rsidRPr="00EB0D6B">
        <w:rPr>
          <w:b/>
        </w:rPr>
        <w:t xml:space="preserve"> </w:t>
      </w:r>
      <w:proofErr w:type="spellStart"/>
      <w:r w:rsidRPr="00EB0D6B">
        <w:rPr>
          <w:b/>
        </w:rPr>
        <w:t>Tindak</w:t>
      </w:r>
      <w:proofErr w:type="spellEnd"/>
      <w:r w:rsidRPr="00EB0D6B">
        <w:rPr>
          <w:b/>
        </w:rPr>
        <w:t xml:space="preserve"> </w:t>
      </w:r>
      <w:proofErr w:type="spellStart"/>
      <w:r w:rsidRPr="00EB0D6B">
        <w:rPr>
          <w:b/>
        </w:rPr>
        <w:t>Pidana</w:t>
      </w:r>
      <w:proofErr w:type="spellEnd"/>
    </w:p>
    <w:p w14:paraId="1C7C2C2A" w14:textId="77777777" w:rsidR="006842B2" w:rsidRDefault="006842B2" w:rsidP="00646809">
      <w:pPr>
        <w:widowControl w:val="0"/>
        <w:spacing w:line="480" w:lineRule="auto"/>
        <w:ind w:firstLine="720"/>
        <w:jc w:val="both"/>
      </w:pP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oleh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dilarang</w:t>
      </w:r>
      <w:proofErr w:type="spellEnd"/>
      <w:r>
        <w:t xml:space="preserve"> dan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larangan</w:t>
      </w:r>
      <w:proofErr w:type="spellEnd"/>
      <w:r>
        <w:t xml:space="preserve"> </w:t>
      </w:r>
      <w:proofErr w:type="spellStart"/>
      <w:r>
        <w:t>disini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(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dan </w:t>
      </w:r>
      <w:proofErr w:type="spellStart"/>
      <w:r>
        <w:t>kejadian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seseorang</w:t>
      </w:r>
      <w:proofErr w:type="spellEnd"/>
      <w:r>
        <w:t xml:space="preserve">).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disini</w:t>
      </w:r>
      <w:proofErr w:type="spellEnd"/>
      <w:r>
        <w:t xml:space="preserve"> </w:t>
      </w:r>
      <w:proofErr w:type="spellStart"/>
      <w:r>
        <w:t>ditunjukkan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yang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>
        <w:rPr>
          <w:rStyle w:val="FootnoteReference"/>
        </w:rPr>
        <w:footnoteReference w:id="7"/>
      </w:r>
      <w:r w:rsidRPr="006842B2"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pelakunya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  <w:r>
        <w:rPr>
          <w:rStyle w:val="FootnoteReference"/>
        </w:rPr>
        <w:footnoteReference w:id="8"/>
      </w:r>
    </w:p>
    <w:p w14:paraId="62B6F6FC" w14:textId="77777777" w:rsidR="00646809" w:rsidRDefault="00646809" w:rsidP="00646809">
      <w:pPr>
        <w:widowControl w:val="0"/>
        <w:spacing w:line="480" w:lineRule="auto"/>
        <w:ind w:firstLine="720"/>
        <w:jc w:val="both"/>
      </w:pPr>
      <w:r>
        <w:t xml:space="preserve">Istilah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terjemahan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 w:rsidRPr="00EB0D6B">
        <w:rPr>
          <w:i/>
        </w:rPr>
        <w:t>strafbaarfeit</w:t>
      </w:r>
      <w:proofErr w:type="spellEnd"/>
      <w:r>
        <w:t xml:space="preserve">, di </w:t>
      </w:r>
      <w:proofErr w:type="spellStart"/>
      <w:r>
        <w:t>dalam</w:t>
      </w:r>
      <w:proofErr w:type="spellEnd"/>
      <w:r>
        <w:t xml:space="preserve"> KUHP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 w:rsidRPr="00EB0D6B">
        <w:rPr>
          <w:i/>
        </w:rPr>
        <w:t>strafbaarfeit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.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disinonimkan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, yang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Latin </w:t>
      </w:r>
      <w:proofErr w:type="spellStart"/>
      <w:r>
        <w:t>yakni</w:t>
      </w:r>
      <w:proofErr w:type="spellEnd"/>
      <w:r>
        <w:t xml:space="preserve"> kata </w:t>
      </w:r>
      <w:r w:rsidRPr="00EB0D6B">
        <w:rPr>
          <w:i/>
        </w:rPr>
        <w:t>delictum</w:t>
      </w:r>
      <w:r>
        <w:t xml:space="preserve">.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  <w:r>
        <w:rPr>
          <w:rStyle w:val="FootnoteReference"/>
        </w:rPr>
        <w:footnoteReference w:id="9"/>
      </w:r>
    </w:p>
    <w:p w14:paraId="202E1670" w14:textId="77777777" w:rsidR="0081209A" w:rsidRDefault="0081209A" w:rsidP="00646809">
      <w:pPr>
        <w:widowControl w:val="0"/>
        <w:spacing w:line="480" w:lineRule="auto"/>
        <w:ind w:firstLine="720"/>
        <w:jc w:val="both"/>
      </w:pPr>
      <w:r>
        <w:t xml:space="preserve">Istilah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yang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Belanda </w:t>
      </w:r>
      <w:proofErr w:type="spellStart"/>
      <w:r>
        <w:t>yaitu</w:t>
      </w:r>
      <w:proofErr w:type="spellEnd"/>
      <w:r>
        <w:t xml:space="preserve"> </w:t>
      </w:r>
      <w:proofErr w:type="spellStart"/>
      <w:r w:rsidRPr="0081209A">
        <w:rPr>
          <w:i/>
        </w:rPr>
        <w:t>strafbaarfeit</w:t>
      </w:r>
      <w:proofErr w:type="spellEnd"/>
      <w:r>
        <w:t xml:space="preserve">. </w:t>
      </w:r>
      <w:proofErr w:type="spellStart"/>
      <w:r>
        <w:t>Walaupun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Wvs Belanda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konkordasi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juga </w:t>
      </w:r>
      <w:proofErr w:type="spellStart"/>
      <w:r>
        <w:t>berlaku</w:t>
      </w:r>
      <w:proofErr w:type="spellEnd"/>
      <w:r>
        <w:t xml:space="preserve"> pada WvS </w:t>
      </w:r>
      <w:proofErr w:type="spellStart"/>
      <w:r>
        <w:t>Hindia</w:t>
      </w:r>
      <w:proofErr w:type="spellEnd"/>
      <w:r>
        <w:t xml:space="preserve"> Belanda (Kitab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/KUHP).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 w:rsidRPr="0081209A">
        <w:rPr>
          <w:i/>
        </w:rPr>
        <w:t>strafbaarfeit</w:t>
      </w:r>
      <w:proofErr w:type="spellEnd"/>
      <w:r>
        <w:t>.</w:t>
      </w:r>
      <w:r w:rsidR="00A52FB0">
        <w:rPr>
          <w:rStyle w:val="FootnoteReference"/>
        </w:rPr>
        <w:footnoteReference w:id="10"/>
      </w:r>
      <w:r w:rsidR="00A52FB0">
        <w:t xml:space="preserve"> </w:t>
      </w:r>
      <w:r>
        <w:t xml:space="preserve">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para </w:t>
      </w:r>
      <w:proofErr w:type="spellStart"/>
      <w:r>
        <w:t>ahli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arti dan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lastRenderedPageBreak/>
        <w:t>keseragaman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 w:rsidRPr="0081209A">
        <w:rPr>
          <w:i/>
        </w:rPr>
        <w:t>strafbaarfeit</w:t>
      </w:r>
      <w:proofErr w:type="spellEnd"/>
      <w:r>
        <w:t>.</w:t>
      </w:r>
      <w:r w:rsidR="00A52FB0">
        <w:rPr>
          <w:rStyle w:val="FootnoteReference"/>
        </w:rPr>
        <w:footnoteReference w:id="11"/>
      </w:r>
    </w:p>
    <w:p w14:paraId="231F87F4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yang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yang </w:t>
      </w:r>
      <w:proofErr w:type="spellStart"/>
      <w:r>
        <w:t>dibentuk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ciri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pada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yang </w:t>
      </w:r>
      <w:proofErr w:type="spellStart"/>
      <w:r>
        <w:t>abstrak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peristiwa-peristiwa</w:t>
      </w:r>
      <w:proofErr w:type="spellEnd"/>
      <w:r>
        <w:t xml:space="preserve"> yang </w:t>
      </w:r>
      <w:proofErr w:type="spellStart"/>
      <w:r>
        <w:t>kongkrit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arti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dan di </w:t>
      </w:r>
      <w:proofErr w:type="spellStart"/>
      <w:r>
        <w:t>tentukan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memisahkan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yang </w:t>
      </w:r>
      <w:proofErr w:type="spellStart"/>
      <w:r>
        <w:t>dipakai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0BAF5723" w14:textId="77777777" w:rsidR="00646809" w:rsidRDefault="00646809" w:rsidP="00646809">
      <w:pPr>
        <w:widowControl w:val="0"/>
        <w:spacing w:line="480" w:lineRule="auto"/>
        <w:ind w:firstLine="720"/>
        <w:jc w:val="both"/>
      </w:pPr>
      <w:r>
        <w:t xml:space="preserve">Para </w:t>
      </w:r>
      <w:proofErr w:type="spellStart"/>
      <w:r>
        <w:t>pakar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peritiwa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>:</w:t>
      </w:r>
    </w:p>
    <w:p w14:paraId="60AE95BB" w14:textId="77777777" w:rsidR="00646809" w:rsidRDefault="00646809" w:rsidP="00CC1497">
      <w:pPr>
        <w:pStyle w:val="ListParagraph"/>
        <w:widowControl w:val="0"/>
        <w:numPr>
          <w:ilvl w:val="2"/>
          <w:numId w:val="9"/>
        </w:numPr>
        <w:spacing w:line="480" w:lineRule="auto"/>
        <w:ind w:left="1080" w:hanging="360"/>
        <w:jc w:val="both"/>
      </w:pPr>
      <w:proofErr w:type="spellStart"/>
      <w:r w:rsidRPr="00076D5C">
        <w:rPr>
          <w:i/>
        </w:rPr>
        <w:t>Strafbaar</w:t>
      </w:r>
      <w:proofErr w:type="spellEnd"/>
      <w:r w:rsidRPr="00076D5C">
        <w:rPr>
          <w:i/>
        </w:rPr>
        <w:t xml:space="preserve"> Feit</w:t>
      </w:r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24B313BB" w14:textId="77777777" w:rsidR="00646809" w:rsidRDefault="00646809" w:rsidP="00CC1497">
      <w:pPr>
        <w:pStyle w:val="ListParagraph"/>
        <w:widowControl w:val="0"/>
        <w:numPr>
          <w:ilvl w:val="2"/>
          <w:numId w:val="9"/>
        </w:numPr>
        <w:spacing w:line="480" w:lineRule="auto"/>
        <w:ind w:left="1080" w:hanging="360"/>
        <w:jc w:val="both"/>
      </w:pPr>
      <w:proofErr w:type="spellStart"/>
      <w:r w:rsidRPr="00076D5C">
        <w:rPr>
          <w:i/>
        </w:rPr>
        <w:t>Strafbaar</w:t>
      </w:r>
      <w:proofErr w:type="spellEnd"/>
      <w:r w:rsidRPr="00076D5C">
        <w:rPr>
          <w:i/>
        </w:rPr>
        <w:t xml:space="preserve"> </w:t>
      </w:r>
      <w:proofErr w:type="spellStart"/>
      <w:r w:rsidRPr="00076D5C">
        <w:rPr>
          <w:i/>
        </w:rPr>
        <w:t>Handlung</w:t>
      </w:r>
      <w:proofErr w:type="spellEnd"/>
      <w:r>
        <w:t xml:space="preserve"> </w:t>
      </w:r>
      <w:proofErr w:type="spellStart"/>
      <w:r>
        <w:t>diterjemahkan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oleh para 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Jerman; dan </w:t>
      </w:r>
    </w:p>
    <w:p w14:paraId="0508BCE3" w14:textId="77777777" w:rsidR="00646809" w:rsidRDefault="00646809" w:rsidP="00CC1497">
      <w:pPr>
        <w:pStyle w:val="ListParagraph"/>
        <w:widowControl w:val="0"/>
        <w:numPr>
          <w:ilvl w:val="2"/>
          <w:numId w:val="9"/>
        </w:numPr>
        <w:spacing w:line="480" w:lineRule="auto"/>
        <w:ind w:left="1080" w:hanging="360"/>
        <w:jc w:val="both"/>
      </w:pPr>
      <w:r w:rsidRPr="00076D5C">
        <w:rPr>
          <w:i/>
        </w:rPr>
        <w:t>Criminal Act</w:t>
      </w:r>
      <w:r>
        <w:t xml:space="preserve"> </w:t>
      </w:r>
      <w:proofErr w:type="spellStart"/>
      <w:r>
        <w:t>diterjemahkan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kriminal</w:t>
      </w:r>
      <w:proofErr w:type="spellEnd"/>
      <w:r>
        <w:t>.</w:t>
      </w:r>
      <w:r>
        <w:rPr>
          <w:rStyle w:val="FootnoteReference"/>
        </w:rPr>
        <w:footnoteReference w:id="12"/>
      </w:r>
    </w:p>
    <w:p w14:paraId="3B42FCAC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Belanda </w:t>
      </w:r>
      <w:proofErr w:type="spellStart"/>
      <w:r>
        <w:t>disebut</w:t>
      </w:r>
      <w:proofErr w:type="spellEnd"/>
      <w:r>
        <w:t xml:space="preserve"> </w:t>
      </w:r>
      <w:proofErr w:type="spellStart"/>
      <w:r w:rsidRPr="009F74A5">
        <w:rPr>
          <w:i/>
        </w:rPr>
        <w:t>strafbaarfeit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dua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pembentukan</w:t>
      </w:r>
      <w:proofErr w:type="spellEnd"/>
      <w:r>
        <w:t xml:space="preserve"> kata, </w:t>
      </w:r>
      <w:proofErr w:type="spellStart"/>
      <w:r>
        <w:t>yaitu</w:t>
      </w:r>
      <w:proofErr w:type="spellEnd"/>
      <w:r>
        <w:t xml:space="preserve"> </w:t>
      </w:r>
      <w:proofErr w:type="spellStart"/>
      <w:r w:rsidRPr="009F74A5">
        <w:rPr>
          <w:i/>
        </w:rPr>
        <w:t>strafbaar</w:t>
      </w:r>
      <w:proofErr w:type="spellEnd"/>
      <w:r>
        <w:t xml:space="preserve"> dan </w:t>
      </w:r>
      <w:proofErr w:type="spellStart"/>
      <w:r w:rsidRPr="009F74A5">
        <w:rPr>
          <w:i/>
        </w:rPr>
        <w:t>feit</w:t>
      </w:r>
      <w:proofErr w:type="spellEnd"/>
      <w:r>
        <w:t xml:space="preserve">. </w:t>
      </w:r>
      <w:proofErr w:type="spellStart"/>
      <w:r>
        <w:t>Perkataan</w:t>
      </w:r>
      <w:proofErr w:type="spellEnd"/>
      <w:r>
        <w:t xml:space="preserve"> </w:t>
      </w:r>
      <w:proofErr w:type="spellStart"/>
      <w:r w:rsidRPr="009F74A5">
        <w:rPr>
          <w:i/>
        </w:rPr>
        <w:t>feit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Belanda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kenyataan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 w:rsidRPr="009F74A5">
        <w:rPr>
          <w:i/>
        </w:rPr>
        <w:t>strafbaar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dihukum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harfiah</w:t>
      </w:r>
      <w:proofErr w:type="spellEnd"/>
      <w:r>
        <w:t xml:space="preserve"> </w:t>
      </w:r>
      <w:proofErr w:type="spellStart"/>
      <w:r>
        <w:t>perkataan</w:t>
      </w:r>
      <w:proofErr w:type="spellEnd"/>
      <w:r>
        <w:t xml:space="preserve"> </w:t>
      </w:r>
      <w:proofErr w:type="spellStart"/>
      <w:r w:rsidRPr="009F74A5">
        <w:rPr>
          <w:i/>
        </w:rPr>
        <w:t>strafbaarfeit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kenyataan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dihukum</w:t>
      </w:r>
      <w:proofErr w:type="spellEnd"/>
      <w:r>
        <w:t>.</w:t>
      </w:r>
      <w:r>
        <w:rPr>
          <w:rStyle w:val="FootnoteReference"/>
        </w:rPr>
        <w:footnoteReference w:id="13"/>
      </w:r>
      <w:r>
        <w:t xml:space="preserve"> Adapun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ahli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3E432C5" w14:textId="77777777" w:rsidR="00646809" w:rsidRDefault="00646809" w:rsidP="00646809">
      <w:pPr>
        <w:widowControl w:val="0"/>
        <w:spacing w:line="480" w:lineRule="auto"/>
        <w:ind w:firstLine="720"/>
        <w:jc w:val="both"/>
      </w:pPr>
      <w:r>
        <w:lastRenderedPageBreak/>
        <w:t xml:space="preserve">Andi Hamzah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347C72B4" w14:textId="77777777" w:rsidR="00646809" w:rsidRDefault="00646809" w:rsidP="00646809">
      <w:pPr>
        <w:widowControl w:val="0"/>
        <w:ind w:left="720"/>
        <w:jc w:val="both"/>
      </w:pP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kelakuan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dirumuskan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,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yang </w:t>
      </w:r>
      <w:proofErr w:type="spellStart"/>
      <w:r>
        <w:t>patut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dan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. Orang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mempertanggungjawabakan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.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menunjukan</w:t>
      </w:r>
      <w:proofErr w:type="spellEnd"/>
      <w:r>
        <w:t xml:space="preserve"> </w:t>
      </w:r>
      <w:proofErr w:type="spellStart"/>
      <w:r>
        <w:t>padangan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>.</w:t>
      </w:r>
      <w:r>
        <w:rPr>
          <w:rStyle w:val="FootnoteReference"/>
        </w:rPr>
        <w:footnoteReference w:id="14"/>
      </w:r>
    </w:p>
    <w:p w14:paraId="254933A4" w14:textId="77777777" w:rsidR="00646809" w:rsidRDefault="00646809" w:rsidP="00646809">
      <w:pPr>
        <w:widowControl w:val="0"/>
        <w:ind w:left="720"/>
        <w:jc w:val="both"/>
      </w:pPr>
    </w:p>
    <w:p w14:paraId="044EE2AA" w14:textId="77777777" w:rsidR="00646809" w:rsidRDefault="00646809" w:rsidP="00646809">
      <w:pPr>
        <w:widowControl w:val="0"/>
        <w:spacing w:line="480" w:lineRule="auto"/>
        <w:ind w:firstLine="720"/>
        <w:jc w:val="both"/>
      </w:pPr>
      <w:r>
        <w:t xml:space="preserve">Adapun </w:t>
      </w:r>
      <w:proofErr w:type="spellStart"/>
      <w:r>
        <w:t>Moeljatno</w:t>
      </w:r>
      <w:proofErr w:type="spellEnd"/>
      <w:r>
        <w:t xml:space="preserve"> </w:t>
      </w:r>
      <w:proofErr w:type="spellStart"/>
      <w:r>
        <w:t>mengartikan</w:t>
      </w:r>
      <w:proofErr w:type="spellEnd"/>
      <w:r>
        <w:t xml:space="preserve"> </w:t>
      </w:r>
      <w:proofErr w:type="spellStart"/>
      <w:r w:rsidRPr="00EB4262">
        <w:rPr>
          <w:i/>
        </w:rPr>
        <w:t>strafbaarfeit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615A3D31" w14:textId="77777777" w:rsidR="00646809" w:rsidRDefault="00646809" w:rsidP="00646809">
      <w:pPr>
        <w:widowControl w:val="0"/>
        <w:ind w:left="720"/>
        <w:jc w:val="both"/>
      </w:pPr>
      <w:proofErr w:type="spellStart"/>
      <w:r>
        <w:t>Perbuatan</w:t>
      </w:r>
      <w:proofErr w:type="spellEnd"/>
      <w:r>
        <w:t xml:space="preserve"> yang </w:t>
      </w:r>
      <w:proofErr w:type="spellStart"/>
      <w:r>
        <w:t>dilarang</w:t>
      </w:r>
      <w:proofErr w:type="spellEnd"/>
      <w:r>
        <w:t xml:space="preserve"> oleh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larangan</w:t>
      </w:r>
      <w:proofErr w:type="spellEnd"/>
      <w:r>
        <w:t xml:space="preserve"> yang mana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Dapat</w:t>
      </w:r>
      <w:proofErr w:type="spellEnd"/>
      <w:r>
        <w:t xml:space="preserve"> juga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dilarang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asal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diingat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larangan</w:t>
      </w:r>
      <w:proofErr w:type="spellEnd"/>
      <w:r>
        <w:t xml:space="preserve"> </w:t>
      </w:r>
      <w:proofErr w:type="spellStart"/>
      <w:r>
        <w:t>ditujukan</w:t>
      </w:r>
      <w:proofErr w:type="spellEnd"/>
      <w:r>
        <w:t xml:space="preserve"> pada </w:t>
      </w:r>
      <w:proofErr w:type="spellStart"/>
      <w:r>
        <w:t>perbuatan</w:t>
      </w:r>
      <w:proofErr w:type="spellEnd"/>
      <w:r>
        <w:t xml:space="preserve"> (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kejadiaan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ditimbulkan</w:t>
      </w:r>
      <w:proofErr w:type="spellEnd"/>
      <w:r>
        <w:t xml:space="preserve"> oleh </w:t>
      </w:r>
      <w:proofErr w:type="spellStart"/>
      <w:r>
        <w:t>kelakuan</w:t>
      </w:r>
      <w:proofErr w:type="spellEnd"/>
      <w:r>
        <w:t xml:space="preserve"> orang,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pidananya</w:t>
      </w:r>
      <w:proofErr w:type="spellEnd"/>
      <w:r>
        <w:t xml:space="preserve"> </w:t>
      </w:r>
      <w:proofErr w:type="spellStart"/>
      <w:r>
        <w:t>ditujukan</w:t>
      </w:r>
      <w:proofErr w:type="spellEnd"/>
      <w:r>
        <w:t xml:space="preserve"> pada orang yang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>).</w:t>
      </w:r>
      <w:r>
        <w:rPr>
          <w:rStyle w:val="FootnoteReference"/>
        </w:rPr>
        <w:footnoteReference w:id="15"/>
      </w:r>
    </w:p>
    <w:p w14:paraId="5DEA6BCC" w14:textId="77777777" w:rsidR="00646809" w:rsidRDefault="00646809" w:rsidP="00646809">
      <w:pPr>
        <w:widowControl w:val="0"/>
        <w:ind w:left="720"/>
        <w:jc w:val="both"/>
      </w:pPr>
    </w:p>
    <w:p w14:paraId="053659A3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Sementara</w:t>
      </w:r>
      <w:proofErr w:type="spellEnd"/>
      <w:r>
        <w:t xml:space="preserve">, Jonkers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Pr="009F74A5">
        <w:rPr>
          <w:i/>
        </w:rPr>
        <w:t>strafbaarfeit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diartikannya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“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(</w:t>
      </w:r>
      <w:proofErr w:type="spellStart"/>
      <w:r w:rsidRPr="009F74A5">
        <w:rPr>
          <w:i/>
        </w:rPr>
        <w:t>wederrechttelijk</w:t>
      </w:r>
      <w:proofErr w:type="spellEnd"/>
      <w:r>
        <w:t xml:space="preserve">)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kesengajaan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orang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>”.</w:t>
      </w:r>
      <w:r>
        <w:rPr>
          <w:rStyle w:val="FootnoteReference"/>
        </w:rPr>
        <w:footnoteReference w:id="16"/>
      </w:r>
    </w:p>
    <w:p w14:paraId="1119849B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dilarang</w:t>
      </w:r>
      <w:proofErr w:type="spellEnd"/>
      <w:r>
        <w:t xml:space="preserve"> oleh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larangan</w:t>
      </w:r>
      <w:proofErr w:type="spellEnd"/>
      <w:r>
        <w:t xml:space="preserve"> mana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(</w:t>
      </w:r>
      <w:proofErr w:type="spellStart"/>
      <w:r>
        <w:t>sanksi</w:t>
      </w:r>
      <w:proofErr w:type="spellEnd"/>
      <w:r>
        <w:t xml:space="preserve">) yang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barangsiapa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larangan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>
        <w:rPr>
          <w:rStyle w:val="FootnoteReference"/>
        </w:rPr>
        <w:footnoteReference w:id="17"/>
      </w:r>
    </w:p>
    <w:p w14:paraId="532813B3" w14:textId="77777777" w:rsidR="006460B0" w:rsidRDefault="006460B0" w:rsidP="00646809">
      <w:pPr>
        <w:widowControl w:val="0"/>
        <w:spacing w:line="480" w:lineRule="auto"/>
        <w:ind w:firstLine="720"/>
        <w:jc w:val="both"/>
      </w:pPr>
    </w:p>
    <w:p w14:paraId="1B00DF3D" w14:textId="77777777" w:rsidR="00646809" w:rsidRPr="00EB4262" w:rsidRDefault="00646809" w:rsidP="00646809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proofErr w:type="spellStart"/>
      <w:r w:rsidRPr="00EB4262">
        <w:rPr>
          <w:b/>
        </w:rPr>
        <w:lastRenderedPageBreak/>
        <w:t>Unsur-Unsur</w:t>
      </w:r>
      <w:proofErr w:type="spellEnd"/>
      <w:r w:rsidRPr="00EB4262">
        <w:rPr>
          <w:b/>
        </w:rPr>
        <w:t xml:space="preserve"> </w:t>
      </w:r>
      <w:proofErr w:type="spellStart"/>
      <w:r w:rsidRPr="00EB4262">
        <w:rPr>
          <w:b/>
        </w:rPr>
        <w:t>Tindak</w:t>
      </w:r>
      <w:proofErr w:type="spellEnd"/>
      <w:r w:rsidRPr="00EB4262">
        <w:rPr>
          <w:b/>
        </w:rPr>
        <w:t xml:space="preserve"> </w:t>
      </w:r>
      <w:proofErr w:type="spellStart"/>
      <w:r w:rsidRPr="00EB4262">
        <w:rPr>
          <w:b/>
        </w:rPr>
        <w:t>Pidana</w:t>
      </w:r>
      <w:proofErr w:type="spellEnd"/>
    </w:p>
    <w:p w14:paraId="0B80F218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pada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dirumuskan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ciri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khas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larangan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dibedakan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lain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dilarang</w:t>
      </w:r>
      <w:proofErr w:type="spellEnd"/>
      <w:r>
        <w:t xml:space="preserve">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(KUHP) pada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dijabarkan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dan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>.</w:t>
      </w:r>
    </w:p>
    <w:p w14:paraId="6CD42868" w14:textId="77777777" w:rsidR="00125480" w:rsidRDefault="00125480" w:rsidP="00646809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para </w:t>
      </w:r>
      <w:proofErr w:type="spellStart"/>
      <w:r>
        <w:t>ahli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Leden </w:t>
      </w:r>
      <w:proofErr w:type="spellStart"/>
      <w:r>
        <w:t>Marpaung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bukunya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Bagian Khusus, </w:t>
      </w:r>
      <w:proofErr w:type="spellStart"/>
      <w:r>
        <w:t>membedakan</w:t>
      </w:r>
      <w:proofErr w:type="spellEnd"/>
      <w:r>
        <w:t xml:space="preserve"> 2 </w:t>
      </w:r>
      <w:proofErr w:type="spellStart"/>
      <w:r>
        <w:t>macam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Subjektif</w:t>
      </w:r>
      <w:proofErr w:type="spellEnd"/>
      <w:r w:rsidR="009B3851">
        <w:t xml:space="preserve"> dan </w:t>
      </w:r>
      <w:proofErr w:type="spellStart"/>
      <w:r w:rsidR="009B3851">
        <w:t>Unsur</w:t>
      </w:r>
      <w:proofErr w:type="spellEnd"/>
      <w:r w:rsidR="009B3851">
        <w:t xml:space="preserve"> </w:t>
      </w:r>
      <w:proofErr w:type="spellStart"/>
      <w:r w:rsidR="009B3851">
        <w:t>Objektif</w:t>
      </w:r>
      <w:proofErr w:type="spellEnd"/>
      <w:r w:rsidR="009B3851">
        <w:t>.</w:t>
      </w:r>
      <w:r w:rsidR="009B3851">
        <w:rPr>
          <w:rStyle w:val="FootnoteReference"/>
        </w:rPr>
        <w:footnoteReference w:id="18"/>
      </w:r>
    </w:p>
    <w:p w14:paraId="221F05A2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Unsur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yang </w:t>
      </w:r>
      <w:proofErr w:type="spellStart"/>
      <w:r>
        <w:t>melakat</w:t>
      </w:r>
      <w:proofErr w:type="spellEnd"/>
      <w:r>
        <w:t xml:space="preserve"> pada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, dan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dalamnya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terkandung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hatinya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hubungannya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keadaan-keadaan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keadaan-keadaan</w:t>
      </w:r>
      <w:proofErr w:type="spellEnd"/>
      <w:r>
        <w:t xml:space="preserve"> mana </w:t>
      </w:r>
      <w:proofErr w:type="spellStart"/>
      <w:r>
        <w:t>tindakan-tindakan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>.</w:t>
      </w:r>
      <w:r>
        <w:rPr>
          <w:rStyle w:val="FootnoteReference"/>
        </w:rPr>
        <w:footnoteReference w:id="19"/>
      </w:r>
    </w:p>
    <w:p w14:paraId="1B27E867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Simons,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(</w:t>
      </w:r>
      <w:proofErr w:type="spellStart"/>
      <w:r w:rsidRPr="009F74A5">
        <w:rPr>
          <w:i/>
        </w:rPr>
        <w:t>starfbaar</w:t>
      </w:r>
      <w:proofErr w:type="spellEnd"/>
      <w:r w:rsidRPr="009F74A5">
        <w:rPr>
          <w:i/>
        </w:rPr>
        <w:t xml:space="preserve"> </w:t>
      </w:r>
      <w:proofErr w:type="spellStart"/>
      <w:r w:rsidRPr="009F74A5">
        <w:rPr>
          <w:i/>
        </w:rPr>
        <w:t>feit</w:t>
      </w:r>
      <w:proofErr w:type="spellEnd"/>
      <w:r>
        <w:t xml:space="preserve">) </w:t>
      </w:r>
      <w:proofErr w:type="spellStart"/>
      <w:r>
        <w:t>adalah</w:t>
      </w:r>
      <w:proofErr w:type="spellEnd"/>
      <w:r>
        <w:t>:</w:t>
      </w:r>
    </w:p>
    <w:p w14:paraId="650B7502" w14:textId="77777777" w:rsidR="00646809" w:rsidRDefault="00646809" w:rsidP="00CC1497">
      <w:pPr>
        <w:pStyle w:val="ListParagraph"/>
        <w:widowControl w:val="0"/>
        <w:numPr>
          <w:ilvl w:val="2"/>
          <w:numId w:val="10"/>
        </w:numPr>
        <w:spacing w:line="480" w:lineRule="auto"/>
        <w:ind w:left="1080" w:hanging="360"/>
        <w:jc w:val="both"/>
      </w:pPr>
      <w:proofErr w:type="spellStart"/>
      <w:r>
        <w:t>Perbuatan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, </w:t>
      </w:r>
      <w:proofErr w:type="spellStart"/>
      <w:r>
        <w:t>berbuat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berbuat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lastRenderedPageBreak/>
        <w:t>membiarkan</w:t>
      </w:r>
      <w:proofErr w:type="spellEnd"/>
      <w:r>
        <w:t>).</w:t>
      </w:r>
    </w:p>
    <w:p w14:paraId="0394B369" w14:textId="77777777" w:rsidR="00646809" w:rsidRDefault="00646809" w:rsidP="00CC1497">
      <w:pPr>
        <w:pStyle w:val="ListParagraph"/>
        <w:widowControl w:val="0"/>
        <w:numPr>
          <w:ilvl w:val="2"/>
          <w:numId w:val="10"/>
        </w:numPr>
        <w:spacing w:line="480" w:lineRule="auto"/>
        <w:ind w:left="1080" w:hanging="360"/>
        <w:jc w:val="both"/>
      </w:pP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(</w:t>
      </w:r>
      <w:proofErr w:type="spellStart"/>
      <w:r w:rsidRPr="009F74A5">
        <w:rPr>
          <w:i/>
        </w:rPr>
        <w:t>statbaar</w:t>
      </w:r>
      <w:proofErr w:type="spellEnd"/>
      <w:r w:rsidRPr="009F74A5">
        <w:rPr>
          <w:i/>
        </w:rPr>
        <w:t xml:space="preserve"> </w:t>
      </w:r>
      <w:proofErr w:type="spellStart"/>
      <w:r w:rsidRPr="009F74A5">
        <w:rPr>
          <w:i/>
        </w:rPr>
        <w:t>gesteld</w:t>
      </w:r>
      <w:proofErr w:type="spellEnd"/>
      <w:r>
        <w:t>).</w:t>
      </w:r>
    </w:p>
    <w:p w14:paraId="7AB362E9" w14:textId="77777777" w:rsidR="00646809" w:rsidRDefault="00646809" w:rsidP="00CC1497">
      <w:pPr>
        <w:pStyle w:val="ListParagraph"/>
        <w:widowControl w:val="0"/>
        <w:numPr>
          <w:ilvl w:val="2"/>
          <w:numId w:val="10"/>
        </w:numPr>
        <w:spacing w:line="480" w:lineRule="auto"/>
        <w:ind w:left="1080" w:hanging="360"/>
        <w:jc w:val="both"/>
      </w:pP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(</w:t>
      </w:r>
      <w:proofErr w:type="spellStart"/>
      <w:r w:rsidRPr="009F74A5">
        <w:rPr>
          <w:i/>
        </w:rPr>
        <w:t>onrechtmatig</w:t>
      </w:r>
      <w:proofErr w:type="spellEnd"/>
      <w:r>
        <w:t>).</w:t>
      </w:r>
    </w:p>
    <w:p w14:paraId="4EE68572" w14:textId="77777777" w:rsidR="00646809" w:rsidRDefault="00646809" w:rsidP="00CC1497">
      <w:pPr>
        <w:pStyle w:val="ListParagraph"/>
        <w:widowControl w:val="0"/>
        <w:numPr>
          <w:ilvl w:val="2"/>
          <w:numId w:val="10"/>
        </w:numPr>
        <w:spacing w:line="480" w:lineRule="auto"/>
        <w:ind w:left="1080" w:hanging="360"/>
        <w:jc w:val="both"/>
      </w:pP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(</w:t>
      </w:r>
      <w:r w:rsidRPr="009F74A5">
        <w:rPr>
          <w:i/>
        </w:rPr>
        <w:t xml:space="preserve">met </w:t>
      </w:r>
      <w:proofErr w:type="spellStart"/>
      <w:r w:rsidRPr="009F74A5">
        <w:rPr>
          <w:i/>
        </w:rPr>
        <w:t>schuld</w:t>
      </w:r>
      <w:proofErr w:type="spellEnd"/>
      <w:r w:rsidRPr="009F74A5">
        <w:rPr>
          <w:i/>
        </w:rPr>
        <w:t xml:space="preserve"> in </w:t>
      </w:r>
      <w:proofErr w:type="spellStart"/>
      <w:r w:rsidRPr="009F74A5">
        <w:rPr>
          <w:i/>
        </w:rPr>
        <w:t>verband</w:t>
      </w:r>
      <w:proofErr w:type="spellEnd"/>
      <w:r w:rsidRPr="009F74A5">
        <w:rPr>
          <w:i/>
        </w:rPr>
        <w:t xml:space="preserve"> </w:t>
      </w:r>
      <w:proofErr w:type="spellStart"/>
      <w:r w:rsidRPr="009F74A5">
        <w:rPr>
          <w:i/>
        </w:rPr>
        <w:t>staand</w:t>
      </w:r>
      <w:proofErr w:type="spellEnd"/>
      <w:r>
        <w:t xml:space="preserve">) oleh orang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(</w:t>
      </w:r>
      <w:proofErr w:type="spellStart"/>
      <w:r w:rsidRPr="009F74A5">
        <w:rPr>
          <w:i/>
        </w:rPr>
        <w:t>toerekeningsvatooar</w:t>
      </w:r>
      <w:proofErr w:type="spellEnd"/>
      <w:r w:rsidRPr="009F74A5">
        <w:rPr>
          <w:i/>
        </w:rPr>
        <w:t xml:space="preserve"> person</w:t>
      </w:r>
      <w:r>
        <w:t>).</w:t>
      </w:r>
      <w:r>
        <w:rPr>
          <w:rStyle w:val="FootnoteReference"/>
        </w:rPr>
        <w:footnoteReference w:id="20"/>
      </w:r>
    </w:p>
    <w:p w14:paraId="7C9A498A" w14:textId="77777777" w:rsidR="00646809" w:rsidRDefault="00646809" w:rsidP="00646809">
      <w:pPr>
        <w:widowControl w:val="0"/>
        <w:spacing w:line="480" w:lineRule="auto"/>
        <w:ind w:firstLine="720"/>
        <w:jc w:val="both"/>
      </w:pPr>
      <w:r>
        <w:t xml:space="preserve">Simon juga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dan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(</w:t>
      </w:r>
      <w:proofErr w:type="spellStart"/>
      <w:r w:rsidRPr="009F74A5">
        <w:rPr>
          <w:i/>
        </w:rPr>
        <w:t>stafbaar</w:t>
      </w:r>
      <w:proofErr w:type="spellEnd"/>
      <w:r w:rsidRPr="009F74A5">
        <w:rPr>
          <w:i/>
        </w:rPr>
        <w:t xml:space="preserve"> </w:t>
      </w:r>
      <w:proofErr w:type="spellStart"/>
      <w:r w:rsidRPr="009F74A5">
        <w:rPr>
          <w:i/>
        </w:rPr>
        <w:t>feit</w:t>
      </w:r>
      <w:proofErr w:type="spellEnd"/>
      <w:r>
        <w:t>).</w:t>
      </w:r>
    </w:p>
    <w:p w14:paraId="46043F40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Unsur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>:</w:t>
      </w:r>
    </w:p>
    <w:p w14:paraId="2BFB4781" w14:textId="77777777" w:rsidR="00646809" w:rsidRDefault="00646809" w:rsidP="00646809">
      <w:pPr>
        <w:pStyle w:val="ListParagraph"/>
        <w:widowControl w:val="0"/>
        <w:numPr>
          <w:ilvl w:val="4"/>
          <w:numId w:val="5"/>
        </w:numPr>
        <w:spacing w:line="480" w:lineRule="auto"/>
        <w:ind w:left="1080" w:hanging="360"/>
        <w:jc w:val="both"/>
      </w:pPr>
      <w:proofErr w:type="spellStart"/>
      <w:r>
        <w:t>Perbuatan</w:t>
      </w:r>
      <w:proofErr w:type="spellEnd"/>
      <w:r>
        <w:t xml:space="preserve"> orang. </w:t>
      </w:r>
    </w:p>
    <w:p w14:paraId="61F2DDC1" w14:textId="77777777" w:rsidR="00646809" w:rsidRDefault="00646809" w:rsidP="00646809">
      <w:pPr>
        <w:pStyle w:val="ListParagraph"/>
        <w:widowControl w:val="0"/>
        <w:numPr>
          <w:ilvl w:val="4"/>
          <w:numId w:val="5"/>
        </w:numPr>
        <w:spacing w:line="480" w:lineRule="auto"/>
        <w:ind w:left="1080" w:hanging="360"/>
        <w:jc w:val="both"/>
      </w:pPr>
      <w:proofErr w:type="spellStart"/>
      <w:r>
        <w:t>Akibat</w:t>
      </w:r>
      <w:proofErr w:type="spellEnd"/>
      <w:r>
        <w:t xml:space="preserve"> yang </w:t>
      </w:r>
      <w:proofErr w:type="spellStart"/>
      <w:r>
        <w:t>kelihatan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itu</w:t>
      </w:r>
      <w:proofErr w:type="spellEnd"/>
      <w:r>
        <w:t>.</w:t>
      </w:r>
    </w:p>
    <w:p w14:paraId="3D32104D" w14:textId="77777777" w:rsidR="00646809" w:rsidRDefault="00646809" w:rsidP="00646809">
      <w:pPr>
        <w:pStyle w:val="ListParagraph"/>
        <w:widowControl w:val="0"/>
        <w:numPr>
          <w:ilvl w:val="4"/>
          <w:numId w:val="5"/>
        </w:numPr>
        <w:spacing w:line="480" w:lineRule="auto"/>
        <w:ind w:left="1080" w:hanging="360"/>
        <w:jc w:val="both"/>
      </w:pPr>
      <w:proofErr w:type="spellStart"/>
      <w:r>
        <w:t>Mungkin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menyertai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218 KUHP </w:t>
      </w:r>
      <w:proofErr w:type="spellStart"/>
      <w:r>
        <w:t>sifat</w:t>
      </w:r>
      <w:proofErr w:type="spellEnd"/>
      <w:r>
        <w:t xml:space="preserve"> </w:t>
      </w:r>
      <w:proofErr w:type="spellStart"/>
      <w:r w:rsidRPr="009F74A5">
        <w:rPr>
          <w:i/>
        </w:rPr>
        <w:t>openbaar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>.</w:t>
      </w:r>
    </w:p>
    <w:p w14:paraId="44A835FC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Unsur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>:</w:t>
      </w:r>
    </w:p>
    <w:p w14:paraId="042BE07D" w14:textId="77777777" w:rsidR="00646809" w:rsidRDefault="00646809" w:rsidP="00646809">
      <w:pPr>
        <w:pStyle w:val="ListParagraph"/>
        <w:widowControl w:val="0"/>
        <w:numPr>
          <w:ilvl w:val="3"/>
          <w:numId w:val="1"/>
        </w:numPr>
        <w:spacing w:line="480" w:lineRule="auto"/>
        <w:ind w:left="1080" w:hanging="360"/>
        <w:jc w:val="both"/>
      </w:pPr>
      <w:r>
        <w:t xml:space="preserve">Orang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bertanggungjawab</w:t>
      </w:r>
      <w:proofErr w:type="spellEnd"/>
      <w:r>
        <w:t>.</w:t>
      </w:r>
    </w:p>
    <w:p w14:paraId="224FCA05" w14:textId="77777777" w:rsidR="00646809" w:rsidRDefault="00646809" w:rsidP="00646809">
      <w:pPr>
        <w:pStyle w:val="ListParagraph"/>
        <w:widowControl w:val="0"/>
        <w:numPr>
          <w:ilvl w:val="3"/>
          <w:numId w:val="1"/>
        </w:numPr>
        <w:spacing w:line="480" w:lineRule="auto"/>
        <w:ind w:left="1080" w:hanging="360"/>
        <w:jc w:val="both"/>
      </w:pPr>
      <w:r>
        <w:t xml:space="preserve">Adanya </w:t>
      </w:r>
      <w:proofErr w:type="spellStart"/>
      <w:r>
        <w:t>kesalahan</w:t>
      </w:r>
      <w:proofErr w:type="spellEnd"/>
      <w:r>
        <w:t>.</w:t>
      </w:r>
    </w:p>
    <w:p w14:paraId="6A05D48A" w14:textId="77777777" w:rsidR="00646809" w:rsidRDefault="00646809" w:rsidP="00646809">
      <w:pPr>
        <w:pStyle w:val="ListParagraph"/>
        <w:widowControl w:val="0"/>
        <w:numPr>
          <w:ilvl w:val="3"/>
          <w:numId w:val="1"/>
        </w:numPr>
        <w:spacing w:line="480" w:lineRule="auto"/>
        <w:ind w:left="1080" w:hanging="360"/>
        <w:jc w:val="both"/>
      </w:pPr>
      <w:proofErr w:type="spellStart"/>
      <w:r>
        <w:t>Perbuatan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>.</w:t>
      </w:r>
    </w:p>
    <w:p w14:paraId="7CB7B135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Kesalahan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mana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Moeljatno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>:</w:t>
      </w:r>
    </w:p>
    <w:p w14:paraId="2E1640DB" w14:textId="77777777" w:rsidR="00646809" w:rsidRDefault="00646809" w:rsidP="00646809">
      <w:pPr>
        <w:pStyle w:val="ListParagraph"/>
        <w:widowControl w:val="0"/>
        <w:numPr>
          <w:ilvl w:val="5"/>
          <w:numId w:val="1"/>
        </w:numPr>
        <w:spacing w:line="480" w:lineRule="auto"/>
        <w:ind w:left="1080" w:hanging="360"/>
        <w:jc w:val="both"/>
      </w:pPr>
      <w:proofErr w:type="spellStart"/>
      <w:r>
        <w:t>Kelakuan</w:t>
      </w:r>
      <w:proofErr w:type="spellEnd"/>
      <w:r>
        <w:t xml:space="preserve"> dan </w:t>
      </w:r>
      <w:proofErr w:type="spellStart"/>
      <w:r>
        <w:t>akibat</w:t>
      </w:r>
      <w:proofErr w:type="spellEnd"/>
      <w:r>
        <w:t>.</w:t>
      </w:r>
    </w:p>
    <w:p w14:paraId="26C2DC1D" w14:textId="77777777" w:rsidR="00646809" w:rsidRDefault="00646809" w:rsidP="00646809">
      <w:pPr>
        <w:pStyle w:val="ListParagraph"/>
        <w:widowControl w:val="0"/>
        <w:numPr>
          <w:ilvl w:val="5"/>
          <w:numId w:val="1"/>
        </w:numPr>
        <w:spacing w:line="480" w:lineRule="auto"/>
        <w:ind w:left="1080" w:hanging="360"/>
        <w:jc w:val="both"/>
      </w:pPr>
      <w:r>
        <w:t xml:space="preserve">Hal </w:t>
      </w:r>
      <w:proofErr w:type="spellStart"/>
      <w:r>
        <w:t>ihkwal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menyertai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, yang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lastRenderedPageBreak/>
        <w:t>menjadi</w:t>
      </w:r>
      <w:proofErr w:type="spellEnd"/>
      <w:r>
        <w:t>:</w:t>
      </w:r>
    </w:p>
    <w:p w14:paraId="1C83141D" w14:textId="77777777" w:rsidR="00646809" w:rsidRDefault="00646809" w:rsidP="00646809">
      <w:pPr>
        <w:pStyle w:val="ListParagraph"/>
        <w:widowControl w:val="0"/>
        <w:numPr>
          <w:ilvl w:val="6"/>
          <w:numId w:val="1"/>
        </w:numPr>
        <w:spacing w:line="480" w:lineRule="auto"/>
        <w:ind w:left="1440"/>
        <w:jc w:val="both"/>
      </w:pPr>
      <w:proofErr w:type="spellStart"/>
      <w:r>
        <w:t>Unsur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orang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negeri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korupsi</w:t>
      </w:r>
      <w:proofErr w:type="spellEnd"/>
      <w:r>
        <w:t xml:space="preserve"> Pasal 418 KUHP jo. Pasal 1 </w:t>
      </w:r>
      <w:proofErr w:type="spellStart"/>
      <w:r>
        <w:t>ayat</w:t>
      </w:r>
      <w:proofErr w:type="spellEnd"/>
      <w:r>
        <w:t xml:space="preserve"> (1) sub c </w:t>
      </w:r>
      <w:proofErr w:type="spellStart"/>
      <w:r>
        <w:t>Undang-Undang</w:t>
      </w:r>
      <w:proofErr w:type="spellEnd"/>
      <w:r>
        <w:t xml:space="preserve"> No. 3 </w:t>
      </w:r>
      <w:proofErr w:type="spellStart"/>
      <w:r>
        <w:t>Tahun</w:t>
      </w:r>
      <w:proofErr w:type="spellEnd"/>
      <w:r>
        <w:t xml:space="preserve"> 1971.</w:t>
      </w:r>
    </w:p>
    <w:p w14:paraId="6BA74C43" w14:textId="77777777" w:rsidR="00646809" w:rsidRDefault="00646809" w:rsidP="00646809">
      <w:pPr>
        <w:pStyle w:val="ListParagraph"/>
        <w:widowControl w:val="0"/>
        <w:numPr>
          <w:ilvl w:val="6"/>
          <w:numId w:val="1"/>
        </w:numPr>
        <w:spacing w:line="480" w:lineRule="auto"/>
        <w:ind w:left="1440"/>
        <w:jc w:val="both"/>
      </w:pPr>
      <w:proofErr w:type="spellStart"/>
      <w:r>
        <w:t>Unsur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non </w:t>
      </w:r>
      <w:proofErr w:type="spellStart"/>
      <w:r>
        <w:t>pribadi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pembuat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Pasal 160 KUHP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penghasutan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>.</w:t>
      </w:r>
      <w:r>
        <w:rPr>
          <w:rStyle w:val="FootnoteReference"/>
        </w:rPr>
        <w:footnoteReference w:id="21"/>
      </w:r>
    </w:p>
    <w:p w14:paraId="0C259B3B" w14:textId="77777777" w:rsidR="009B3851" w:rsidRDefault="009B3851" w:rsidP="009B3851">
      <w:pPr>
        <w:widowControl w:val="0"/>
        <w:spacing w:line="480" w:lineRule="auto"/>
        <w:ind w:firstLine="720"/>
        <w:jc w:val="both"/>
      </w:pPr>
      <w:proofErr w:type="spellStart"/>
      <w:r>
        <w:t>Sedangkan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Lamintang</w:t>
      </w:r>
      <w:proofErr w:type="spellEnd"/>
      <w:r>
        <w:t xml:space="preserve">,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KUHP pada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dijabarkan</w:t>
      </w:r>
      <w:proofErr w:type="spellEnd"/>
      <w:r>
        <w:t xml:space="preserve"> </w:t>
      </w:r>
      <w:proofErr w:type="spellStart"/>
      <w:r>
        <w:t>unsur-unsurnya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2 (dua) </w:t>
      </w:r>
      <w:proofErr w:type="spellStart"/>
      <w:r>
        <w:t>macam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dan </w:t>
      </w:r>
      <w:proofErr w:type="spellStart"/>
      <w:r>
        <w:t>objektif</w:t>
      </w:r>
      <w:proofErr w:type="spellEnd"/>
      <w:r>
        <w:t xml:space="preserve">.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yang </w:t>
      </w:r>
      <w:proofErr w:type="spellStart"/>
      <w:r>
        <w:t>melekat</w:t>
      </w:r>
      <w:proofErr w:type="spellEnd"/>
      <w:r>
        <w:t xml:space="preserve"> pada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berhubungan</w:t>
      </w:r>
      <w:proofErr w:type="spellEnd"/>
      <w:r>
        <w:t xml:space="preserve"> pada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dan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kedalamnya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terkandung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hatinya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hubungannya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- </w:t>
      </w:r>
      <w:proofErr w:type="spellStart"/>
      <w:r>
        <w:t>keadaan</w:t>
      </w:r>
      <w:proofErr w:type="spellEnd"/>
      <w:r>
        <w:t xml:space="preserve"> mana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pembuat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>.</w:t>
      </w:r>
      <w:r>
        <w:rPr>
          <w:rStyle w:val="FootnoteReference"/>
        </w:rPr>
        <w:footnoteReference w:id="22"/>
      </w:r>
    </w:p>
    <w:p w14:paraId="19C0E7B3" w14:textId="77777777" w:rsidR="00646809" w:rsidRPr="00DC6EDF" w:rsidRDefault="00646809" w:rsidP="00646809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r w:rsidRPr="00DC6EDF">
        <w:rPr>
          <w:b/>
        </w:rPr>
        <w:t xml:space="preserve">Jenis-Jenis </w:t>
      </w:r>
      <w:proofErr w:type="spellStart"/>
      <w:r w:rsidRPr="00DC6EDF">
        <w:rPr>
          <w:b/>
        </w:rPr>
        <w:t>Tindak</w:t>
      </w:r>
      <w:proofErr w:type="spellEnd"/>
      <w:r w:rsidRPr="00DC6EDF">
        <w:rPr>
          <w:b/>
        </w:rPr>
        <w:t xml:space="preserve"> Pidana</w:t>
      </w:r>
    </w:p>
    <w:p w14:paraId="18857986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diadakan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Perbuatan-perbuatan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KUHP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2 (dua)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(</w:t>
      </w:r>
      <w:proofErr w:type="spellStart"/>
      <w:r w:rsidRPr="00724BE9">
        <w:rPr>
          <w:i/>
        </w:rPr>
        <w:t>rechtsdelicten</w:t>
      </w:r>
      <w:proofErr w:type="spellEnd"/>
      <w:r>
        <w:t xml:space="preserve">) dan </w:t>
      </w:r>
      <w:proofErr w:type="spellStart"/>
      <w:r>
        <w:t>pelanggaran</w:t>
      </w:r>
      <w:proofErr w:type="spellEnd"/>
      <w:r>
        <w:t xml:space="preserve"> (</w:t>
      </w:r>
      <w:proofErr w:type="spellStart"/>
      <w:r w:rsidRPr="00724BE9">
        <w:rPr>
          <w:i/>
        </w:rPr>
        <w:t>wetsdelicten</w:t>
      </w:r>
      <w:proofErr w:type="spellEnd"/>
      <w:r>
        <w:t>).</w:t>
      </w:r>
      <w:r w:rsidR="00837BA3">
        <w:rPr>
          <w:rStyle w:val="FootnoteReference"/>
        </w:rPr>
        <w:footnoteReference w:id="23"/>
      </w:r>
    </w:p>
    <w:p w14:paraId="5393C5B2" w14:textId="77777777" w:rsidR="00646809" w:rsidRDefault="00646809" w:rsidP="00CC1497">
      <w:pPr>
        <w:pStyle w:val="ListParagraph"/>
        <w:widowControl w:val="0"/>
        <w:numPr>
          <w:ilvl w:val="5"/>
          <w:numId w:val="11"/>
        </w:numPr>
        <w:spacing w:line="480" w:lineRule="auto"/>
        <w:ind w:left="1080" w:hanging="360"/>
        <w:jc w:val="both"/>
      </w:pPr>
      <w:proofErr w:type="spellStart"/>
      <w:r>
        <w:lastRenderedPageBreak/>
        <w:t>Delik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dan </w:t>
      </w:r>
      <w:proofErr w:type="spellStart"/>
      <w:r>
        <w:t>Pelanggaran</w:t>
      </w:r>
      <w:proofErr w:type="spellEnd"/>
      <w:r>
        <w:t xml:space="preserve"> </w:t>
      </w:r>
    </w:p>
    <w:p w14:paraId="67142A75" w14:textId="77777777" w:rsidR="00646809" w:rsidRDefault="00646809" w:rsidP="00646809">
      <w:pPr>
        <w:pStyle w:val="ListParagraph"/>
        <w:widowControl w:val="0"/>
        <w:spacing w:line="480" w:lineRule="auto"/>
        <w:ind w:left="1080"/>
        <w:jc w:val="both"/>
      </w:pPr>
      <w:proofErr w:type="spellStart"/>
      <w:r>
        <w:t>Kejahatan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bertentangan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menaati</w:t>
      </w:r>
      <w:proofErr w:type="spellEnd"/>
      <w:r>
        <w:t xml:space="preserve"> </w:t>
      </w:r>
      <w:proofErr w:type="spellStart"/>
      <w:r>
        <w:t>larangan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keharusan</w:t>
      </w:r>
      <w:proofErr w:type="spellEnd"/>
      <w:r>
        <w:t xml:space="preserve"> yang </w:t>
      </w:r>
      <w:proofErr w:type="spellStart"/>
      <w:r>
        <w:t>ditentukan</w:t>
      </w:r>
      <w:proofErr w:type="spellEnd"/>
      <w:r>
        <w:t xml:space="preserve"> oleh </w:t>
      </w:r>
      <w:proofErr w:type="spellStart"/>
      <w:r>
        <w:t>penguasa</w:t>
      </w:r>
      <w:proofErr w:type="spellEnd"/>
      <w:r>
        <w:t xml:space="preserve"> negara.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II KUHP dan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III KUHP.</w:t>
      </w:r>
      <w:r>
        <w:rPr>
          <w:rStyle w:val="FootnoteReference"/>
        </w:rPr>
        <w:footnoteReference w:id="24"/>
      </w:r>
    </w:p>
    <w:p w14:paraId="0BADC0D2" w14:textId="77777777" w:rsidR="00646809" w:rsidRDefault="00646809" w:rsidP="00CC1497">
      <w:pPr>
        <w:pStyle w:val="ListParagraph"/>
        <w:widowControl w:val="0"/>
        <w:numPr>
          <w:ilvl w:val="5"/>
          <w:numId w:val="11"/>
        </w:numPr>
        <w:spacing w:line="480" w:lineRule="auto"/>
        <w:ind w:left="1080" w:hanging="360"/>
        <w:jc w:val="both"/>
      </w:pPr>
      <w:proofErr w:type="spellStart"/>
      <w:r>
        <w:t>Delik</w:t>
      </w:r>
      <w:proofErr w:type="spellEnd"/>
      <w:r>
        <w:t xml:space="preserve"> Formil dan </w:t>
      </w:r>
      <w:proofErr w:type="spellStart"/>
      <w:r>
        <w:t>Delik</w:t>
      </w:r>
      <w:proofErr w:type="spellEnd"/>
      <w:r>
        <w:t xml:space="preserve"> Materiil </w:t>
      </w:r>
    </w:p>
    <w:p w14:paraId="23CAE480" w14:textId="77777777" w:rsidR="00646809" w:rsidRDefault="00646809" w:rsidP="00646809">
      <w:pPr>
        <w:pStyle w:val="ListParagraph"/>
        <w:widowControl w:val="0"/>
        <w:spacing w:line="480" w:lineRule="auto"/>
        <w:ind w:left="1080"/>
        <w:jc w:val="both"/>
      </w:pPr>
      <w:proofErr w:type="spellStart"/>
      <w:r>
        <w:t>Delik</w:t>
      </w:r>
      <w:proofErr w:type="spellEnd"/>
      <w:r>
        <w:t xml:space="preserve"> </w:t>
      </w:r>
      <w:proofErr w:type="spellStart"/>
      <w:r>
        <w:t>formil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yang </w:t>
      </w:r>
      <w:proofErr w:type="spellStart"/>
      <w:r>
        <w:t>menitikberatkan</w:t>
      </w:r>
      <w:proofErr w:type="spellEnd"/>
      <w:r>
        <w:t xml:space="preserve"> </w:t>
      </w:r>
      <w:proofErr w:type="spellStart"/>
      <w:r>
        <w:t>kelakuan</w:t>
      </w:r>
      <w:proofErr w:type="spellEnd"/>
      <w:r>
        <w:t xml:space="preserve"> yang </w:t>
      </w:r>
      <w:proofErr w:type="spellStart"/>
      <w:r>
        <w:t>dilarang</w:t>
      </w:r>
      <w:proofErr w:type="spellEnd"/>
      <w:r>
        <w:t xml:space="preserve"> dan </w:t>
      </w:r>
      <w:proofErr w:type="spellStart"/>
      <w:r>
        <w:t>diancam</w:t>
      </w:r>
      <w:proofErr w:type="spellEnd"/>
      <w:r>
        <w:t xml:space="preserve"> oleh </w:t>
      </w:r>
      <w:proofErr w:type="spellStart"/>
      <w:r>
        <w:t>undang-undang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materiil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yang </w:t>
      </w:r>
      <w:proofErr w:type="spellStart"/>
      <w:r>
        <w:t>menitikberatkan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yang </w:t>
      </w:r>
      <w:proofErr w:type="spellStart"/>
      <w:r>
        <w:t>dilarang</w:t>
      </w:r>
      <w:proofErr w:type="spellEnd"/>
      <w:r>
        <w:t xml:space="preserve"> dan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oleh </w:t>
      </w:r>
      <w:proofErr w:type="spellStart"/>
      <w:r>
        <w:t>undang-undang</w:t>
      </w:r>
      <w:proofErr w:type="spellEnd"/>
      <w:r>
        <w:t>.</w:t>
      </w:r>
      <w:r>
        <w:rPr>
          <w:rStyle w:val="FootnoteReference"/>
        </w:rPr>
        <w:footnoteReference w:id="25"/>
      </w:r>
    </w:p>
    <w:p w14:paraId="39ACBC6C" w14:textId="77777777" w:rsidR="00646809" w:rsidRDefault="00646809" w:rsidP="00CC1497">
      <w:pPr>
        <w:pStyle w:val="ListParagraph"/>
        <w:widowControl w:val="0"/>
        <w:numPr>
          <w:ilvl w:val="5"/>
          <w:numId w:val="11"/>
        </w:numPr>
        <w:spacing w:line="480" w:lineRule="auto"/>
        <w:ind w:left="1080" w:hanging="360"/>
        <w:jc w:val="both"/>
      </w:pPr>
      <w:proofErr w:type="spellStart"/>
      <w:r>
        <w:t>Delik</w:t>
      </w:r>
      <w:proofErr w:type="spellEnd"/>
      <w:r>
        <w:t xml:space="preserve"> </w:t>
      </w:r>
      <w:proofErr w:type="spellStart"/>
      <w:r w:rsidRPr="003E418D">
        <w:rPr>
          <w:i/>
        </w:rPr>
        <w:t>Commisionis</w:t>
      </w:r>
      <w:proofErr w:type="spellEnd"/>
      <w:r>
        <w:t xml:space="preserve"> dan </w:t>
      </w:r>
      <w:proofErr w:type="spellStart"/>
      <w:r>
        <w:t>Delik</w:t>
      </w:r>
      <w:proofErr w:type="spellEnd"/>
      <w:r>
        <w:t xml:space="preserve"> </w:t>
      </w:r>
      <w:r w:rsidRPr="003E418D">
        <w:rPr>
          <w:i/>
        </w:rPr>
        <w:t>Ommisionis</w:t>
      </w:r>
      <w:r>
        <w:t xml:space="preserve"> </w:t>
      </w:r>
    </w:p>
    <w:p w14:paraId="32C53E5F" w14:textId="77777777" w:rsidR="00646809" w:rsidRDefault="00646809" w:rsidP="00646809">
      <w:pPr>
        <w:pStyle w:val="ListParagraph"/>
        <w:widowControl w:val="0"/>
        <w:spacing w:line="480" w:lineRule="auto"/>
        <w:ind w:left="1080"/>
        <w:jc w:val="both"/>
      </w:pPr>
      <w:proofErr w:type="spellStart"/>
      <w:r>
        <w:t>Delik</w:t>
      </w:r>
      <w:proofErr w:type="spellEnd"/>
      <w:r>
        <w:t xml:space="preserve"> </w:t>
      </w:r>
      <w:proofErr w:type="spellStart"/>
      <w:r w:rsidRPr="003E418D">
        <w:rPr>
          <w:i/>
        </w:rPr>
        <w:t>commisionis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larangan</w:t>
      </w:r>
      <w:proofErr w:type="spellEnd"/>
      <w:r>
        <w:t xml:space="preserve">,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berbuat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dilarang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 w:rsidRPr="003E418D">
        <w:rPr>
          <w:i/>
        </w:rPr>
        <w:t>ommisionis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,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melalukan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diperintahkan</w:t>
      </w:r>
      <w:proofErr w:type="spellEnd"/>
      <w:r>
        <w:t>/</w:t>
      </w:r>
      <w:proofErr w:type="spellStart"/>
      <w:r>
        <w:t>diharuskan</w:t>
      </w:r>
      <w:proofErr w:type="spellEnd"/>
      <w:r>
        <w:t>.</w:t>
      </w:r>
      <w:r>
        <w:rPr>
          <w:rStyle w:val="FootnoteReference"/>
        </w:rPr>
        <w:footnoteReference w:id="26"/>
      </w:r>
    </w:p>
    <w:p w14:paraId="53F692C2" w14:textId="77777777" w:rsidR="00646809" w:rsidRDefault="00646809" w:rsidP="00CC1497">
      <w:pPr>
        <w:pStyle w:val="ListParagraph"/>
        <w:widowControl w:val="0"/>
        <w:numPr>
          <w:ilvl w:val="5"/>
          <w:numId w:val="11"/>
        </w:numPr>
        <w:spacing w:line="480" w:lineRule="auto"/>
        <w:ind w:left="1080" w:hanging="360"/>
        <w:jc w:val="both"/>
      </w:pPr>
      <w:proofErr w:type="spellStart"/>
      <w:r>
        <w:t>Delik</w:t>
      </w:r>
      <w:proofErr w:type="spellEnd"/>
      <w:r>
        <w:t xml:space="preserve"> </w:t>
      </w:r>
      <w:proofErr w:type="spellStart"/>
      <w:r>
        <w:t>Kesengajaan</w:t>
      </w:r>
      <w:proofErr w:type="spellEnd"/>
      <w:r>
        <w:t xml:space="preserve"> (</w:t>
      </w:r>
      <w:r w:rsidRPr="003E418D">
        <w:rPr>
          <w:i/>
        </w:rPr>
        <w:t>Dolus</w:t>
      </w:r>
      <w:r>
        <w:t xml:space="preserve">) dan </w:t>
      </w:r>
      <w:proofErr w:type="spellStart"/>
      <w:r>
        <w:t>Delik</w:t>
      </w:r>
      <w:proofErr w:type="spellEnd"/>
      <w:r>
        <w:t xml:space="preserve"> Kealpaan (</w:t>
      </w:r>
      <w:r w:rsidRPr="003E418D">
        <w:rPr>
          <w:i/>
        </w:rPr>
        <w:t>Culpa</w:t>
      </w:r>
      <w:r>
        <w:t xml:space="preserve">) </w:t>
      </w:r>
    </w:p>
    <w:p w14:paraId="35690AEC" w14:textId="77777777" w:rsidR="00646809" w:rsidRDefault="00646809" w:rsidP="00646809">
      <w:pPr>
        <w:pStyle w:val="ListParagraph"/>
        <w:widowControl w:val="0"/>
        <w:spacing w:line="480" w:lineRule="auto"/>
        <w:ind w:left="1080"/>
        <w:jc w:val="both"/>
      </w:pPr>
      <w:proofErr w:type="spellStart"/>
      <w:r>
        <w:t>Delik</w:t>
      </w:r>
      <w:proofErr w:type="spellEnd"/>
      <w:r>
        <w:t xml:space="preserve"> </w:t>
      </w:r>
      <w:r w:rsidRPr="003E418D">
        <w:rPr>
          <w:i/>
        </w:rPr>
        <w:t>dolus</w:t>
      </w:r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kesengajaan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r w:rsidRPr="003E418D">
        <w:rPr>
          <w:i/>
        </w:rPr>
        <w:t>culpa</w:t>
      </w:r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kelaaian</w:t>
      </w:r>
      <w:proofErr w:type="spellEnd"/>
      <w:r>
        <w:t xml:space="preserve"> </w:t>
      </w:r>
      <w:proofErr w:type="spellStart"/>
      <w:r>
        <w:lastRenderedPageBreak/>
        <w:t>atau</w:t>
      </w:r>
      <w:proofErr w:type="spellEnd"/>
      <w:r>
        <w:t xml:space="preserve"> </w:t>
      </w:r>
      <w:proofErr w:type="spellStart"/>
      <w:r>
        <w:t>kealpaan</w:t>
      </w:r>
      <w:proofErr w:type="spellEnd"/>
      <w:r>
        <w:t>.</w:t>
      </w:r>
      <w:r>
        <w:rPr>
          <w:rStyle w:val="FootnoteReference"/>
        </w:rPr>
        <w:footnoteReference w:id="27"/>
      </w:r>
    </w:p>
    <w:p w14:paraId="19D4CF89" w14:textId="77777777" w:rsidR="00646809" w:rsidRDefault="00646809" w:rsidP="00CC1497">
      <w:pPr>
        <w:pStyle w:val="ListParagraph"/>
        <w:widowControl w:val="0"/>
        <w:numPr>
          <w:ilvl w:val="5"/>
          <w:numId w:val="11"/>
        </w:numPr>
        <w:spacing w:line="480" w:lineRule="auto"/>
        <w:ind w:left="1080" w:hanging="360"/>
        <w:jc w:val="both"/>
      </w:pPr>
      <w:proofErr w:type="spellStart"/>
      <w:r>
        <w:t>Delik</w:t>
      </w:r>
      <w:proofErr w:type="spellEnd"/>
      <w:r>
        <w:t xml:space="preserve"> </w:t>
      </w:r>
      <w:proofErr w:type="spellStart"/>
      <w:r>
        <w:t>Aduan</w:t>
      </w:r>
      <w:proofErr w:type="spellEnd"/>
      <w:r>
        <w:t xml:space="preserve"> dan </w:t>
      </w:r>
      <w:proofErr w:type="spellStart"/>
      <w:r>
        <w:t>Delik</w:t>
      </w:r>
      <w:proofErr w:type="spellEnd"/>
      <w:r>
        <w:t xml:space="preserve"> Murni </w:t>
      </w:r>
    </w:p>
    <w:p w14:paraId="142A7F68" w14:textId="77777777" w:rsidR="00646809" w:rsidRDefault="00646809" w:rsidP="00646809">
      <w:pPr>
        <w:pStyle w:val="ListParagraph"/>
        <w:widowControl w:val="0"/>
        <w:spacing w:line="480" w:lineRule="auto"/>
        <w:ind w:left="1080"/>
        <w:jc w:val="both"/>
      </w:pPr>
      <w:proofErr w:type="spellStart"/>
      <w:r>
        <w:t>Delik</w:t>
      </w:r>
      <w:proofErr w:type="spellEnd"/>
      <w:r>
        <w:t xml:space="preserve"> </w:t>
      </w:r>
      <w:proofErr w:type="spellStart"/>
      <w:r>
        <w:t>aduan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proses </w:t>
      </w:r>
      <w:proofErr w:type="spellStart"/>
      <w:r>
        <w:t>penuntutannya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pengaduan</w:t>
      </w:r>
      <w:proofErr w:type="spellEnd"/>
      <w:r>
        <w:t xml:space="preserve"> korban.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aduan</w:t>
      </w:r>
      <w:proofErr w:type="spellEnd"/>
      <w:r>
        <w:t xml:space="preserve">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dua,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aduan</w:t>
      </w:r>
      <w:proofErr w:type="spellEnd"/>
      <w:r>
        <w:t xml:space="preserve"> </w:t>
      </w:r>
      <w:proofErr w:type="spellStart"/>
      <w:r>
        <w:t>absolut</w:t>
      </w:r>
      <w:proofErr w:type="spellEnd"/>
      <w:r>
        <w:t xml:space="preserve"> dan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aduan</w:t>
      </w:r>
      <w:proofErr w:type="spellEnd"/>
      <w:r>
        <w:t xml:space="preserve"> </w:t>
      </w:r>
      <w:proofErr w:type="spellStart"/>
      <w:r>
        <w:t>relatif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murni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>.</w:t>
      </w:r>
      <w:r>
        <w:rPr>
          <w:rStyle w:val="FootnoteReference"/>
        </w:rPr>
        <w:footnoteReference w:id="28"/>
      </w:r>
    </w:p>
    <w:p w14:paraId="3D667AF2" w14:textId="77777777" w:rsidR="00646809" w:rsidRDefault="00646809" w:rsidP="00CC1497">
      <w:pPr>
        <w:pStyle w:val="ListParagraph"/>
        <w:widowControl w:val="0"/>
        <w:numPr>
          <w:ilvl w:val="5"/>
          <w:numId w:val="11"/>
        </w:numPr>
        <w:spacing w:line="480" w:lineRule="auto"/>
        <w:ind w:left="1080" w:hanging="360"/>
        <w:jc w:val="both"/>
      </w:pPr>
      <w:proofErr w:type="spellStart"/>
      <w:r>
        <w:t>Delik</w:t>
      </w:r>
      <w:proofErr w:type="spellEnd"/>
      <w:r>
        <w:t xml:space="preserve"> Selesai dan </w:t>
      </w:r>
      <w:proofErr w:type="spellStart"/>
      <w:r>
        <w:t>Delik</w:t>
      </w:r>
      <w:proofErr w:type="spellEnd"/>
      <w:r>
        <w:t xml:space="preserve"> Berlanjut </w:t>
      </w:r>
    </w:p>
    <w:p w14:paraId="1F87584E" w14:textId="77777777" w:rsidR="00646809" w:rsidRDefault="00646809" w:rsidP="00646809">
      <w:pPr>
        <w:pStyle w:val="ListParagraph"/>
        <w:widowControl w:val="0"/>
        <w:spacing w:line="480" w:lineRule="auto"/>
        <w:ind w:left="1080"/>
        <w:jc w:val="both"/>
      </w:pPr>
      <w:proofErr w:type="spellStart"/>
      <w:r>
        <w:t>Delik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kelakuan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berbuat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berbuat</w:t>
      </w:r>
      <w:proofErr w:type="spellEnd"/>
      <w:r>
        <w:t xml:space="preserve"> dan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berlanjut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melangsungkan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membiarkan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terlarang</w:t>
      </w:r>
      <w:proofErr w:type="spellEnd"/>
      <w:r>
        <w:t xml:space="preserve">, </w:t>
      </w:r>
      <w:proofErr w:type="spellStart"/>
      <w:r>
        <w:t>walaupun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pada </w:t>
      </w:r>
      <w:proofErr w:type="spellStart"/>
      <w:r>
        <w:t>mulanya</w:t>
      </w:r>
      <w:proofErr w:type="spellEnd"/>
      <w:r>
        <w:t xml:space="preserve"> </w:t>
      </w:r>
      <w:proofErr w:type="spellStart"/>
      <w:r>
        <w:t>ditimbulkan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>.</w:t>
      </w:r>
      <w:r>
        <w:rPr>
          <w:rStyle w:val="FootnoteReference"/>
        </w:rPr>
        <w:footnoteReference w:id="29"/>
      </w:r>
    </w:p>
    <w:p w14:paraId="26535944" w14:textId="77777777" w:rsidR="00646809" w:rsidRDefault="00646809" w:rsidP="00CC1497">
      <w:pPr>
        <w:pStyle w:val="ListParagraph"/>
        <w:widowControl w:val="0"/>
        <w:numPr>
          <w:ilvl w:val="5"/>
          <w:numId w:val="11"/>
        </w:numPr>
        <w:spacing w:line="480" w:lineRule="auto"/>
        <w:ind w:left="1080" w:hanging="360"/>
        <w:jc w:val="both"/>
      </w:pPr>
      <w:proofErr w:type="spellStart"/>
      <w:r>
        <w:t>Delik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dan </w:t>
      </w:r>
      <w:proofErr w:type="spellStart"/>
      <w:r>
        <w:t>Delik</w:t>
      </w:r>
      <w:proofErr w:type="spellEnd"/>
      <w:r>
        <w:t xml:space="preserve"> Berkualifikasi </w:t>
      </w:r>
    </w:p>
    <w:p w14:paraId="669450A1" w14:textId="77777777" w:rsidR="00646809" w:rsidRDefault="00646809" w:rsidP="00646809">
      <w:pPr>
        <w:pStyle w:val="ListParagraph"/>
        <w:widowControl w:val="0"/>
        <w:spacing w:line="480" w:lineRule="auto"/>
        <w:ind w:left="1080"/>
        <w:jc w:val="both"/>
      </w:pPr>
      <w:proofErr w:type="spellStart"/>
      <w:r>
        <w:t>Delik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yang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memberatkan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juga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yang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yang </w:t>
      </w:r>
      <w:proofErr w:type="spellStart"/>
      <w:r>
        <w:t>meringankan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berkualifikasi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,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yang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yang </w:t>
      </w:r>
      <w:proofErr w:type="spellStart"/>
      <w:r>
        <w:t>memberatkan</w:t>
      </w:r>
      <w:proofErr w:type="spellEnd"/>
      <w:r>
        <w:t>.</w:t>
      </w:r>
      <w:r>
        <w:rPr>
          <w:rStyle w:val="FootnoteReference"/>
        </w:rPr>
        <w:footnoteReference w:id="30"/>
      </w:r>
    </w:p>
    <w:p w14:paraId="62E622E7" w14:textId="77777777" w:rsidR="00646809" w:rsidRDefault="00646809" w:rsidP="00CC1497">
      <w:pPr>
        <w:pStyle w:val="ListParagraph"/>
        <w:widowControl w:val="0"/>
        <w:numPr>
          <w:ilvl w:val="5"/>
          <w:numId w:val="11"/>
        </w:numPr>
        <w:spacing w:line="480" w:lineRule="auto"/>
        <w:ind w:left="1080" w:hanging="360"/>
        <w:jc w:val="both"/>
      </w:pPr>
      <w:proofErr w:type="spellStart"/>
      <w:r>
        <w:t>Delik</w:t>
      </w:r>
      <w:proofErr w:type="spellEnd"/>
      <w:r>
        <w:t xml:space="preserve"> Tunggal dan </w:t>
      </w:r>
      <w:proofErr w:type="spellStart"/>
      <w:r>
        <w:t>Delik</w:t>
      </w:r>
      <w:proofErr w:type="spellEnd"/>
      <w:r>
        <w:t xml:space="preserve"> Berganda </w:t>
      </w:r>
    </w:p>
    <w:p w14:paraId="31D5DFC5" w14:textId="77777777" w:rsidR="00646809" w:rsidRDefault="00646809" w:rsidP="00646809">
      <w:pPr>
        <w:pStyle w:val="ListParagraph"/>
        <w:widowControl w:val="0"/>
        <w:spacing w:line="480" w:lineRule="auto"/>
        <w:ind w:left="1080"/>
        <w:jc w:val="both"/>
      </w:pPr>
      <w:proofErr w:type="spellStart"/>
      <w:r>
        <w:t>Delik</w:t>
      </w:r>
      <w:proofErr w:type="spellEnd"/>
      <w:r>
        <w:t xml:space="preserve"> </w:t>
      </w:r>
      <w:proofErr w:type="spellStart"/>
      <w:r>
        <w:t>tunggal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kali, </w:t>
      </w:r>
      <w:proofErr w:type="spellStart"/>
      <w:r>
        <w:lastRenderedPageBreak/>
        <w:t>sedangkan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berganda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,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kali </w:t>
      </w:r>
      <w:proofErr w:type="spellStart"/>
      <w:r>
        <w:t>perbuatan</w:t>
      </w:r>
      <w:proofErr w:type="spellEnd"/>
      <w:r>
        <w:t>.</w:t>
      </w:r>
      <w:r>
        <w:rPr>
          <w:rStyle w:val="FootnoteReference"/>
        </w:rPr>
        <w:footnoteReference w:id="31"/>
      </w:r>
    </w:p>
    <w:p w14:paraId="74F658F6" w14:textId="77777777" w:rsidR="00837BA3" w:rsidRDefault="00837BA3" w:rsidP="00837BA3">
      <w:pPr>
        <w:widowControl w:val="0"/>
        <w:spacing w:line="480" w:lineRule="auto"/>
        <w:ind w:firstLine="720"/>
        <w:jc w:val="both"/>
      </w:pPr>
      <w:r>
        <w:t xml:space="preserve">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yang </w:t>
      </w:r>
      <w:proofErr w:type="spellStart"/>
      <w:r>
        <w:t>menekankan</w:t>
      </w:r>
      <w:proofErr w:type="spellEnd"/>
      <w:r>
        <w:t xml:space="preserve"> pada </w:t>
      </w:r>
      <w:proofErr w:type="spellStart"/>
      <w:r>
        <w:t>hukuman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. Hukum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dua </w:t>
      </w:r>
      <w:proofErr w:type="spellStart"/>
      <w:r>
        <w:t>macam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khusus</w:t>
      </w:r>
      <w:proofErr w:type="spellEnd"/>
      <w:r>
        <w:t>.</w:t>
      </w:r>
      <w:r>
        <w:rPr>
          <w:rStyle w:val="FootnoteReference"/>
        </w:rPr>
        <w:footnoteReference w:id="32"/>
      </w:r>
    </w:p>
    <w:p w14:paraId="29BFD1C0" w14:textId="77777777" w:rsidR="00646809" w:rsidRPr="00FC0C55" w:rsidRDefault="00646809" w:rsidP="00646809">
      <w:pPr>
        <w:pStyle w:val="ListParagraph"/>
        <w:widowControl w:val="0"/>
        <w:numPr>
          <w:ilvl w:val="0"/>
          <w:numId w:val="6"/>
        </w:numPr>
        <w:spacing w:line="480" w:lineRule="auto"/>
        <w:ind w:left="360"/>
        <w:rPr>
          <w:b/>
        </w:rPr>
      </w:pPr>
      <w:proofErr w:type="spellStart"/>
      <w:r w:rsidRPr="00FC0C55">
        <w:rPr>
          <w:b/>
        </w:rPr>
        <w:t>Tinjauan</w:t>
      </w:r>
      <w:proofErr w:type="spellEnd"/>
      <w:r w:rsidRPr="00FC0C55">
        <w:rPr>
          <w:b/>
        </w:rPr>
        <w:t xml:space="preserve"> Umum </w:t>
      </w:r>
      <w:proofErr w:type="spellStart"/>
      <w:r w:rsidRPr="00FC0C55">
        <w:rPr>
          <w:b/>
        </w:rPr>
        <w:t>Mengenai</w:t>
      </w:r>
      <w:proofErr w:type="spellEnd"/>
      <w:r w:rsidRPr="00FC0C55">
        <w:rPr>
          <w:b/>
        </w:rPr>
        <w:t xml:space="preserve"> </w:t>
      </w:r>
      <w:proofErr w:type="spellStart"/>
      <w:r>
        <w:rPr>
          <w:b/>
        </w:rPr>
        <w:t>Membawa</w:t>
      </w:r>
      <w:proofErr w:type="spellEnd"/>
      <w:r>
        <w:rPr>
          <w:b/>
        </w:rPr>
        <w:t xml:space="preserve"> </w:t>
      </w:r>
      <w:proofErr w:type="spellStart"/>
      <w:r w:rsidRPr="00FC0C55">
        <w:rPr>
          <w:b/>
        </w:rPr>
        <w:t>Senjata</w:t>
      </w:r>
      <w:proofErr w:type="spellEnd"/>
      <w:r w:rsidRPr="00FC0C55">
        <w:rPr>
          <w:b/>
        </w:rPr>
        <w:t xml:space="preserve"> Tajam</w:t>
      </w:r>
      <w:r>
        <w:rPr>
          <w:b/>
        </w:rPr>
        <w:t xml:space="preserve"> </w:t>
      </w:r>
      <w:proofErr w:type="spellStart"/>
      <w:r>
        <w:rPr>
          <w:b/>
        </w:rPr>
        <w:t>Tanpa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Izin</w:t>
      </w:r>
      <w:proofErr w:type="spellEnd"/>
    </w:p>
    <w:p w14:paraId="3EDE7A4F" w14:textId="77777777" w:rsidR="00646809" w:rsidRPr="00FC0C55" w:rsidRDefault="00646809" w:rsidP="00646809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proofErr w:type="spellStart"/>
      <w:r w:rsidRPr="00FC0C55">
        <w:rPr>
          <w:b/>
        </w:rPr>
        <w:t>Pengertian</w:t>
      </w:r>
      <w:proofErr w:type="spellEnd"/>
      <w:r w:rsidRPr="00FC0C55">
        <w:rPr>
          <w:b/>
        </w:rPr>
        <w:t xml:space="preserve"> </w:t>
      </w:r>
      <w:proofErr w:type="spellStart"/>
      <w:r w:rsidRPr="00FC0C55">
        <w:rPr>
          <w:b/>
        </w:rPr>
        <w:t>Senjata</w:t>
      </w:r>
      <w:proofErr w:type="spellEnd"/>
      <w:r w:rsidRPr="00FC0C55">
        <w:rPr>
          <w:b/>
        </w:rPr>
        <w:t xml:space="preserve"> Tajam</w:t>
      </w:r>
    </w:p>
    <w:p w14:paraId="7806EE14" w14:textId="77777777" w:rsidR="006842B2" w:rsidRDefault="006842B2" w:rsidP="00646809">
      <w:pPr>
        <w:widowControl w:val="0"/>
        <w:spacing w:line="480" w:lineRule="auto"/>
        <w:ind w:firstLine="720"/>
        <w:jc w:val="both"/>
      </w:pP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seharihari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dan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pemilikan</w:t>
      </w:r>
      <w:proofErr w:type="spellEnd"/>
      <w:r>
        <w:t xml:space="preserve"> dan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dan </w:t>
      </w:r>
      <w:proofErr w:type="spellStart"/>
      <w:r>
        <w:t>diperlukan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disalahgunakan</w:t>
      </w:r>
      <w:proofErr w:type="spellEnd"/>
      <w:r>
        <w:t xml:space="preserve">,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peruntukannya</w:t>
      </w:r>
      <w:proofErr w:type="spellEnd"/>
      <w:r>
        <w:t>.</w:t>
      </w:r>
      <w:r>
        <w:rPr>
          <w:rStyle w:val="FootnoteReference"/>
        </w:rPr>
        <w:footnoteReference w:id="33"/>
      </w:r>
    </w:p>
    <w:p w14:paraId="3CE87D1C" w14:textId="77777777" w:rsidR="006842B2" w:rsidRDefault="00B81CC9" w:rsidP="00646809">
      <w:pPr>
        <w:widowControl w:val="0"/>
        <w:spacing w:line="480" w:lineRule="auto"/>
        <w:ind w:firstLine="720"/>
        <w:jc w:val="both"/>
      </w:pPr>
      <w:proofErr w:type="spellStart"/>
      <w:r>
        <w:t>Setiap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dan </w:t>
      </w:r>
      <w:proofErr w:type="spellStart"/>
      <w:r>
        <w:t>manfaatnya</w:t>
      </w:r>
      <w:proofErr w:type="spellEnd"/>
      <w:r>
        <w:t xml:space="preserve"> masing-masing,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, </w:t>
      </w:r>
      <w:proofErr w:type="spellStart"/>
      <w:r>
        <w:t>hobi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orang yang </w:t>
      </w:r>
      <w:proofErr w:type="spellStart"/>
      <w:r>
        <w:t>menggantungkan</w:t>
      </w:r>
      <w:proofErr w:type="spellEnd"/>
      <w:r>
        <w:t xml:space="preserve"> </w:t>
      </w:r>
      <w:proofErr w:type="spellStart"/>
      <w:r>
        <w:t>hidupnya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kegiatanya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.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sangat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yang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maraknya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>.</w:t>
      </w:r>
      <w:r>
        <w:rPr>
          <w:rStyle w:val="FootnoteReference"/>
        </w:rPr>
        <w:footnoteReference w:id="34"/>
      </w:r>
      <w:r w:rsidR="00FF0121">
        <w:t xml:space="preserve"> </w:t>
      </w:r>
      <w:proofErr w:type="spellStart"/>
      <w:r w:rsidR="00FF0121">
        <w:t>Penegakan</w:t>
      </w:r>
      <w:proofErr w:type="spellEnd"/>
      <w:r w:rsidR="00FF0121">
        <w:t xml:space="preserve"> </w:t>
      </w:r>
      <w:proofErr w:type="spellStart"/>
      <w:r w:rsidR="00FF0121">
        <w:t>penyalahgunaan</w:t>
      </w:r>
      <w:proofErr w:type="spellEnd"/>
      <w:r w:rsidR="00FF0121">
        <w:t xml:space="preserve"> </w:t>
      </w:r>
      <w:proofErr w:type="spellStart"/>
      <w:r w:rsidR="00FF0121">
        <w:t>senjata</w:t>
      </w:r>
      <w:proofErr w:type="spellEnd"/>
      <w:r w:rsidR="00FF0121">
        <w:t xml:space="preserve"> </w:t>
      </w:r>
      <w:proofErr w:type="spellStart"/>
      <w:r w:rsidR="00FF0121">
        <w:t>tajam</w:t>
      </w:r>
      <w:proofErr w:type="spellEnd"/>
      <w:r w:rsidR="00FF0121">
        <w:t xml:space="preserve"> juga </w:t>
      </w:r>
      <w:proofErr w:type="spellStart"/>
      <w:r w:rsidR="00FF0121">
        <w:t>sulit</w:t>
      </w:r>
      <w:proofErr w:type="spellEnd"/>
      <w:r w:rsidR="00FF0121">
        <w:t xml:space="preserve"> </w:t>
      </w:r>
      <w:proofErr w:type="spellStart"/>
      <w:r w:rsidR="00FF0121">
        <w:t>terealisasikan</w:t>
      </w:r>
      <w:proofErr w:type="spellEnd"/>
      <w:r w:rsidR="00FF0121">
        <w:t xml:space="preserve"> </w:t>
      </w:r>
      <w:proofErr w:type="spellStart"/>
      <w:r w:rsidR="00FF0121">
        <w:t>karena</w:t>
      </w:r>
      <w:proofErr w:type="spellEnd"/>
      <w:r w:rsidR="00FF0121">
        <w:t xml:space="preserve"> juga </w:t>
      </w:r>
      <w:proofErr w:type="spellStart"/>
      <w:r w:rsidR="00FF0121">
        <w:t>terbentur</w:t>
      </w:r>
      <w:proofErr w:type="spellEnd"/>
      <w:r w:rsidR="00FF0121">
        <w:t xml:space="preserve"> </w:t>
      </w:r>
      <w:proofErr w:type="spellStart"/>
      <w:r w:rsidR="00FF0121">
        <w:t>adat</w:t>
      </w:r>
      <w:proofErr w:type="spellEnd"/>
      <w:r w:rsidR="00FF0121">
        <w:t xml:space="preserve"> yang </w:t>
      </w:r>
      <w:proofErr w:type="spellStart"/>
      <w:r w:rsidR="00FF0121">
        <w:t>masih</w:t>
      </w:r>
      <w:proofErr w:type="spellEnd"/>
      <w:r w:rsidR="00FF0121">
        <w:t xml:space="preserve"> </w:t>
      </w:r>
      <w:proofErr w:type="spellStart"/>
      <w:r w:rsidR="00FF0121">
        <w:t>dipegang</w:t>
      </w:r>
      <w:proofErr w:type="spellEnd"/>
      <w:r w:rsidR="00FF0121">
        <w:t xml:space="preserve"> </w:t>
      </w:r>
      <w:proofErr w:type="spellStart"/>
      <w:r w:rsidR="00FF0121">
        <w:t>teguh</w:t>
      </w:r>
      <w:proofErr w:type="spellEnd"/>
      <w:r w:rsidR="00FF0121">
        <w:t xml:space="preserve"> oleh </w:t>
      </w:r>
      <w:proofErr w:type="spellStart"/>
      <w:r w:rsidR="00FF0121">
        <w:t>beberapa</w:t>
      </w:r>
      <w:proofErr w:type="spellEnd"/>
      <w:r w:rsidR="00FF0121">
        <w:t xml:space="preserve"> </w:t>
      </w:r>
      <w:proofErr w:type="spellStart"/>
      <w:r w:rsidR="00FF0121">
        <w:t>suku</w:t>
      </w:r>
      <w:proofErr w:type="spellEnd"/>
      <w:r w:rsidR="00FF0121">
        <w:t xml:space="preserve"> di Indonesia salah </w:t>
      </w:r>
      <w:proofErr w:type="spellStart"/>
      <w:r w:rsidR="00FF0121">
        <w:t>satunya</w:t>
      </w:r>
      <w:proofErr w:type="spellEnd"/>
      <w:r w:rsidR="00FF0121">
        <w:t xml:space="preserve"> </w:t>
      </w:r>
      <w:proofErr w:type="spellStart"/>
      <w:r w:rsidR="00FF0121">
        <w:t>ialah</w:t>
      </w:r>
      <w:proofErr w:type="spellEnd"/>
      <w:r w:rsidR="00FF0121">
        <w:t xml:space="preserve"> Suku Dayak </w:t>
      </w:r>
      <w:proofErr w:type="spellStart"/>
      <w:r w:rsidR="00FF0121">
        <w:t>dengan</w:t>
      </w:r>
      <w:proofErr w:type="spellEnd"/>
      <w:r w:rsidR="00FF0121">
        <w:t xml:space="preserve"> </w:t>
      </w:r>
      <w:proofErr w:type="spellStart"/>
      <w:r w:rsidR="00FF0121">
        <w:t>adatnya</w:t>
      </w:r>
      <w:proofErr w:type="spellEnd"/>
      <w:r w:rsidR="00FF0121">
        <w:t xml:space="preserve"> </w:t>
      </w:r>
      <w:proofErr w:type="spellStart"/>
      <w:r w:rsidR="00FF0121">
        <w:t>ialah</w:t>
      </w:r>
      <w:proofErr w:type="spellEnd"/>
      <w:r w:rsidR="00FF0121">
        <w:t xml:space="preserve"> </w:t>
      </w:r>
      <w:r w:rsidR="00FF0121">
        <w:lastRenderedPageBreak/>
        <w:t>Mandau.</w:t>
      </w:r>
      <w:r w:rsidR="00FF0121">
        <w:rPr>
          <w:rStyle w:val="FootnoteReference"/>
        </w:rPr>
        <w:footnoteReference w:id="35"/>
      </w:r>
    </w:p>
    <w:p w14:paraId="3E148126" w14:textId="77777777" w:rsidR="006842B2" w:rsidRDefault="00FF0121" w:rsidP="00646809">
      <w:pPr>
        <w:widowControl w:val="0"/>
        <w:spacing w:line="480" w:lineRule="auto"/>
        <w:ind w:firstLine="720"/>
        <w:jc w:val="both"/>
      </w:pP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yang </w:t>
      </w:r>
      <w:proofErr w:type="spellStart"/>
      <w:r>
        <w:t>permukaannya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dapur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kala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larangan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(</w:t>
      </w:r>
      <w:proofErr w:type="spellStart"/>
      <w:r>
        <w:t>badik</w:t>
      </w:r>
      <w:proofErr w:type="spellEnd"/>
      <w:r>
        <w:t xml:space="preserve">, keris, tombak) </w:t>
      </w:r>
      <w:proofErr w:type="spellStart"/>
      <w:r>
        <w:t>bagi</w:t>
      </w:r>
      <w:proofErr w:type="spellEnd"/>
      <w:r>
        <w:t xml:space="preserve"> orang-orang Sulawesi Selatan </w:t>
      </w:r>
      <w:proofErr w:type="spellStart"/>
      <w:r>
        <w:t>khusus</w:t>
      </w:r>
      <w:proofErr w:type="spellEnd"/>
      <w:r>
        <w:t xml:space="preserve"> Kum </w:t>
      </w:r>
      <w:proofErr w:type="spellStart"/>
      <w:r>
        <w:t>pria</w:t>
      </w:r>
      <w:proofErr w:type="spellEnd"/>
      <w:r>
        <w:t xml:space="preserve">. </w:t>
      </w:r>
      <w:proofErr w:type="spellStart"/>
      <w:r>
        <w:t>Tujuannya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perhiasan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keluarganya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menganiaya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membunuh</w:t>
      </w:r>
      <w:proofErr w:type="spellEnd"/>
      <w:r>
        <w:t>.</w:t>
      </w:r>
      <w:r>
        <w:rPr>
          <w:rStyle w:val="FootnoteReference"/>
        </w:rPr>
        <w:footnoteReference w:id="36"/>
      </w:r>
    </w:p>
    <w:p w14:paraId="33AB70D0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yang </w:t>
      </w:r>
      <w:proofErr w:type="spellStart"/>
      <w:r>
        <w:t>difungsikan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menyerang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lain</w:t>
      </w:r>
      <w:proofErr w:type="spellEnd"/>
      <w:r>
        <w:t xml:space="preserve">,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, dan </w:t>
      </w:r>
      <w:proofErr w:type="spellStart"/>
      <w:r>
        <w:t>alat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difungsikan</w:t>
      </w:r>
      <w:proofErr w:type="spellEnd"/>
      <w:r>
        <w:t xml:space="preserve"> juga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, dan juga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keperluan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kuno</w:t>
      </w:r>
      <w:proofErr w:type="spellEnd"/>
      <w:r>
        <w:t xml:space="preserve">.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sebutan</w:t>
      </w:r>
      <w:proofErr w:type="spellEnd"/>
      <w:r>
        <w:t xml:space="preserve"> </w:t>
      </w:r>
      <w:proofErr w:type="spellStart"/>
      <w:r>
        <w:t>tersendiri</w:t>
      </w:r>
      <w:proofErr w:type="spellEnd"/>
      <w:r>
        <w:t xml:space="preserve"> yang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netral</w:t>
      </w:r>
      <w:proofErr w:type="spellEnd"/>
      <w:r>
        <w:t xml:space="preserve">, yang </w:t>
      </w:r>
      <w:proofErr w:type="spellStart"/>
      <w:r>
        <w:t>difungsikan</w:t>
      </w:r>
      <w:proofErr w:type="spellEnd"/>
      <w:r>
        <w:t xml:space="preserve"> </w:t>
      </w:r>
      <w:proofErr w:type="spellStart"/>
      <w:r>
        <w:t>misalnya</w:t>
      </w:r>
      <w:proofErr w:type="spellEnd"/>
      <w:r>
        <w:t xml:space="preserve"> parang, </w:t>
      </w:r>
      <w:proofErr w:type="spellStart"/>
      <w:r>
        <w:t>golok</w:t>
      </w:r>
      <w:proofErr w:type="spellEnd"/>
      <w:r>
        <w:t xml:space="preserve">, </w:t>
      </w:r>
      <w:proofErr w:type="spellStart"/>
      <w:r>
        <w:t>pisau</w:t>
      </w:r>
      <w:proofErr w:type="spellEnd"/>
      <w:r>
        <w:t xml:space="preserve">, nama </w:t>
      </w:r>
      <w:proofErr w:type="spellStart"/>
      <w:r>
        <w:t>netral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pemotong</w:t>
      </w:r>
      <w:proofErr w:type="spellEnd"/>
      <w:r>
        <w:t xml:space="preserve">,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difungsikan</w:t>
      </w:r>
      <w:proofErr w:type="spellEnd"/>
      <w:r>
        <w:t xml:space="preserve"> oleh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menyerang</w:t>
      </w:r>
      <w:proofErr w:type="spellEnd"/>
      <w:r>
        <w:t xml:space="preserve"> orang lain </w:t>
      </w:r>
      <w:proofErr w:type="spellStart"/>
      <w:r>
        <w:t>maka</w:t>
      </w:r>
      <w:proofErr w:type="spellEnd"/>
      <w:r>
        <w:t xml:space="preserve"> parang/</w:t>
      </w:r>
      <w:proofErr w:type="spellStart"/>
      <w:r>
        <w:t>golok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sebutan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</w:t>
      </w:r>
      <w:proofErr w:type="spellStart"/>
      <w:r>
        <w:t>Begitupun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samurai dan </w:t>
      </w:r>
      <w:proofErr w:type="spellStart"/>
      <w:r>
        <w:t>pedang</w:t>
      </w:r>
      <w:proofErr w:type="spellEnd"/>
      <w:r>
        <w:t xml:space="preserve">,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menyerang</w:t>
      </w:r>
      <w:proofErr w:type="spellEnd"/>
      <w:r>
        <w:t xml:space="preserve">. Maka </w:t>
      </w:r>
      <w:proofErr w:type="spellStart"/>
      <w:r>
        <w:t>alat-alat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difungsikan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menyerang</w:t>
      </w:r>
      <w:proofErr w:type="spellEnd"/>
      <w:r>
        <w:t xml:space="preserve"> orang lain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sangat </w:t>
      </w:r>
      <w:proofErr w:type="spellStart"/>
      <w:r>
        <w:t>bermanfaat</w:t>
      </w:r>
      <w:proofErr w:type="spellEnd"/>
      <w:r>
        <w:t xml:space="preserve"> dan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mempersenjatai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membela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mengancam</w:t>
      </w:r>
      <w:proofErr w:type="spellEnd"/>
      <w:r>
        <w:t xml:space="preserve"> </w:t>
      </w:r>
      <w:proofErr w:type="spellStart"/>
      <w:r>
        <w:t>jiwa</w:t>
      </w:r>
      <w:proofErr w:type="spellEnd"/>
      <w:r>
        <w:t>.</w:t>
      </w:r>
      <w:r>
        <w:rPr>
          <w:rStyle w:val="FootnoteReference"/>
        </w:rPr>
        <w:footnoteReference w:id="37"/>
      </w:r>
    </w:p>
    <w:p w14:paraId="5313A584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Maraknya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dan </w:t>
      </w:r>
      <w:proofErr w:type="spellStart"/>
      <w:r>
        <w:t>bebasnya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,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bagimana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lastRenderedPageBreak/>
        <w:t>penyalahguaan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>
        <w:rPr>
          <w:rStyle w:val="FootnoteReference"/>
        </w:rPr>
        <w:footnoteReference w:id="38"/>
      </w:r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kriminalitas</w:t>
      </w:r>
      <w:proofErr w:type="spellEnd"/>
      <w:r>
        <w:t>/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khususnya</w:t>
      </w:r>
      <w:proofErr w:type="spellEnd"/>
      <w:r>
        <w:t xml:space="preserve"> yang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pembenar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sangat </w:t>
      </w:r>
      <w:proofErr w:type="spellStart"/>
      <w:r>
        <w:t>meresahkan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sebab</w:t>
      </w:r>
      <w:proofErr w:type="spellEnd"/>
      <w:r>
        <w:t xml:space="preserve"> rasa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yang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terusik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dikarenakan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wilayah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budaya</w:t>
      </w:r>
      <w:proofErr w:type="spellEnd"/>
      <w:r>
        <w:t xml:space="preserve">, dan kultur yang </w:t>
      </w:r>
      <w:proofErr w:type="spellStart"/>
      <w:r>
        <w:t>berbeda-beda</w:t>
      </w:r>
      <w:proofErr w:type="spellEnd"/>
      <w:r>
        <w:t xml:space="preserve">,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di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di </w:t>
      </w:r>
      <w:proofErr w:type="spellStart"/>
      <w:r>
        <w:t>hutan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juga </w:t>
      </w:r>
      <w:proofErr w:type="spellStart"/>
      <w:r>
        <w:t>difungsikan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binatang</w:t>
      </w:r>
      <w:proofErr w:type="spellEnd"/>
      <w:r>
        <w:t xml:space="preserve"> yang </w:t>
      </w:r>
      <w:proofErr w:type="spellStart"/>
      <w:r>
        <w:t>berbahaya</w:t>
      </w:r>
      <w:proofErr w:type="spellEnd"/>
      <w:r>
        <w:t xml:space="preserve">, dan juga </w:t>
      </w:r>
      <w:proofErr w:type="spellStart"/>
      <w:r>
        <w:t>difungsikan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musuh</w:t>
      </w:r>
      <w:proofErr w:type="spellEnd"/>
      <w:r>
        <w:t xml:space="preserve">, dan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juga,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kebudayaan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yang </w:t>
      </w:r>
      <w:proofErr w:type="spellStart"/>
      <w:r>
        <w:t>masi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, dan </w:t>
      </w:r>
      <w:proofErr w:type="spellStart"/>
      <w:r>
        <w:t>halnya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difungsikan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mengunakan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terkhususnya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Indonesia.</w:t>
      </w:r>
      <w:r>
        <w:rPr>
          <w:rStyle w:val="FootnoteReference"/>
        </w:rPr>
        <w:footnoteReference w:id="39"/>
      </w:r>
    </w:p>
    <w:p w14:paraId="33C19D82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Kamus Besar Bahasa Indonesia (KBBI)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yang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, </w:t>
      </w:r>
      <w:proofErr w:type="spellStart"/>
      <w:r>
        <w:t>pedang</w:t>
      </w:r>
      <w:proofErr w:type="spellEnd"/>
      <w:r>
        <w:t xml:space="preserve">, dan </w:t>
      </w:r>
      <w:proofErr w:type="spellStart"/>
      <w:r>
        <w:t>golok</w:t>
      </w:r>
      <w:proofErr w:type="spellEnd"/>
      <w:r>
        <w:t>.</w:t>
      </w:r>
      <w:r>
        <w:rPr>
          <w:rStyle w:val="FootnoteReference"/>
        </w:rPr>
        <w:footnoteReference w:id="40"/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 2002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Republik Indonesia pada </w:t>
      </w:r>
      <w:proofErr w:type="spellStart"/>
      <w:r>
        <w:t>penjelasan</w:t>
      </w:r>
      <w:proofErr w:type="spellEnd"/>
      <w:r>
        <w:t xml:space="preserve"> Pasal 15 </w:t>
      </w:r>
      <w:proofErr w:type="spellStart"/>
      <w:r>
        <w:t>ayat</w:t>
      </w:r>
      <w:proofErr w:type="spellEnd"/>
      <w:r>
        <w:t xml:space="preserve"> (2) </w:t>
      </w:r>
      <w:proofErr w:type="spellStart"/>
      <w:r>
        <w:t>huruf</w:t>
      </w:r>
      <w:proofErr w:type="spellEnd"/>
      <w:r>
        <w:t xml:space="preserve"> e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>:</w:t>
      </w:r>
    </w:p>
    <w:p w14:paraId="25C454ED" w14:textId="77777777" w:rsidR="00646809" w:rsidRDefault="00646809" w:rsidP="00646809">
      <w:pPr>
        <w:widowControl w:val="0"/>
        <w:ind w:left="720"/>
        <w:jc w:val="both"/>
      </w:pPr>
      <w:r>
        <w:t xml:space="preserve">Adapun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penikam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penusuk</w:t>
      </w:r>
      <w:proofErr w:type="spellEnd"/>
      <w:r>
        <w:t xml:space="preserve"> dan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pemukul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barang-barang</w:t>
      </w:r>
      <w:proofErr w:type="spellEnd"/>
      <w:r>
        <w:t xml:space="preserve"> yang </w:t>
      </w:r>
      <w:proofErr w:type="spellStart"/>
      <w:r>
        <w:t>nyata-nyatanya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lastRenderedPageBreak/>
        <w:t>tangga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nyatanya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pusaka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kuno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ajaib</w:t>
      </w:r>
      <w:proofErr w:type="spellEnd"/>
      <w:r>
        <w:t xml:space="preserve">.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12/</w:t>
      </w:r>
      <w:proofErr w:type="spellStart"/>
      <w:r>
        <w:t>Drt</w:t>
      </w:r>
      <w:proofErr w:type="spellEnd"/>
      <w:r>
        <w:t xml:space="preserve">/1951.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perkakas</w:t>
      </w:r>
      <w:proofErr w:type="spellEnd"/>
      <w:r>
        <w:t xml:space="preserve"> yang </w:t>
      </w:r>
      <w:proofErr w:type="spellStart"/>
      <w:r>
        <w:t>gunanya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berkelahi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berperang</w:t>
      </w:r>
      <w:proofErr w:type="spellEnd"/>
      <w:r>
        <w:t>.</w:t>
      </w:r>
    </w:p>
    <w:p w14:paraId="77FAD39F" w14:textId="77777777" w:rsidR="00646809" w:rsidRDefault="00646809" w:rsidP="00646809">
      <w:pPr>
        <w:widowControl w:val="0"/>
        <w:ind w:left="720"/>
        <w:jc w:val="both"/>
      </w:pPr>
    </w:p>
    <w:p w14:paraId="6C957E8F" w14:textId="77777777" w:rsidR="00646809" w:rsidRPr="00FC0C55" w:rsidRDefault="00646809" w:rsidP="00646809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r>
        <w:rPr>
          <w:b/>
        </w:rPr>
        <w:t>Jenis-Jenis</w:t>
      </w:r>
      <w:r w:rsidRPr="00FC0C55">
        <w:rPr>
          <w:b/>
        </w:rPr>
        <w:t xml:space="preserve"> </w:t>
      </w:r>
      <w:proofErr w:type="spellStart"/>
      <w:r w:rsidRPr="00FC0C55">
        <w:rPr>
          <w:b/>
        </w:rPr>
        <w:t>Senjata</w:t>
      </w:r>
      <w:proofErr w:type="spellEnd"/>
      <w:r w:rsidRPr="00FC0C55">
        <w:rPr>
          <w:b/>
        </w:rPr>
        <w:t xml:space="preserve"> Tajam</w:t>
      </w:r>
    </w:p>
    <w:p w14:paraId="3E252145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Selanjutnya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Indonesia </w:t>
      </w:r>
      <w:proofErr w:type="spellStart"/>
      <w:r>
        <w:t>yaitu</w:t>
      </w:r>
      <w:proofErr w:type="spellEnd"/>
      <w:r>
        <w:t>:</w:t>
      </w:r>
      <w:r>
        <w:rPr>
          <w:rStyle w:val="FootnoteReference"/>
        </w:rPr>
        <w:footnoteReference w:id="41"/>
      </w:r>
    </w:p>
    <w:p w14:paraId="317A2E82" w14:textId="77777777" w:rsidR="00646809" w:rsidRDefault="00646809" w:rsidP="00CC1497">
      <w:pPr>
        <w:pStyle w:val="ListParagraph"/>
        <w:widowControl w:val="0"/>
        <w:numPr>
          <w:ilvl w:val="3"/>
          <w:numId w:val="12"/>
        </w:numPr>
        <w:ind w:left="1080"/>
        <w:jc w:val="both"/>
      </w:pPr>
      <w:proofErr w:type="spellStart"/>
      <w:r>
        <w:t>Badik</w:t>
      </w:r>
      <w:proofErr w:type="spellEnd"/>
      <w:r>
        <w:t xml:space="preserve"> </w:t>
      </w:r>
    </w:p>
    <w:p w14:paraId="3756EDEB" w14:textId="77777777" w:rsidR="00646809" w:rsidRDefault="00646809" w:rsidP="00646809">
      <w:pPr>
        <w:pStyle w:val="ListParagraph"/>
        <w:widowControl w:val="0"/>
        <w:ind w:left="1080"/>
        <w:jc w:val="both"/>
      </w:pPr>
      <w:r>
        <w:t xml:space="preserve">Jenis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pengaman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juga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pusaka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kuno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gaib</w:t>
      </w:r>
      <w:proofErr w:type="spellEnd"/>
      <w:r>
        <w:t xml:space="preserve">. Bagi </w:t>
      </w:r>
      <w:proofErr w:type="spellStart"/>
      <w:r>
        <w:t>masyarakat</w:t>
      </w:r>
      <w:proofErr w:type="spellEnd"/>
      <w:r>
        <w:t xml:space="preserve"> Bugis Makassar </w:t>
      </w:r>
      <w:proofErr w:type="spellStart"/>
      <w:r>
        <w:t>badik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bepergian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badik</w:t>
      </w:r>
      <w:proofErr w:type="spellEnd"/>
      <w:r>
        <w:t xml:space="preserve"> di </w:t>
      </w:r>
      <w:proofErr w:type="spellStart"/>
      <w:r>
        <w:t>pingganya</w:t>
      </w:r>
      <w:proofErr w:type="spellEnd"/>
      <w:r>
        <w:t>.</w:t>
      </w:r>
    </w:p>
    <w:p w14:paraId="1CF22F28" w14:textId="77777777" w:rsidR="00646809" w:rsidRDefault="00646809" w:rsidP="00CC1497">
      <w:pPr>
        <w:pStyle w:val="ListParagraph"/>
        <w:widowControl w:val="0"/>
        <w:numPr>
          <w:ilvl w:val="3"/>
          <w:numId w:val="12"/>
        </w:numPr>
        <w:ind w:left="1080"/>
        <w:jc w:val="both"/>
      </w:pPr>
      <w:r>
        <w:t xml:space="preserve">Keris </w:t>
      </w:r>
    </w:p>
    <w:p w14:paraId="1207E2C2" w14:textId="77777777" w:rsidR="00646809" w:rsidRDefault="00646809" w:rsidP="00646809">
      <w:pPr>
        <w:pStyle w:val="ListParagraph"/>
        <w:widowControl w:val="0"/>
        <w:ind w:left="1080"/>
        <w:jc w:val="both"/>
      </w:pPr>
      <w:r>
        <w:t xml:space="preserve">Jenis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.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pusaka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kuno</w:t>
      </w:r>
      <w:proofErr w:type="spellEnd"/>
      <w:r>
        <w:t xml:space="preserve">.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jarang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dan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oleh orang-orang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daja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: </w:t>
      </w:r>
    </w:p>
    <w:p w14:paraId="5392DC0E" w14:textId="77777777" w:rsidR="00646809" w:rsidRDefault="00646809" w:rsidP="00646809">
      <w:pPr>
        <w:pStyle w:val="ListParagraph"/>
        <w:widowControl w:val="0"/>
        <w:numPr>
          <w:ilvl w:val="5"/>
          <w:numId w:val="6"/>
        </w:numPr>
        <w:ind w:left="1440"/>
        <w:jc w:val="both"/>
      </w:pPr>
      <w:proofErr w:type="spellStart"/>
      <w:r>
        <w:t>Upacara</w:t>
      </w:r>
      <w:proofErr w:type="spellEnd"/>
      <w:r>
        <w:t xml:space="preserve"> </w:t>
      </w:r>
      <w:proofErr w:type="spellStart"/>
      <w:r>
        <w:t>perkawinan</w:t>
      </w:r>
      <w:proofErr w:type="spellEnd"/>
      <w:r>
        <w:t>;</w:t>
      </w:r>
    </w:p>
    <w:p w14:paraId="4410EC0A" w14:textId="77777777" w:rsidR="00646809" w:rsidRDefault="00646809" w:rsidP="00646809">
      <w:pPr>
        <w:pStyle w:val="ListParagraph"/>
        <w:widowControl w:val="0"/>
        <w:numPr>
          <w:ilvl w:val="5"/>
          <w:numId w:val="6"/>
        </w:numPr>
        <w:ind w:left="1440"/>
        <w:jc w:val="both"/>
      </w:pPr>
      <w:proofErr w:type="spellStart"/>
      <w:r>
        <w:t>Upacara</w:t>
      </w:r>
      <w:proofErr w:type="spellEnd"/>
      <w:r>
        <w:t xml:space="preserve"> </w:t>
      </w:r>
      <w:proofErr w:type="spellStart"/>
      <w:r>
        <w:t>pelantikan</w:t>
      </w:r>
      <w:proofErr w:type="spellEnd"/>
      <w:r>
        <w:t xml:space="preserve"> raja;</w:t>
      </w:r>
    </w:p>
    <w:p w14:paraId="583C0523" w14:textId="77777777" w:rsidR="00646809" w:rsidRDefault="00646809" w:rsidP="00646809">
      <w:pPr>
        <w:pStyle w:val="ListParagraph"/>
        <w:widowControl w:val="0"/>
        <w:numPr>
          <w:ilvl w:val="5"/>
          <w:numId w:val="6"/>
        </w:numPr>
        <w:ind w:left="1440"/>
        <w:jc w:val="both"/>
      </w:pPr>
      <w:r>
        <w:t xml:space="preserve">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sumpah</w:t>
      </w:r>
      <w:proofErr w:type="spellEnd"/>
      <w:r>
        <w:t>.</w:t>
      </w:r>
    </w:p>
    <w:p w14:paraId="119DF0D3" w14:textId="77777777" w:rsidR="00646809" w:rsidRDefault="00646809" w:rsidP="00CC1497">
      <w:pPr>
        <w:pStyle w:val="ListParagraph"/>
        <w:widowControl w:val="0"/>
        <w:numPr>
          <w:ilvl w:val="3"/>
          <w:numId w:val="12"/>
        </w:numPr>
        <w:ind w:left="1080"/>
        <w:jc w:val="both"/>
      </w:pPr>
      <w:r>
        <w:t xml:space="preserve">Tombak </w:t>
      </w:r>
    </w:p>
    <w:p w14:paraId="732C91B6" w14:textId="77777777" w:rsidR="00646809" w:rsidRDefault="00646809" w:rsidP="00646809">
      <w:pPr>
        <w:pStyle w:val="ListParagraph"/>
        <w:widowControl w:val="0"/>
        <w:ind w:left="1080"/>
        <w:jc w:val="both"/>
      </w:pPr>
      <w:r>
        <w:t xml:space="preserve">Tombak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yang </w:t>
      </w:r>
      <w:proofErr w:type="spellStart"/>
      <w:r>
        <w:t>bentuknya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, </w:t>
      </w:r>
      <w:proofErr w:type="spellStart"/>
      <w:r>
        <w:t>ujungnya</w:t>
      </w:r>
      <w:proofErr w:type="spellEnd"/>
      <w:r>
        <w:t xml:space="preserve"> </w:t>
      </w:r>
      <w:proofErr w:type="spellStart"/>
      <w:r>
        <w:t>runcing</w:t>
      </w:r>
      <w:proofErr w:type="spellEnd"/>
      <w:r>
        <w:t xml:space="preserve"> dan </w:t>
      </w:r>
      <w:proofErr w:type="spellStart"/>
      <w:r>
        <w:t>tajam</w:t>
      </w:r>
      <w:proofErr w:type="spellEnd"/>
      <w:r>
        <w:t xml:space="preserve">. Jenis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,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upacara-upacara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 </w:t>
      </w:r>
      <w:proofErr w:type="spellStart"/>
      <w:r>
        <w:t>jarang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delik</w:t>
      </w:r>
      <w:proofErr w:type="spellEnd"/>
      <w:r>
        <w:t>.</w:t>
      </w:r>
    </w:p>
    <w:p w14:paraId="0FDEE2C3" w14:textId="77777777" w:rsidR="00646809" w:rsidRDefault="00646809" w:rsidP="00CC1497">
      <w:pPr>
        <w:pStyle w:val="ListParagraph"/>
        <w:widowControl w:val="0"/>
        <w:numPr>
          <w:ilvl w:val="3"/>
          <w:numId w:val="12"/>
        </w:numPr>
        <w:ind w:left="1080"/>
        <w:jc w:val="both"/>
      </w:pPr>
      <w:proofErr w:type="spellStart"/>
      <w:r>
        <w:t>Celurit</w:t>
      </w:r>
      <w:proofErr w:type="spellEnd"/>
      <w:r>
        <w:t xml:space="preserve"> </w:t>
      </w:r>
    </w:p>
    <w:p w14:paraId="74AE1F30" w14:textId="77777777" w:rsidR="00646809" w:rsidRDefault="00646809" w:rsidP="00646809">
      <w:pPr>
        <w:pStyle w:val="ListParagraph"/>
        <w:widowControl w:val="0"/>
        <w:ind w:left="1080"/>
        <w:jc w:val="both"/>
      </w:pPr>
      <w:r>
        <w:t xml:space="preserve">Jenis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berbentuk</w:t>
      </w:r>
      <w:proofErr w:type="spellEnd"/>
      <w:r>
        <w:t xml:space="preserve"> pipis dan </w:t>
      </w:r>
      <w:proofErr w:type="spellStart"/>
      <w:r>
        <w:t>melengkung</w:t>
      </w:r>
      <w:proofErr w:type="spellEnd"/>
      <w:r>
        <w:t xml:space="preserve"> yang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permukaannya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pula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di ladang.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jarang</w:t>
      </w:r>
      <w:proofErr w:type="spellEnd"/>
      <w:r>
        <w:t xml:space="preserve"> </w:t>
      </w:r>
      <w:proofErr w:type="spellStart"/>
      <w:r>
        <w:t>cerulit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berkelahi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. Sering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Jawa Timur para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cerulit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merampok</w:t>
      </w:r>
      <w:proofErr w:type="spellEnd"/>
      <w:r>
        <w:t xml:space="preserve">. Di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lain di Indonesia </w:t>
      </w:r>
      <w:proofErr w:type="spellStart"/>
      <w:r>
        <w:t>seperti</w:t>
      </w:r>
      <w:proofErr w:type="spellEnd"/>
      <w:r>
        <w:t xml:space="preserve"> di Jawa Tengah dan Jawa Barat </w:t>
      </w:r>
      <w:proofErr w:type="spellStart"/>
      <w:r>
        <w:t>cerulit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berkebun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sebutan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Arit.</w:t>
      </w:r>
    </w:p>
    <w:p w14:paraId="56EF7829" w14:textId="77777777" w:rsidR="00646809" w:rsidRDefault="00646809" w:rsidP="00CC1497">
      <w:pPr>
        <w:pStyle w:val="ListParagraph"/>
        <w:widowControl w:val="0"/>
        <w:numPr>
          <w:ilvl w:val="3"/>
          <w:numId w:val="12"/>
        </w:numPr>
        <w:ind w:left="1080"/>
        <w:jc w:val="both"/>
      </w:pPr>
      <w:proofErr w:type="spellStart"/>
      <w:r>
        <w:t>Kapak</w:t>
      </w:r>
      <w:proofErr w:type="spellEnd"/>
      <w:r>
        <w:t xml:space="preserve"> </w:t>
      </w:r>
    </w:p>
    <w:p w14:paraId="3BE1A352" w14:textId="77777777" w:rsidR="00646809" w:rsidRDefault="00646809" w:rsidP="00646809">
      <w:pPr>
        <w:pStyle w:val="ListParagraph"/>
        <w:widowControl w:val="0"/>
        <w:ind w:left="1080"/>
        <w:jc w:val="both"/>
      </w:pPr>
      <w:proofErr w:type="spellStart"/>
      <w:r>
        <w:t>Kapak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kadang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kampak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yang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terbuat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logam</w:t>
      </w:r>
      <w:proofErr w:type="spellEnd"/>
      <w:r>
        <w:t xml:space="preserve"> </w:t>
      </w:r>
      <w:proofErr w:type="spellStart"/>
      <w:r>
        <w:t>bermata</w:t>
      </w:r>
      <w:proofErr w:type="spellEnd"/>
      <w:r>
        <w:t xml:space="preserve"> yang </w:t>
      </w:r>
      <w:proofErr w:type="spellStart"/>
      <w:r>
        <w:t>diikat</w:t>
      </w:r>
      <w:proofErr w:type="spellEnd"/>
      <w:r>
        <w:t xml:space="preserve"> pada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tangkai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kayu</w:t>
      </w:r>
      <w:proofErr w:type="spellEnd"/>
      <w:r>
        <w:t>.</w:t>
      </w:r>
    </w:p>
    <w:p w14:paraId="6A04F8AA" w14:textId="77777777" w:rsidR="006460B0" w:rsidRDefault="006460B0" w:rsidP="00646809">
      <w:pPr>
        <w:pStyle w:val="ListParagraph"/>
        <w:widowControl w:val="0"/>
        <w:ind w:left="1080"/>
        <w:jc w:val="both"/>
      </w:pPr>
    </w:p>
    <w:p w14:paraId="5A43663E" w14:textId="77777777" w:rsidR="00646809" w:rsidRDefault="00646809" w:rsidP="00CC1497">
      <w:pPr>
        <w:pStyle w:val="ListParagraph"/>
        <w:widowControl w:val="0"/>
        <w:numPr>
          <w:ilvl w:val="3"/>
          <w:numId w:val="12"/>
        </w:numPr>
        <w:ind w:left="1080"/>
        <w:jc w:val="both"/>
      </w:pPr>
      <w:r>
        <w:lastRenderedPageBreak/>
        <w:t xml:space="preserve">Parang </w:t>
      </w:r>
    </w:p>
    <w:p w14:paraId="66B6301D" w14:textId="77777777" w:rsidR="00646809" w:rsidRDefault="00646809" w:rsidP="00646809">
      <w:pPr>
        <w:pStyle w:val="ListParagraph"/>
        <w:widowControl w:val="0"/>
        <w:ind w:left="1080"/>
        <w:jc w:val="both"/>
      </w:pPr>
      <w:r>
        <w:t xml:space="preserve">Parang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terbuat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besi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bentuknya</w:t>
      </w:r>
      <w:proofErr w:type="spellEnd"/>
      <w:r>
        <w:t xml:space="preserve"> </w:t>
      </w:r>
      <w:proofErr w:type="spellStart"/>
      <w:r>
        <w:t>relatif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pernak</w:t>
      </w:r>
      <w:proofErr w:type="spellEnd"/>
      <w:r>
        <w:t xml:space="preserve"> </w:t>
      </w:r>
      <w:proofErr w:type="spellStart"/>
      <w:r>
        <w:t>pernik</w:t>
      </w:r>
      <w:proofErr w:type="spellEnd"/>
      <w:r>
        <w:t xml:space="preserve">. </w:t>
      </w:r>
      <w:proofErr w:type="spellStart"/>
      <w:r>
        <w:t>Kegunaannya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potong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tebas</w:t>
      </w:r>
      <w:proofErr w:type="spellEnd"/>
      <w:r>
        <w:t xml:space="preserve">. Parang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>.</w:t>
      </w:r>
    </w:p>
    <w:p w14:paraId="7660AF55" w14:textId="77777777" w:rsidR="00646809" w:rsidRDefault="00646809" w:rsidP="00CC1497">
      <w:pPr>
        <w:pStyle w:val="ListParagraph"/>
        <w:widowControl w:val="0"/>
        <w:numPr>
          <w:ilvl w:val="3"/>
          <w:numId w:val="12"/>
        </w:numPr>
        <w:ind w:left="1080"/>
        <w:jc w:val="both"/>
      </w:pPr>
      <w:proofErr w:type="spellStart"/>
      <w:r>
        <w:t>Pedang</w:t>
      </w:r>
      <w:proofErr w:type="spellEnd"/>
      <w:r>
        <w:t xml:space="preserve"> </w:t>
      </w:r>
    </w:p>
    <w:p w14:paraId="7633582C" w14:textId="77777777" w:rsidR="00646809" w:rsidRDefault="00646809" w:rsidP="00646809">
      <w:pPr>
        <w:pStyle w:val="ListParagraph"/>
        <w:widowControl w:val="0"/>
        <w:ind w:left="1080"/>
        <w:jc w:val="both"/>
      </w:pPr>
      <w:proofErr w:type="spellStart"/>
      <w:r>
        <w:t>Pedang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sejenis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bilah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. </w:t>
      </w:r>
      <w:proofErr w:type="spellStart"/>
      <w:r>
        <w:t>Pedang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dua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ada</w:t>
      </w:r>
      <w:proofErr w:type="spellEnd"/>
      <w:r>
        <w:t xml:space="preserve"> juga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. </w:t>
      </w:r>
      <w:proofErr w:type="spellStart"/>
      <w:r>
        <w:t>Dibeberapa</w:t>
      </w:r>
      <w:proofErr w:type="spellEnd"/>
      <w:r>
        <w:t xml:space="preserve"> </w:t>
      </w:r>
      <w:proofErr w:type="spellStart"/>
      <w:r>
        <w:t>kebudayaan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pedang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ketajaman</w:t>
      </w:r>
      <w:proofErr w:type="spellEnd"/>
      <w:r>
        <w:t xml:space="preserve"> paling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pedang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terbuat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logam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besi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baja.</w:t>
      </w:r>
    </w:p>
    <w:p w14:paraId="2ACA7969" w14:textId="77777777" w:rsidR="00646809" w:rsidRDefault="00646809" w:rsidP="00CC1497">
      <w:pPr>
        <w:pStyle w:val="ListParagraph"/>
        <w:widowControl w:val="0"/>
        <w:numPr>
          <w:ilvl w:val="3"/>
          <w:numId w:val="12"/>
        </w:numPr>
        <w:ind w:left="1080"/>
        <w:jc w:val="both"/>
      </w:pPr>
      <w:r>
        <w:t xml:space="preserve">Busur </w:t>
      </w:r>
    </w:p>
    <w:p w14:paraId="34A07A80" w14:textId="77777777" w:rsidR="00646809" w:rsidRDefault="00646809" w:rsidP="00646809">
      <w:pPr>
        <w:pStyle w:val="ListParagraph"/>
        <w:widowControl w:val="0"/>
        <w:ind w:left="1080"/>
        <w:jc w:val="both"/>
      </w:pPr>
      <w:r>
        <w:t xml:space="preserve">Busur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sejenis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batang</w:t>
      </w:r>
      <w:proofErr w:type="spellEnd"/>
      <w:r>
        <w:t xml:space="preserve"> </w:t>
      </w:r>
      <w:proofErr w:type="spellStart"/>
      <w:r>
        <w:t>besi</w:t>
      </w:r>
      <w:proofErr w:type="spellEnd"/>
      <w:r>
        <w:t xml:space="preserve">. Dan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ketapel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pendorong</w:t>
      </w:r>
      <w:proofErr w:type="spellEnd"/>
      <w:r>
        <w:t xml:space="preserve">. Busur popular di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dan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pembuatannya</w:t>
      </w:r>
      <w:proofErr w:type="spellEnd"/>
      <w:r>
        <w:t xml:space="preserve"> juga </w:t>
      </w:r>
      <w:proofErr w:type="spellStart"/>
      <w:r>
        <w:t>terbilang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murah</w:t>
      </w:r>
      <w:proofErr w:type="spellEnd"/>
      <w:r>
        <w:t xml:space="preserve">. Maka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orang </w:t>
      </w:r>
      <w:proofErr w:type="spellStart"/>
      <w:r>
        <w:t>dewasa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mendapatkannya</w:t>
      </w:r>
      <w:proofErr w:type="spellEnd"/>
      <w:r>
        <w:t xml:space="preserve">. </w:t>
      </w:r>
      <w:proofErr w:type="spellStart"/>
      <w:r>
        <w:t>Belakangan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perang</w:t>
      </w:r>
      <w:proofErr w:type="spellEnd"/>
      <w:r>
        <w:t>.</w:t>
      </w:r>
    </w:p>
    <w:p w14:paraId="0B8853AD" w14:textId="77777777" w:rsidR="00646809" w:rsidRDefault="00646809" w:rsidP="00CC1497">
      <w:pPr>
        <w:pStyle w:val="ListParagraph"/>
        <w:widowControl w:val="0"/>
        <w:numPr>
          <w:ilvl w:val="3"/>
          <w:numId w:val="12"/>
        </w:numPr>
        <w:ind w:left="1080"/>
        <w:jc w:val="both"/>
      </w:pPr>
      <w:r>
        <w:t xml:space="preserve">Samurai </w:t>
      </w:r>
      <w:proofErr w:type="spellStart"/>
      <w:r>
        <w:t>atau</w:t>
      </w:r>
      <w:proofErr w:type="spellEnd"/>
      <w:r>
        <w:t xml:space="preserve"> Katana </w:t>
      </w:r>
    </w:p>
    <w:p w14:paraId="07FEB8CB" w14:textId="77777777" w:rsidR="00646809" w:rsidRDefault="00646809" w:rsidP="00646809">
      <w:pPr>
        <w:pStyle w:val="ListParagraph"/>
        <w:widowControl w:val="0"/>
        <w:ind w:left="1080"/>
        <w:jc w:val="both"/>
      </w:pPr>
      <w:r>
        <w:t xml:space="preserve">Samurai </w:t>
      </w:r>
      <w:proofErr w:type="spellStart"/>
      <w:r>
        <w:t>adalah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pedang</w:t>
      </w:r>
      <w:proofErr w:type="spellEnd"/>
      <w:r>
        <w:t xml:space="preserve">. Katana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memotong</w:t>
      </w:r>
      <w:proofErr w:type="spellEnd"/>
      <w:r>
        <w:t xml:space="preserve"> dan </w:t>
      </w:r>
      <w:proofErr w:type="spellStart"/>
      <w:r>
        <w:t>diutamakan</w:t>
      </w:r>
      <w:proofErr w:type="spellEnd"/>
      <w:r>
        <w:t xml:space="preserve"> </w:t>
      </w:r>
      <w:proofErr w:type="spellStart"/>
      <w:r>
        <w:t>dipakai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dua </w:t>
      </w:r>
      <w:proofErr w:type="spellStart"/>
      <w:r>
        <w:t>pegangan</w:t>
      </w:r>
      <w:proofErr w:type="spellEnd"/>
      <w:r>
        <w:t xml:space="preserve">.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kebanyakan</w:t>
      </w:r>
      <w:proofErr w:type="spellEnd"/>
      <w:r>
        <w:t xml:space="preserve"> </w:t>
      </w:r>
      <w:proofErr w:type="spellStart"/>
      <w:r>
        <w:t>pedang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Negara </w:t>
      </w:r>
      <w:proofErr w:type="spellStart"/>
      <w:r>
        <w:t>manapun</w:t>
      </w:r>
      <w:proofErr w:type="spellEnd"/>
      <w:r>
        <w:t xml:space="preserve">. Katana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peletakan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pada </w:t>
      </w:r>
      <w:proofErr w:type="spellStart"/>
      <w:r>
        <w:t>pemakainnya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pedang</w:t>
      </w:r>
      <w:proofErr w:type="spellEnd"/>
      <w:r>
        <w:t xml:space="preserve"> lain yang </w:t>
      </w:r>
      <w:proofErr w:type="spellStart"/>
      <w:r>
        <w:t>menyandang</w:t>
      </w:r>
      <w:proofErr w:type="spellEnd"/>
      <w:r>
        <w:t xml:space="preserve"> </w:t>
      </w:r>
      <w:proofErr w:type="spellStart"/>
      <w:r>
        <w:t>pedang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pedang</w:t>
      </w:r>
      <w:proofErr w:type="spellEnd"/>
      <w:r>
        <w:t xml:space="preserve"> </w:t>
      </w:r>
      <w:proofErr w:type="spellStart"/>
      <w:r>
        <w:t>mengarah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. Katana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sebaliknya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pedang</w:t>
      </w:r>
      <w:proofErr w:type="spellEnd"/>
      <w:r>
        <w:t xml:space="preserve"> </w:t>
      </w:r>
      <w:proofErr w:type="spellStart"/>
      <w:r>
        <w:t>mengarah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atas</w:t>
      </w:r>
      <w:proofErr w:type="spellEnd"/>
      <w:r>
        <w:t>.</w:t>
      </w:r>
    </w:p>
    <w:p w14:paraId="5203E5EA" w14:textId="77777777" w:rsidR="00646809" w:rsidRDefault="00646809" w:rsidP="00646809">
      <w:pPr>
        <w:pStyle w:val="ListParagraph"/>
        <w:widowControl w:val="0"/>
        <w:ind w:left="1080"/>
        <w:jc w:val="both"/>
      </w:pPr>
    </w:p>
    <w:p w14:paraId="7A981540" w14:textId="77777777" w:rsidR="00646809" w:rsidRPr="00895520" w:rsidRDefault="00646809" w:rsidP="00646809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proofErr w:type="spellStart"/>
      <w:r w:rsidRPr="00895520">
        <w:rPr>
          <w:b/>
        </w:rPr>
        <w:t>Ketentuan</w:t>
      </w:r>
      <w:proofErr w:type="spellEnd"/>
      <w:r w:rsidRPr="00895520">
        <w:rPr>
          <w:b/>
        </w:rPr>
        <w:t xml:space="preserve"> </w:t>
      </w:r>
      <w:proofErr w:type="spellStart"/>
      <w:r w:rsidRPr="00895520">
        <w:rPr>
          <w:b/>
        </w:rPr>
        <w:t>Tindak</w:t>
      </w:r>
      <w:proofErr w:type="spellEnd"/>
      <w:r w:rsidRPr="00895520">
        <w:rPr>
          <w:b/>
        </w:rPr>
        <w:t xml:space="preserve"> Pidana </w:t>
      </w:r>
      <w:proofErr w:type="spellStart"/>
      <w:r w:rsidRPr="00895520">
        <w:rPr>
          <w:b/>
        </w:rPr>
        <w:t>Membawa</w:t>
      </w:r>
      <w:proofErr w:type="spellEnd"/>
      <w:r w:rsidRPr="00895520">
        <w:rPr>
          <w:b/>
        </w:rPr>
        <w:t xml:space="preserve"> </w:t>
      </w:r>
      <w:proofErr w:type="spellStart"/>
      <w:r w:rsidRPr="00895520">
        <w:rPr>
          <w:b/>
        </w:rPr>
        <w:t>Senjata</w:t>
      </w:r>
      <w:proofErr w:type="spellEnd"/>
      <w:r w:rsidRPr="00895520">
        <w:rPr>
          <w:b/>
        </w:rPr>
        <w:t xml:space="preserve"> Tajam</w:t>
      </w:r>
      <w:r>
        <w:rPr>
          <w:b/>
        </w:rPr>
        <w:t xml:space="preserve"> </w:t>
      </w:r>
      <w:proofErr w:type="spellStart"/>
      <w:r>
        <w:rPr>
          <w:b/>
        </w:rPr>
        <w:t>Tanpa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Izin</w:t>
      </w:r>
      <w:proofErr w:type="spellEnd"/>
    </w:p>
    <w:p w14:paraId="377430E3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Delik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penikam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penusuk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2 (</w:t>
      </w:r>
      <w:proofErr w:type="spellStart"/>
      <w:r>
        <w:t>ayat</w:t>
      </w:r>
      <w:proofErr w:type="spellEnd"/>
      <w:r>
        <w:t xml:space="preserve"> 1 dan 2)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1951,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7F843905" w14:textId="77777777" w:rsidR="00646809" w:rsidRDefault="00646809" w:rsidP="00646809">
      <w:pPr>
        <w:pStyle w:val="ListParagraph"/>
        <w:widowControl w:val="0"/>
        <w:numPr>
          <w:ilvl w:val="2"/>
          <w:numId w:val="2"/>
        </w:numPr>
        <w:ind w:left="1080" w:hanging="360"/>
        <w:jc w:val="both"/>
      </w:pPr>
      <w:r>
        <w:t xml:space="preserve">Barang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memasukkan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Indonesia, </w:t>
      </w:r>
      <w:proofErr w:type="spellStart"/>
      <w:r>
        <w:t>membuat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memperolehnya</w:t>
      </w:r>
      <w:proofErr w:type="spellEnd"/>
      <w:r>
        <w:t xml:space="preserve">,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, </w:t>
      </w:r>
      <w:proofErr w:type="spellStart"/>
      <w:r>
        <w:t>menguasai</w:t>
      </w:r>
      <w:proofErr w:type="spellEnd"/>
      <w:r>
        <w:t xml:space="preserve">, </w:t>
      </w:r>
      <w:proofErr w:type="spellStart"/>
      <w:r>
        <w:t>membawa</w:t>
      </w:r>
      <w:proofErr w:type="spellEnd"/>
      <w:r>
        <w:t xml:space="preserve">,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persediaan</w:t>
      </w:r>
      <w:proofErr w:type="spellEnd"/>
      <w:r>
        <w:t xml:space="preserve"> </w:t>
      </w:r>
      <w:proofErr w:type="spellStart"/>
      <w:r>
        <w:t>padanya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miliknya</w:t>
      </w:r>
      <w:proofErr w:type="spellEnd"/>
      <w:r>
        <w:t xml:space="preserve">, </w:t>
      </w:r>
      <w:proofErr w:type="spellStart"/>
      <w:r>
        <w:t>menyimpan</w:t>
      </w:r>
      <w:proofErr w:type="spellEnd"/>
      <w:r>
        <w:t xml:space="preserve">, </w:t>
      </w:r>
      <w:proofErr w:type="spellStart"/>
      <w:r>
        <w:t>mengangkut</w:t>
      </w:r>
      <w:proofErr w:type="spellEnd"/>
      <w:r>
        <w:t xml:space="preserve">, </w:t>
      </w:r>
      <w:proofErr w:type="spellStart"/>
      <w:r>
        <w:t>menyembunyikan</w:t>
      </w:r>
      <w:proofErr w:type="spellEnd"/>
      <w:r>
        <w:t xml:space="preserve">, </w:t>
      </w:r>
      <w:proofErr w:type="spellStart"/>
      <w:r>
        <w:t>mempergunakan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Indonesia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pemukul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penikam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penusuk</w:t>
      </w:r>
      <w:proofErr w:type="spellEnd"/>
      <w:r>
        <w:t xml:space="preserve"> (</w:t>
      </w:r>
      <w:r w:rsidRPr="00895520">
        <w:rPr>
          <w:i/>
        </w:rPr>
        <w:t>slag</w:t>
      </w:r>
      <w:r>
        <w:t xml:space="preserve">-, </w:t>
      </w:r>
      <w:r w:rsidRPr="00895520">
        <w:rPr>
          <w:i/>
        </w:rPr>
        <w:t>steek</w:t>
      </w:r>
      <w:r>
        <w:t xml:space="preserve">-, </w:t>
      </w:r>
      <w:r w:rsidRPr="00895520">
        <w:rPr>
          <w:i/>
        </w:rPr>
        <w:t xml:space="preserve">of </w:t>
      </w:r>
      <w:proofErr w:type="spellStart"/>
      <w:r w:rsidRPr="00895520">
        <w:rPr>
          <w:i/>
        </w:rPr>
        <w:t>stootwapen</w:t>
      </w:r>
      <w:proofErr w:type="spellEnd"/>
      <w:r>
        <w:t xml:space="preserve">), </w:t>
      </w:r>
      <w:proofErr w:type="spellStart"/>
      <w:r>
        <w:t>dihukum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setinggi-tingginya</w:t>
      </w:r>
      <w:proofErr w:type="spellEnd"/>
      <w:r>
        <w:t xml:space="preserve"> </w:t>
      </w:r>
      <w:proofErr w:type="spellStart"/>
      <w:r>
        <w:t>sepuluh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>.</w:t>
      </w:r>
    </w:p>
    <w:p w14:paraId="0E8C7CBD" w14:textId="77777777" w:rsidR="00646809" w:rsidRDefault="00646809" w:rsidP="00646809">
      <w:pPr>
        <w:pStyle w:val="ListParagraph"/>
        <w:widowControl w:val="0"/>
        <w:numPr>
          <w:ilvl w:val="2"/>
          <w:numId w:val="2"/>
        </w:numPr>
        <w:ind w:left="1080" w:hanging="36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pemukul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penikam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penusuk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barang-barang</w:t>
      </w:r>
      <w:proofErr w:type="spellEnd"/>
      <w:r>
        <w:t xml:space="preserve"> yang </w:t>
      </w:r>
      <w:proofErr w:type="spellStart"/>
      <w:r>
        <w:t>nyata-nyata</w:t>
      </w:r>
      <w:proofErr w:type="spellEnd"/>
      <w:r>
        <w:t xml:space="preserve"> </w:t>
      </w:r>
      <w:proofErr w:type="spellStart"/>
      <w:r>
        <w:t>dimaksudkan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guna </w:t>
      </w:r>
      <w:proofErr w:type="spellStart"/>
      <w:r>
        <w:t>pertanian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pekerjaan-pekerjaan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lastRenderedPageBreak/>
        <w:t>pekerjaan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nyata-nyata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pusaka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kuno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ajaib</w:t>
      </w:r>
      <w:proofErr w:type="spellEnd"/>
      <w:r>
        <w:t xml:space="preserve"> (</w:t>
      </w:r>
      <w:proofErr w:type="spellStart"/>
      <w:r w:rsidRPr="00895520">
        <w:rPr>
          <w:i/>
        </w:rPr>
        <w:t>merkwaardigheid</w:t>
      </w:r>
      <w:proofErr w:type="spellEnd"/>
      <w:r>
        <w:t>).</w:t>
      </w:r>
    </w:p>
    <w:p w14:paraId="3E9A2551" w14:textId="77777777" w:rsidR="00646809" w:rsidRDefault="00646809" w:rsidP="00646809">
      <w:pPr>
        <w:pStyle w:val="ListParagraph"/>
        <w:widowControl w:val="0"/>
        <w:ind w:left="1080"/>
        <w:jc w:val="both"/>
      </w:pPr>
    </w:p>
    <w:p w14:paraId="3A967948" w14:textId="77777777" w:rsidR="00646809" w:rsidRDefault="00646809" w:rsidP="00646809">
      <w:pPr>
        <w:widowControl w:val="0"/>
        <w:spacing w:line="480" w:lineRule="auto"/>
        <w:ind w:firstLine="720"/>
        <w:jc w:val="both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“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” yang </w:t>
      </w:r>
      <w:proofErr w:type="spellStart"/>
      <w:r>
        <w:t>mengacu</w:t>
      </w:r>
      <w:proofErr w:type="spellEnd"/>
      <w:r>
        <w:t xml:space="preserve"> pada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Dari </w:t>
      </w:r>
      <w:proofErr w:type="spellStart"/>
      <w:r>
        <w:t>sini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,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di Indonesia,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yang paling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yang paling </w:t>
      </w:r>
      <w:proofErr w:type="spellStart"/>
      <w:r>
        <w:t>bawah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apalagi</w:t>
      </w:r>
      <w:proofErr w:type="spellEnd"/>
      <w:r>
        <w:t xml:space="preserve"> </w:t>
      </w:r>
      <w:proofErr w:type="spellStart"/>
      <w:r>
        <w:t>menggunakannya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hak</w:t>
      </w:r>
      <w:proofErr w:type="spellEnd"/>
      <w:r>
        <w:t>/</w:t>
      </w:r>
      <w:proofErr w:type="spellStart"/>
      <w:r>
        <w:t>izin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, </w:t>
      </w:r>
      <w:proofErr w:type="spellStart"/>
      <w:r>
        <w:t>disebabkan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1951 Pasal 2 </w:t>
      </w:r>
      <w:proofErr w:type="spellStart"/>
      <w:r>
        <w:t>ayat</w:t>
      </w:r>
      <w:proofErr w:type="spellEnd"/>
      <w:r>
        <w:t xml:space="preserve"> (1). Dasar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maklumat</w:t>
      </w:r>
      <w:proofErr w:type="spellEnd"/>
      <w:r>
        <w:t xml:space="preserve"> </w:t>
      </w:r>
      <w:proofErr w:type="spellStart"/>
      <w:r>
        <w:t>Kapolri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Pol: MAK/03/X/1080 </w:t>
      </w:r>
      <w:proofErr w:type="spellStart"/>
      <w:r>
        <w:t>tanggal</w:t>
      </w:r>
      <w:proofErr w:type="spellEnd"/>
      <w:r>
        <w:t xml:space="preserve"> 1 Oktober 1980 Pasal 2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>/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pusaka</w:t>
      </w:r>
      <w:proofErr w:type="spellEnd"/>
      <w:r>
        <w:t>.</w:t>
      </w:r>
    </w:p>
    <w:p w14:paraId="39B7855D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Pasal 2 </w:t>
      </w:r>
      <w:proofErr w:type="spellStart"/>
      <w:r>
        <w:t>ayat</w:t>
      </w:r>
      <w:proofErr w:type="spellEnd"/>
      <w:r>
        <w:t xml:space="preserve"> (2)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1951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pengecualian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dipergunakan</w:t>
      </w:r>
      <w:proofErr w:type="spellEnd"/>
      <w:r>
        <w:t xml:space="preserve"> guna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Jika </w:t>
      </w:r>
      <w:proofErr w:type="spellStart"/>
      <w:r>
        <w:t>dicontohkan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yang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celurit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membersihkan</w:t>
      </w:r>
      <w:proofErr w:type="spellEnd"/>
      <w:r>
        <w:t xml:space="preserve"> </w:t>
      </w:r>
      <w:proofErr w:type="spellStart"/>
      <w:r>
        <w:t>rumput</w:t>
      </w:r>
      <w:proofErr w:type="spellEnd"/>
      <w:r>
        <w:t xml:space="preserve"> di sawah,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dan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50842231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1951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lastRenderedPageBreak/>
        <w:t>diberikannya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sepuluh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oleh </w:t>
      </w:r>
      <w:proofErr w:type="spellStart"/>
      <w:r>
        <w:t>pembuat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. Hanya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pembuat</w:t>
      </w:r>
      <w:proofErr w:type="spellEnd"/>
      <w:r>
        <w:t xml:space="preserve"> </w:t>
      </w:r>
      <w:proofErr w:type="spellStart"/>
      <w:r>
        <w:t>UndangUndang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membedakan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dan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782090BB" w14:textId="77777777" w:rsidR="00646809" w:rsidRDefault="00646809" w:rsidP="00646809">
      <w:pPr>
        <w:widowControl w:val="0"/>
        <w:spacing w:line="480" w:lineRule="auto"/>
        <w:ind w:firstLine="720"/>
        <w:jc w:val="both"/>
      </w:pPr>
      <w:r>
        <w:t xml:space="preserve"> Pada Pasal 3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1951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perbuatan-perbuatan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dihukum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kenyataannya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Pasal 2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1951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tertangkap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digolongkan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digologkan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. Baru </w:t>
      </w:r>
      <w:proofErr w:type="spellStart"/>
      <w:r>
        <w:t>digolongkan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membunuh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menganiaya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>.</w:t>
      </w:r>
    </w:p>
    <w:p w14:paraId="145D5B75" w14:textId="77777777" w:rsidR="00646809" w:rsidRPr="00A24317" w:rsidRDefault="00646809" w:rsidP="00646809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proofErr w:type="spellStart"/>
      <w:r w:rsidRPr="00A24317">
        <w:rPr>
          <w:b/>
        </w:rPr>
        <w:t>Unsur-Unsur</w:t>
      </w:r>
      <w:proofErr w:type="spellEnd"/>
      <w:r w:rsidRPr="00A24317">
        <w:rPr>
          <w:b/>
        </w:rPr>
        <w:t xml:space="preserve"> </w:t>
      </w:r>
      <w:proofErr w:type="spellStart"/>
      <w:r w:rsidRPr="00A24317">
        <w:rPr>
          <w:b/>
        </w:rPr>
        <w:t>Tindak</w:t>
      </w:r>
      <w:proofErr w:type="spellEnd"/>
      <w:r w:rsidRPr="00A24317">
        <w:rPr>
          <w:b/>
        </w:rPr>
        <w:t xml:space="preserve"> </w:t>
      </w:r>
      <w:proofErr w:type="spellStart"/>
      <w:r w:rsidRPr="00A24317">
        <w:rPr>
          <w:b/>
        </w:rPr>
        <w:t>Pidana</w:t>
      </w:r>
      <w:proofErr w:type="spellEnd"/>
      <w:r w:rsidRPr="00A24317">
        <w:rPr>
          <w:b/>
        </w:rPr>
        <w:t xml:space="preserve"> </w:t>
      </w:r>
      <w:proofErr w:type="spellStart"/>
      <w:r w:rsidRPr="00A24317">
        <w:rPr>
          <w:b/>
        </w:rPr>
        <w:t>Membawa</w:t>
      </w:r>
      <w:proofErr w:type="spellEnd"/>
      <w:r w:rsidRPr="00A24317">
        <w:rPr>
          <w:b/>
        </w:rPr>
        <w:t xml:space="preserve"> </w:t>
      </w:r>
      <w:proofErr w:type="spellStart"/>
      <w:r w:rsidRPr="00A24317">
        <w:rPr>
          <w:b/>
        </w:rPr>
        <w:t>Senjata</w:t>
      </w:r>
      <w:proofErr w:type="spellEnd"/>
      <w:r w:rsidRPr="00A24317">
        <w:rPr>
          <w:b/>
        </w:rPr>
        <w:t xml:space="preserve"> Tajam</w:t>
      </w:r>
    </w:p>
    <w:p w14:paraId="5C8A655A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1951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12 </w:t>
      </w:r>
      <w:proofErr w:type="spellStart"/>
      <w:r>
        <w:t>tahun</w:t>
      </w:r>
      <w:proofErr w:type="spellEnd"/>
      <w:r>
        <w:t xml:space="preserve"> 1951 Pasal 2 (</w:t>
      </w:r>
      <w:proofErr w:type="spellStart"/>
      <w:r>
        <w:t>ayat</w:t>
      </w:r>
      <w:proofErr w:type="spellEnd"/>
      <w:r>
        <w:t xml:space="preserve"> 1 dan 2)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pemukul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penikam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penusuk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di </w:t>
      </w:r>
      <w:proofErr w:type="spellStart"/>
      <w:r>
        <w:t>uraikan</w:t>
      </w:r>
      <w:proofErr w:type="spellEnd"/>
      <w:r>
        <w:t xml:space="preserve"> </w:t>
      </w:r>
      <w:proofErr w:type="spellStart"/>
      <w:r>
        <w:t>unsur-unsurnya</w:t>
      </w:r>
      <w:proofErr w:type="spellEnd"/>
      <w:r>
        <w:t>:</w:t>
      </w:r>
    </w:p>
    <w:p w14:paraId="445F2355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Unsur</w:t>
      </w:r>
      <w:proofErr w:type="spellEnd"/>
      <w:r>
        <w:t xml:space="preserve"> </w:t>
      </w:r>
      <w:proofErr w:type="spellStart"/>
      <w:r>
        <w:t>subjektifnya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>:</w:t>
      </w:r>
    </w:p>
    <w:p w14:paraId="10DB5477" w14:textId="77777777" w:rsidR="00646809" w:rsidRDefault="00646809" w:rsidP="00646809">
      <w:pPr>
        <w:pStyle w:val="ListParagraph"/>
        <w:widowControl w:val="0"/>
        <w:numPr>
          <w:ilvl w:val="6"/>
          <w:numId w:val="5"/>
        </w:numPr>
        <w:spacing w:line="480" w:lineRule="auto"/>
        <w:ind w:left="1080"/>
        <w:jc w:val="both"/>
      </w:pPr>
      <w:r>
        <w:t xml:space="preserve">Barang </w:t>
      </w:r>
      <w:proofErr w:type="spellStart"/>
      <w:r>
        <w:t>siapa</w:t>
      </w:r>
      <w:proofErr w:type="spellEnd"/>
      <w:r>
        <w:t>;</w:t>
      </w:r>
    </w:p>
    <w:p w14:paraId="494411E0" w14:textId="77777777" w:rsidR="00646809" w:rsidRDefault="00646809" w:rsidP="00646809">
      <w:pPr>
        <w:pStyle w:val="ListParagraph"/>
        <w:widowControl w:val="0"/>
        <w:numPr>
          <w:ilvl w:val="6"/>
          <w:numId w:val="5"/>
        </w:numPr>
        <w:spacing w:line="480" w:lineRule="auto"/>
        <w:ind w:left="1080"/>
        <w:jc w:val="both"/>
      </w:pP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>;</w:t>
      </w:r>
    </w:p>
    <w:p w14:paraId="536EA480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Sedangkan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objektifnya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>:</w:t>
      </w:r>
    </w:p>
    <w:p w14:paraId="56A9B271" w14:textId="77777777" w:rsidR="00646809" w:rsidRDefault="00646809" w:rsidP="00CC1497">
      <w:pPr>
        <w:pStyle w:val="ListParagraph"/>
        <w:widowControl w:val="0"/>
        <w:numPr>
          <w:ilvl w:val="0"/>
          <w:numId w:val="13"/>
        </w:numPr>
        <w:spacing w:line="480" w:lineRule="auto"/>
        <w:ind w:left="1080" w:hanging="300"/>
        <w:jc w:val="both"/>
      </w:pPr>
      <w:proofErr w:type="spellStart"/>
      <w:r>
        <w:t>Memasukkan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Indonesia, </w:t>
      </w:r>
      <w:proofErr w:type="spellStart"/>
      <w:r>
        <w:t>membuat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memperolehnya</w:t>
      </w:r>
      <w:proofErr w:type="spellEnd"/>
      <w:r>
        <w:t xml:space="preserve">,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, </w:t>
      </w:r>
      <w:proofErr w:type="spellStart"/>
      <w:r>
        <w:t>menguasai</w:t>
      </w:r>
      <w:proofErr w:type="spellEnd"/>
      <w:r>
        <w:t xml:space="preserve">, </w:t>
      </w:r>
      <w:proofErr w:type="spellStart"/>
      <w:r>
        <w:t>membawa</w:t>
      </w:r>
      <w:proofErr w:type="spellEnd"/>
      <w:r>
        <w:t xml:space="preserve">,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persediaan</w:t>
      </w:r>
      <w:proofErr w:type="spellEnd"/>
      <w:r>
        <w:t xml:space="preserve"> </w:t>
      </w:r>
      <w:proofErr w:type="spellStart"/>
      <w:r>
        <w:t>padanya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miliknya</w:t>
      </w:r>
      <w:proofErr w:type="spellEnd"/>
      <w:r>
        <w:t xml:space="preserve">, </w:t>
      </w:r>
      <w:proofErr w:type="spellStart"/>
      <w:r>
        <w:t>menyimpan</w:t>
      </w:r>
      <w:proofErr w:type="spellEnd"/>
      <w:r>
        <w:t xml:space="preserve"> </w:t>
      </w:r>
      <w:proofErr w:type="spellStart"/>
      <w:r>
        <w:t>mengangkut</w:t>
      </w:r>
      <w:proofErr w:type="spellEnd"/>
      <w:r>
        <w:t xml:space="preserve">, </w:t>
      </w:r>
      <w:proofErr w:type="spellStart"/>
      <w:r>
        <w:t>menyembunyikan</w:t>
      </w:r>
      <w:proofErr w:type="spellEnd"/>
      <w:r>
        <w:t xml:space="preserve"> </w:t>
      </w:r>
      <w:proofErr w:type="spellStart"/>
      <w:r>
        <w:t>mempergunakan</w:t>
      </w:r>
      <w:proofErr w:type="spellEnd"/>
      <w:r>
        <w:t xml:space="preserve"> </w:t>
      </w:r>
      <w:proofErr w:type="spellStart"/>
      <w:r>
        <w:lastRenderedPageBreak/>
        <w:t>atau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Indonesia;</w:t>
      </w:r>
    </w:p>
    <w:p w14:paraId="472F8120" w14:textId="77777777" w:rsidR="00646809" w:rsidRDefault="00646809" w:rsidP="00CC1497">
      <w:pPr>
        <w:pStyle w:val="ListParagraph"/>
        <w:widowControl w:val="0"/>
        <w:numPr>
          <w:ilvl w:val="0"/>
          <w:numId w:val="13"/>
        </w:numPr>
        <w:spacing w:line="480" w:lineRule="auto"/>
        <w:ind w:left="1080" w:hanging="300"/>
        <w:jc w:val="both"/>
      </w:pPr>
      <w:proofErr w:type="spellStart"/>
      <w:r>
        <w:t>Sesuatu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pemukul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penikam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penusuk</w:t>
      </w:r>
      <w:proofErr w:type="spellEnd"/>
      <w:r>
        <w:t xml:space="preserve"> (</w:t>
      </w:r>
      <w:r w:rsidRPr="00EE7896">
        <w:rPr>
          <w:i/>
        </w:rPr>
        <w:t>slag</w:t>
      </w:r>
      <w:r>
        <w:t xml:space="preserve">, </w:t>
      </w:r>
      <w:r w:rsidRPr="00EE7896">
        <w:rPr>
          <w:i/>
        </w:rPr>
        <w:t>steek</w:t>
      </w:r>
      <w:r>
        <w:t xml:space="preserve">, </w:t>
      </w:r>
      <w:r w:rsidRPr="00EE7896">
        <w:rPr>
          <w:i/>
        </w:rPr>
        <w:t xml:space="preserve">of </w:t>
      </w:r>
      <w:proofErr w:type="spellStart"/>
      <w:r w:rsidRPr="00EE7896">
        <w:rPr>
          <w:i/>
        </w:rPr>
        <w:t>stoot</w:t>
      </w:r>
      <w:proofErr w:type="spellEnd"/>
      <w:r w:rsidRPr="00EE7896">
        <w:rPr>
          <w:i/>
        </w:rPr>
        <w:t xml:space="preserve"> </w:t>
      </w:r>
      <w:proofErr w:type="spellStart"/>
      <w:r w:rsidRPr="00EE7896">
        <w:rPr>
          <w:i/>
        </w:rPr>
        <w:t>wapen</w:t>
      </w:r>
      <w:proofErr w:type="spellEnd"/>
      <w:r>
        <w:t>).</w:t>
      </w:r>
    </w:p>
    <w:p w14:paraId="04798DEF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Penjelasannya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4646AD1E" w14:textId="77777777" w:rsidR="00646809" w:rsidRDefault="00646809" w:rsidP="00CC1497">
      <w:pPr>
        <w:pStyle w:val="ListParagraph"/>
        <w:widowControl w:val="0"/>
        <w:numPr>
          <w:ilvl w:val="0"/>
          <w:numId w:val="14"/>
        </w:numPr>
        <w:spacing w:line="480" w:lineRule="auto"/>
        <w:jc w:val="both"/>
      </w:pPr>
      <w:r>
        <w:t xml:space="preserve">Barang </w:t>
      </w:r>
      <w:proofErr w:type="spellStart"/>
      <w:r>
        <w:t>siapa</w:t>
      </w:r>
      <w:proofErr w:type="spellEnd"/>
      <w:r>
        <w:t xml:space="preserve"> </w:t>
      </w:r>
    </w:p>
    <w:p w14:paraId="206C2095" w14:textId="77777777" w:rsidR="00646809" w:rsidRDefault="00646809" w:rsidP="00646809">
      <w:pPr>
        <w:widowControl w:val="0"/>
        <w:spacing w:line="480" w:lineRule="auto"/>
        <w:ind w:firstLine="720"/>
        <w:jc w:val="both"/>
      </w:pPr>
      <w:r>
        <w:t xml:space="preserve">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pasal-pasal</w:t>
      </w:r>
      <w:proofErr w:type="spellEnd"/>
      <w:r>
        <w:t xml:space="preserve"> </w:t>
      </w:r>
      <w:proofErr w:type="spellStart"/>
      <w:r>
        <w:t>KUHPidana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“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”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kata yang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didalam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dan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kata “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”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serius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dan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>.</w:t>
      </w:r>
    </w:p>
    <w:p w14:paraId="6F2AAEF2" w14:textId="77777777" w:rsidR="00646809" w:rsidRDefault="00646809" w:rsidP="00646809">
      <w:pPr>
        <w:widowControl w:val="0"/>
        <w:spacing w:line="480" w:lineRule="auto"/>
        <w:ind w:firstLine="720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362 KUHP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, </w:t>
      </w:r>
      <w:proofErr w:type="spellStart"/>
      <w:r>
        <w:t>adanya</w:t>
      </w:r>
      <w:proofErr w:type="spellEnd"/>
      <w:r>
        <w:t xml:space="preserve"> kata-kata “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...”.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KUHP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“</w:t>
      </w:r>
      <w:proofErr w:type="spellStart"/>
      <w:r>
        <w:t>setiap</w:t>
      </w:r>
      <w:proofErr w:type="spellEnd"/>
      <w:r>
        <w:t xml:space="preserve"> orang...”.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“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” </w:t>
      </w:r>
      <w:proofErr w:type="spellStart"/>
      <w:r>
        <w:t>maupun</w:t>
      </w:r>
      <w:proofErr w:type="spellEnd"/>
      <w:r>
        <w:t xml:space="preserve"> “</w:t>
      </w:r>
      <w:proofErr w:type="spellStart"/>
      <w:r>
        <w:t>setiap</w:t>
      </w:r>
      <w:proofErr w:type="spellEnd"/>
      <w:r>
        <w:t xml:space="preserve"> orang”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konotasi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dan </w:t>
      </w:r>
      <w:proofErr w:type="spellStart"/>
      <w:r>
        <w:t>pertanggungjawaban</w:t>
      </w:r>
      <w:proofErr w:type="spellEnd"/>
      <w:r>
        <w:t xml:space="preserve">. Artinya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perseorangan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konotasi</w:t>
      </w:r>
      <w:proofErr w:type="spellEnd"/>
      <w:r>
        <w:t xml:space="preserve"> </w:t>
      </w:r>
      <w:proofErr w:type="spellStart"/>
      <w:r>
        <w:t>biologis</w:t>
      </w:r>
      <w:proofErr w:type="spellEnd"/>
      <w:r>
        <w:t xml:space="preserve">. Atau </w:t>
      </w:r>
      <w:proofErr w:type="spellStart"/>
      <w:r>
        <w:t>dengan</w:t>
      </w:r>
      <w:proofErr w:type="spellEnd"/>
      <w:r>
        <w:t xml:space="preserve"> kata lain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person (</w:t>
      </w:r>
      <w:proofErr w:type="spellStart"/>
      <w:r w:rsidRPr="00F31C47">
        <w:rPr>
          <w:i/>
        </w:rPr>
        <w:t>naturalijk</w:t>
      </w:r>
      <w:proofErr w:type="spellEnd"/>
      <w:r w:rsidRPr="00F31C47">
        <w:rPr>
          <w:i/>
        </w:rPr>
        <w:t xml:space="preserve"> </w:t>
      </w:r>
      <w:proofErr w:type="spellStart"/>
      <w:r w:rsidRPr="00F31C47">
        <w:rPr>
          <w:i/>
        </w:rPr>
        <w:t>persoon</w:t>
      </w:r>
      <w:proofErr w:type="spellEnd"/>
      <w:r>
        <w:t xml:space="preserve">).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“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siapa</w:t>
      </w:r>
      <w:proofErr w:type="spellEnd"/>
      <w:r>
        <w:t>/</w:t>
      </w:r>
      <w:proofErr w:type="spellStart"/>
      <w:r>
        <w:t>setiap</w:t>
      </w:r>
      <w:proofErr w:type="spellEnd"/>
      <w:r>
        <w:t xml:space="preserve"> orang”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merta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perseorangan</w:t>
      </w:r>
      <w:proofErr w:type="spellEnd"/>
      <w:r>
        <w:t xml:space="preserve"> (</w:t>
      </w:r>
      <w:proofErr w:type="spellStart"/>
      <w:r w:rsidRPr="00F31C47">
        <w:rPr>
          <w:i/>
        </w:rPr>
        <w:t>naturalijk</w:t>
      </w:r>
      <w:proofErr w:type="spellEnd"/>
      <w:r w:rsidRPr="00F31C47">
        <w:rPr>
          <w:i/>
        </w:rPr>
        <w:t xml:space="preserve"> </w:t>
      </w:r>
      <w:proofErr w:type="spellStart"/>
      <w:r w:rsidRPr="00F31C47">
        <w:rPr>
          <w:i/>
        </w:rPr>
        <w:t>persoon</w:t>
      </w:r>
      <w:proofErr w:type="spellEnd"/>
      <w:r>
        <w:t xml:space="preserve">).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meninjau</w:t>
      </w:r>
      <w:proofErr w:type="spellEnd"/>
      <w:r>
        <w:t xml:space="preserve"> pada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(</w:t>
      </w:r>
      <w:proofErr w:type="spellStart"/>
      <w:r>
        <w:t>KUHPidana</w:t>
      </w:r>
      <w:proofErr w:type="spellEnd"/>
      <w:r>
        <w:t xml:space="preserve">) Indonesia yang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subyek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hanyalah</w:t>
      </w:r>
      <w:proofErr w:type="spellEnd"/>
      <w:r>
        <w:t xml:space="preserve"> orang </w:t>
      </w:r>
      <w:proofErr w:type="spellStart"/>
      <w:r>
        <w:t>perseorangan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konotasi</w:t>
      </w:r>
      <w:proofErr w:type="spellEnd"/>
      <w:r>
        <w:t xml:space="preserve"> </w:t>
      </w:r>
      <w:proofErr w:type="spellStart"/>
      <w:r>
        <w:t>biologis</w:t>
      </w:r>
      <w:proofErr w:type="spellEnd"/>
      <w:r>
        <w:t xml:space="preserve"> yang </w:t>
      </w:r>
      <w:proofErr w:type="spellStart"/>
      <w:r>
        <w:t>alami</w:t>
      </w:r>
      <w:proofErr w:type="spellEnd"/>
      <w:r>
        <w:t xml:space="preserve"> (</w:t>
      </w:r>
      <w:proofErr w:type="spellStart"/>
      <w:r w:rsidRPr="00F31C47">
        <w:rPr>
          <w:i/>
        </w:rPr>
        <w:t>naturlijkee</w:t>
      </w:r>
      <w:proofErr w:type="spellEnd"/>
      <w:r w:rsidRPr="00F31C47">
        <w:rPr>
          <w:i/>
        </w:rPr>
        <w:t xml:space="preserve"> person</w:t>
      </w:r>
      <w:r>
        <w:t xml:space="preserve">).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KUHPidana</w:t>
      </w:r>
      <w:proofErr w:type="spellEnd"/>
      <w:r>
        <w:t xml:space="preserve"> juga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menganut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“</w:t>
      </w:r>
      <w:r w:rsidRPr="00F31C47">
        <w:rPr>
          <w:i/>
        </w:rPr>
        <w:t xml:space="preserve">sociates </w:t>
      </w:r>
      <w:proofErr w:type="spellStart"/>
      <w:r w:rsidRPr="00F31C47">
        <w:rPr>
          <w:i/>
        </w:rPr>
        <w:t>delinquere</w:t>
      </w:r>
      <w:proofErr w:type="spellEnd"/>
      <w:r w:rsidRPr="00F31C47">
        <w:rPr>
          <w:i/>
        </w:rPr>
        <w:t xml:space="preserve"> non </w:t>
      </w:r>
      <w:proofErr w:type="spellStart"/>
      <w:r w:rsidRPr="00F31C47">
        <w:rPr>
          <w:i/>
        </w:rPr>
        <w:t>potest</w:t>
      </w:r>
      <w:proofErr w:type="spellEnd"/>
      <w:r>
        <w:t xml:space="preserve">” </w:t>
      </w:r>
      <w:proofErr w:type="spellStart"/>
      <w:r>
        <w:t>dimana</w:t>
      </w:r>
      <w:proofErr w:type="spellEnd"/>
      <w:r>
        <w:t xml:space="preserve"> badan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korporasi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53866A4E" w14:textId="77777777" w:rsidR="00646809" w:rsidRDefault="00646809" w:rsidP="00CC1497">
      <w:pPr>
        <w:pStyle w:val="ListParagraph"/>
        <w:widowControl w:val="0"/>
        <w:numPr>
          <w:ilvl w:val="0"/>
          <w:numId w:val="14"/>
        </w:numPr>
        <w:spacing w:line="480" w:lineRule="auto"/>
        <w:jc w:val="both"/>
      </w:pPr>
      <w:proofErr w:type="spellStart"/>
      <w:r>
        <w:lastRenderedPageBreak/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</w:p>
    <w:p w14:paraId="66A91DDB" w14:textId="77777777" w:rsidR="00646809" w:rsidRDefault="00646809" w:rsidP="00646809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kata-kata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tersirat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>/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sipelaku</w:t>
      </w:r>
      <w:proofErr w:type="spellEnd"/>
      <w:r>
        <w:t>/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walaupun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dirumuskan</w:t>
      </w:r>
      <w:proofErr w:type="spellEnd"/>
      <w:r>
        <w:t xml:space="preserve"> </w:t>
      </w:r>
      <w:proofErr w:type="spellStart"/>
      <w:proofErr w:type="gramStart"/>
      <w:r>
        <w:t>unsur</w:t>
      </w:r>
      <w:proofErr w:type="spellEnd"/>
      <w:r>
        <w:t xml:space="preserve"> ”</w:t>
      </w:r>
      <w:proofErr w:type="spellStart"/>
      <w:r>
        <w:t>bersifat</w:t>
      </w:r>
      <w:proofErr w:type="spellEnd"/>
      <w:proofErr w:type="gram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”.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kata-kata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perumusan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dipastikan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(</w:t>
      </w:r>
      <w:proofErr w:type="spellStart"/>
      <w:r>
        <w:t>baik</w:t>
      </w:r>
      <w:proofErr w:type="spellEnd"/>
      <w:r>
        <w:t xml:space="preserve"> </w:t>
      </w:r>
      <w:proofErr w:type="spellStart"/>
      <w:r>
        <w:t>militer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non </w:t>
      </w:r>
      <w:proofErr w:type="spellStart"/>
      <w:r>
        <w:t>militer</w:t>
      </w:r>
      <w:proofErr w:type="spellEnd"/>
      <w:r>
        <w:t xml:space="preserve">)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menyangkut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, </w:t>
      </w:r>
      <w:proofErr w:type="spellStart"/>
      <w:r>
        <w:t>munisi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peledak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. Yang </w:t>
      </w:r>
      <w:proofErr w:type="spellStart"/>
      <w:r>
        <w:t>dimaksudkan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“</w:t>
      </w:r>
      <w:proofErr w:type="spellStart"/>
      <w:r>
        <w:t>Tanpa</w:t>
      </w:r>
      <w:proofErr w:type="spellEnd"/>
      <w:r>
        <w:t xml:space="preserve"> Hak” </w:t>
      </w:r>
      <w:proofErr w:type="spellStart"/>
      <w:r>
        <w:t>berarti</w:t>
      </w:r>
      <w:proofErr w:type="spellEnd"/>
      <w:r>
        <w:t xml:space="preserve"> pada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(</w:t>
      </w:r>
      <w:proofErr w:type="spellStart"/>
      <w:r>
        <w:t>si</w:t>
      </w:r>
      <w:proofErr w:type="spellEnd"/>
      <w:r>
        <w:t xml:space="preserve"> </w:t>
      </w:r>
      <w:proofErr w:type="spellStart"/>
      <w:r>
        <w:t>pelaku</w:t>
      </w:r>
      <w:proofErr w:type="spellEnd"/>
      <w:r>
        <w:t>/</w:t>
      </w:r>
      <w:proofErr w:type="spellStart"/>
      <w:r>
        <w:t>terdakwa</w:t>
      </w:r>
      <w:proofErr w:type="spellEnd"/>
      <w:r>
        <w:t xml:space="preserve">)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, </w:t>
      </w:r>
      <w:proofErr w:type="spellStart"/>
      <w:r>
        <w:t>kewenangan</w:t>
      </w:r>
      <w:proofErr w:type="spellEnd"/>
      <w:r>
        <w:t xml:space="preserve">, </w:t>
      </w:r>
      <w:proofErr w:type="spellStart"/>
      <w:r>
        <w:t>pemilikan</w:t>
      </w:r>
      <w:proofErr w:type="spellEnd"/>
      <w:r>
        <w:t xml:space="preserve">, </w:t>
      </w:r>
      <w:proofErr w:type="spellStart"/>
      <w:r>
        <w:t>kepunyaan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(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, </w:t>
      </w:r>
      <w:proofErr w:type="spellStart"/>
      <w:r>
        <w:t>munisi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peledak</w:t>
      </w:r>
      <w:proofErr w:type="spellEnd"/>
      <w:r>
        <w:t xml:space="preserve">). Dengan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, </w:t>
      </w:r>
      <w:proofErr w:type="spellStart"/>
      <w:r>
        <w:t>kewenangan</w:t>
      </w:r>
      <w:proofErr w:type="spellEnd"/>
      <w:r>
        <w:t xml:space="preserve">, </w:t>
      </w:r>
      <w:proofErr w:type="spellStart"/>
      <w:r>
        <w:t>pemilikan</w:t>
      </w:r>
      <w:proofErr w:type="spellEnd"/>
      <w:r>
        <w:t xml:space="preserve">, </w:t>
      </w:r>
      <w:proofErr w:type="spellStart"/>
      <w:r>
        <w:t>kepunyaan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pada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(</w:t>
      </w:r>
      <w:proofErr w:type="spellStart"/>
      <w:r>
        <w:t>sipelaku</w:t>
      </w:r>
      <w:proofErr w:type="spellEnd"/>
      <w:r>
        <w:t>/</w:t>
      </w:r>
      <w:proofErr w:type="spellStart"/>
      <w:r>
        <w:t>terdakwa</w:t>
      </w:r>
      <w:proofErr w:type="spellEnd"/>
      <w:r>
        <w:t xml:space="preserve">)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(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yang </w:t>
      </w:r>
      <w:proofErr w:type="spellStart"/>
      <w:r>
        <w:t>membolehkan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itu</w:t>
      </w:r>
      <w:proofErr w:type="spellEnd"/>
      <w:r>
        <w:t>).</w:t>
      </w:r>
    </w:p>
    <w:p w14:paraId="00EB4D81" w14:textId="77777777" w:rsidR="00646809" w:rsidRDefault="00646809" w:rsidP="00CC1497">
      <w:pPr>
        <w:pStyle w:val="ListParagraph"/>
        <w:widowControl w:val="0"/>
        <w:numPr>
          <w:ilvl w:val="0"/>
          <w:numId w:val="14"/>
        </w:numPr>
        <w:jc w:val="both"/>
      </w:pPr>
      <w:proofErr w:type="spellStart"/>
      <w:r>
        <w:t>Unsur</w:t>
      </w:r>
      <w:proofErr w:type="spellEnd"/>
      <w:r>
        <w:t xml:space="preserve"> </w:t>
      </w:r>
      <w:proofErr w:type="spellStart"/>
      <w:r>
        <w:t>memasukkan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Indonesia, </w:t>
      </w:r>
      <w:proofErr w:type="spellStart"/>
      <w:r>
        <w:t>membuat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memperolehnya</w:t>
      </w:r>
      <w:proofErr w:type="spellEnd"/>
      <w:r>
        <w:t xml:space="preserve">, </w:t>
      </w:r>
      <w:proofErr w:type="spellStart"/>
      <w:r>
        <w:t>menyerahkan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, </w:t>
      </w:r>
      <w:proofErr w:type="spellStart"/>
      <w:r>
        <w:t>menguasai</w:t>
      </w:r>
      <w:proofErr w:type="spellEnd"/>
      <w:r>
        <w:t xml:space="preserve">, </w:t>
      </w:r>
      <w:proofErr w:type="spellStart"/>
      <w:r>
        <w:t>membawa</w:t>
      </w:r>
      <w:proofErr w:type="spellEnd"/>
      <w:r>
        <w:t xml:space="preserve">,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persediaan</w:t>
      </w:r>
      <w:proofErr w:type="spellEnd"/>
      <w:r>
        <w:t xml:space="preserve"> </w:t>
      </w:r>
      <w:proofErr w:type="spellStart"/>
      <w:r>
        <w:t>padanya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miliknya</w:t>
      </w:r>
      <w:proofErr w:type="spellEnd"/>
      <w:r>
        <w:t xml:space="preserve">, </w:t>
      </w:r>
      <w:proofErr w:type="spellStart"/>
      <w:r>
        <w:t>menyimpan</w:t>
      </w:r>
      <w:proofErr w:type="spellEnd"/>
      <w:r>
        <w:t xml:space="preserve">, </w:t>
      </w:r>
      <w:proofErr w:type="spellStart"/>
      <w:r>
        <w:t>mengankut</w:t>
      </w:r>
      <w:proofErr w:type="spellEnd"/>
      <w:r>
        <w:t xml:space="preserve">, </w:t>
      </w:r>
      <w:proofErr w:type="spellStart"/>
      <w:r>
        <w:t>menyembunyikan</w:t>
      </w:r>
      <w:proofErr w:type="spellEnd"/>
      <w:r>
        <w:t xml:space="preserve">, </w:t>
      </w:r>
      <w:proofErr w:type="spellStart"/>
      <w:r>
        <w:t>mempergunakan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Indonesia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pemukul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penikam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penusuk</w:t>
      </w:r>
      <w:proofErr w:type="spellEnd"/>
      <w:r>
        <w:t xml:space="preserve">. </w:t>
      </w:r>
    </w:p>
    <w:p w14:paraId="5E08F367" w14:textId="77777777" w:rsidR="00646809" w:rsidRDefault="00646809" w:rsidP="00646809">
      <w:pPr>
        <w:pStyle w:val="ListParagraph"/>
        <w:widowControl w:val="0"/>
        <w:ind w:left="1080"/>
        <w:jc w:val="both"/>
      </w:pPr>
    </w:p>
    <w:p w14:paraId="186E9056" w14:textId="77777777" w:rsidR="00646809" w:rsidRDefault="00646809" w:rsidP="00646809">
      <w:pPr>
        <w:widowControl w:val="0"/>
        <w:spacing w:line="480" w:lineRule="auto"/>
        <w:ind w:firstLine="720"/>
        <w:jc w:val="both"/>
      </w:pPr>
      <w:r>
        <w:t xml:space="preserve">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memasukan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Indonesia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, </w:t>
      </w:r>
      <w:proofErr w:type="spellStart"/>
      <w:r>
        <w:t>mendatangkan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(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pemukul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penikam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penusuk</w:t>
      </w:r>
      <w:proofErr w:type="spellEnd"/>
      <w:r>
        <w:t xml:space="preserve">)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wilayah (</w:t>
      </w:r>
      <w:proofErr w:type="spellStart"/>
      <w:r>
        <w:t>dari</w:t>
      </w:r>
      <w:proofErr w:type="spellEnd"/>
      <w:r>
        <w:t xml:space="preserve"> negara </w:t>
      </w:r>
      <w:proofErr w:type="spellStart"/>
      <w:r>
        <w:t>asing</w:t>
      </w:r>
      <w:proofErr w:type="spellEnd"/>
      <w:r>
        <w:t xml:space="preserve">)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wilayah negara RI.  </w:t>
      </w:r>
    </w:p>
    <w:p w14:paraId="64A3F0FB" w14:textId="77777777" w:rsidR="00646809" w:rsidRDefault="00646809" w:rsidP="00CC1497">
      <w:pPr>
        <w:pStyle w:val="ListParagraph"/>
        <w:widowControl w:val="0"/>
        <w:numPr>
          <w:ilvl w:val="0"/>
          <w:numId w:val="14"/>
        </w:numPr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pemukul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penikam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penusuk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barang-barang</w:t>
      </w:r>
      <w:proofErr w:type="spellEnd"/>
      <w:r>
        <w:t xml:space="preserve"> yang </w:t>
      </w:r>
      <w:proofErr w:type="spellStart"/>
      <w:r>
        <w:t>nyata-nyata</w:t>
      </w:r>
      <w:proofErr w:type="spellEnd"/>
      <w:r>
        <w:t xml:space="preserve"> </w:t>
      </w:r>
      <w:proofErr w:type="spellStart"/>
      <w:r>
        <w:t>dimaksudkan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guna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nyata-nyata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pusaka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kuno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ajaib</w:t>
      </w:r>
      <w:proofErr w:type="spellEnd"/>
      <w:r>
        <w:t>.</w:t>
      </w:r>
    </w:p>
    <w:p w14:paraId="0060C0CD" w14:textId="77777777" w:rsidR="00646809" w:rsidRDefault="00646809" w:rsidP="00646809">
      <w:pPr>
        <w:pStyle w:val="ListParagraph"/>
        <w:widowControl w:val="0"/>
        <w:ind w:left="1080"/>
        <w:jc w:val="both"/>
      </w:pPr>
    </w:p>
    <w:p w14:paraId="61AD9754" w14:textId="77777777" w:rsidR="007A236D" w:rsidRDefault="00646809" w:rsidP="007A236D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pengecualian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dipergunakan</w:t>
      </w:r>
      <w:proofErr w:type="spellEnd"/>
      <w:r>
        <w:t xml:space="preserve"> guna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Jika </w:t>
      </w:r>
      <w:proofErr w:type="spellStart"/>
      <w:r>
        <w:t>dicontohkan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yang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celurit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membersihkan</w:t>
      </w:r>
      <w:proofErr w:type="spellEnd"/>
      <w:r>
        <w:t xml:space="preserve"> </w:t>
      </w:r>
      <w:proofErr w:type="spellStart"/>
      <w:r>
        <w:t>rumput</w:t>
      </w:r>
      <w:proofErr w:type="spellEnd"/>
      <w:r>
        <w:t xml:space="preserve"> di sawah,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dan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7B0C8532" w14:textId="77777777" w:rsidR="00D77A96" w:rsidRDefault="00D77A96" w:rsidP="007A236D">
      <w:pPr>
        <w:widowControl w:val="0"/>
        <w:spacing w:line="480" w:lineRule="auto"/>
        <w:ind w:firstLine="720"/>
        <w:jc w:val="both"/>
      </w:pPr>
    </w:p>
    <w:p w14:paraId="2D67BDF7" w14:textId="77777777" w:rsidR="006460B0" w:rsidRPr="00C04FD4" w:rsidRDefault="006460B0" w:rsidP="00601626">
      <w:pPr>
        <w:jc w:val="right"/>
      </w:pPr>
    </w:p>
    <w:sectPr w:rsidR="006460B0" w:rsidRPr="00C04FD4" w:rsidSect="00B207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C1274" w14:textId="77777777" w:rsidR="001B19C2" w:rsidRDefault="001B19C2" w:rsidP="00996743">
      <w:r>
        <w:separator/>
      </w:r>
    </w:p>
  </w:endnote>
  <w:endnote w:type="continuationSeparator" w:id="0">
    <w:p w14:paraId="3E7BA6B6" w14:textId="77777777" w:rsidR="001B19C2" w:rsidRDefault="001B19C2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3353" w14:textId="77777777" w:rsidR="00125480" w:rsidRPr="001475FD" w:rsidRDefault="00125480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9013971"/>
      <w:docPartObj>
        <w:docPartGallery w:val="Page Numbers (Bottom of Page)"/>
        <w:docPartUnique/>
      </w:docPartObj>
    </w:sdtPr>
    <w:sdtContent>
      <w:p w14:paraId="57FEF7A3" w14:textId="77777777" w:rsidR="00125480" w:rsidRDefault="001254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6C9C">
          <w:rPr>
            <w:noProof/>
          </w:rPr>
          <w:t>94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442FD" w14:textId="77777777" w:rsidR="001B19C2" w:rsidRDefault="001B19C2" w:rsidP="00996743">
      <w:r>
        <w:separator/>
      </w:r>
    </w:p>
  </w:footnote>
  <w:footnote w:type="continuationSeparator" w:id="0">
    <w:p w14:paraId="734AFF20" w14:textId="77777777" w:rsidR="001B19C2" w:rsidRDefault="001B19C2" w:rsidP="00996743">
      <w:r>
        <w:continuationSeparator/>
      </w:r>
    </w:p>
  </w:footnote>
  <w:footnote w:id="1">
    <w:p w14:paraId="0CD0F7CF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 Yahya Harahap, </w:t>
      </w:r>
      <w:r w:rsidRPr="00374EA2">
        <w:rPr>
          <w:i/>
        </w:rPr>
        <w:t>Pembahasan Permasalahan dan Penerapan KUHAP</w:t>
      </w:r>
      <w:r>
        <w:t>, Sinar Grafika, Jakarta, (2024), hlm. 112.</w:t>
      </w:r>
    </w:p>
  </w:footnote>
  <w:footnote w:id="2">
    <w:p w14:paraId="47BF7A32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 xml:space="preserve">Ibid., </w:t>
      </w:r>
      <w:r>
        <w:t xml:space="preserve">hlm. 210. </w:t>
      </w:r>
    </w:p>
  </w:footnote>
  <w:footnote w:id="3">
    <w:p w14:paraId="17BF9A45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CE0BF8">
        <w:rPr>
          <w:szCs w:val="24"/>
        </w:rPr>
        <w:t xml:space="preserve">Andi Hamzah, </w:t>
      </w:r>
      <w:r w:rsidRPr="00CE0BF8">
        <w:rPr>
          <w:i/>
          <w:szCs w:val="24"/>
        </w:rPr>
        <w:t xml:space="preserve">Hukum Acara </w:t>
      </w:r>
      <w:r w:rsidRPr="00CE0BF8">
        <w:rPr>
          <w:i/>
          <w:szCs w:val="24"/>
        </w:rPr>
        <w:t>Pidana Indonesia</w:t>
      </w:r>
      <w:r w:rsidRPr="00CE0BF8">
        <w:rPr>
          <w:szCs w:val="24"/>
        </w:rPr>
        <w:t>, Sinar Grafika, Jakarta, (2024)</w:t>
      </w:r>
      <w:r>
        <w:t>, hlm. 8.</w:t>
      </w:r>
    </w:p>
  </w:footnote>
  <w:footnote w:id="4">
    <w:p w14:paraId="2C8E1532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Bambang Tri </w:t>
      </w:r>
      <w:r>
        <w:t xml:space="preserve">Bawono, </w:t>
      </w:r>
      <w:r w:rsidRPr="00457569">
        <w:rPr>
          <w:i/>
        </w:rPr>
        <w:t>Tinjauan Yuridis Hak-Hak Tersangka dalam Pemeriksaan Pendahuluan</w:t>
      </w:r>
      <w:r>
        <w:t>, Skripsi, Fakultas Hukum Unisula, Semarang, (2011), hlm. 62.</w:t>
      </w:r>
    </w:p>
  </w:footnote>
  <w:footnote w:id="5">
    <w:p w14:paraId="61CFE79E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Kamal Hidjaz, </w:t>
      </w:r>
      <w:r w:rsidRPr="006573D9">
        <w:rPr>
          <w:i/>
        </w:rPr>
        <w:t xml:space="preserve">Efektivitas Penyelenggaraan Kewenangan Dalam Sistem Pemerintahan Daerah </w:t>
      </w:r>
      <w:r w:rsidRPr="006573D9">
        <w:rPr>
          <w:i/>
        </w:rPr>
        <w:t>Di Indonesia</w:t>
      </w:r>
      <w:r>
        <w:t>, Pustaka Refleksi, Makassar, (2020), hlm. 35.</w:t>
      </w:r>
    </w:p>
  </w:footnote>
  <w:footnote w:id="6">
    <w:p w14:paraId="7FF58B09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CF190F">
        <w:t xml:space="preserve">M Yahya Harahap, </w:t>
      </w:r>
      <w:r w:rsidRPr="00CF190F">
        <w:rPr>
          <w:i/>
        </w:rPr>
        <w:t>Pembahasan Permasalahan dan Penerapan KUHAP</w:t>
      </w:r>
      <w:r w:rsidRPr="00CF190F">
        <w:t>, Sinar Grafika, Jakarta, (2024)</w:t>
      </w:r>
      <w:r>
        <w:rPr>
          <w:i/>
        </w:rPr>
        <w:t xml:space="preserve">, </w:t>
      </w:r>
      <w:r>
        <w:t>hlm. 122.</w:t>
      </w:r>
    </w:p>
  </w:footnote>
  <w:footnote w:id="7">
    <w:p w14:paraId="09E3D507" w14:textId="77777777" w:rsidR="006842B2" w:rsidRDefault="006842B2" w:rsidP="006842B2">
      <w:pPr>
        <w:pStyle w:val="FootnoteText"/>
        <w:ind w:firstLine="720"/>
      </w:pPr>
      <w:r>
        <w:rPr>
          <w:rStyle w:val="FootnoteReference"/>
        </w:rPr>
        <w:footnoteRef/>
      </w:r>
      <w:r>
        <w:t>Moeljatno,</w:t>
      </w:r>
      <w:r w:rsidRPr="006842B2">
        <w:rPr>
          <w:i/>
        </w:rPr>
        <w:t>Asas-Asas Hukum Pidana</w:t>
      </w:r>
      <w:r>
        <w:t>, PT Rineka Cipta, Jakarta, (2018), hlm. 59.</w:t>
      </w:r>
    </w:p>
  </w:footnote>
  <w:footnote w:id="8">
    <w:p w14:paraId="047031A8" w14:textId="77777777" w:rsidR="006842B2" w:rsidRDefault="006842B2" w:rsidP="006842B2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Topo Santoso, </w:t>
      </w:r>
      <w:r w:rsidRPr="006842B2">
        <w:rPr>
          <w:i/>
        </w:rPr>
        <w:t xml:space="preserve">Asas-Asas Hukum </w:t>
      </w:r>
      <w:r w:rsidRPr="006842B2">
        <w:rPr>
          <w:i/>
        </w:rPr>
        <w:t>Pidana Islam</w:t>
      </w:r>
      <w:r>
        <w:t>, Rajawali Prass, Jakarta, (2016), hlm. 13.</w:t>
      </w:r>
    </w:p>
  </w:footnote>
  <w:footnote w:id="9">
    <w:p w14:paraId="5F2DB1C7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Zuleha, </w:t>
      </w:r>
      <w:r w:rsidRPr="00EB0D6B">
        <w:rPr>
          <w:i/>
        </w:rPr>
        <w:t>Dasar-Dasar Hukum Pidana</w:t>
      </w:r>
      <w:r>
        <w:t>, Budi Utama, Yogyakarta, (2024), hlm. 38.</w:t>
      </w:r>
    </w:p>
  </w:footnote>
  <w:footnote w:id="10">
    <w:p w14:paraId="7709FE86" w14:textId="77777777" w:rsidR="00125480" w:rsidRDefault="00125480" w:rsidP="00A52FB0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Adami Chazawi, </w:t>
      </w:r>
      <w:r w:rsidRPr="00A52FB0">
        <w:rPr>
          <w:i/>
        </w:rPr>
        <w:t xml:space="preserve">Pelajaran Hukum </w:t>
      </w:r>
      <w:r w:rsidRPr="00A52FB0">
        <w:rPr>
          <w:i/>
        </w:rPr>
        <w:t>Pidana II</w:t>
      </w:r>
      <w:r>
        <w:t xml:space="preserve">, Raja Grafindo Persada, Jakarta. (2022), hlm. 67. </w:t>
      </w:r>
    </w:p>
  </w:footnote>
  <w:footnote w:id="11">
    <w:p w14:paraId="557655B6" w14:textId="77777777" w:rsidR="00125480" w:rsidRDefault="00125480" w:rsidP="00A52FB0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Ruslan Renggong, </w:t>
      </w:r>
      <w:r w:rsidRPr="00A52FB0">
        <w:rPr>
          <w:i/>
        </w:rPr>
        <w:t xml:space="preserve">Hukum </w:t>
      </w:r>
      <w:r w:rsidRPr="00A52FB0">
        <w:rPr>
          <w:i/>
        </w:rPr>
        <w:t>Pidana Khusus, Memahami Delik</w:t>
      </w:r>
      <w:r>
        <w:rPr>
          <w:i/>
        </w:rPr>
        <w:t>-</w:t>
      </w:r>
      <w:r w:rsidRPr="00A52FB0">
        <w:rPr>
          <w:i/>
        </w:rPr>
        <w:t>Delik di Luar KUHP</w:t>
      </w:r>
      <w:r>
        <w:t>, Kencana, Jakarta. (2021), hlm. 43.</w:t>
      </w:r>
    </w:p>
  </w:footnote>
  <w:footnote w:id="12">
    <w:p w14:paraId="37C30AD9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Mulyati Pawannei dan Rahmanuddin Tomalili, </w:t>
      </w:r>
      <w:r w:rsidRPr="007F1595">
        <w:rPr>
          <w:i/>
        </w:rPr>
        <w:t>Hukum Pidana</w:t>
      </w:r>
      <w:r>
        <w:t>, Mitra Wacana Media, Jakarta, (2025), hlm. 5.</w:t>
      </w:r>
    </w:p>
  </w:footnote>
  <w:footnote w:id="13">
    <w:p w14:paraId="5083F79B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Evi Hartanti, </w:t>
      </w:r>
      <w:r w:rsidRPr="009F74A5">
        <w:rPr>
          <w:i/>
        </w:rPr>
        <w:t>Tindak Pidana Korupsi</w:t>
      </w:r>
      <w:r>
        <w:t>, Sinar Grafika, Jakarta, (2019), hlm. 5.</w:t>
      </w:r>
    </w:p>
  </w:footnote>
  <w:footnote w:id="14">
    <w:p w14:paraId="71BEC7CD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Andi Hamzah, </w:t>
      </w:r>
      <w:r w:rsidRPr="009F74A5">
        <w:rPr>
          <w:i/>
        </w:rPr>
        <w:t xml:space="preserve">Hukum Acara </w:t>
      </w:r>
      <w:r w:rsidRPr="009F74A5">
        <w:rPr>
          <w:i/>
        </w:rPr>
        <w:t>Pidana Indonesia</w:t>
      </w:r>
      <w:r>
        <w:t>, Sinar Grafika, Jakarta, (2024), hlm. 22.</w:t>
      </w:r>
    </w:p>
  </w:footnote>
  <w:footnote w:id="15">
    <w:p w14:paraId="3F040327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Evi Hartanti, </w:t>
      </w:r>
      <w:r w:rsidRPr="009F74A5">
        <w:rPr>
          <w:i/>
        </w:rPr>
        <w:t>Op.Cit</w:t>
      </w:r>
      <w:r>
        <w:t>., hlm. 7.</w:t>
      </w:r>
    </w:p>
  </w:footnote>
  <w:footnote w:id="16">
    <w:p w14:paraId="17F9B66D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Mulyati Pawennei dan Rahmanuddin Tomalili, </w:t>
      </w:r>
      <w:r w:rsidRPr="009F74A5">
        <w:rPr>
          <w:i/>
        </w:rPr>
        <w:t>Op.Cit</w:t>
      </w:r>
      <w:r>
        <w:t>., hlm. 6.</w:t>
      </w:r>
    </w:p>
  </w:footnote>
  <w:footnote w:id="17">
    <w:p w14:paraId="61D84378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Ismu Gunadi dan Jonaedi Efendi, </w:t>
      </w:r>
      <w:r w:rsidRPr="009F74A5">
        <w:rPr>
          <w:i/>
        </w:rPr>
        <w:t>Cepat dan Mudah Memahami Hukum Pidana</w:t>
      </w:r>
      <w:r>
        <w:t>, Kencana, Jakarta, (2024), hlm. 37.</w:t>
      </w:r>
    </w:p>
  </w:footnote>
  <w:footnote w:id="18">
    <w:p w14:paraId="40A1448F" w14:textId="77777777" w:rsidR="009B3851" w:rsidRDefault="009B3851" w:rsidP="009B3851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Leden Marpaung, </w:t>
      </w:r>
      <w:r w:rsidRPr="009B3851">
        <w:rPr>
          <w:i/>
        </w:rPr>
        <w:t>Asas-Teori-</w:t>
      </w:r>
      <w:r w:rsidRPr="009B3851">
        <w:rPr>
          <w:i/>
        </w:rPr>
        <w:t>Praktik Hukum Pidana</w:t>
      </w:r>
      <w:r>
        <w:t>, Sinar Grafika, Jakarta. (2024), hlm. 13.</w:t>
      </w:r>
    </w:p>
  </w:footnote>
  <w:footnote w:id="19">
    <w:p w14:paraId="05D0065B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P.A.F Lamintang, </w:t>
      </w:r>
      <w:r w:rsidRPr="009F74A5">
        <w:rPr>
          <w:i/>
        </w:rPr>
        <w:t xml:space="preserve">Dasar-Dasar Hukum </w:t>
      </w:r>
      <w:r w:rsidRPr="009F74A5">
        <w:rPr>
          <w:i/>
        </w:rPr>
        <w:t>Pidana Indonesia</w:t>
      </w:r>
      <w:r>
        <w:t>, Citra Aditya Bakti, Bandung, (2023), hlm. 193.</w:t>
      </w:r>
    </w:p>
  </w:footnote>
  <w:footnote w:id="20">
    <w:p w14:paraId="189093D3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Mulyati Pawennei dan Rahmanuddin Tomalili, </w:t>
      </w:r>
      <w:r w:rsidRPr="00724BE9">
        <w:rPr>
          <w:i/>
        </w:rPr>
        <w:t>Op.Cit</w:t>
      </w:r>
      <w:r>
        <w:t>., hlm. 11.</w:t>
      </w:r>
    </w:p>
  </w:footnote>
  <w:footnote w:id="21">
    <w:p w14:paraId="7D83B30E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Ismu Gunadi dan Jonaedi Efendi, </w:t>
      </w:r>
      <w:r>
        <w:rPr>
          <w:i/>
        </w:rPr>
        <w:t>op.Cit.</w:t>
      </w:r>
      <w:r>
        <w:t>, hlm.</w:t>
      </w:r>
      <w:r w:rsidRPr="00F166E0">
        <w:t xml:space="preserve"> </w:t>
      </w:r>
      <w:r>
        <w:t>40.</w:t>
      </w:r>
    </w:p>
  </w:footnote>
  <w:footnote w:id="22">
    <w:p w14:paraId="40792323" w14:textId="77777777" w:rsidR="009B3851" w:rsidRDefault="009B3851" w:rsidP="00732DC6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="00732DC6">
        <w:t xml:space="preserve">P.A.F. </w:t>
      </w:r>
      <w:r w:rsidR="00732DC6">
        <w:t xml:space="preserve">Lamintang &amp; Theo Lamintang, </w:t>
      </w:r>
      <w:r w:rsidR="00732DC6" w:rsidRPr="00732DC6">
        <w:rPr>
          <w:i/>
        </w:rPr>
        <w:t>Dasar-Dasar Hukum Pidana di Indonesia</w:t>
      </w:r>
      <w:r w:rsidR="00732DC6">
        <w:t>, Sinar Grafika, Jakarta, (2024), hlm. 245.</w:t>
      </w:r>
    </w:p>
  </w:footnote>
  <w:footnote w:id="23">
    <w:p w14:paraId="0245C3B8" w14:textId="77777777" w:rsidR="00837BA3" w:rsidRDefault="00837BA3" w:rsidP="00837BA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C.S.T Kansil, </w:t>
      </w:r>
      <w:r w:rsidRPr="00837BA3">
        <w:rPr>
          <w:i/>
        </w:rPr>
        <w:t>Tindak Pidana Dalam Undang-Undang Nasional</w:t>
      </w:r>
      <w:r>
        <w:t>, Jala Permata Aksara, Jakarta, (2021), hlm. 27.</w:t>
      </w:r>
    </w:p>
  </w:footnote>
  <w:footnote w:id="24">
    <w:p w14:paraId="497220B1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Mulyati Pawennei dan Rahmanuddin Tomalili, </w:t>
      </w:r>
      <w:r w:rsidRPr="003E418D">
        <w:rPr>
          <w:i/>
        </w:rPr>
        <w:t>Op.Cit</w:t>
      </w:r>
      <w:r>
        <w:t>., hlm. 64.</w:t>
      </w:r>
    </w:p>
  </w:footnote>
  <w:footnote w:id="25">
    <w:p w14:paraId="3A5CFEA5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3E418D">
        <w:rPr>
          <w:i/>
        </w:rPr>
        <w:t>Ibid</w:t>
      </w:r>
      <w:r>
        <w:t xml:space="preserve">, </w:t>
      </w:r>
      <w:r>
        <w:t>hlm. 68.</w:t>
      </w:r>
    </w:p>
  </w:footnote>
  <w:footnote w:id="26">
    <w:p w14:paraId="1CA1D058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Lukman Hakim, </w:t>
      </w:r>
      <w:r w:rsidRPr="003E418D">
        <w:rPr>
          <w:i/>
        </w:rPr>
        <w:t xml:space="preserve">Asas-Asas Hukum </w:t>
      </w:r>
      <w:r w:rsidRPr="003E418D">
        <w:rPr>
          <w:i/>
        </w:rPr>
        <w:t>Pidana Buku Ajar Bagi Mahasiswa</w:t>
      </w:r>
      <w:r>
        <w:t>, Budi Utama, Yogyakarta, (2025), hlm. 12.</w:t>
      </w:r>
    </w:p>
  </w:footnote>
  <w:footnote w:id="27">
    <w:p w14:paraId="06C26FA1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3E418D">
        <w:rPr>
          <w:i/>
        </w:rPr>
        <w:t>Ibid</w:t>
      </w:r>
      <w:r>
        <w:t xml:space="preserve">., </w:t>
      </w:r>
      <w:r>
        <w:t>hlm. 13.</w:t>
      </w:r>
    </w:p>
  </w:footnote>
  <w:footnote w:id="28">
    <w:p w14:paraId="6C4114AE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Mulyati Pawennei dan Rahmanuddin Tomalili, </w:t>
      </w:r>
      <w:r w:rsidRPr="003E418D">
        <w:rPr>
          <w:i/>
        </w:rPr>
        <w:t>Op.Cit</w:t>
      </w:r>
      <w:r>
        <w:t>., hlm. 69.</w:t>
      </w:r>
    </w:p>
  </w:footnote>
  <w:footnote w:id="29">
    <w:p w14:paraId="17C342F6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3E418D">
        <w:rPr>
          <w:i/>
        </w:rPr>
        <w:t>Ibid</w:t>
      </w:r>
      <w:r>
        <w:rPr>
          <w:i/>
        </w:rPr>
        <w:t>.</w:t>
      </w:r>
      <w:r>
        <w:t xml:space="preserve">, </w:t>
      </w:r>
      <w:r>
        <w:t>hlm. 69-70.</w:t>
      </w:r>
    </w:p>
  </w:footnote>
  <w:footnote w:id="30">
    <w:p w14:paraId="38EC92A3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3E418D">
        <w:rPr>
          <w:i/>
        </w:rPr>
        <w:t>Ibid</w:t>
      </w:r>
      <w:r>
        <w:rPr>
          <w:i/>
        </w:rPr>
        <w:t>.</w:t>
      </w:r>
      <w:r>
        <w:t xml:space="preserve">, </w:t>
      </w:r>
      <w:r>
        <w:t xml:space="preserve">hlm. 68-69 </w:t>
      </w:r>
    </w:p>
  </w:footnote>
  <w:footnote w:id="31">
    <w:p w14:paraId="66C244B0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Lukman Hakim, </w:t>
      </w:r>
      <w:r w:rsidRPr="003E418D">
        <w:rPr>
          <w:i/>
        </w:rPr>
        <w:t>Op.Cit</w:t>
      </w:r>
      <w:r>
        <w:t>., hlm. 13.</w:t>
      </w:r>
    </w:p>
  </w:footnote>
  <w:footnote w:id="32">
    <w:p w14:paraId="45D20D19" w14:textId="77777777" w:rsidR="00837BA3" w:rsidRDefault="00837BA3" w:rsidP="00837BA3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Ida Bagus Surya Darma Jaya, </w:t>
      </w:r>
      <w:r w:rsidRPr="00EA30B8">
        <w:rPr>
          <w:i/>
        </w:rPr>
        <w:t xml:space="preserve">Hukum </w:t>
      </w:r>
      <w:r w:rsidRPr="00EA30B8">
        <w:rPr>
          <w:i/>
        </w:rPr>
        <w:t xml:space="preserve">Pidana Materil &amp; </w:t>
      </w:r>
      <w:r w:rsidRPr="00EA30B8">
        <w:rPr>
          <w:i/>
        </w:rPr>
        <w:t>Formil : Pengantar Hukum Pidana</w:t>
      </w:r>
      <w:r>
        <w:t xml:space="preserve">, USAID-The Asia Foundation-Kemitraan Partnership, Jakarta, </w:t>
      </w:r>
      <w:r w:rsidR="00EA30B8">
        <w:t>(</w:t>
      </w:r>
      <w:r>
        <w:t>20</w:t>
      </w:r>
      <w:r w:rsidR="00EA30B8">
        <w:t>2</w:t>
      </w:r>
      <w:r>
        <w:t>5</w:t>
      </w:r>
      <w:r w:rsidR="00EA30B8">
        <w:t>)</w:t>
      </w:r>
      <w:r>
        <w:t>, hlm. 4.</w:t>
      </w:r>
    </w:p>
  </w:footnote>
  <w:footnote w:id="33">
    <w:p w14:paraId="264D46E9" w14:textId="77777777" w:rsidR="006842B2" w:rsidRDefault="006842B2" w:rsidP="006842B2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Mawardi, </w:t>
      </w:r>
      <w:r>
        <w:rPr>
          <w:i/>
        </w:rPr>
        <w:t xml:space="preserve">Kriminologi Penggunaan Senjata Tajam, </w:t>
      </w:r>
      <w:r w:rsidRPr="006842B2">
        <w:t xml:space="preserve">CV Zigie </w:t>
      </w:r>
      <w:r w:rsidRPr="006842B2">
        <w:t>Utama,</w:t>
      </w:r>
      <w:r>
        <w:rPr>
          <w:i/>
        </w:rPr>
        <w:t xml:space="preserve"> </w:t>
      </w:r>
      <w:r>
        <w:t xml:space="preserve"> Bengkulu, (2021), hlm. 23.</w:t>
      </w:r>
    </w:p>
  </w:footnote>
  <w:footnote w:id="34">
    <w:p w14:paraId="7DA60F6A" w14:textId="77777777" w:rsidR="00B81CC9" w:rsidRDefault="00B81CC9" w:rsidP="00B81CC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Purnianti, Mamik Sri Supatmi, dan Ni Made Martini Tinduk, </w:t>
      </w:r>
      <w:r w:rsidRPr="00B81CC9">
        <w:rPr>
          <w:i/>
        </w:rPr>
        <w:t>Analisa Situasi Sistem Peradilan Pidana Anak (Juvenile Justice System) di Indonesia</w:t>
      </w:r>
      <w:r>
        <w:t>, UNICEF, Indonesia, (2013), hlm. 54.</w:t>
      </w:r>
    </w:p>
  </w:footnote>
  <w:footnote w:id="35">
    <w:p w14:paraId="66AA4D3E" w14:textId="77777777" w:rsidR="00FF0121" w:rsidRDefault="00FF0121" w:rsidP="00FF0121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A. Latief </w:t>
      </w:r>
      <w:r>
        <w:t xml:space="preserve">Wiyata, </w:t>
      </w:r>
      <w:r w:rsidRPr="00FF0121">
        <w:rPr>
          <w:i/>
        </w:rPr>
        <w:t>Carok : Konflik Kekerasan dan Harga Diri Orang Madura</w:t>
      </w:r>
      <w:r>
        <w:t>, LKiS, Yogyakarta, (2022), hlm. 1.</w:t>
      </w:r>
    </w:p>
  </w:footnote>
  <w:footnote w:id="36">
    <w:p w14:paraId="2E62278E" w14:textId="77777777" w:rsidR="00FF0121" w:rsidRDefault="00FF0121" w:rsidP="00FF0121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Mangemba, HD, </w:t>
      </w:r>
      <w:r w:rsidRPr="00FF0121">
        <w:rPr>
          <w:i/>
        </w:rPr>
        <w:t>Manusia Dan Kesenian Indonesia</w:t>
      </w:r>
      <w:r>
        <w:t xml:space="preserve">, Ujung Pandang, (2009), hlm.4. </w:t>
      </w:r>
    </w:p>
  </w:footnote>
  <w:footnote w:id="37">
    <w:p w14:paraId="069438DF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Agus Nur Arsad, </w:t>
      </w:r>
      <w:r w:rsidRPr="00085805">
        <w:rPr>
          <w:i/>
        </w:rPr>
        <w:t xml:space="preserve">Faktor </w:t>
      </w:r>
      <w:r w:rsidRPr="00085805">
        <w:rPr>
          <w:i/>
        </w:rPr>
        <w:t>Kriminogen Penyalahgunaan Senjata Tajam di Muka Umum</w:t>
      </w:r>
      <w:r>
        <w:t>, Jurnal Justiciabelen, Vol. 2, No. 1, ((2022), hlm. 48.</w:t>
      </w:r>
    </w:p>
  </w:footnote>
  <w:footnote w:id="38">
    <w:p w14:paraId="7F568505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Rakyu Swanabumi Rahmantara Rosady, </w:t>
      </w:r>
      <w:r w:rsidRPr="00E70F1A">
        <w:rPr>
          <w:i/>
        </w:rPr>
        <w:t>Tindak Pidana dan Pertanggungjawaban Pidana Pelaku Penyalahgunaan Senjata Tajam</w:t>
      </w:r>
      <w:r>
        <w:t>, Jurnal Jurisdiction, Vol. 3, No. 5, (2020), hlm. 186.</w:t>
      </w:r>
    </w:p>
  </w:footnote>
  <w:footnote w:id="39">
    <w:p w14:paraId="353A11FE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40">
    <w:p w14:paraId="0FD11CCF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Tim Redaksi Kamus Bahasa Indonesia, </w:t>
      </w:r>
      <w:r w:rsidRPr="00750A54">
        <w:rPr>
          <w:i/>
        </w:rPr>
        <w:t>Kamus Besar Bahasa Indonesia (KBBI)</w:t>
      </w:r>
      <w:r>
        <w:t xml:space="preserve">, Balai Pustaka, Jakarta, (2022), </w:t>
      </w:r>
      <w:r>
        <w:t>hlm. 697.</w:t>
      </w:r>
    </w:p>
  </w:footnote>
  <w:footnote w:id="41">
    <w:p w14:paraId="644AFB60" w14:textId="77777777" w:rsidR="00125480" w:rsidRDefault="00125480" w:rsidP="0064680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Latief </w:t>
      </w:r>
      <w:r>
        <w:t xml:space="preserve">Wiyata, </w:t>
      </w:r>
      <w:r w:rsidRPr="0053604C">
        <w:rPr>
          <w:i/>
        </w:rPr>
        <w:t>Carok Konflik Kekerasan Dan Harga Diri Orang Madura</w:t>
      </w:r>
      <w:r>
        <w:t>, LKIS Pelangi Aksara, Yogyakarta, (2022), hlm. 38.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312E" w14:textId="3EAC6F61" w:rsidR="00D62E10" w:rsidRDefault="00000000">
    <w:pPr>
      <w:pStyle w:val="Header"/>
    </w:pPr>
    <w:r>
      <w:rPr>
        <w:noProof/>
      </w:rPr>
      <w:pict w14:anchorId="7839A2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5" o:spid="_x0000_s1030" type="#_x0000_t75" style="position:absolute;margin-left:0;margin-top:0;width:413.1pt;height:407.35pt;z-index:-251652096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  <w:r>
      <w:rPr>
        <w:noProof/>
      </w:rPr>
      <w:pict w14:anchorId="7B668625">
        <v:shape id="_x0000_s1029" type="#_x0000_t75" style="position:absolute;margin-left:0;margin-top:0;width:413.1pt;height:407.35pt;z-index:-251653120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3706724"/>
      <w:docPartObj>
        <w:docPartGallery w:val="Page Numbers (Top of Page)"/>
        <w:docPartUnique/>
      </w:docPartObj>
    </w:sdtPr>
    <w:sdtContent>
      <w:p w14:paraId="645B40B9" w14:textId="6B3E84F0" w:rsidR="00125480" w:rsidRDefault="00000000">
        <w:pPr>
          <w:pStyle w:val="Header"/>
          <w:jc w:val="right"/>
        </w:pPr>
        <w:r>
          <w:rPr>
            <w:noProof/>
          </w:rPr>
          <w:pict w14:anchorId="587ED79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96553676" o:spid="_x0000_s1031" type="#_x0000_t75" style="position:absolute;left:0;text-align:left;margin-left:0;margin-top:0;width:413.1pt;height:407.35pt;z-index:-251651072;mso-position-horizontal:center;mso-position-horizontal-relative:margin;mso-position-vertical:center;mso-position-vertical-relative:margin" o:allowincell="f">
              <v:imagedata r:id="rId1" o:title="LOGO UMN JPG" gain="19661f" blacklevel="22938f"/>
              <w10:wrap anchorx="margin" anchory="margin"/>
            </v:shape>
          </w:pict>
        </w:r>
        <w:r w:rsidR="00125480">
          <w:fldChar w:fldCharType="begin"/>
        </w:r>
        <w:r w:rsidR="00125480">
          <w:instrText xml:space="preserve"> PAGE   \* MERGEFORMAT </w:instrText>
        </w:r>
        <w:r w:rsidR="00125480">
          <w:fldChar w:fldCharType="separate"/>
        </w:r>
        <w:r w:rsidR="00E66C9C">
          <w:rPr>
            <w:noProof/>
          </w:rPr>
          <w:t>40</w:t>
        </w:r>
        <w:r w:rsidR="00125480">
          <w:rPr>
            <w:noProof/>
          </w:rPr>
          <w:fldChar w:fldCharType="end"/>
        </w:r>
      </w:p>
    </w:sdtContent>
  </w:sdt>
  <w:p w14:paraId="1BCEEBB3" w14:textId="77777777" w:rsidR="00125480" w:rsidRDefault="001254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F7A3" w14:textId="1D04783D" w:rsidR="00125480" w:rsidRDefault="00000000">
    <w:pPr>
      <w:pStyle w:val="Header"/>
    </w:pPr>
    <w:r>
      <w:rPr>
        <w:noProof/>
      </w:rPr>
      <w:pict w14:anchorId="4F857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4" o:spid="_x0000_s1028" type="#_x0000_t75" style="position:absolute;margin-left:0;margin-top:0;width:413.1pt;height:407.35pt;z-index:-251655168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8FB"/>
    <w:multiLevelType w:val="hybridMultilevel"/>
    <w:tmpl w:val="5ABEB2F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9">
      <w:start w:val="1"/>
      <w:numFmt w:val="lowerLetter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871863"/>
    <w:multiLevelType w:val="hybridMultilevel"/>
    <w:tmpl w:val="7B46B05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23898"/>
    <w:multiLevelType w:val="hybridMultilevel"/>
    <w:tmpl w:val="89169EE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C00B64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A69E2"/>
    <w:multiLevelType w:val="hybridMultilevel"/>
    <w:tmpl w:val="0D024BC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BEC2CDC">
      <w:start w:val="1"/>
      <w:numFmt w:val="decimal"/>
      <w:lvlText w:val="%2)"/>
      <w:lvlJc w:val="left"/>
      <w:pPr>
        <w:ind w:left="2445" w:hanging="1005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983182"/>
    <w:multiLevelType w:val="hybridMultilevel"/>
    <w:tmpl w:val="9E1047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23C2A0E">
      <w:start w:val="1"/>
      <w:numFmt w:val="decimal"/>
      <w:lvlText w:val="(%3)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17">
      <w:start w:val="1"/>
      <w:numFmt w:val="lowerLetter"/>
      <w:lvlText w:val="%7)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2453E"/>
    <w:multiLevelType w:val="hybridMultilevel"/>
    <w:tmpl w:val="4B7C430A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39E2ED4C">
      <w:start w:val="1"/>
      <w:numFmt w:val="decimal"/>
      <w:lvlText w:val="%5)"/>
      <w:lvlJc w:val="left"/>
      <w:pPr>
        <w:ind w:left="4665" w:hanging="1065"/>
      </w:pPr>
      <w:rPr>
        <w:rFonts w:hint="default"/>
      </w:rPr>
    </w:lvl>
    <w:lvl w:ilvl="5" w:tplc="D37A67D6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754C3"/>
    <w:multiLevelType w:val="hybridMultilevel"/>
    <w:tmpl w:val="96DC0B66"/>
    <w:lvl w:ilvl="0" w:tplc="1DA4967A">
      <w:start w:val="1"/>
      <w:numFmt w:val="decimal"/>
      <w:lvlText w:val="%1."/>
      <w:lvlJc w:val="left"/>
      <w:pPr>
        <w:ind w:left="2025" w:hanging="1245"/>
      </w:pPr>
      <w:rPr>
        <w:rFonts w:hint="default"/>
      </w:rPr>
    </w:lvl>
    <w:lvl w:ilvl="1" w:tplc="ADC01566">
      <w:start w:val="1"/>
      <w:numFmt w:val="lowerLetter"/>
      <w:lvlText w:val="%2."/>
      <w:lvlJc w:val="left"/>
      <w:pPr>
        <w:ind w:left="24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D6B39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377321"/>
    <w:multiLevelType w:val="hybridMultilevel"/>
    <w:tmpl w:val="1F9E636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1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F225D"/>
    <w:multiLevelType w:val="hybridMultilevel"/>
    <w:tmpl w:val="BC6AD9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15815EC">
      <w:start w:val="1"/>
      <w:numFmt w:val="lowerLetter"/>
      <w:lvlText w:val="%5)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A3C7D"/>
    <w:multiLevelType w:val="hybridMultilevel"/>
    <w:tmpl w:val="AABEAF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7A544F8"/>
    <w:multiLevelType w:val="hybridMultilevel"/>
    <w:tmpl w:val="E13AFA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B06F34"/>
    <w:multiLevelType w:val="hybridMultilevel"/>
    <w:tmpl w:val="E33E6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BD784D58">
      <w:start w:val="1"/>
      <w:numFmt w:val="decimal"/>
      <w:lvlText w:val="%2."/>
      <w:lvlJc w:val="left"/>
      <w:pPr>
        <w:ind w:left="27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9">
      <w:start w:val="1"/>
      <w:numFmt w:val="lowerLetter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F2085C"/>
    <w:multiLevelType w:val="hybridMultilevel"/>
    <w:tmpl w:val="18BC2DB0"/>
    <w:lvl w:ilvl="0" w:tplc="B792CB46">
      <w:start w:val="1"/>
      <w:numFmt w:val="decimal"/>
      <w:lvlText w:val="%1)"/>
      <w:lvlJc w:val="left"/>
      <w:pPr>
        <w:ind w:left="1815" w:hanging="109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3830594">
    <w:abstractNumId w:val="6"/>
  </w:num>
  <w:num w:numId="2" w16cid:durableId="1912811159">
    <w:abstractNumId w:val="17"/>
  </w:num>
  <w:num w:numId="3" w16cid:durableId="531260566">
    <w:abstractNumId w:val="9"/>
  </w:num>
  <w:num w:numId="4" w16cid:durableId="1543177928">
    <w:abstractNumId w:val="12"/>
  </w:num>
  <w:num w:numId="5" w16cid:durableId="2005931138">
    <w:abstractNumId w:val="7"/>
  </w:num>
  <w:num w:numId="6" w16cid:durableId="1760633453">
    <w:abstractNumId w:val="15"/>
  </w:num>
  <w:num w:numId="7" w16cid:durableId="88820048">
    <w:abstractNumId w:val="2"/>
  </w:num>
  <w:num w:numId="8" w16cid:durableId="1091008311">
    <w:abstractNumId w:val="13"/>
  </w:num>
  <w:num w:numId="9" w16cid:durableId="595476403">
    <w:abstractNumId w:val="3"/>
  </w:num>
  <w:num w:numId="10" w16cid:durableId="1897079528">
    <w:abstractNumId w:val="14"/>
  </w:num>
  <w:num w:numId="11" w16cid:durableId="1232696888">
    <w:abstractNumId w:val="0"/>
  </w:num>
  <w:num w:numId="12" w16cid:durableId="1143276089">
    <w:abstractNumId w:val="20"/>
  </w:num>
  <w:num w:numId="13" w16cid:durableId="381365205">
    <w:abstractNumId w:val="10"/>
  </w:num>
  <w:num w:numId="14" w16cid:durableId="713429832">
    <w:abstractNumId w:val="5"/>
  </w:num>
  <w:num w:numId="15" w16cid:durableId="1984431787">
    <w:abstractNumId w:val="21"/>
  </w:num>
  <w:num w:numId="16" w16cid:durableId="1090855800">
    <w:abstractNumId w:val="18"/>
  </w:num>
  <w:num w:numId="17" w16cid:durableId="1168902028">
    <w:abstractNumId w:val="19"/>
  </w:num>
  <w:num w:numId="18" w16cid:durableId="499270108">
    <w:abstractNumId w:val="8"/>
  </w:num>
  <w:num w:numId="19" w16cid:durableId="1323508307">
    <w:abstractNumId w:val="11"/>
  </w:num>
  <w:num w:numId="20" w16cid:durableId="1557735373">
    <w:abstractNumId w:val="16"/>
  </w:num>
  <w:num w:numId="21" w16cid:durableId="347878835">
    <w:abstractNumId w:val="1"/>
  </w:num>
  <w:num w:numId="22" w16cid:durableId="208959279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553"/>
    <w:rsid w:val="00005683"/>
    <w:rsid w:val="00006504"/>
    <w:rsid w:val="00007016"/>
    <w:rsid w:val="00010BBC"/>
    <w:rsid w:val="00010D9F"/>
    <w:rsid w:val="00014608"/>
    <w:rsid w:val="00017A33"/>
    <w:rsid w:val="00020303"/>
    <w:rsid w:val="000212F2"/>
    <w:rsid w:val="000218D3"/>
    <w:rsid w:val="00024470"/>
    <w:rsid w:val="00026501"/>
    <w:rsid w:val="00026761"/>
    <w:rsid w:val="00030273"/>
    <w:rsid w:val="00030FFA"/>
    <w:rsid w:val="00040C04"/>
    <w:rsid w:val="0004227F"/>
    <w:rsid w:val="0004240C"/>
    <w:rsid w:val="000436A4"/>
    <w:rsid w:val="00043FD2"/>
    <w:rsid w:val="000457BE"/>
    <w:rsid w:val="000500CA"/>
    <w:rsid w:val="00050997"/>
    <w:rsid w:val="000541B2"/>
    <w:rsid w:val="00054453"/>
    <w:rsid w:val="00055AF8"/>
    <w:rsid w:val="00061870"/>
    <w:rsid w:val="00063EFE"/>
    <w:rsid w:val="00064271"/>
    <w:rsid w:val="000652BC"/>
    <w:rsid w:val="00067978"/>
    <w:rsid w:val="000702F3"/>
    <w:rsid w:val="0007192A"/>
    <w:rsid w:val="000722CC"/>
    <w:rsid w:val="0007338D"/>
    <w:rsid w:val="00074632"/>
    <w:rsid w:val="000752D8"/>
    <w:rsid w:val="0007624A"/>
    <w:rsid w:val="00076D5C"/>
    <w:rsid w:val="00081077"/>
    <w:rsid w:val="00084C94"/>
    <w:rsid w:val="00085053"/>
    <w:rsid w:val="00085805"/>
    <w:rsid w:val="00094CAF"/>
    <w:rsid w:val="000A1AA9"/>
    <w:rsid w:val="000A3188"/>
    <w:rsid w:val="000A45F9"/>
    <w:rsid w:val="000A6B89"/>
    <w:rsid w:val="000A785A"/>
    <w:rsid w:val="000A7FEB"/>
    <w:rsid w:val="000B05D7"/>
    <w:rsid w:val="000B4507"/>
    <w:rsid w:val="000B4A49"/>
    <w:rsid w:val="000C1FAE"/>
    <w:rsid w:val="000C28B9"/>
    <w:rsid w:val="000D0D34"/>
    <w:rsid w:val="000D0E37"/>
    <w:rsid w:val="000D24D5"/>
    <w:rsid w:val="000E2F86"/>
    <w:rsid w:val="000E7499"/>
    <w:rsid w:val="000F758D"/>
    <w:rsid w:val="0010071D"/>
    <w:rsid w:val="0010121E"/>
    <w:rsid w:val="0010239B"/>
    <w:rsid w:val="001049B1"/>
    <w:rsid w:val="001050D8"/>
    <w:rsid w:val="001153FC"/>
    <w:rsid w:val="001217A5"/>
    <w:rsid w:val="00125480"/>
    <w:rsid w:val="00133DCD"/>
    <w:rsid w:val="0013771E"/>
    <w:rsid w:val="00140470"/>
    <w:rsid w:val="001404AA"/>
    <w:rsid w:val="001417A9"/>
    <w:rsid w:val="00143657"/>
    <w:rsid w:val="00146FE0"/>
    <w:rsid w:val="001475FD"/>
    <w:rsid w:val="00151E04"/>
    <w:rsid w:val="00153FFE"/>
    <w:rsid w:val="00155023"/>
    <w:rsid w:val="00160E29"/>
    <w:rsid w:val="00163C08"/>
    <w:rsid w:val="00171D0E"/>
    <w:rsid w:val="00175312"/>
    <w:rsid w:val="00182148"/>
    <w:rsid w:val="001846B4"/>
    <w:rsid w:val="00184AAA"/>
    <w:rsid w:val="001865C0"/>
    <w:rsid w:val="00187C9F"/>
    <w:rsid w:val="001942CC"/>
    <w:rsid w:val="0019597D"/>
    <w:rsid w:val="001A3E46"/>
    <w:rsid w:val="001A5124"/>
    <w:rsid w:val="001A6F7A"/>
    <w:rsid w:val="001A7145"/>
    <w:rsid w:val="001B19C2"/>
    <w:rsid w:val="001B5BF4"/>
    <w:rsid w:val="001C14C5"/>
    <w:rsid w:val="001C2E6A"/>
    <w:rsid w:val="001C56A6"/>
    <w:rsid w:val="001D0139"/>
    <w:rsid w:val="001D5723"/>
    <w:rsid w:val="001D7928"/>
    <w:rsid w:val="001D7D3A"/>
    <w:rsid w:val="001E0801"/>
    <w:rsid w:val="001E1C80"/>
    <w:rsid w:val="001E310F"/>
    <w:rsid w:val="001E3CFD"/>
    <w:rsid w:val="001E4F70"/>
    <w:rsid w:val="001F2E97"/>
    <w:rsid w:val="001F7DA6"/>
    <w:rsid w:val="002109FA"/>
    <w:rsid w:val="00210F54"/>
    <w:rsid w:val="00212EFE"/>
    <w:rsid w:val="002144A4"/>
    <w:rsid w:val="00215466"/>
    <w:rsid w:val="00221237"/>
    <w:rsid w:val="00222286"/>
    <w:rsid w:val="00223AB3"/>
    <w:rsid w:val="002246F6"/>
    <w:rsid w:val="00224871"/>
    <w:rsid w:val="002265CB"/>
    <w:rsid w:val="002327DD"/>
    <w:rsid w:val="00236688"/>
    <w:rsid w:val="00237BF8"/>
    <w:rsid w:val="00237CF8"/>
    <w:rsid w:val="002400F4"/>
    <w:rsid w:val="002420D3"/>
    <w:rsid w:val="0024259E"/>
    <w:rsid w:val="00242D46"/>
    <w:rsid w:val="00243074"/>
    <w:rsid w:val="0024464B"/>
    <w:rsid w:val="00244834"/>
    <w:rsid w:val="0025129E"/>
    <w:rsid w:val="00254E89"/>
    <w:rsid w:val="0025642C"/>
    <w:rsid w:val="00256FB4"/>
    <w:rsid w:val="00265AD5"/>
    <w:rsid w:val="0027565E"/>
    <w:rsid w:val="00280EC4"/>
    <w:rsid w:val="00281A1A"/>
    <w:rsid w:val="00286A03"/>
    <w:rsid w:val="00286AC3"/>
    <w:rsid w:val="00287598"/>
    <w:rsid w:val="00292784"/>
    <w:rsid w:val="00292FF2"/>
    <w:rsid w:val="00295F01"/>
    <w:rsid w:val="002A0C5C"/>
    <w:rsid w:val="002A3261"/>
    <w:rsid w:val="002A3D45"/>
    <w:rsid w:val="002A3D9D"/>
    <w:rsid w:val="002B16C0"/>
    <w:rsid w:val="002B25A2"/>
    <w:rsid w:val="002B2B66"/>
    <w:rsid w:val="002B5171"/>
    <w:rsid w:val="002B58F5"/>
    <w:rsid w:val="002C1DAE"/>
    <w:rsid w:val="002C2932"/>
    <w:rsid w:val="002C3B37"/>
    <w:rsid w:val="002C4D90"/>
    <w:rsid w:val="002D330B"/>
    <w:rsid w:val="002D6F4C"/>
    <w:rsid w:val="002D7E4C"/>
    <w:rsid w:val="002E27B8"/>
    <w:rsid w:val="002E2C04"/>
    <w:rsid w:val="002E34B8"/>
    <w:rsid w:val="002E37FF"/>
    <w:rsid w:val="002E4506"/>
    <w:rsid w:val="002F17D5"/>
    <w:rsid w:val="00300405"/>
    <w:rsid w:val="0030326D"/>
    <w:rsid w:val="00310D1F"/>
    <w:rsid w:val="00312198"/>
    <w:rsid w:val="003201CA"/>
    <w:rsid w:val="00320F72"/>
    <w:rsid w:val="003212C2"/>
    <w:rsid w:val="00323073"/>
    <w:rsid w:val="00326F1D"/>
    <w:rsid w:val="003303BD"/>
    <w:rsid w:val="003350D1"/>
    <w:rsid w:val="003356BC"/>
    <w:rsid w:val="00342DBF"/>
    <w:rsid w:val="00343C36"/>
    <w:rsid w:val="00345CD4"/>
    <w:rsid w:val="0035010D"/>
    <w:rsid w:val="00353228"/>
    <w:rsid w:val="00356604"/>
    <w:rsid w:val="003572C9"/>
    <w:rsid w:val="003574C5"/>
    <w:rsid w:val="003620F5"/>
    <w:rsid w:val="00371A44"/>
    <w:rsid w:val="00373B36"/>
    <w:rsid w:val="00374EA2"/>
    <w:rsid w:val="00375291"/>
    <w:rsid w:val="0037713C"/>
    <w:rsid w:val="003803F0"/>
    <w:rsid w:val="00380BAC"/>
    <w:rsid w:val="00381ECE"/>
    <w:rsid w:val="00382EDB"/>
    <w:rsid w:val="00386D00"/>
    <w:rsid w:val="00396259"/>
    <w:rsid w:val="003963D4"/>
    <w:rsid w:val="00397360"/>
    <w:rsid w:val="003A20A5"/>
    <w:rsid w:val="003A4C79"/>
    <w:rsid w:val="003A703D"/>
    <w:rsid w:val="003B217E"/>
    <w:rsid w:val="003B4AF8"/>
    <w:rsid w:val="003B60FD"/>
    <w:rsid w:val="003B69D5"/>
    <w:rsid w:val="003B6B48"/>
    <w:rsid w:val="003C044F"/>
    <w:rsid w:val="003D035B"/>
    <w:rsid w:val="003D0B26"/>
    <w:rsid w:val="003D129E"/>
    <w:rsid w:val="003D3718"/>
    <w:rsid w:val="003D47E6"/>
    <w:rsid w:val="003E0D23"/>
    <w:rsid w:val="003E418D"/>
    <w:rsid w:val="003E6591"/>
    <w:rsid w:val="003E6BA1"/>
    <w:rsid w:val="003F3B5A"/>
    <w:rsid w:val="003F43CE"/>
    <w:rsid w:val="00400480"/>
    <w:rsid w:val="00401806"/>
    <w:rsid w:val="004023F6"/>
    <w:rsid w:val="004049DC"/>
    <w:rsid w:val="00405A1B"/>
    <w:rsid w:val="0041581D"/>
    <w:rsid w:val="004213D8"/>
    <w:rsid w:val="0042240A"/>
    <w:rsid w:val="00425BA6"/>
    <w:rsid w:val="00426B80"/>
    <w:rsid w:val="00427A60"/>
    <w:rsid w:val="004306F8"/>
    <w:rsid w:val="00431FFE"/>
    <w:rsid w:val="004328CB"/>
    <w:rsid w:val="004330E9"/>
    <w:rsid w:val="00433FB5"/>
    <w:rsid w:val="0043513C"/>
    <w:rsid w:val="00440FA0"/>
    <w:rsid w:val="00445388"/>
    <w:rsid w:val="00445EA4"/>
    <w:rsid w:val="00447930"/>
    <w:rsid w:val="00450707"/>
    <w:rsid w:val="00452037"/>
    <w:rsid w:val="00457569"/>
    <w:rsid w:val="00460818"/>
    <w:rsid w:val="00461A20"/>
    <w:rsid w:val="00473333"/>
    <w:rsid w:val="00475767"/>
    <w:rsid w:val="004760F7"/>
    <w:rsid w:val="00476247"/>
    <w:rsid w:val="00482258"/>
    <w:rsid w:val="0048239B"/>
    <w:rsid w:val="004840E7"/>
    <w:rsid w:val="004923B4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A85"/>
    <w:rsid w:val="004C65F4"/>
    <w:rsid w:val="004C714C"/>
    <w:rsid w:val="004D0139"/>
    <w:rsid w:val="004D4BD5"/>
    <w:rsid w:val="004D66BC"/>
    <w:rsid w:val="004D755F"/>
    <w:rsid w:val="004E0DC7"/>
    <w:rsid w:val="004E1558"/>
    <w:rsid w:val="004E198E"/>
    <w:rsid w:val="004E582E"/>
    <w:rsid w:val="004E5834"/>
    <w:rsid w:val="004E7230"/>
    <w:rsid w:val="004F54AE"/>
    <w:rsid w:val="004F5F79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3604C"/>
    <w:rsid w:val="0054037C"/>
    <w:rsid w:val="00544310"/>
    <w:rsid w:val="0054614D"/>
    <w:rsid w:val="00551C18"/>
    <w:rsid w:val="005528A4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4A38"/>
    <w:rsid w:val="005A5EE2"/>
    <w:rsid w:val="005B1EF5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12C3"/>
    <w:rsid w:val="005E6207"/>
    <w:rsid w:val="005E7753"/>
    <w:rsid w:val="005F123D"/>
    <w:rsid w:val="005F13D0"/>
    <w:rsid w:val="005F1C58"/>
    <w:rsid w:val="005F1F3E"/>
    <w:rsid w:val="005F673B"/>
    <w:rsid w:val="00601626"/>
    <w:rsid w:val="0060748F"/>
    <w:rsid w:val="00607F06"/>
    <w:rsid w:val="006206C5"/>
    <w:rsid w:val="00623237"/>
    <w:rsid w:val="00625E1A"/>
    <w:rsid w:val="00631E40"/>
    <w:rsid w:val="00644C81"/>
    <w:rsid w:val="006459C8"/>
    <w:rsid w:val="006460B0"/>
    <w:rsid w:val="00646809"/>
    <w:rsid w:val="0064687B"/>
    <w:rsid w:val="0065710E"/>
    <w:rsid w:val="006573D9"/>
    <w:rsid w:val="00657C23"/>
    <w:rsid w:val="00660B64"/>
    <w:rsid w:val="00661DDF"/>
    <w:rsid w:val="006622A3"/>
    <w:rsid w:val="00665245"/>
    <w:rsid w:val="006658AF"/>
    <w:rsid w:val="006663FD"/>
    <w:rsid w:val="0066690E"/>
    <w:rsid w:val="00667D2B"/>
    <w:rsid w:val="00673CF7"/>
    <w:rsid w:val="00677704"/>
    <w:rsid w:val="00683114"/>
    <w:rsid w:val="006842B2"/>
    <w:rsid w:val="00685C5B"/>
    <w:rsid w:val="00687383"/>
    <w:rsid w:val="006907A9"/>
    <w:rsid w:val="00696244"/>
    <w:rsid w:val="006A30C1"/>
    <w:rsid w:val="006A3DBF"/>
    <w:rsid w:val="006B224D"/>
    <w:rsid w:val="006B2A3C"/>
    <w:rsid w:val="006B5052"/>
    <w:rsid w:val="006B535F"/>
    <w:rsid w:val="006B6D28"/>
    <w:rsid w:val="006C0AFE"/>
    <w:rsid w:val="006C0B16"/>
    <w:rsid w:val="006C4300"/>
    <w:rsid w:val="006C6189"/>
    <w:rsid w:val="006D0B23"/>
    <w:rsid w:val="006D0B34"/>
    <w:rsid w:val="006D5031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6F68C2"/>
    <w:rsid w:val="007009D7"/>
    <w:rsid w:val="00706AF5"/>
    <w:rsid w:val="00707E26"/>
    <w:rsid w:val="007163A4"/>
    <w:rsid w:val="007222AE"/>
    <w:rsid w:val="00722BA0"/>
    <w:rsid w:val="00724BE9"/>
    <w:rsid w:val="00731F6D"/>
    <w:rsid w:val="00732C17"/>
    <w:rsid w:val="00732DC6"/>
    <w:rsid w:val="007334CA"/>
    <w:rsid w:val="00735CB4"/>
    <w:rsid w:val="0074111E"/>
    <w:rsid w:val="007434F7"/>
    <w:rsid w:val="00743C89"/>
    <w:rsid w:val="00744715"/>
    <w:rsid w:val="007458B8"/>
    <w:rsid w:val="00747FA9"/>
    <w:rsid w:val="00750A54"/>
    <w:rsid w:val="00751838"/>
    <w:rsid w:val="0075199B"/>
    <w:rsid w:val="00752B16"/>
    <w:rsid w:val="007537B8"/>
    <w:rsid w:val="00753F76"/>
    <w:rsid w:val="00755ED6"/>
    <w:rsid w:val="00757292"/>
    <w:rsid w:val="007617CB"/>
    <w:rsid w:val="00761AA5"/>
    <w:rsid w:val="00762F3F"/>
    <w:rsid w:val="007641A9"/>
    <w:rsid w:val="00765BA4"/>
    <w:rsid w:val="007669E1"/>
    <w:rsid w:val="00773056"/>
    <w:rsid w:val="00773836"/>
    <w:rsid w:val="007762DE"/>
    <w:rsid w:val="00780F58"/>
    <w:rsid w:val="00782FE7"/>
    <w:rsid w:val="00786C68"/>
    <w:rsid w:val="007937EF"/>
    <w:rsid w:val="007A0078"/>
    <w:rsid w:val="007A1151"/>
    <w:rsid w:val="007A236D"/>
    <w:rsid w:val="007A5E8D"/>
    <w:rsid w:val="007A614B"/>
    <w:rsid w:val="007A702B"/>
    <w:rsid w:val="007B0194"/>
    <w:rsid w:val="007B078A"/>
    <w:rsid w:val="007B0DC9"/>
    <w:rsid w:val="007B3061"/>
    <w:rsid w:val="007B3FFB"/>
    <w:rsid w:val="007B50E2"/>
    <w:rsid w:val="007C0337"/>
    <w:rsid w:val="007C380C"/>
    <w:rsid w:val="007D185F"/>
    <w:rsid w:val="007E2476"/>
    <w:rsid w:val="007E28F7"/>
    <w:rsid w:val="007E5965"/>
    <w:rsid w:val="007E6D5C"/>
    <w:rsid w:val="007F1595"/>
    <w:rsid w:val="007F4368"/>
    <w:rsid w:val="007F475A"/>
    <w:rsid w:val="008014AF"/>
    <w:rsid w:val="008034E8"/>
    <w:rsid w:val="00810C12"/>
    <w:rsid w:val="00811E68"/>
    <w:rsid w:val="0081209A"/>
    <w:rsid w:val="00815123"/>
    <w:rsid w:val="00816601"/>
    <w:rsid w:val="00820D77"/>
    <w:rsid w:val="008212AF"/>
    <w:rsid w:val="00822FFB"/>
    <w:rsid w:val="00831882"/>
    <w:rsid w:val="008319F9"/>
    <w:rsid w:val="00832921"/>
    <w:rsid w:val="00835542"/>
    <w:rsid w:val="0083675E"/>
    <w:rsid w:val="00836F00"/>
    <w:rsid w:val="008376C1"/>
    <w:rsid w:val="00837BA3"/>
    <w:rsid w:val="00841DB8"/>
    <w:rsid w:val="00842EEB"/>
    <w:rsid w:val="00844766"/>
    <w:rsid w:val="008500EB"/>
    <w:rsid w:val="0085638B"/>
    <w:rsid w:val="00856CB2"/>
    <w:rsid w:val="008677CE"/>
    <w:rsid w:val="00867F3E"/>
    <w:rsid w:val="00873AA1"/>
    <w:rsid w:val="00874550"/>
    <w:rsid w:val="008776CE"/>
    <w:rsid w:val="008875D0"/>
    <w:rsid w:val="00890AEA"/>
    <w:rsid w:val="00891483"/>
    <w:rsid w:val="0089279E"/>
    <w:rsid w:val="00895520"/>
    <w:rsid w:val="0089586A"/>
    <w:rsid w:val="00897C76"/>
    <w:rsid w:val="008A3515"/>
    <w:rsid w:val="008A58BE"/>
    <w:rsid w:val="008A65C3"/>
    <w:rsid w:val="008A6E0A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E01B8"/>
    <w:rsid w:val="008E12C8"/>
    <w:rsid w:val="008F1953"/>
    <w:rsid w:val="009062DF"/>
    <w:rsid w:val="00910DE4"/>
    <w:rsid w:val="009133DF"/>
    <w:rsid w:val="00915818"/>
    <w:rsid w:val="0091615E"/>
    <w:rsid w:val="00924822"/>
    <w:rsid w:val="00926419"/>
    <w:rsid w:val="00931520"/>
    <w:rsid w:val="00936770"/>
    <w:rsid w:val="0094324E"/>
    <w:rsid w:val="00943BEF"/>
    <w:rsid w:val="0094683E"/>
    <w:rsid w:val="00951132"/>
    <w:rsid w:val="00953406"/>
    <w:rsid w:val="009544D1"/>
    <w:rsid w:val="009569E1"/>
    <w:rsid w:val="00957B72"/>
    <w:rsid w:val="00961FD7"/>
    <w:rsid w:val="00963C05"/>
    <w:rsid w:val="00966B5D"/>
    <w:rsid w:val="0097011D"/>
    <w:rsid w:val="00973067"/>
    <w:rsid w:val="009733CF"/>
    <w:rsid w:val="009757B4"/>
    <w:rsid w:val="009764E1"/>
    <w:rsid w:val="00981756"/>
    <w:rsid w:val="00981A1D"/>
    <w:rsid w:val="009860C8"/>
    <w:rsid w:val="009919B4"/>
    <w:rsid w:val="00992294"/>
    <w:rsid w:val="00992BA4"/>
    <w:rsid w:val="00996743"/>
    <w:rsid w:val="009A61F6"/>
    <w:rsid w:val="009B20DD"/>
    <w:rsid w:val="009B2303"/>
    <w:rsid w:val="009B3851"/>
    <w:rsid w:val="009B45DA"/>
    <w:rsid w:val="009B6F1B"/>
    <w:rsid w:val="009C010B"/>
    <w:rsid w:val="009C27FE"/>
    <w:rsid w:val="009D6AB1"/>
    <w:rsid w:val="009D7298"/>
    <w:rsid w:val="009E0EB3"/>
    <w:rsid w:val="009F602E"/>
    <w:rsid w:val="009F6326"/>
    <w:rsid w:val="009F74A5"/>
    <w:rsid w:val="00A01A38"/>
    <w:rsid w:val="00A03EB7"/>
    <w:rsid w:val="00A06A90"/>
    <w:rsid w:val="00A07074"/>
    <w:rsid w:val="00A07E04"/>
    <w:rsid w:val="00A07EC3"/>
    <w:rsid w:val="00A14CB0"/>
    <w:rsid w:val="00A15C24"/>
    <w:rsid w:val="00A21E98"/>
    <w:rsid w:val="00A24317"/>
    <w:rsid w:val="00A2753F"/>
    <w:rsid w:val="00A33AED"/>
    <w:rsid w:val="00A4245B"/>
    <w:rsid w:val="00A45ED4"/>
    <w:rsid w:val="00A460DA"/>
    <w:rsid w:val="00A52679"/>
    <w:rsid w:val="00A52FB0"/>
    <w:rsid w:val="00A56F17"/>
    <w:rsid w:val="00A62484"/>
    <w:rsid w:val="00A647D0"/>
    <w:rsid w:val="00A65822"/>
    <w:rsid w:val="00A660E2"/>
    <w:rsid w:val="00A67804"/>
    <w:rsid w:val="00A67D82"/>
    <w:rsid w:val="00A72816"/>
    <w:rsid w:val="00A741BF"/>
    <w:rsid w:val="00A770A0"/>
    <w:rsid w:val="00A80087"/>
    <w:rsid w:val="00A82E0E"/>
    <w:rsid w:val="00A87AE4"/>
    <w:rsid w:val="00A9302B"/>
    <w:rsid w:val="00A936A9"/>
    <w:rsid w:val="00A945BE"/>
    <w:rsid w:val="00A9548F"/>
    <w:rsid w:val="00A97AE3"/>
    <w:rsid w:val="00AA02A8"/>
    <w:rsid w:val="00AB0177"/>
    <w:rsid w:val="00AB1617"/>
    <w:rsid w:val="00AB20FB"/>
    <w:rsid w:val="00AB2447"/>
    <w:rsid w:val="00AB24BA"/>
    <w:rsid w:val="00AB58D1"/>
    <w:rsid w:val="00AB5BAA"/>
    <w:rsid w:val="00AB7BC7"/>
    <w:rsid w:val="00AC1184"/>
    <w:rsid w:val="00AC1DED"/>
    <w:rsid w:val="00AC32E9"/>
    <w:rsid w:val="00AC3A19"/>
    <w:rsid w:val="00AC3B09"/>
    <w:rsid w:val="00AC5816"/>
    <w:rsid w:val="00AC6067"/>
    <w:rsid w:val="00AC60EC"/>
    <w:rsid w:val="00AD1379"/>
    <w:rsid w:val="00AD403E"/>
    <w:rsid w:val="00AD53E1"/>
    <w:rsid w:val="00AE0DB8"/>
    <w:rsid w:val="00AE250F"/>
    <w:rsid w:val="00AE6361"/>
    <w:rsid w:val="00AF4B38"/>
    <w:rsid w:val="00B006BA"/>
    <w:rsid w:val="00B02ECF"/>
    <w:rsid w:val="00B035AD"/>
    <w:rsid w:val="00B0445F"/>
    <w:rsid w:val="00B06D9F"/>
    <w:rsid w:val="00B112B4"/>
    <w:rsid w:val="00B15B65"/>
    <w:rsid w:val="00B2077B"/>
    <w:rsid w:val="00B235F2"/>
    <w:rsid w:val="00B336A6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3688"/>
    <w:rsid w:val="00B75BDD"/>
    <w:rsid w:val="00B76C84"/>
    <w:rsid w:val="00B81CC9"/>
    <w:rsid w:val="00B81D66"/>
    <w:rsid w:val="00B84E6F"/>
    <w:rsid w:val="00B86FBE"/>
    <w:rsid w:val="00B879A0"/>
    <w:rsid w:val="00B87FB6"/>
    <w:rsid w:val="00B90F3F"/>
    <w:rsid w:val="00B92C9B"/>
    <w:rsid w:val="00B9305A"/>
    <w:rsid w:val="00B93F71"/>
    <w:rsid w:val="00B9584F"/>
    <w:rsid w:val="00B95A37"/>
    <w:rsid w:val="00B96BBA"/>
    <w:rsid w:val="00BA39B5"/>
    <w:rsid w:val="00BA49E5"/>
    <w:rsid w:val="00BA6440"/>
    <w:rsid w:val="00BB49FC"/>
    <w:rsid w:val="00BB642D"/>
    <w:rsid w:val="00BB73DA"/>
    <w:rsid w:val="00BC45DB"/>
    <w:rsid w:val="00BD6885"/>
    <w:rsid w:val="00BE0009"/>
    <w:rsid w:val="00BE6031"/>
    <w:rsid w:val="00BF1E37"/>
    <w:rsid w:val="00BF29D4"/>
    <w:rsid w:val="00BF2E58"/>
    <w:rsid w:val="00BF3978"/>
    <w:rsid w:val="00BF5A5D"/>
    <w:rsid w:val="00BF7075"/>
    <w:rsid w:val="00C04FD4"/>
    <w:rsid w:val="00C0750E"/>
    <w:rsid w:val="00C07FAC"/>
    <w:rsid w:val="00C11616"/>
    <w:rsid w:val="00C13B38"/>
    <w:rsid w:val="00C142AC"/>
    <w:rsid w:val="00C15E56"/>
    <w:rsid w:val="00C16652"/>
    <w:rsid w:val="00C25BA5"/>
    <w:rsid w:val="00C30452"/>
    <w:rsid w:val="00C30AD6"/>
    <w:rsid w:val="00C3170B"/>
    <w:rsid w:val="00C31CE9"/>
    <w:rsid w:val="00C33E31"/>
    <w:rsid w:val="00C37768"/>
    <w:rsid w:val="00C37BFB"/>
    <w:rsid w:val="00C42443"/>
    <w:rsid w:val="00C436CB"/>
    <w:rsid w:val="00C54749"/>
    <w:rsid w:val="00C55590"/>
    <w:rsid w:val="00C55AB5"/>
    <w:rsid w:val="00C565C9"/>
    <w:rsid w:val="00C60160"/>
    <w:rsid w:val="00C6101F"/>
    <w:rsid w:val="00C61C08"/>
    <w:rsid w:val="00C642DE"/>
    <w:rsid w:val="00C66FDC"/>
    <w:rsid w:val="00C725F0"/>
    <w:rsid w:val="00C72DF0"/>
    <w:rsid w:val="00C74D33"/>
    <w:rsid w:val="00C830B0"/>
    <w:rsid w:val="00C910E4"/>
    <w:rsid w:val="00C953CE"/>
    <w:rsid w:val="00C979C6"/>
    <w:rsid w:val="00CA33E4"/>
    <w:rsid w:val="00CA407B"/>
    <w:rsid w:val="00CA4735"/>
    <w:rsid w:val="00CA4866"/>
    <w:rsid w:val="00CB2C33"/>
    <w:rsid w:val="00CB4CF4"/>
    <w:rsid w:val="00CC1497"/>
    <w:rsid w:val="00CC4360"/>
    <w:rsid w:val="00CC4B07"/>
    <w:rsid w:val="00CD2F10"/>
    <w:rsid w:val="00CD3DBE"/>
    <w:rsid w:val="00CE0BF8"/>
    <w:rsid w:val="00CE0EEC"/>
    <w:rsid w:val="00CE34C0"/>
    <w:rsid w:val="00CE4985"/>
    <w:rsid w:val="00CE531A"/>
    <w:rsid w:val="00CE6EDF"/>
    <w:rsid w:val="00CF22B9"/>
    <w:rsid w:val="00CF29F3"/>
    <w:rsid w:val="00D112E8"/>
    <w:rsid w:val="00D1621E"/>
    <w:rsid w:val="00D1700D"/>
    <w:rsid w:val="00D20DAF"/>
    <w:rsid w:val="00D20F84"/>
    <w:rsid w:val="00D21393"/>
    <w:rsid w:val="00D23A63"/>
    <w:rsid w:val="00D260F0"/>
    <w:rsid w:val="00D30048"/>
    <w:rsid w:val="00D34BBC"/>
    <w:rsid w:val="00D355BF"/>
    <w:rsid w:val="00D36691"/>
    <w:rsid w:val="00D36A74"/>
    <w:rsid w:val="00D40889"/>
    <w:rsid w:val="00D44BFC"/>
    <w:rsid w:val="00D4768F"/>
    <w:rsid w:val="00D51333"/>
    <w:rsid w:val="00D52743"/>
    <w:rsid w:val="00D5363D"/>
    <w:rsid w:val="00D60789"/>
    <w:rsid w:val="00D6120D"/>
    <w:rsid w:val="00D62E10"/>
    <w:rsid w:val="00D63568"/>
    <w:rsid w:val="00D679C0"/>
    <w:rsid w:val="00D75F6F"/>
    <w:rsid w:val="00D76FBD"/>
    <w:rsid w:val="00D77A96"/>
    <w:rsid w:val="00D8203E"/>
    <w:rsid w:val="00D84748"/>
    <w:rsid w:val="00D909BE"/>
    <w:rsid w:val="00D96749"/>
    <w:rsid w:val="00D97303"/>
    <w:rsid w:val="00D9789D"/>
    <w:rsid w:val="00D97FF9"/>
    <w:rsid w:val="00DA3E1F"/>
    <w:rsid w:val="00DA61F6"/>
    <w:rsid w:val="00DA6C88"/>
    <w:rsid w:val="00DB4EAF"/>
    <w:rsid w:val="00DC1BC7"/>
    <w:rsid w:val="00DC221E"/>
    <w:rsid w:val="00DC33EC"/>
    <w:rsid w:val="00DC6EDF"/>
    <w:rsid w:val="00DD0750"/>
    <w:rsid w:val="00DD5C4C"/>
    <w:rsid w:val="00DD77FD"/>
    <w:rsid w:val="00DD7973"/>
    <w:rsid w:val="00DE05FE"/>
    <w:rsid w:val="00DE19AA"/>
    <w:rsid w:val="00DF0BD3"/>
    <w:rsid w:val="00DF32CD"/>
    <w:rsid w:val="00DF39AC"/>
    <w:rsid w:val="00E03DAC"/>
    <w:rsid w:val="00E04874"/>
    <w:rsid w:val="00E078D8"/>
    <w:rsid w:val="00E114FB"/>
    <w:rsid w:val="00E1164E"/>
    <w:rsid w:val="00E11C55"/>
    <w:rsid w:val="00E172DB"/>
    <w:rsid w:val="00E17A31"/>
    <w:rsid w:val="00E21715"/>
    <w:rsid w:val="00E22595"/>
    <w:rsid w:val="00E22C05"/>
    <w:rsid w:val="00E2510D"/>
    <w:rsid w:val="00E33CB6"/>
    <w:rsid w:val="00E34B91"/>
    <w:rsid w:val="00E41248"/>
    <w:rsid w:val="00E41F5D"/>
    <w:rsid w:val="00E52ECF"/>
    <w:rsid w:val="00E53F29"/>
    <w:rsid w:val="00E54CAE"/>
    <w:rsid w:val="00E55CC1"/>
    <w:rsid w:val="00E615EC"/>
    <w:rsid w:val="00E61D4B"/>
    <w:rsid w:val="00E636D4"/>
    <w:rsid w:val="00E65E94"/>
    <w:rsid w:val="00E66C9C"/>
    <w:rsid w:val="00E70F1A"/>
    <w:rsid w:val="00E7161C"/>
    <w:rsid w:val="00E719A9"/>
    <w:rsid w:val="00E738D0"/>
    <w:rsid w:val="00E74864"/>
    <w:rsid w:val="00E768D7"/>
    <w:rsid w:val="00E76D4B"/>
    <w:rsid w:val="00E77D47"/>
    <w:rsid w:val="00E82256"/>
    <w:rsid w:val="00E84A5E"/>
    <w:rsid w:val="00E86F67"/>
    <w:rsid w:val="00E90B80"/>
    <w:rsid w:val="00E92E8C"/>
    <w:rsid w:val="00E93175"/>
    <w:rsid w:val="00E93E20"/>
    <w:rsid w:val="00E97511"/>
    <w:rsid w:val="00EA30B8"/>
    <w:rsid w:val="00EA5389"/>
    <w:rsid w:val="00EA5B0F"/>
    <w:rsid w:val="00EA5E00"/>
    <w:rsid w:val="00EB0D6B"/>
    <w:rsid w:val="00EB1697"/>
    <w:rsid w:val="00EB404D"/>
    <w:rsid w:val="00EB4262"/>
    <w:rsid w:val="00EB4EBA"/>
    <w:rsid w:val="00EB51F6"/>
    <w:rsid w:val="00EB75DD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E7896"/>
    <w:rsid w:val="00EF54DF"/>
    <w:rsid w:val="00EF73A0"/>
    <w:rsid w:val="00F0132C"/>
    <w:rsid w:val="00F0367F"/>
    <w:rsid w:val="00F04119"/>
    <w:rsid w:val="00F043A1"/>
    <w:rsid w:val="00F0649C"/>
    <w:rsid w:val="00F07ED9"/>
    <w:rsid w:val="00F10C69"/>
    <w:rsid w:val="00F13B24"/>
    <w:rsid w:val="00F15C91"/>
    <w:rsid w:val="00F166E0"/>
    <w:rsid w:val="00F20CE9"/>
    <w:rsid w:val="00F23236"/>
    <w:rsid w:val="00F24348"/>
    <w:rsid w:val="00F304BE"/>
    <w:rsid w:val="00F31C47"/>
    <w:rsid w:val="00F358FB"/>
    <w:rsid w:val="00F37E02"/>
    <w:rsid w:val="00F42782"/>
    <w:rsid w:val="00F52626"/>
    <w:rsid w:val="00F54F79"/>
    <w:rsid w:val="00F645FC"/>
    <w:rsid w:val="00F65F84"/>
    <w:rsid w:val="00F663B2"/>
    <w:rsid w:val="00F663E4"/>
    <w:rsid w:val="00F70196"/>
    <w:rsid w:val="00F736BD"/>
    <w:rsid w:val="00F7386C"/>
    <w:rsid w:val="00F75079"/>
    <w:rsid w:val="00F8358B"/>
    <w:rsid w:val="00F87991"/>
    <w:rsid w:val="00F90138"/>
    <w:rsid w:val="00F948D7"/>
    <w:rsid w:val="00FA3D87"/>
    <w:rsid w:val="00FB4ED2"/>
    <w:rsid w:val="00FC08F1"/>
    <w:rsid w:val="00FC0C55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121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8C531"/>
  <w15:docId w15:val="{37C28194-13F7-4C02-90CA-F6506E54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5C24C-F612-4FA4-8744-3B2AE9E46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4729</Words>
  <Characters>26960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2026-08-31T08:38:00Z</cp:lastPrinted>
  <dcterms:created xsi:type="dcterms:W3CDTF">2026-09-15T09:13:00Z</dcterms:created>
  <dcterms:modified xsi:type="dcterms:W3CDTF">2026-09-15T09:13:00Z</dcterms:modified>
</cp:coreProperties>
</file>