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12" w:rsidRDefault="003C6A12" w:rsidP="003C6A12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bookmarkStart w:id="0" w:name="_Toc31987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  <w:t>IMPROVING STUDENTS’ SPEAKING SKILL THROUGH ICE BREAKING AT FIRST GRADE</w:t>
      </w:r>
      <w:bookmarkEnd w:id="0"/>
    </w:p>
    <w:p w:rsidR="003C6A12" w:rsidRDefault="003C6A12" w:rsidP="003C6A1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</w:pPr>
      <w:bookmarkStart w:id="1" w:name="_Toc29704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  <w:t>RAISA MAULIA ABDUL</w:t>
      </w:r>
      <w:bookmarkEnd w:id="1"/>
    </w:p>
    <w:p w:rsidR="003C6A12" w:rsidRDefault="003C6A12" w:rsidP="003C6A1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bookmarkStart w:id="2" w:name="_Toc15913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NPM. 171224100</w:t>
      </w:r>
      <w:bookmarkEnd w:id="2"/>
    </w:p>
    <w:p w:rsidR="003C6A12" w:rsidRDefault="003C6A12" w:rsidP="003C6A12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The Objectives of this research to improved students’ speaking skill through ice breaking at first grade of MTs. Al-Washliyah Jati Rejo. This research was conducted by using Classroom Action Research (CAR).In this research was carried out in a quantitative method with pre-test and post-test. This research was conducted in two cycles (cycle I and cycle II).  Each cycles consisted of four steps of action research, such as : plan, action, observation, reflection. The result showed the increasing of students’ score from the pre-test to post-test II. In pre-test, there was only 10 % (2 students) who get point </w:t>
      </w:r>
      <w:r>
        <w:rPr>
          <w:rFonts w:ascii="Arial" w:hAnsi="Arial" w:cs="Arial"/>
          <w:sz w:val="24"/>
          <w:szCs w:val="24"/>
          <w:lang w:val="zh-CN"/>
        </w:rPr>
        <w:t>≥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75. In post-test I, there was only 30 % (6 students) who get point </w:t>
      </w:r>
      <w:r>
        <w:rPr>
          <w:rFonts w:ascii="Arial" w:hAnsi="Arial" w:cs="Arial"/>
          <w:sz w:val="24"/>
          <w:szCs w:val="24"/>
          <w:lang w:val="zh-CN"/>
        </w:rPr>
        <w:t>≥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75. I n post-test II, there was 85 % (17 students) who get point </w:t>
      </w:r>
      <w:r>
        <w:rPr>
          <w:rFonts w:ascii="Arial" w:hAnsi="Arial" w:cs="Arial"/>
          <w:sz w:val="24"/>
          <w:szCs w:val="24"/>
          <w:lang w:val="zh-CN"/>
        </w:rPr>
        <w:t>≥</w:t>
      </w:r>
      <w:r>
        <w:rPr>
          <w:rFonts w:ascii="Times New Roman" w:hAnsi="Times New Roman" w:cs="Times New Roman"/>
          <w:sz w:val="24"/>
          <w:szCs w:val="24"/>
          <w:lang w:val="zh-CN"/>
        </w:rPr>
        <w:t>75. It can be worked effectively and effeciently in Improving students’ speaking skill of MTs. Al-Washliyah Jati Rejo and this learning has applied succesfully and able to increased students’ speaking skill.</w:t>
      </w: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  <w:t>Keywords</w:t>
      </w:r>
      <w:r>
        <w:rPr>
          <w:rFonts w:ascii="Times New Roman" w:hAnsi="Times New Roman" w:cs="Times New Roman"/>
          <w:sz w:val="24"/>
          <w:szCs w:val="24"/>
          <w:lang w:val="zh-CN"/>
        </w:rPr>
        <w:t>: Ice breaking, speaking skill</w:t>
      </w: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3C6A12" w:rsidRDefault="003C6A12" w:rsidP="003C6A12">
      <w:pPr>
        <w:tabs>
          <w:tab w:val="left" w:pos="2550"/>
          <w:tab w:val="left" w:pos="3690"/>
          <w:tab w:val="left" w:pos="4620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E193F" w:rsidRDefault="00EE193F">
      <w:bookmarkStart w:id="3" w:name="_GoBack"/>
      <w:bookmarkEnd w:id="3"/>
    </w:p>
    <w:sectPr w:rsidR="00EE193F" w:rsidSect="003C6A1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2"/>
    <w:rsid w:val="003C6A12"/>
    <w:rsid w:val="00E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2021-06-29T07:41:00Z</dcterms:created>
  <dcterms:modified xsi:type="dcterms:W3CDTF">2021-06-29T07:42:00Z</dcterms:modified>
</cp:coreProperties>
</file>