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C92" w:rsidRPr="00066B7F" w:rsidRDefault="009E3C92" w:rsidP="009E3C92">
      <w:pPr>
        <w:jc w:val="center"/>
      </w:pPr>
      <w:r w:rsidRPr="00457D1E">
        <w:rPr>
          <w:rFonts w:ascii="Times New Roman" w:hAnsi="Times New Roman" w:cs="Times New Roman"/>
          <w:b/>
          <w:color w:val="000000" w:themeColor="text1"/>
          <w:sz w:val="24"/>
          <w:lang w:val="id-ID"/>
        </w:rPr>
        <w:t>REFERENCES</w:t>
      </w:r>
      <w:bookmarkStart w:id="0" w:name="_GoBack"/>
      <w:bookmarkEnd w:id="0"/>
    </w:p>
    <w:p w:rsidR="009E3C92" w:rsidRPr="00457D1E" w:rsidRDefault="009E3C92" w:rsidP="009E3C92">
      <w:pPr>
        <w:rPr>
          <w:lang w:val="id-ID"/>
        </w:rPr>
      </w:pPr>
    </w:p>
    <w:p w:rsidR="009E3C92" w:rsidRDefault="009E3C92" w:rsidP="009E3C92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A86266">
        <w:rPr>
          <w:rFonts w:ascii="Times New Roman" w:hAnsi="Times New Roman" w:cs="Times New Roman"/>
          <w:sz w:val="24"/>
          <w:szCs w:val="24"/>
          <w:lang w:val="id-ID"/>
        </w:rPr>
        <w:t xml:space="preserve">Aini, N. Q. (2017). </w:t>
      </w:r>
      <w:r w:rsidRPr="00034308">
        <w:rPr>
          <w:rFonts w:ascii="Times New Roman" w:hAnsi="Times New Roman" w:cs="Times New Roman"/>
          <w:i/>
          <w:sz w:val="24"/>
          <w:szCs w:val="24"/>
          <w:lang w:val="id-ID"/>
        </w:rPr>
        <w:t>Strategies for Teaching Speaking (A Case Study at the Second Grade of MTs. Negeri Turen)</w:t>
      </w:r>
      <w:r w:rsidRPr="00A86266">
        <w:rPr>
          <w:rFonts w:ascii="Times New Roman" w:hAnsi="Times New Roman" w:cs="Times New Roman"/>
          <w:sz w:val="24"/>
          <w:szCs w:val="24"/>
          <w:lang w:val="id-ID"/>
        </w:rPr>
        <w:t xml:space="preserve"> (Doctoral dissertation, Universitas Brawijaya).</w:t>
      </w:r>
    </w:p>
    <w:p w:rsidR="009E3C92" w:rsidRDefault="009E3C92" w:rsidP="009E3C92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9E3C92" w:rsidRPr="00901FB8" w:rsidRDefault="009E3C92" w:rsidP="009E3C92">
      <w:pPr>
        <w:spacing w:line="36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901FB8">
        <w:rPr>
          <w:rFonts w:ascii="Times New Roman" w:hAnsi="Times New Roman" w:cs="Times New Roman"/>
          <w:sz w:val="24"/>
          <w:szCs w:val="24"/>
        </w:rPr>
        <w:t xml:space="preserve">Anjaniputra, G, A. (2013). </w:t>
      </w:r>
      <w:r w:rsidRPr="00FC5A90">
        <w:rPr>
          <w:rFonts w:ascii="Times New Roman" w:hAnsi="Times New Roman" w:cs="Times New Roman"/>
          <w:i/>
          <w:sz w:val="24"/>
          <w:szCs w:val="24"/>
        </w:rPr>
        <w:t>Teacher’s strategies in teaching speaking to students at secondary level</w:t>
      </w:r>
      <w:r w:rsidRPr="00901FB8">
        <w:rPr>
          <w:rFonts w:ascii="Times New Roman" w:hAnsi="Times New Roman" w:cs="Times New Roman"/>
          <w:sz w:val="24"/>
          <w:szCs w:val="24"/>
        </w:rPr>
        <w:t>. Journal of English and Education,1(2), 1-8.</w:t>
      </w:r>
    </w:p>
    <w:p w:rsidR="009E3C92" w:rsidRPr="00901FB8" w:rsidRDefault="009E3C92" w:rsidP="009E3C92">
      <w:pPr>
        <w:spacing w:line="36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901FB8">
        <w:rPr>
          <w:rFonts w:ascii="Times New Roman" w:hAnsi="Times New Roman" w:cs="Times New Roman"/>
          <w:sz w:val="24"/>
          <w:szCs w:val="24"/>
        </w:rPr>
        <w:t xml:space="preserve">Arikunto. 2010. </w:t>
      </w:r>
      <w:r w:rsidRPr="00FC5A90">
        <w:rPr>
          <w:rFonts w:ascii="Times New Roman" w:hAnsi="Times New Roman" w:cs="Times New Roman"/>
          <w:i/>
          <w:sz w:val="24"/>
          <w:szCs w:val="24"/>
        </w:rPr>
        <w:t>Prosedur Penelitian: Suatu Pendekatan Praktik.</w:t>
      </w:r>
      <w:r w:rsidRPr="00901FB8">
        <w:rPr>
          <w:rFonts w:ascii="Times New Roman" w:hAnsi="Times New Roman" w:cs="Times New Roman"/>
          <w:sz w:val="24"/>
          <w:szCs w:val="24"/>
        </w:rPr>
        <w:t xml:space="preserve"> Jakarta: Rineka Cipta.Bandung: PT. Remaja Rosdakarya.</w:t>
      </w:r>
    </w:p>
    <w:p w:rsidR="009E3C92" w:rsidRDefault="009E3C92" w:rsidP="009E3C92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7B7FD1">
        <w:rPr>
          <w:rFonts w:ascii="Times New Roman" w:hAnsi="Times New Roman" w:cs="Times New Roman"/>
          <w:sz w:val="24"/>
          <w:szCs w:val="24"/>
          <w:lang w:val="id-ID"/>
        </w:rPr>
        <w:t xml:space="preserve">Benešová, A., &amp; Tupa, J. (2017). Requirements for Education and Qualification of People in Industry 4.0. Procedia Manufacturing, 11(June), 2195– 2202. </w:t>
      </w:r>
      <w:hyperlink r:id="rId6" w:history="1">
        <w:r w:rsidRPr="00F86312">
          <w:rPr>
            <w:rStyle w:val="Hyperlink"/>
            <w:rFonts w:ascii="Times New Roman" w:hAnsi="Times New Roman" w:cs="Times New Roman"/>
            <w:sz w:val="24"/>
            <w:szCs w:val="24"/>
            <w:lang w:val="id-ID"/>
          </w:rPr>
          <w:t>https://doi.org/10.1016/j.promfg.2017.07.3 66</w:t>
        </w:r>
      </w:hyperlink>
    </w:p>
    <w:p w:rsidR="009E3C92" w:rsidRPr="00B417CE" w:rsidRDefault="009E3C92" w:rsidP="009E3C92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9E3C92" w:rsidRPr="00901FB8" w:rsidRDefault="009E3C92" w:rsidP="009E3C92">
      <w:pPr>
        <w:spacing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901FB8">
        <w:rPr>
          <w:rFonts w:ascii="Times New Roman" w:hAnsi="Times New Roman" w:cs="Times New Roman"/>
          <w:sz w:val="24"/>
          <w:szCs w:val="24"/>
        </w:rPr>
        <w:t xml:space="preserve">Brown,  H.  D.  (2001).  </w:t>
      </w:r>
      <w:r w:rsidRPr="00901FB8">
        <w:rPr>
          <w:rFonts w:ascii="Times New Roman" w:hAnsi="Times New Roman" w:cs="Times New Roman"/>
          <w:i/>
          <w:sz w:val="24"/>
          <w:szCs w:val="24"/>
        </w:rPr>
        <w:t>Teaching  by  Principles:  An  Interactive  approach  to Language Pedagogy, 2nd ed</w:t>
      </w:r>
      <w:r w:rsidRPr="00901FB8">
        <w:rPr>
          <w:rFonts w:ascii="Times New Roman" w:hAnsi="Times New Roman" w:cs="Times New Roman"/>
          <w:sz w:val="24"/>
          <w:szCs w:val="24"/>
        </w:rPr>
        <w:t>.. New York: Longman.</w:t>
      </w:r>
    </w:p>
    <w:p w:rsidR="009E3C92" w:rsidRDefault="009E3C92" w:rsidP="009E3C92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A0157D">
        <w:rPr>
          <w:rFonts w:ascii="Times New Roman" w:hAnsi="Times New Roman" w:cs="Times New Roman"/>
          <w:sz w:val="24"/>
          <w:szCs w:val="24"/>
          <w:lang w:val="id-ID"/>
        </w:rPr>
        <w:t xml:space="preserve">Christie, L. S. (2008). </w:t>
      </w:r>
      <w:r w:rsidRPr="00A0157D">
        <w:rPr>
          <w:rFonts w:ascii="Times New Roman" w:hAnsi="Times New Roman" w:cs="Times New Roman"/>
          <w:i/>
          <w:sz w:val="24"/>
          <w:szCs w:val="24"/>
          <w:lang w:val="id-ID"/>
        </w:rPr>
        <w:t>Teachers’ Strategies to Improve Students’ Self-Confidence in Speaking.</w:t>
      </w:r>
      <w:r w:rsidRPr="00A0157D">
        <w:rPr>
          <w:rFonts w:ascii="Times New Roman" w:hAnsi="Times New Roman" w:cs="Times New Roman"/>
          <w:sz w:val="24"/>
          <w:szCs w:val="24"/>
          <w:lang w:val="id-ID"/>
        </w:rPr>
        <w:t xml:space="preserve"> REGISTER JOURNAL, 139.</w:t>
      </w:r>
    </w:p>
    <w:p w:rsidR="009E3C92" w:rsidRDefault="009E3C92" w:rsidP="009E3C92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9E3C92" w:rsidRDefault="009E3C92" w:rsidP="009E3C92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861891">
        <w:rPr>
          <w:rFonts w:ascii="Times New Roman" w:hAnsi="Times New Roman" w:cs="Times New Roman"/>
          <w:sz w:val="24"/>
          <w:szCs w:val="24"/>
          <w:lang w:val="id-ID"/>
        </w:rPr>
        <w:t>Creswell, John W. Educational Research  Planning, Conducting, and Evaluating Quantitative and Qualitative Research. Boston :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Pearson Education, Inc, 2002. </w:t>
      </w:r>
    </w:p>
    <w:p w:rsidR="009E3C92" w:rsidRPr="00861891" w:rsidRDefault="009E3C92" w:rsidP="009E3C92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9E3C92" w:rsidRDefault="009E3C92" w:rsidP="009E3C92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861891">
        <w:rPr>
          <w:rFonts w:ascii="Times New Roman" w:hAnsi="Times New Roman" w:cs="Times New Roman"/>
          <w:sz w:val="24"/>
          <w:szCs w:val="24"/>
          <w:lang w:val="id-ID"/>
        </w:rPr>
        <w:t>Creswell, John W., Research design : qualitative, quantitative, and mixed methods approaches 3th ed. United States of America : SAGE Publications, Inc., 2009.</w:t>
      </w:r>
    </w:p>
    <w:p w:rsidR="009E3C92" w:rsidRDefault="009E3C92" w:rsidP="009E3C92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9E3C92" w:rsidRPr="00901FB8" w:rsidRDefault="009E3C92" w:rsidP="009E3C92">
      <w:pPr>
        <w:spacing w:line="36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901FB8">
        <w:rPr>
          <w:rFonts w:ascii="Times New Roman" w:hAnsi="Times New Roman" w:cs="Times New Roman"/>
          <w:sz w:val="24"/>
          <w:szCs w:val="24"/>
        </w:rPr>
        <w:t xml:space="preserve">Dincer, A., &amp; Yesilyurt, S. (2017). </w:t>
      </w:r>
      <w:r w:rsidRPr="007C6B22">
        <w:rPr>
          <w:rFonts w:ascii="Times New Roman" w:hAnsi="Times New Roman" w:cs="Times New Roman"/>
          <w:i/>
          <w:sz w:val="24"/>
          <w:szCs w:val="24"/>
        </w:rPr>
        <w:t>Motivation to speak english: A self-determination theory perspective, 53, 1-25</w:t>
      </w:r>
      <w:r w:rsidRPr="00901FB8">
        <w:rPr>
          <w:rFonts w:ascii="Times New Roman" w:hAnsi="Times New Roman" w:cs="Times New Roman"/>
          <w:sz w:val="24"/>
          <w:szCs w:val="24"/>
        </w:rPr>
        <w:t xml:space="preserve">. Retrieved from </w:t>
      </w:r>
      <w:hyperlink r:id="rId7" w:history="1">
        <w:r w:rsidRPr="00901FB8">
          <w:rPr>
            <w:rStyle w:val="Hyperlink"/>
            <w:rFonts w:ascii="Times New Roman" w:hAnsi="Times New Roman" w:cs="Times New Roman"/>
            <w:sz w:val="24"/>
            <w:szCs w:val="24"/>
          </w:rPr>
          <w:t>https://files.eric.ed.gov/fulltext/EJ1153672.pdf</w:t>
        </w:r>
      </w:hyperlink>
    </w:p>
    <w:p w:rsidR="009E3C92" w:rsidRPr="00901FB8" w:rsidRDefault="009E3C92" w:rsidP="009E3C92">
      <w:pPr>
        <w:spacing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901FB8">
        <w:rPr>
          <w:rFonts w:ascii="Times New Roman" w:hAnsi="Times New Roman" w:cs="Times New Roman"/>
          <w:sz w:val="24"/>
          <w:szCs w:val="24"/>
        </w:rPr>
        <w:t xml:space="preserve">Hamalik. 2008. </w:t>
      </w:r>
      <w:r w:rsidRPr="00901FB8">
        <w:rPr>
          <w:rFonts w:ascii="Times New Roman" w:hAnsi="Times New Roman" w:cs="Times New Roman"/>
          <w:i/>
          <w:sz w:val="24"/>
          <w:szCs w:val="24"/>
        </w:rPr>
        <w:t>Perencanaan Pengajaran Berdasarkan Pendekatan Sistem</w:t>
      </w:r>
      <w:r w:rsidRPr="00901FB8">
        <w:rPr>
          <w:rFonts w:ascii="Times New Roman" w:hAnsi="Times New Roman" w:cs="Times New Roman"/>
          <w:sz w:val="24"/>
          <w:szCs w:val="24"/>
        </w:rPr>
        <w:t>. Jakarta: Bumi Aksara</w:t>
      </w:r>
    </w:p>
    <w:p w:rsidR="009E3C92" w:rsidRDefault="009E3C92" w:rsidP="009E3C92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970D44">
        <w:rPr>
          <w:rFonts w:ascii="Times New Roman" w:hAnsi="Times New Roman" w:cs="Times New Roman"/>
          <w:sz w:val="24"/>
          <w:szCs w:val="24"/>
          <w:lang w:val="id-ID"/>
        </w:rPr>
        <w:t xml:space="preserve">Handayani, U. D. (2019). </w:t>
      </w:r>
      <w:r w:rsidRPr="00970D44">
        <w:rPr>
          <w:rFonts w:ascii="Times New Roman" w:hAnsi="Times New Roman" w:cs="Times New Roman"/>
          <w:i/>
          <w:sz w:val="24"/>
          <w:szCs w:val="24"/>
          <w:lang w:val="id-ID"/>
        </w:rPr>
        <w:t>english teachers' strategy in teaching speaking</w:t>
      </w:r>
      <w:r w:rsidRPr="00970D44">
        <w:rPr>
          <w:rFonts w:ascii="Times New Roman" w:hAnsi="Times New Roman" w:cs="Times New Roman"/>
          <w:sz w:val="24"/>
          <w:szCs w:val="24"/>
          <w:lang w:val="id-ID"/>
        </w:rPr>
        <w:t xml:space="preserve"> (Doctoral dissertation, IAIN Ponorogo).</w:t>
      </w:r>
    </w:p>
    <w:p w:rsidR="009E3C92" w:rsidRDefault="009E3C92" w:rsidP="009E3C92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9E3C92" w:rsidRPr="007B7FD1" w:rsidRDefault="009E3C92" w:rsidP="009E3C92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7B7FD1">
        <w:rPr>
          <w:rFonts w:ascii="Times New Roman" w:hAnsi="Times New Roman" w:cs="Times New Roman"/>
          <w:sz w:val="24"/>
          <w:szCs w:val="24"/>
          <w:lang w:val="id-ID"/>
        </w:rPr>
        <w:lastRenderedPageBreak/>
        <w:t>Hatch, J. A. 2002. Doing Qualitative Research in Education Settings. Albany: SUNY Press</w:t>
      </w:r>
    </w:p>
    <w:p w:rsidR="009E3C92" w:rsidRDefault="009E3C92" w:rsidP="009E3C92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970D44">
        <w:rPr>
          <w:rFonts w:ascii="Times New Roman" w:hAnsi="Times New Roman" w:cs="Times New Roman"/>
          <w:sz w:val="24"/>
          <w:szCs w:val="24"/>
          <w:lang w:val="id-ID"/>
        </w:rPr>
        <w:t xml:space="preserve">Hayati, H., Kayyis, R., &amp; Tristiana, N. E. (2020).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Improving Students’ Confidence in Speaking Through Simulation Method</w:t>
      </w:r>
      <w:r w:rsidRPr="00970D44">
        <w:rPr>
          <w:rFonts w:ascii="Times New Roman" w:hAnsi="Times New Roman" w:cs="Times New Roman"/>
          <w:i/>
          <w:sz w:val="24"/>
          <w:szCs w:val="24"/>
          <w:lang w:val="id-ID"/>
        </w:rPr>
        <w:t>. JURNAL SMART</w:t>
      </w:r>
      <w:r w:rsidRPr="00970D44">
        <w:rPr>
          <w:rFonts w:ascii="Times New Roman" w:hAnsi="Times New Roman" w:cs="Times New Roman"/>
          <w:sz w:val="24"/>
          <w:szCs w:val="24"/>
          <w:lang w:val="id-ID"/>
        </w:rPr>
        <w:t>, 6(1), 24-33.</w:t>
      </w:r>
    </w:p>
    <w:p w:rsidR="009E3C92" w:rsidRDefault="009E3C92" w:rsidP="009E3C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9E3C92" w:rsidRDefault="009E3C92" w:rsidP="009E3C92">
      <w:pPr>
        <w:spacing w:line="360" w:lineRule="auto"/>
        <w:ind w:left="851" w:hanging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01FB8">
        <w:rPr>
          <w:rFonts w:ascii="Times New Roman" w:hAnsi="Times New Roman" w:cs="Times New Roman"/>
          <w:sz w:val="24"/>
          <w:szCs w:val="24"/>
        </w:rPr>
        <w:t xml:space="preserve">Imane, K, K. (2015). </w:t>
      </w:r>
      <w:r w:rsidRPr="007C6B22">
        <w:rPr>
          <w:rFonts w:ascii="Times New Roman" w:hAnsi="Times New Roman" w:cs="Times New Roman"/>
          <w:i/>
          <w:sz w:val="24"/>
          <w:szCs w:val="24"/>
        </w:rPr>
        <w:t xml:space="preserve">Enhancing EFL learners’ speaking skill through effective </w:t>
      </w:r>
    </w:p>
    <w:p w:rsidR="009E3C92" w:rsidRPr="00901FB8" w:rsidRDefault="009E3C92" w:rsidP="009E3C92">
      <w:pPr>
        <w:tabs>
          <w:tab w:val="left" w:pos="993"/>
        </w:tabs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C6B22">
        <w:rPr>
          <w:rFonts w:ascii="Times New Roman" w:hAnsi="Times New Roman" w:cs="Times New Roman"/>
          <w:i/>
          <w:sz w:val="24"/>
          <w:szCs w:val="24"/>
        </w:rPr>
        <w:t>communicative activities and strategies the case of first year EFL students.</w:t>
      </w:r>
      <w:r w:rsidRPr="00901FB8">
        <w:rPr>
          <w:rFonts w:ascii="Times New Roman" w:hAnsi="Times New Roman" w:cs="Times New Roman"/>
          <w:sz w:val="24"/>
          <w:szCs w:val="24"/>
        </w:rPr>
        <w:t xml:space="preserve"> People’s democratic republic of Algeria ministry of higher education and scientific research. Retrieved April 2, 2018 from </w:t>
      </w:r>
      <w:hyperlink r:id="rId8" w:history="1">
        <w:r w:rsidRPr="00901FB8">
          <w:rPr>
            <w:rStyle w:val="Hyperlink"/>
            <w:rFonts w:ascii="Times New Roman" w:hAnsi="Times New Roman" w:cs="Times New Roman"/>
            <w:sz w:val="24"/>
            <w:szCs w:val="24"/>
          </w:rPr>
          <w:t>http://dspace.univ-tlemcen.dz/bitstream/112/8910/1/kaddour-khaoula.pdf</w:t>
        </w:r>
      </w:hyperlink>
    </w:p>
    <w:p w:rsidR="009E3C92" w:rsidRDefault="009E3C92" w:rsidP="009E3C92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A86266">
        <w:rPr>
          <w:rFonts w:ascii="Times New Roman" w:hAnsi="Times New Roman" w:cs="Times New Roman"/>
          <w:sz w:val="24"/>
          <w:szCs w:val="24"/>
          <w:lang w:val="id-ID"/>
        </w:rPr>
        <w:t xml:space="preserve">Indriani, R. (2017).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The Teachers' Strategies </w:t>
      </w:r>
      <w:r w:rsidRPr="00034308">
        <w:rPr>
          <w:rFonts w:ascii="Times New Roman" w:hAnsi="Times New Roman" w:cs="Times New Roman"/>
          <w:i/>
          <w:sz w:val="24"/>
          <w:szCs w:val="24"/>
          <w:lang w:val="id-ID"/>
        </w:rPr>
        <w:t xml:space="preserve"> Teaching Speaking At Ctc Program Of Basic English Course (Bec), Pare, Kediri</w:t>
      </w:r>
      <w:r w:rsidRPr="00A86266">
        <w:rPr>
          <w:rFonts w:ascii="Times New Roman" w:hAnsi="Times New Roman" w:cs="Times New Roman"/>
          <w:sz w:val="24"/>
          <w:szCs w:val="24"/>
          <w:lang w:val="id-ID"/>
        </w:rPr>
        <w:t xml:space="preserve"> (Doctoral dissertation, Universitas Brawijaya).</w:t>
      </w:r>
    </w:p>
    <w:p w:rsidR="009E3C92" w:rsidRPr="00970D44" w:rsidRDefault="009E3C92" w:rsidP="009E3C92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9E3C92" w:rsidRPr="00901FB8" w:rsidRDefault="009E3C92" w:rsidP="009E3C92">
      <w:pPr>
        <w:spacing w:line="36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901FB8">
        <w:rPr>
          <w:rFonts w:ascii="Times New Roman" w:hAnsi="Times New Roman" w:cs="Times New Roman"/>
          <w:sz w:val="24"/>
          <w:szCs w:val="24"/>
        </w:rPr>
        <w:t xml:space="preserve">Kanza, D. (2015). </w:t>
      </w:r>
      <w:r w:rsidRPr="007C6B22">
        <w:rPr>
          <w:rFonts w:ascii="Times New Roman" w:hAnsi="Times New Roman" w:cs="Times New Roman"/>
          <w:i/>
          <w:sz w:val="24"/>
          <w:szCs w:val="24"/>
        </w:rPr>
        <w:t>The importance of self-confidence in enhancing students’ speaking skill. People’s Democratic Republic of Algeria ministry of higher education and scientific research</w:t>
      </w:r>
      <w:r w:rsidRPr="00901FB8">
        <w:rPr>
          <w:rFonts w:ascii="Times New Roman" w:hAnsi="Times New Roman" w:cs="Times New Roman"/>
          <w:sz w:val="24"/>
          <w:szCs w:val="24"/>
        </w:rPr>
        <w:t xml:space="preserve">. Retrieved April 2, 2018 from </w:t>
      </w:r>
      <w:hyperlink r:id="rId9" w:history="1">
        <w:r w:rsidRPr="00901FB8">
          <w:rPr>
            <w:rStyle w:val="Hyperlink"/>
            <w:rFonts w:ascii="Times New Roman" w:hAnsi="Times New Roman" w:cs="Times New Roman"/>
            <w:sz w:val="24"/>
            <w:szCs w:val="24"/>
          </w:rPr>
          <w:t>http://dspace.univbiskra.dz:8080/jspui/bitstream/123456789/8655/1/a81.pdf</w:t>
        </w:r>
      </w:hyperlink>
    </w:p>
    <w:p w:rsidR="009E3C92" w:rsidRPr="00901FB8" w:rsidRDefault="009E3C92" w:rsidP="009E3C92">
      <w:pPr>
        <w:spacing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901FB8">
        <w:rPr>
          <w:rFonts w:ascii="Times New Roman" w:hAnsi="Times New Roman" w:cs="Times New Roman"/>
          <w:sz w:val="24"/>
          <w:szCs w:val="24"/>
        </w:rPr>
        <w:t xml:space="preserve">Kayi, Hayriye. (2006). </w:t>
      </w:r>
      <w:r w:rsidRPr="00901FB8">
        <w:rPr>
          <w:rFonts w:ascii="Times New Roman" w:hAnsi="Times New Roman" w:cs="Times New Roman"/>
          <w:i/>
          <w:sz w:val="24"/>
          <w:szCs w:val="24"/>
        </w:rPr>
        <w:t>Teaching Speaking: Activities to Promote Speaking in a Second Language</w:t>
      </w:r>
      <w:r w:rsidRPr="00901FB8">
        <w:rPr>
          <w:rFonts w:ascii="Times New Roman" w:hAnsi="Times New Roman" w:cs="Times New Roman"/>
          <w:sz w:val="24"/>
          <w:szCs w:val="24"/>
        </w:rPr>
        <w:t>. The Internet TESL Journal, Vol. XII, No. 11, November 2006. [online]. Retrieved on http://iteslj.org/Articles/Kayi-Teaching Speaking.html [February 22nd, 2019].</w:t>
      </w:r>
    </w:p>
    <w:p w:rsidR="009E3C92" w:rsidRDefault="009E3C92" w:rsidP="009E3C92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970D44">
        <w:rPr>
          <w:rFonts w:ascii="Times New Roman" w:hAnsi="Times New Roman" w:cs="Times New Roman"/>
          <w:sz w:val="24"/>
          <w:szCs w:val="24"/>
          <w:lang w:val="id-ID"/>
        </w:rPr>
        <w:t xml:space="preserve">Kristie, L. S. (2018). </w:t>
      </w:r>
      <w:r w:rsidRPr="00970D44">
        <w:rPr>
          <w:rFonts w:ascii="Times New Roman" w:hAnsi="Times New Roman" w:cs="Times New Roman"/>
          <w:i/>
          <w:sz w:val="24"/>
          <w:szCs w:val="24"/>
          <w:lang w:val="id-ID"/>
        </w:rPr>
        <w:t>Teachers’ Strategies to Improve Students’ Self-Confidence in Speaking: A Study at Two Vocational Schools in Central Borneo</w:t>
      </w:r>
      <w:r w:rsidRPr="00970D44">
        <w:rPr>
          <w:rFonts w:ascii="Times New Roman" w:hAnsi="Times New Roman" w:cs="Times New Roman"/>
          <w:sz w:val="24"/>
          <w:szCs w:val="24"/>
          <w:lang w:val="id-ID"/>
        </w:rPr>
        <w:t>. Register Journal, 11(2), 139-153.</w:t>
      </w:r>
    </w:p>
    <w:p w:rsidR="009E3C92" w:rsidRDefault="009E3C92" w:rsidP="009E3C92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9E3C92" w:rsidRDefault="009E3C92" w:rsidP="009E3C92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A57D5E">
        <w:rPr>
          <w:rFonts w:ascii="Times New Roman" w:hAnsi="Times New Roman" w:cs="Times New Roman"/>
          <w:sz w:val="24"/>
          <w:szCs w:val="24"/>
          <w:lang w:val="id-ID"/>
        </w:rPr>
        <w:t xml:space="preserve">Mahbub, M. A., &amp; Fauzi, F. (2018, September). </w:t>
      </w:r>
      <w:r w:rsidRPr="00A0157D">
        <w:rPr>
          <w:rFonts w:ascii="Times New Roman" w:hAnsi="Times New Roman" w:cs="Times New Roman"/>
          <w:i/>
          <w:sz w:val="24"/>
          <w:szCs w:val="24"/>
          <w:lang w:val="id-ID"/>
        </w:rPr>
        <w:t>Identifikasi kebutuhan bahasa inggris siswa SMK TKJ melalui Pendekatan need analysis</w:t>
      </w:r>
      <w:r w:rsidRPr="00A57D5E">
        <w:rPr>
          <w:rFonts w:ascii="Times New Roman" w:hAnsi="Times New Roman" w:cs="Times New Roman"/>
          <w:sz w:val="24"/>
          <w:szCs w:val="24"/>
          <w:lang w:val="id-ID"/>
        </w:rPr>
        <w:t>. In Prosiding Seminar Nasional Hasil Penelitian dan Pengabdian kepada Masyarakat III, Tuban, 3, 116 (Vol. 121).</w:t>
      </w:r>
    </w:p>
    <w:p w:rsidR="009E3C92" w:rsidRDefault="009E3C92" w:rsidP="009E3C92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9E3C92" w:rsidRDefault="009E3C92" w:rsidP="009E3C92">
      <w:p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id-ID"/>
        </w:rPr>
        <w:sectPr w:rsidR="009E3C92" w:rsidSect="009E3C92">
          <w:headerReference w:type="default" r:id="rId10"/>
          <w:footerReference w:type="default" r:id="rId11"/>
          <w:pgSz w:w="11906" w:h="16838"/>
          <w:pgMar w:top="2268" w:right="1701" w:bottom="1701" w:left="2268" w:header="709" w:footer="709" w:gutter="0"/>
          <w:pgNumType w:start="62"/>
          <w:cols w:space="708"/>
          <w:docGrid w:linePitch="360"/>
        </w:sectPr>
      </w:pPr>
      <w:r w:rsidRPr="00B417CE">
        <w:rPr>
          <w:rFonts w:ascii="Times New Roman" w:hAnsi="Times New Roman" w:cs="Times New Roman"/>
          <w:sz w:val="24"/>
          <w:szCs w:val="24"/>
          <w:lang w:val="id-ID"/>
        </w:rPr>
        <w:t>McKechnie Lynne E. F.</w:t>
      </w:r>
      <w:r>
        <w:rPr>
          <w:rFonts w:ascii="Times New Roman" w:hAnsi="Times New Roman" w:cs="Times New Roman"/>
          <w:sz w:val="24"/>
          <w:szCs w:val="24"/>
          <w:lang w:val="id-ID"/>
        </w:rPr>
        <w:t>‘Naturalistic Observation‘ in</w:t>
      </w:r>
      <w:r w:rsidRPr="00B417CE">
        <w:rPr>
          <w:rFonts w:ascii="Times New Roman" w:hAnsi="Times New Roman" w:cs="Times New Roman"/>
          <w:sz w:val="24"/>
          <w:szCs w:val="24"/>
          <w:lang w:val="id-ID"/>
        </w:rPr>
        <w:t xml:space="preserve"> Given, Lisa M. (2008). The Sage Encyclopedia of Qualitative Research Methods Volume 1 dan 2.  Sage Publication.</w:t>
      </w:r>
    </w:p>
    <w:p w:rsidR="009E3C92" w:rsidRPr="00901FB8" w:rsidRDefault="009E3C92" w:rsidP="009E3C92">
      <w:pPr>
        <w:spacing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901FB8">
        <w:rPr>
          <w:rFonts w:ascii="Times New Roman" w:hAnsi="Times New Roman" w:cs="Times New Roman"/>
          <w:sz w:val="24"/>
          <w:szCs w:val="24"/>
        </w:rPr>
        <w:lastRenderedPageBreak/>
        <w:t xml:space="preserve">Nunan, David. 2003. </w:t>
      </w:r>
      <w:r w:rsidRPr="00901FB8">
        <w:rPr>
          <w:rFonts w:ascii="Times New Roman" w:hAnsi="Times New Roman" w:cs="Times New Roman"/>
          <w:i/>
          <w:sz w:val="24"/>
          <w:szCs w:val="24"/>
        </w:rPr>
        <w:t>Practical English Language Teaching</w:t>
      </w:r>
      <w:r w:rsidRPr="00901FB8">
        <w:rPr>
          <w:rFonts w:ascii="Times New Roman" w:hAnsi="Times New Roman" w:cs="Times New Roman"/>
          <w:sz w:val="24"/>
          <w:szCs w:val="24"/>
        </w:rPr>
        <w:t>. England: Mc Grawhill Publishing.</w:t>
      </w:r>
    </w:p>
    <w:p w:rsidR="009E3C92" w:rsidRPr="00901FB8" w:rsidRDefault="009E3C92" w:rsidP="009E3C92">
      <w:pPr>
        <w:spacing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901FB8">
        <w:rPr>
          <w:rFonts w:ascii="Times New Roman" w:hAnsi="Times New Roman" w:cs="Times New Roman"/>
          <w:sz w:val="24"/>
          <w:szCs w:val="24"/>
        </w:rPr>
        <w:t xml:space="preserve">Simbolon, N. (2014). </w:t>
      </w:r>
      <w:r w:rsidRPr="00901FB8">
        <w:rPr>
          <w:rFonts w:ascii="Times New Roman" w:hAnsi="Times New Roman" w:cs="Times New Roman"/>
          <w:i/>
          <w:sz w:val="24"/>
          <w:szCs w:val="24"/>
        </w:rPr>
        <w:t>Pengaruh Pendekatan Pembelajaran Dan Kemampuan Verbal Terhadap Kemampuan Berbicara Bahasa Inggris Siswa SMA Negeri 14 dan 21 Medan</w:t>
      </w:r>
      <w:r w:rsidRPr="00901FB8">
        <w:rPr>
          <w:rFonts w:ascii="Times New Roman" w:hAnsi="Times New Roman" w:cs="Times New Roman"/>
          <w:sz w:val="24"/>
          <w:szCs w:val="24"/>
        </w:rPr>
        <w:t>. Jurnal Cakrawala Pendidikan. No 2, 225-235.</w:t>
      </w:r>
    </w:p>
    <w:p w:rsidR="009E3C92" w:rsidRDefault="009E3C92" w:rsidP="009E3C92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2C6579">
        <w:rPr>
          <w:rFonts w:ascii="Times New Roman" w:hAnsi="Times New Roman" w:cs="Times New Roman"/>
          <w:sz w:val="24"/>
          <w:szCs w:val="24"/>
          <w:lang w:val="id-ID"/>
        </w:rPr>
        <w:t>Sugiyono. 2016. Metode Penelitian Pendidikan Kuantitatif, Kualitatif, dan R&amp;D. Bandung: Alfabeta.</w:t>
      </w:r>
    </w:p>
    <w:p w:rsidR="009E3C92" w:rsidRDefault="009E3C92" w:rsidP="009E3C92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9E3C92" w:rsidRPr="008A00D2" w:rsidRDefault="009E3C92" w:rsidP="009E3C92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8A00D2">
        <w:rPr>
          <w:rFonts w:ascii="Times New Roman" w:hAnsi="Times New Roman" w:cs="Times New Roman"/>
          <w:sz w:val="24"/>
          <w:szCs w:val="24"/>
          <w:lang w:val="id-ID"/>
        </w:rPr>
        <w:t>Syaiful Bahri Djamarah &amp; Aswan Zain. Strategi Belajar Mengajar. Jakarta: Rineka Cipta. 2010.</w:t>
      </w:r>
    </w:p>
    <w:p w:rsidR="009E3C92" w:rsidRDefault="009E3C92" w:rsidP="009E3C92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9E3C92" w:rsidRDefault="009E3C92" w:rsidP="009E3C92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970D44">
        <w:rPr>
          <w:rFonts w:ascii="Times New Roman" w:hAnsi="Times New Roman" w:cs="Times New Roman"/>
          <w:sz w:val="24"/>
          <w:szCs w:val="24"/>
          <w:lang w:val="id-ID"/>
        </w:rPr>
        <w:t xml:space="preserve">TE ANDESTINA, D. E., Ritonga, H., &amp; Mahmudah, F. (2019). </w:t>
      </w:r>
      <w:r w:rsidRPr="00970D44">
        <w:rPr>
          <w:rFonts w:ascii="Times New Roman" w:hAnsi="Times New Roman" w:cs="Times New Roman"/>
          <w:i/>
          <w:sz w:val="24"/>
          <w:szCs w:val="24"/>
          <w:lang w:val="id-ID"/>
        </w:rPr>
        <w:t>TEACHER’S TECHNIQUES IN TEACHING SPEAKING SKILL FOR EIGHT GRADE STUDENTS AT SMPN 7 JAMBI CITY</w:t>
      </w:r>
      <w:r w:rsidRPr="00970D44">
        <w:rPr>
          <w:rFonts w:ascii="Times New Roman" w:hAnsi="Times New Roman" w:cs="Times New Roman"/>
          <w:sz w:val="24"/>
          <w:szCs w:val="24"/>
          <w:lang w:val="id-ID"/>
        </w:rPr>
        <w:t xml:space="preserve"> (Doctoral dissertation, UIN Sulthan Thaha Saifuddin Jambi).</w:t>
      </w:r>
    </w:p>
    <w:p w:rsidR="009E3C92" w:rsidRDefault="009E3C92" w:rsidP="009E3C92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9E3C92" w:rsidRDefault="009E3C92" w:rsidP="009E3C92">
      <w:r w:rsidRPr="00A0157D">
        <w:rPr>
          <w:rFonts w:ascii="Times New Roman" w:hAnsi="Times New Roman" w:cs="Times New Roman"/>
          <w:sz w:val="24"/>
          <w:szCs w:val="24"/>
          <w:lang w:val="id-ID"/>
        </w:rPr>
        <w:t xml:space="preserve">Widiarti, A. P., Yufrizal, H., &amp; Sudirman, S. (2020). </w:t>
      </w:r>
      <w:r w:rsidRPr="00A0157D">
        <w:rPr>
          <w:rFonts w:ascii="Times New Roman" w:hAnsi="Times New Roman" w:cs="Times New Roman"/>
          <w:i/>
          <w:sz w:val="24"/>
          <w:szCs w:val="24"/>
          <w:lang w:val="id-ID"/>
        </w:rPr>
        <w:t>The influence of blended learning to improve students' confidence in speaking achievement.</w:t>
      </w:r>
      <w:r w:rsidRPr="00A0157D">
        <w:rPr>
          <w:rFonts w:ascii="Times New Roman" w:hAnsi="Times New Roman" w:cs="Times New Roman"/>
          <w:sz w:val="24"/>
          <w:szCs w:val="24"/>
          <w:lang w:val="id-ID"/>
        </w:rPr>
        <w:t xml:space="preserve"> U-JET, 9(3), 261-268.</w:t>
      </w:r>
    </w:p>
    <w:sectPr w:rsidR="009E3C92" w:rsidSect="009E3C92">
      <w:pgSz w:w="11906" w:h="16838"/>
      <w:pgMar w:top="2268" w:right="1701" w:bottom="1701" w:left="22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3C92" w:rsidRDefault="009E3C92" w:rsidP="009E3C92">
      <w:pPr>
        <w:spacing w:after="0" w:line="240" w:lineRule="auto"/>
      </w:pPr>
      <w:r>
        <w:separator/>
      </w:r>
    </w:p>
  </w:endnote>
  <w:endnote w:type="continuationSeparator" w:id="0">
    <w:p w:rsidR="009E3C92" w:rsidRDefault="009E3C92" w:rsidP="009E3C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2062561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:rsidR="00B408CE" w:rsidRPr="00506B46" w:rsidRDefault="009E3C92">
        <w:pPr>
          <w:pStyle w:val="Footer"/>
          <w:jc w:val="center"/>
          <w:rPr>
            <w:rFonts w:ascii="Times New Roman" w:hAnsi="Times New Roman" w:cs="Times New Roman"/>
            <w:sz w:val="24"/>
          </w:rPr>
        </w:pPr>
      </w:p>
    </w:sdtContent>
  </w:sdt>
  <w:p w:rsidR="00B408CE" w:rsidRDefault="009E3C92">
    <w:pPr>
      <w:pStyle w:val="Footer"/>
    </w:pPr>
  </w:p>
  <w:p w:rsidR="00B408CE" w:rsidRDefault="009E3C9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3C92" w:rsidRDefault="009E3C92" w:rsidP="009E3C92">
      <w:pPr>
        <w:spacing w:after="0" w:line="240" w:lineRule="auto"/>
      </w:pPr>
      <w:r>
        <w:separator/>
      </w:r>
    </w:p>
  </w:footnote>
  <w:footnote w:type="continuationSeparator" w:id="0">
    <w:p w:rsidR="009E3C92" w:rsidRDefault="009E3C92" w:rsidP="009E3C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6636873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:rsidR="00B408CE" w:rsidRPr="00DE3443" w:rsidRDefault="009E3C92">
        <w:pPr>
          <w:pStyle w:val="Header"/>
          <w:jc w:val="right"/>
          <w:rPr>
            <w:rFonts w:ascii="Times New Roman" w:hAnsi="Times New Roman" w:cs="Times New Roman"/>
            <w:sz w:val="24"/>
          </w:rPr>
        </w:pPr>
        <w:r w:rsidRPr="00DE3443">
          <w:rPr>
            <w:rFonts w:ascii="Times New Roman" w:hAnsi="Times New Roman" w:cs="Times New Roman"/>
            <w:sz w:val="24"/>
          </w:rPr>
          <w:fldChar w:fldCharType="begin"/>
        </w:r>
        <w:r w:rsidRPr="00DE3443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DE3443">
          <w:rPr>
            <w:rFonts w:ascii="Times New Roman" w:hAnsi="Times New Roman" w:cs="Times New Roman"/>
            <w:sz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</w:rPr>
          <w:t>64</w:t>
        </w:r>
        <w:r w:rsidRPr="00DE3443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:rsidR="00B408CE" w:rsidRDefault="009E3C9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C92"/>
    <w:rsid w:val="00464B8B"/>
    <w:rsid w:val="009E3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5968A"/>
  <w15:chartTrackingRefBased/>
  <w15:docId w15:val="{5915273A-BD42-4885-9646-6B0010513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3C92"/>
    <w:pPr>
      <w:spacing w:after="200" w:line="276" w:lineRule="auto"/>
    </w:pPr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3C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3C92"/>
    <w:rPr>
      <w:rFonts w:eastAsiaTheme="minorEastAsia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E3C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3C92"/>
    <w:rPr>
      <w:rFonts w:eastAsiaTheme="minorEastAsia"/>
      <w:lang w:val="en-US"/>
    </w:rPr>
  </w:style>
  <w:style w:type="character" w:styleId="Hyperlink">
    <w:name w:val="Hyperlink"/>
    <w:basedOn w:val="DefaultParagraphFont"/>
    <w:uiPriority w:val="99"/>
    <w:unhideWhenUsed/>
    <w:rsid w:val="009E3C9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space.univ-tlemcen.dz/bitstream/112/8910/1/kaddour-khaoula.pd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files.eric.ed.gov/fulltext/EJ1153672.pdf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i.org/10.1016/j.promfg.2017.07.3%2066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dspace.univbiskra.dz:8080/jspui/bitstream/123456789/8655/1/a81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692</Words>
  <Characters>3945</Characters>
  <Application>Microsoft Office Word</Application>
  <DocSecurity>0</DocSecurity>
  <Lines>32</Lines>
  <Paragraphs>9</Paragraphs>
  <ScaleCrop>false</ScaleCrop>
  <Company/>
  <LinksUpToDate>false</LinksUpToDate>
  <CharactersWithSpaces>4628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2021-06-23T15:18:00Z</dcterms:created>
  <dcterms:modified xsi:type="dcterms:W3CDTF">2021-06-23T15:20:00Z</dcterms:modified>
</cp:coreProperties>
</file>