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1" w:rsidRDefault="00235741" w:rsidP="00235741">
      <w:pPr>
        <w:pStyle w:val="NoSpacing"/>
        <w:tabs>
          <w:tab w:val="left" w:pos="764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FORMULASI SEDIAAN KRIM EKSTRAK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ETANOL BUNGA KAMBOJA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Plumeria acuminata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) DAN UJI AKTIVITAS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ANTI ACNE</w:t>
      </w: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35741" w:rsidRDefault="00235741" w:rsidP="002357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SELLIN ARINA ARIANTI</w:t>
      </w: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142114079</w:t>
      </w: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spacing w:line="480" w:lineRule="auto"/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248920</wp:posOffset>
            </wp:positionV>
            <wp:extent cx="1857375" cy="1800225"/>
            <wp:effectExtent l="0" t="0" r="0" b="0"/>
            <wp:wrapNone/>
            <wp:docPr id="1" name="Picture 1" descr="Description: C:\Users\Admin\Documents\Logo UMN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\Documents\Logo UMN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741" w:rsidRDefault="00235741" w:rsidP="0023574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</w:pPr>
    </w:p>
    <w:p w:rsidR="00235741" w:rsidRDefault="00235741" w:rsidP="00235741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741" w:rsidRDefault="00235741" w:rsidP="00235741">
      <w:pPr>
        <w:pStyle w:val="NoSpacing"/>
        <w:spacing w:line="360" w:lineRule="auto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35741" w:rsidRDefault="00235741" w:rsidP="00235741">
      <w:pPr>
        <w:pStyle w:val="NoSpacing"/>
        <w:spacing w:line="480" w:lineRule="auto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35741" w:rsidRDefault="00235741" w:rsidP="00235741">
      <w:pPr>
        <w:pStyle w:val="NoSpacing"/>
        <w:spacing w:line="480" w:lineRule="auto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35741" w:rsidRDefault="00235741" w:rsidP="00235741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35741" w:rsidRDefault="00235741" w:rsidP="00235741">
      <w:pPr>
        <w:pStyle w:val="NoSpacing"/>
        <w:spacing w:line="276" w:lineRule="auto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PROGRAM STUDI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FARMASI</w:t>
      </w:r>
    </w:p>
    <w:p w:rsidR="00235741" w:rsidRDefault="00235741" w:rsidP="00235741">
      <w:pPr>
        <w:pStyle w:val="NoSpacing"/>
        <w:spacing w:line="276" w:lineRule="auto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FAKULTAS MATEMATIKA DAN ILMU PENGETAHUAN ALAM</w:t>
      </w:r>
    </w:p>
    <w:p w:rsidR="00235741" w:rsidRDefault="00235741" w:rsidP="00235741">
      <w:pPr>
        <w:pStyle w:val="NoSpacing"/>
        <w:spacing w:line="276" w:lineRule="auto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UNIVERSITAS MUSLIM NUSANTARA ALWASHLIYAH</w:t>
      </w:r>
    </w:p>
    <w:p w:rsidR="00235741" w:rsidRDefault="00235741" w:rsidP="00235741">
      <w:pPr>
        <w:pStyle w:val="NoSpacing"/>
        <w:spacing w:line="276" w:lineRule="auto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MEDAN</w:t>
      </w:r>
    </w:p>
    <w:p w:rsidR="00235741" w:rsidRDefault="00235741" w:rsidP="00235741">
      <w:pPr>
        <w:spacing w:after="160" w:line="259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1C87" w:rsidRPr="00C97BF7" w:rsidRDefault="00601C87" w:rsidP="00601C87">
      <w:pPr>
        <w:pStyle w:val="NoSpacing"/>
        <w:tabs>
          <w:tab w:val="left" w:pos="764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7BF7">
        <w:rPr>
          <w:rFonts w:ascii="Times New Roman" w:hAnsi="Times New Roman" w:cs="Times New Roman"/>
          <w:b/>
          <w:sz w:val="28"/>
          <w:szCs w:val="28"/>
        </w:rPr>
        <w:lastRenderedPageBreak/>
        <w:t>FORMULASI SEDIAAN KRIM EKSTRAK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7BF7">
        <w:rPr>
          <w:rFonts w:ascii="Times New Roman" w:hAnsi="Times New Roman" w:cs="Times New Roman"/>
          <w:b/>
          <w:sz w:val="28"/>
          <w:szCs w:val="28"/>
        </w:rPr>
        <w:t>ETANOL BUNGA KAMBOJA (</w:t>
      </w:r>
      <w:r w:rsidRPr="00C97BF7">
        <w:rPr>
          <w:rFonts w:ascii="Times New Roman" w:hAnsi="Times New Roman" w:cs="Times New Roman"/>
          <w:b/>
          <w:i/>
          <w:sz w:val="28"/>
          <w:szCs w:val="28"/>
        </w:rPr>
        <w:t xml:space="preserve">Plumeria acuminata </w:t>
      </w:r>
      <w:r w:rsidRPr="00C97BF7">
        <w:rPr>
          <w:rFonts w:ascii="Times New Roman" w:hAnsi="Times New Roman" w:cs="Times New Roman"/>
          <w:b/>
          <w:sz w:val="28"/>
          <w:szCs w:val="28"/>
        </w:rPr>
        <w:t>L</w:t>
      </w:r>
      <w:r w:rsidRPr="00C97BF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97BF7">
        <w:rPr>
          <w:rFonts w:ascii="Times New Roman" w:hAnsi="Times New Roman" w:cs="Times New Roman"/>
          <w:b/>
          <w:sz w:val="28"/>
          <w:szCs w:val="28"/>
        </w:rPr>
        <w:t xml:space="preserve">) DAN UJI AKTIVITAS </w:t>
      </w:r>
      <w:r w:rsidRPr="00C97BF7">
        <w:rPr>
          <w:rFonts w:ascii="Times New Roman" w:hAnsi="Times New Roman" w:cs="Times New Roman"/>
          <w:b/>
          <w:sz w:val="28"/>
          <w:szCs w:val="28"/>
          <w:lang w:val="en-US"/>
        </w:rPr>
        <w:t>ANTI ACNE</w:t>
      </w:r>
    </w:p>
    <w:p w:rsidR="00F15048" w:rsidRPr="00B97D7D" w:rsidRDefault="00F15048" w:rsidP="00F1504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</w:p>
    <w:p w:rsidR="00F15048" w:rsidRPr="008940C2" w:rsidRDefault="00F15048" w:rsidP="00F15048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0C2">
        <w:rPr>
          <w:rFonts w:ascii="Times New Roman" w:hAnsi="Times New Roman"/>
          <w:b/>
          <w:sz w:val="28"/>
          <w:szCs w:val="28"/>
        </w:rPr>
        <w:t>SKRIPSI</w:t>
      </w:r>
    </w:p>
    <w:p w:rsidR="00F15048" w:rsidRPr="00D05BD4" w:rsidRDefault="00F15048" w:rsidP="00F15048">
      <w:pPr>
        <w:spacing w:line="240" w:lineRule="auto"/>
        <w:ind w:firstLine="0"/>
        <w:jc w:val="center"/>
        <w:rPr>
          <w:rFonts w:ascii="Monotype Corsiva" w:hAnsi="Monotype Corsiva"/>
          <w:b/>
          <w:sz w:val="24"/>
          <w:szCs w:val="24"/>
        </w:rPr>
      </w:pPr>
      <w:r w:rsidRPr="00D05BD4">
        <w:rPr>
          <w:rFonts w:ascii="Monotype Corsiva" w:hAnsi="Monotype Corsiva"/>
          <w:b/>
          <w:i/>
          <w:sz w:val="24"/>
          <w:szCs w:val="24"/>
        </w:rPr>
        <w:t xml:space="preserve">Diajukan untuk melengkapi dan memenuhi syarat-syarat untuk memperoleh Gelar Sarjana Farmasi pada Program Studi Farmasi Fakultas Matematika dan Ilmu Pengetahuan Alam Universitas Muslim </w:t>
      </w:r>
      <w:r w:rsidRPr="00D05BD4">
        <w:rPr>
          <w:rFonts w:ascii="Monotype Corsiva" w:hAnsi="Monotype Corsiva"/>
          <w:b/>
          <w:sz w:val="24"/>
          <w:szCs w:val="24"/>
        </w:rPr>
        <w:t>Nusantara AlWashliyah</w:t>
      </w:r>
    </w:p>
    <w:p w:rsidR="00F15048" w:rsidRDefault="00F15048" w:rsidP="00A94130">
      <w:pPr>
        <w:spacing w:line="240" w:lineRule="auto"/>
        <w:ind w:firstLine="0"/>
        <w:rPr>
          <w:rFonts w:ascii="Monotype Corsiva" w:hAnsi="Monotype Corsiva"/>
          <w:sz w:val="24"/>
          <w:szCs w:val="24"/>
          <w:lang w:val="en-US"/>
        </w:rPr>
      </w:pPr>
    </w:p>
    <w:p w:rsidR="00A94130" w:rsidRPr="00A94130" w:rsidRDefault="00A94130" w:rsidP="00A94130">
      <w:pPr>
        <w:spacing w:line="240" w:lineRule="auto"/>
        <w:ind w:firstLine="0"/>
        <w:rPr>
          <w:rFonts w:ascii="Monotype Corsiva" w:hAnsi="Monotype Corsiva"/>
          <w:i/>
          <w:sz w:val="28"/>
          <w:szCs w:val="28"/>
          <w:lang w:val="en-US"/>
        </w:rPr>
      </w:pPr>
    </w:p>
    <w:p w:rsidR="00F15048" w:rsidRDefault="00F15048" w:rsidP="00F1504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7D">
        <w:rPr>
          <w:rFonts w:ascii="Times New Roman" w:hAnsi="Times New Roman" w:cs="Times New Roman"/>
          <w:b/>
          <w:sz w:val="28"/>
          <w:szCs w:val="28"/>
        </w:rPr>
        <w:t>OLEH:</w:t>
      </w:r>
    </w:p>
    <w:p w:rsidR="00025341" w:rsidRPr="00B97D7D" w:rsidRDefault="00025341" w:rsidP="00F1504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87" w:rsidRPr="004872D6" w:rsidRDefault="00601C87" w:rsidP="00601C87">
      <w:pPr>
        <w:rPr>
          <w:rFonts w:ascii="Times New Roman" w:hAnsi="Times New Roman" w:cs="Times New Roman"/>
          <w:b/>
          <w:sz w:val="24"/>
          <w:szCs w:val="24"/>
        </w:rPr>
      </w:pPr>
    </w:p>
    <w:p w:rsidR="00601C87" w:rsidRPr="00601C87" w:rsidRDefault="00601C87" w:rsidP="00601C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01C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SELLIN ARINA ARIANTI</w:t>
      </w:r>
    </w:p>
    <w:p w:rsidR="00601C87" w:rsidRPr="00967D6E" w:rsidRDefault="00601C87" w:rsidP="00601C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01C87">
        <w:rPr>
          <w:rFonts w:ascii="Times New Roman" w:hAnsi="Times New Roman" w:cs="Times New Roman"/>
          <w:b/>
          <w:sz w:val="28"/>
          <w:szCs w:val="28"/>
          <w:lang w:val="en-US"/>
        </w:rPr>
        <w:t>NPM.</w:t>
      </w:r>
      <w:proofErr w:type="gramEnd"/>
      <w:r w:rsidRPr="00601C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142114079</w:t>
      </w:r>
    </w:p>
    <w:p w:rsidR="00F15048" w:rsidRPr="00F15048" w:rsidRDefault="00F15048" w:rsidP="00F150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5048" w:rsidRDefault="00F15048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48" w:rsidRDefault="00F15048" w:rsidP="00A94130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7821" w:rsidRPr="00077821" w:rsidRDefault="00077821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130" w:rsidRDefault="00A94130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15048" w:rsidRDefault="00A94130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4130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1604292</wp:posOffset>
            </wp:positionH>
            <wp:positionV relativeFrom="paragraph">
              <wp:posOffset>-53199</wp:posOffset>
            </wp:positionV>
            <wp:extent cx="1856670" cy="1794933"/>
            <wp:effectExtent l="19050" t="0" r="9525" b="0"/>
            <wp:wrapNone/>
            <wp:docPr id="2" name="Picture 1" descr="C:\Users\Admin\Documents\Logo UMN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Logo UMN\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048" w:rsidRDefault="00F15048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48" w:rsidRDefault="00F15048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48" w:rsidRDefault="00F15048" w:rsidP="00F15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48" w:rsidRDefault="00F15048" w:rsidP="00F15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48" w:rsidRDefault="00F15048" w:rsidP="00F15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48" w:rsidRDefault="00F15048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48" w:rsidRDefault="00F15048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6806" w:rsidRDefault="00216806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6806" w:rsidRDefault="00216806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6806" w:rsidRDefault="00216806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6806" w:rsidRDefault="00216806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6806" w:rsidRDefault="00216806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6806" w:rsidRDefault="00216806" w:rsidP="00601C87">
      <w:pPr>
        <w:spacing w:line="240" w:lineRule="auto"/>
        <w:ind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94130" w:rsidRDefault="00A94130" w:rsidP="00601C87">
      <w:pPr>
        <w:spacing w:line="240" w:lineRule="auto"/>
        <w:ind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94130" w:rsidRDefault="00A94130" w:rsidP="00601C87">
      <w:pPr>
        <w:spacing w:line="240" w:lineRule="auto"/>
        <w:ind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77821" w:rsidRPr="00077821" w:rsidRDefault="00077821" w:rsidP="00F15048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15048" w:rsidRPr="00883220" w:rsidRDefault="00F15048" w:rsidP="00F15048">
      <w:pPr>
        <w:pStyle w:val="NoSpacing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83220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PROGRAM STUDI</w:t>
      </w:r>
      <w:r w:rsidRPr="00883220">
        <w:rPr>
          <w:rFonts w:ascii="Times New Roman" w:hAnsi="Times New Roman" w:cs="Times New Roman"/>
          <w:b/>
          <w:noProof/>
          <w:sz w:val="28"/>
          <w:szCs w:val="28"/>
        </w:rPr>
        <w:t xml:space="preserve"> FARMASI</w:t>
      </w:r>
    </w:p>
    <w:p w:rsidR="00F15048" w:rsidRPr="00883220" w:rsidRDefault="00F15048" w:rsidP="00F15048">
      <w:pPr>
        <w:pStyle w:val="NoSpacing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83220">
        <w:rPr>
          <w:rFonts w:ascii="Times New Roman" w:hAnsi="Times New Roman" w:cs="Times New Roman"/>
          <w:b/>
          <w:noProof/>
          <w:sz w:val="28"/>
          <w:szCs w:val="28"/>
        </w:rPr>
        <w:t>FAKULTAS MATEMATIKA DAN ILMU PENGETAHUAN ALAM</w:t>
      </w:r>
    </w:p>
    <w:p w:rsidR="00F15048" w:rsidRPr="00883220" w:rsidRDefault="00F15048" w:rsidP="00F15048">
      <w:pPr>
        <w:pStyle w:val="NoSpacing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83220">
        <w:rPr>
          <w:rFonts w:ascii="Times New Roman" w:hAnsi="Times New Roman" w:cs="Times New Roman"/>
          <w:b/>
          <w:noProof/>
          <w:sz w:val="28"/>
          <w:szCs w:val="28"/>
        </w:rPr>
        <w:t>UNIVERSITAS MUSLIM NUSANTARA ALWASHLIYAH</w:t>
      </w:r>
    </w:p>
    <w:p w:rsidR="00F15048" w:rsidRPr="00883220" w:rsidRDefault="00F15048" w:rsidP="00F15048">
      <w:pPr>
        <w:pStyle w:val="NoSpacing"/>
        <w:ind w:left="-284" w:righ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83220">
        <w:rPr>
          <w:rFonts w:ascii="Times New Roman" w:hAnsi="Times New Roman" w:cs="Times New Roman"/>
          <w:b/>
          <w:noProof/>
          <w:sz w:val="28"/>
          <w:szCs w:val="28"/>
        </w:rPr>
        <w:t>MEDAN</w:t>
      </w:r>
    </w:p>
    <w:p w:rsidR="00F15048" w:rsidRDefault="00F15048" w:rsidP="00F15048">
      <w:pPr>
        <w:pStyle w:val="NoSpacing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654E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C4A9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0170A1" w:rsidRPr="004E21A2" w:rsidRDefault="000170A1" w:rsidP="004E21A2">
      <w:pPr>
        <w:tabs>
          <w:tab w:val="left" w:pos="5580"/>
        </w:tabs>
        <w:ind w:firstLine="0"/>
        <w:rPr>
          <w:lang w:val="en-US"/>
        </w:rPr>
      </w:pPr>
    </w:p>
    <w:sectPr w:rsidR="000170A1" w:rsidRPr="004E21A2" w:rsidSect="004E21A2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5048"/>
    <w:rsid w:val="000170A1"/>
    <w:rsid w:val="00025341"/>
    <w:rsid w:val="000522F7"/>
    <w:rsid w:val="0006621A"/>
    <w:rsid w:val="00077821"/>
    <w:rsid w:val="000C37AD"/>
    <w:rsid w:val="00216806"/>
    <w:rsid w:val="00235741"/>
    <w:rsid w:val="00265220"/>
    <w:rsid w:val="002C4A9E"/>
    <w:rsid w:val="002D2B0B"/>
    <w:rsid w:val="0032549D"/>
    <w:rsid w:val="00357460"/>
    <w:rsid w:val="003B06FD"/>
    <w:rsid w:val="004E21A2"/>
    <w:rsid w:val="004E3D2A"/>
    <w:rsid w:val="00601C87"/>
    <w:rsid w:val="00671969"/>
    <w:rsid w:val="007531A8"/>
    <w:rsid w:val="007654E6"/>
    <w:rsid w:val="007709F5"/>
    <w:rsid w:val="007F4231"/>
    <w:rsid w:val="0084431C"/>
    <w:rsid w:val="00894729"/>
    <w:rsid w:val="00946DCB"/>
    <w:rsid w:val="00984748"/>
    <w:rsid w:val="009A5DDF"/>
    <w:rsid w:val="00A30780"/>
    <w:rsid w:val="00A607F5"/>
    <w:rsid w:val="00A94130"/>
    <w:rsid w:val="00B40339"/>
    <w:rsid w:val="00B90089"/>
    <w:rsid w:val="00CB4B1F"/>
    <w:rsid w:val="00CF42F6"/>
    <w:rsid w:val="00D05BD4"/>
    <w:rsid w:val="00D31154"/>
    <w:rsid w:val="00D53AD2"/>
    <w:rsid w:val="00E07F30"/>
    <w:rsid w:val="00E70B21"/>
    <w:rsid w:val="00EB201E"/>
    <w:rsid w:val="00F15048"/>
    <w:rsid w:val="00F3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8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048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06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38</cp:revision>
  <cp:lastPrinted>2019-05-16T02:45:00Z</cp:lastPrinted>
  <dcterms:created xsi:type="dcterms:W3CDTF">2018-11-10T19:58:00Z</dcterms:created>
  <dcterms:modified xsi:type="dcterms:W3CDTF">2019-08-24T02:36:00Z</dcterms:modified>
</cp:coreProperties>
</file>