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31" w:rsidRDefault="00823279" w:rsidP="00823279">
      <w:pPr>
        <w:tabs>
          <w:tab w:val="left" w:pos="7230"/>
        </w:tabs>
        <w:spacing w:line="240" w:lineRule="auto"/>
        <w:jc w:val="center"/>
        <w:rPr>
          <w:b/>
          <w:lang w:val="en-US"/>
        </w:rPr>
      </w:pPr>
      <w:r w:rsidRPr="00AA33DB">
        <w:rPr>
          <w:b/>
        </w:rPr>
        <w:t xml:space="preserve">FORMULASI SEDIAAN KRIM </w:t>
      </w:r>
      <w:r w:rsidRPr="00AA33DB">
        <w:rPr>
          <w:b/>
          <w:i/>
        </w:rPr>
        <w:t>BODY SCRUB</w:t>
      </w:r>
      <w:r w:rsidRPr="00AA33DB">
        <w:rPr>
          <w:b/>
        </w:rPr>
        <w:t xml:space="preserve"> DARI KOMBINASI SARI </w:t>
      </w:r>
      <w:r>
        <w:rPr>
          <w:b/>
          <w:lang w:val="en-US"/>
        </w:rPr>
        <w:t xml:space="preserve">BIJI </w:t>
      </w:r>
      <w:r w:rsidRPr="00AA33DB">
        <w:rPr>
          <w:b/>
        </w:rPr>
        <w:t>MARKISA UNGU</w:t>
      </w:r>
      <w:r>
        <w:rPr>
          <w:b/>
          <w:i/>
        </w:rPr>
        <w:t xml:space="preserve"> (</w:t>
      </w:r>
      <w:r w:rsidRPr="00717D04">
        <w:rPr>
          <w:b/>
          <w:i/>
        </w:rPr>
        <w:t>Passiflora edulis</w:t>
      </w:r>
      <w:r w:rsidR="00351069">
        <w:rPr>
          <w:b/>
        </w:rPr>
        <w:t xml:space="preserve"> </w:t>
      </w:r>
      <w:r w:rsidR="00351069">
        <w:rPr>
          <w:b/>
          <w:lang w:val="en-US"/>
        </w:rPr>
        <w:t>S</w:t>
      </w:r>
      <w:bookmarkStart w:id="0" w:name="_GoBack"/>
      <w:bookmarkEnd w:id="0"/>
      <w:r w:rsidRPr="00717D04">
        <w:rPr>
          <w:b/>
        </w:rPr>
        <w:t>ims</w:t>
      </w:r>
      <w:r>
        <w:rPr>
          <w:b/>
        </w:rPr>
        <w:t xml:space="preserve">) DENGAN </w:t>
      </w:r>
      <w:r>
        <w:rPr>
          <w:b/>
          <w:lang w:val="en-US"/>
        </w:rPr>
        <w:t xml:space="preserve">SARI </w:t>
      </w:r>
    </w:p>
    <w:p w:rsidR="00823279" w:rsidRPr="00C36531" w:rsidRDefault="00C36531" w:rsidP="00823279">
      <w:pPr>
        <w:tabs>
          <w:tab w:val="left" w:pos="7230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UMBI </w:t>
      </w:r>
      <w:proofErr w:type="gramStart"/>
      <w:r w:rsidR="00823279">
        <w:rPr>
          <w:b/>
        </w:rPr>
        <w:t>BENGK</w:t>
      </w:r>
      <w:r w:rsidR="00823279">
        <w:rPr>
          <w:b/>
          <w:lang w:val="en-US"/>
        </w:rPr>
        <w:t>U</w:t>
      </w:r>
      <w:r w:rsidR="00823279">
        <w:rPr>
          <w:b/>
        </w:rPr>
        <w:t xml:space="preserve">ANG </w:t>
      </w:r>
      <w:r>
        <w:rPr>
          <w:b/>
          <w:lang w:val="en-US"/>
        </w:rPr>
        <w:t xml:space="preserve"> </w:t>
      </w:r>
      <w:r w:rsidR="00823279" w:rsidRPr="00717D04">
        <w:rPr>
          <w:b/>
        </w:rPr>
        <w:t>(</w:t>
      </w:r>
      <w:proofErr w:type="gramEnd"/>
      <w:r w:rsidR="00823279" w:rsidRPr="00717D04">
        <w:rPr>
          <w:rFonts w:asciiTheme="majorBidi" w:hAnsiTheme="majorBidi" w:cstheme="majorBidi"/>
          <w:b/>
          <w:i/>
          <w:iCs/>
        </w:rPr>
        <w:t xml:space="preserve">Pachyrhizus erosus </w:t>
      </w:r>
      <w:r w:rsidR="00823279" w:rsidRPr="00E94C23">
        <w:rPr>
          <w:rFonts w:asciiTheme="majorBidi" w:hAnsiTheme="majorBidi" w:cstheme="majorBidi"/>
          <w:b/>
          <w:iCs/>
        </w:rPr>
        <w:t>L</w:t>
      </w:r>
      <w:r w:rsidR="00823279" w:rsidRPr="00717D04">
        <w:rPr>
          <w:rFonts w:asciiTheme="majorBidi" w:hAnsiTheme="majorBidi" w:cstheme="majorBidi"/>
          <w:b/>
          <w:i/>
          <w:iCs/>
        </w:rPr>
        <w:t>. Urban</w:t>
      </w:r>
      <w:r w:rsidR="00823279" w:rsidRPr="00717D04">
        <w:rPr>
          <w:rFonts w:asciiTheme="majorBidi" w:hAnsiTheme="majorBidi" w:cstheme="majorBidi"/>
          <w:b/>
          <w:iCs/>
        </w:rPr>
        <w:t>)</w:t>
      </w:r>
    </w:p>
    <w:p w:rsidR="00823279" w:rsidRPr="00F46489" w:rsidRDefault="00823279" w:rsidP="00823279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RAUDATUL ZHUHRA</w:t>
      </w:r>
    </w:p>
    <w:p w:rsidR="00823279" w:rsidRPr="00F46489" w:rsidRDefault="00823279" w:rsidP="00823279">
      <w:pPr>
        <w:spacing w:after="0" w:line="240" w:lineRule="auto"/>
        <w:jc w:val="center"/>
        <w:rPr>
          <w:b/>
          <w:lang w:val="en-US"/>
        </w:rPr>
      </w:pPr>
      <w:r w:rsidRPr="003512F9">
        <w:rPr>
          <w:b/>
        </w:rPr>
        <w:t>NPM. 172114</w:t>
      </w:r>
      <w:r>
        <w:rPr>
          <w:b/>
          <w:lang w:val="en-US"/>
        </w:rPr>
        <w:t>096</w:t>
      </w:r>
    </w:p>
    <w:p w:rsidR="00823279" w:rsidRPr="00EC7FF5" w:rsidRDefault="00823279" w:rsidP="00823279">
      <w:pPr>
        <w:spacing w:after="0" w:line="480" w:lineRule="auto"/>
        <w:jc w:val="center"/>
        <w:rPr>
          <w:b/>
          <w:lang w:val="en-US"/>
        </w:rPr>
      </w:pPr>
    </w:p>
    <w:p w:rsidR="00823279" w:rsidRDefault="00823279" w:rsidP="00823279">
      <w:pPr>
        <w:spacing w:after="0" w:line="480" w:lineRule="auto"/>
        <w:jc w:val="center"/>
        <w:rPr>
          <w:b/>
          <w:lang w:val="en-US"/>
        </w:rPr>
      </w:pPr>
      <w:r w:rsidRPr="003512F9">
        <w:rPr>
          <w:b/>
        </w:rPr>
        <w:t>ABSTRAK</w:t>
      </w:r>
    </w:p>
    <w:p w:rsidR="00823279" w:rsidRDefault="00823279" w:rsidP="00823279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E7792A">
        <w:rPr>
          <w:lang w:val="en-US"/>
        </w:rPr>
        <w:t>Biji</w:t>
      </w:r>
      <w:proofErr w:type="spellEnd"/>
      <w:r w:rsidRPr="00E7792A">
        <w:rPr>
          <w:lang w:val="en-US"/>
        </w:rPr>
        <w:t xml:space="preserve"> </w:t>
      </w:r>
      <w:r w:rsidRPr="00084D3C">
        <w:t>Markisa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ungu</w:t>
      </w:r>
      <w:proofErr w:type="spellEnd"/>
      <w:r w:rsidRPr="00084D3C">
        <w:t xml:space="preserve"> </w:t>
      </w:r>
      <w:r w:rsidRPr="00D3243B">
        <w:rPr>
          <w:bCs/>
          <w:color w:val="000000"/>
        </w:rPr>
        <w:t>(</w:t>
      </w:r>
      <w:r w:rsidRPr="000B669D">
        <w:rPr>
          <w:bCs/>
          <w:i/>
          <w:iCs/>
          <w:color w:val="000000"/>
        </w:rPr>
        <w:t>Passiflora edulis</w:t>
      </w:r>
      <w:r>
        <w:rPr>
          <w:bCs/>
          <w:i/>
          <w:color w:val="000000"/>
        </w:rPr>
        <w:t xml:space="preserve"> </w:t>
      </w:r>
      <w:r w:rsidR="00351069">
        <w:rPr>
          <w:bCs/>
          <w:color w:val="000000"/>
          <w:lang w:val="en-US"/>
        </w:rPr>
        <w:t>S</w:t>
      </w:r>
      <w:r w:rsidRPr="004F40D6">
        <w:rPr>
          <w:bCs/>
          <w:color w:val="000000"/>
        </w:rPr>
        <w:t>ims</w:t>
      </w:r>
      <w:r w:rsidRPr="000B669D">
        <w:rPr>
          <w:bCs/>
          <w:i/>
          <w:color w:val="000000"/>
        </w:rPr>
        <w:t>)</w:t>
      </w:r>
      <w:r>
        <w:rPr>
          <w:bCs/>
          <w:color w:val="000000"/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s</w:t>
      </w:r>
      <w:r>
        <w:t>enyawa kimia terdiri dari steroid</w:t>
      </w:r>
      <w:proofErr w:type="gramStart"/>
      <w:r>
        <w:t>,  alkaloid</w:t>
      </w:r>
      <w:proofErr w:type="gramEnd"/>
      <w:r>
        <w:t>, flavonoid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glikosida</w:t>
      </w:r>
      <w:proofErr w:type="spellEnd"/>
      <w:r>
        <w:rPr>
          <w:lang w:val="en-US"/>
        </w:rPr>
        <w:t xml:space="preserve"> </w:t>
      </w:r>
      <w:r>
        <w:t xml:space="preserve">.  </w:t>
      </w:r>
      <w:r w:rsidRPr="007A6B14">
        <w:rPr>
          <w:rFonts w:eastAsia="Times New Roman"/>
        </w:rPr>
        <w:t>Flavonoid sebagai salah satu kelompok senyawa fenolik yang banyak terdapat pada jaringan tanaman</w:t>
      </w:r>
      <w:r>
        <w:rPr>
          <w:rFonts w:eastAsia="Times New Roman"/>
        </w:rPr>
        <w:t xml:space="preserve"> memiliki aktivitas antioksidan yan</w:t>
      </w:r>
      <w:r>
        <w:rPr>
          <w:rFonts w:eastAsia="Times New Roman"/>
          <w:lang w:val="en-US"/>
        </w:rPr>
        <w:t>g</w:t>
      </w:r>
      <w:r>
        <w:rPr>
          <w:rFonts w:eastAsia="Times New Roman"/>
        </w:rPr>
        <w:t xml:space="preserve"> mampu menjaga kulit dari radikal bebas sebagai pelembab kulit yang alami</w:t>
      </w:r>
      <w:r>
        <w:rPr>
          <w:rFonts w:eastAsia="Times New Roman"/>
          <w:lang w:val="en-US"/>
        </w:rPr>
        <w:t xml:space="preserve">. Dan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bengkuang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mengandung</w:t>
      </w:r>
      <w:proofErr w:type="spellEnd"/>
      <w:r>
        <w:rPr>
          <w:rFonts w:eastAsia="Times New Roman"/>
          <w:lang w:val="en-US"/>
        </w:rPr>
        <w:t xml:space="preserve"> </w:t>
      </w:r>
      <w:r w:rsidRPr="00AF2BA7">
        <w:rPr>
          <w:color w:val="000000"/>
        </w:rPr>
        <w:t>vitamin C yang berfungsi untuk pembentukan kolagen</w:t>
      </w:r>
      <w:r>
        <w:rPr>
          <w:color w:val="000000"/>
        </w:rPr>
        <w:t xml:space="preserve"> </w:t>
      </w:r>
      <w:r w:rsidRPr="00AF2BA7">
        <w:rPr>
          <w:color w:val="000000"/>
        </w:rPr>
        <w:t xml:space="preserve">dan proses pigmentasi, </w:t>
      </w:r>
      <w:r>
        <w:rPr>
          <w:color w:val="000000"/>
        </w:rPr>
        <w:t>yang</w:t>
      </w:r>
      <w:r w:rsidRPr="00AF2BA7">
        <w:rPr>
          <w:color w:val="000000"/>
        </w:rPr>
        <w:t xml:space="preserve"> dapat diabsorpsi oleh kulit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sebagai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pelembab</w:t>
      </w:r>
      <w:proofErr w:type="spellEnd"/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rFonts w:eastAsia="Times New Roman"/>
          <w:lang w:val="en-US"/>
        </w:rPr>
        <w:t>Tujuan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penelitian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adalah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r>
        <w:t xml:space="preserve">penyarian sari </w:t>
      </w:r>
      <w:proofErr w:type="spellStart"/>
      <w:r>
        <w:rPr>
          <w:lang w:val="en-US"/>
        </w:rPr>
        <w:t>biji</w:t>
      </w:r>
      <w:proofErr w:type="spellEnd"/>
      <w:r>
        <w:rPr>
          <w:lang w:val="en-US"/>
        </w:rPr>
        <w:t xml:space="preserve"> </w:t>
      </w:r>
      <w:r>
        <w:t>markisa</w:t>
      </w:r>
      <w:r w:rsidRPr="00913B57">
        <w:t xml:space="preserve"> </w:t>
      </w:r>
      <w:proofErr w:type="spellStart"/>
      <w:r>
        <w:rPr>
          <w:lang w:val="en-US"/>
        </w:rPr>
        <w:t>ungu</w:t>
      </w:r>
      <w:proofErr w:type="spellEnd"/>
      <w:r>
        <w:rPr>
          <w:lang w:val="en-US"/>
        </w:rPr>
        <w:t xml:space="preserve"> </w:t>
      </w:r>
      <w:r>
        <w:t>dan sari bengk</w:t>
      </w:r>
      <w:r>
        <w:rPr>
          <w:lang w:val="en-US"/>
        </w:rPr>
        <w:t>u</w:t>
      </w:r>
      <w:r>
        <w:t xml:space="preserve">ang </w:t>
      </w:r>
      <w:r w:rsidRPr="00913B57">
        <w:t>dapat diformulasikan dalam bentuk sediaan krim</w:t>
      </w:r>
      <w:r>
        <w:t xml:space="preserve"> </w:t>
      </w:r>
      <w:r w:rsidRPr="00DE1D72">
        <w:rPr>
          <w:i/>
        </w:rPr>
        <w:t>body scrub</w:t>
      </w:r>
      <w:r>
        <w:rPr>
          <w:color w:val="000000" w:themeColor="text1"/>
          <w:lang w:val="en-US"/>
        </w:rPr>
        <w:t>.</w:t>
      </w:r>
      <w:proofErr w:type="gramEnd"/>
    </w:p>
    <w:p w:rsidR="00823279" w:rsidRDefault="00823279" w:rsidP="00823279">
      <w:pPr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ab/>
      </w:r>
      <w:proofErr w:type="spellStart"/>
      <w:r>
        <w:rPr>
          <w:bCs/>
          <w:color w:val="000000"/>
          <w:lang w:val="en-US"/>
        </w:rPr>
        <w:t>Metode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penelitian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ini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adalah</w:t>
      </w:r>
      <w:proofErr w:type="spellEnd"/>
      <w:r>
        <w:rPr>
          <w:bCs/>
          <w:color w:val="000000"/>
          <w:lang w:val="en-US"/>
        </w:rPr>
        <w:t xml:space="preserve"> </w:t>
      </w:r>
      <w:r w:rsidRPr="00500A78">
        <w:t>metode eksperimental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memformulasikan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kombinasi</w:t>
      </w:r>
      <w:proofErr w:type="spellEnd"/>
      <w:r>
        <w:rPr>
          <w:lang w:val="en-US"/>
        </w:rPr>
        <w:t xml:space="preserve"> sari </w:t>
      </w:r>
      <w:proofErr w:type="spellStart"/>
      <w:r>
        <w:rPr>
          <w:lang w:val="en-US"/>
        </w:rPr>
        <w:t>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t>sari bengk</w:t>
      </w:r>
      <w:r>
        <w:rPr>
          <w:lang w:val="en-US"/>
        </w:rPr>
        <w:t>u</w:t>
      </w:r>
      <w:r>
        <w:t>ang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penyarian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infundasi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konsentrasi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krim</w:t>
      </w:r>
      <w:proofErr w:type="spellEnd"/>
      <w:r>
        <w:rPr>
          <w:lang w:val="en-US"/>
        </w:rPr>
        <w:t xml:space="preserve"> </w:t>
      </w:r>
      <w:r w:rsidRPr="00396B11">
        <w:rPr>
          <w:i/>
          <w:lang w:val="en-US"/>
        </w:rPr>
        <w:t>body scrub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putih</w:t>
      </w:r>
      <w:proofErr w:type="spellEnd"/>
      <w:r>
        <w:rPr>
          <w:lang w:val="en-US"/>
        </w:rPr>
        <w:t xml:space="preserve"> 0%, 10%, 20%,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30%,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homogenitas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pH,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warna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bau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bentuk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fase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sediaan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emulsi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iritasi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hedonik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kesukaan</w:t>
      </w:r>
      <w:proofErr w:type="spellEnd"/>
      <w:r>
        <w:rPr>
          <w:lang w:val="en-US"/>
        </w:rPr>
        <w:t>).</w:t>
      </w:r>
    </w:p>
    <w:p w:rsidR="00823279" w:rsidRDefault="00823279" w:rsidP="0082327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fitokimia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senyawa</w:t>
      </w:r>
      <w:proofErr w:type="spellEnd"/>
      <w:r>
        <w:rPr>
          <w:lang w:val="en-US"/>
        </w:rPr>
        <w:t xml:space="preserve"> flavonoid, alkaloid, steroid, </w:t>
      </w:r>
      <w:proofErr w:type="spellStart"/>
      <w:r>
        <w:rPr>
          <w:lang w:val="en-US"/>
        </w:rPr>
        <w:t>glikosida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Dari </w:t>
      </w:r>
      <w:proofErr w:type="spellStart"/>
      <w:r>
        <w:rPr>
          <w:lang w:val="en-US"/>
        </w:rPr>
        <w:t>bengkuang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senyawa</w:t>
      </w:r>
      <w:proofErr w:type="spellEnd"/>
      <w:r>
        <w:rPr>
          <w:lang w:val="en-US"/>
        </w:rPr>
        <w:t xml:space="preserve"> flavonoid, alkaloid, steroid, </w:t>
      </w:r>
      <w:proofErr w:type="spellStart"/>
      <w:r>
        <w:rPr>
          <w:lang w:val="en-US"/>
        </w:rPr>
        <w:t>glikosida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tannin.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simplisia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markisa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r>
        <w:rPr>
          <w:rFonts w:asciiTheme="majorBidi" w:hAnsiTheme="majorBidi" w:cstheme="majorBidi"/>
          <w:color w:val="000000"/>
          <w:lang w:val="en-US"/>
        </w:rPr>
        <w:t>k</w:t>
      </w:r>
      <w:r w:rsidRPr="00BD5A07">
        <w:rPr>
          <w:rFonts w:asciiTheme="majorBidi" w:hAnsiTheme="majorBidi" w:cstheme="majorBidi"/>
          <w:color w:val="000000"/>
        </w:rPr>
        <w:t>adar air</w:t>
      </w:r>
      <w:r>
        <w:rPr>
          <w:rFonts w:asciiTheme="majorBidi" w:hAnsiTheme="majorBidi" w:cstheme="majorBidi"/>
          <w:color w:val="000000"/>
          <w:lang w:val="en-US"/>
        </w:rPr>
        <w:t xml:space="preserve"> 8</w:t>
      </w:r>
      <w:r>
        <w:rPr>
          <w:rFonts w:asciiTheme="majorBidi" w:hAnsiTheme="majorBidi" w:cstheme="majorBidi"/>
          <w:color w:val="000000"/>
        </w:rPr>
        <w:t>%</w:t>
      </w:r>
      <w:r>
        <w:rPr>
          <w:rFonts w:asciiTheme="majorBidi" w:hAnsiTheme="majorBidi" w:cstheme="majorBidi"/>
          <w:color w:val="000000"/>
          <w:lang w:val="en-US"/>
        </w:rPr>
        <w:t>, k</w:t>
      </w:r>
      <w:r w:rsidRPr="00BD5A07">
        <w:rPr>
          <w:rFonts w:asciiTheme="majorBidi" w:hAnsiTheme="majorBidi" w:cstheme="majorBidi"/>
          <w:color w:val="000000"/>
        </w:rPr>
        <w:t>adar sari larut dalam air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>
        <w:rPr>
          <w:rFonts w:asciiTheme="majorBidi" w:hAnsiTheme="majorBidi" w:cstheme="majorBidi"/>
          <w:color w:val="000000"/>
        </w:rPr>
        <w:t>17.47%</w:t>
      </w:r>
      <w:r>
        <w:rPr>
          <w:rFonts w:asciiTheme="majorBidi" w:hAnsiTheme="majorBidi" w:cstheme="majorBidi"/>
          <w:color w:val="000000"/>
          <w:lang w:val="en-US"/>
        </w:rPr>
        <w:t>, k</w:t>
      </w:r>
      <w:r w:rsidRPr="00BD5A07">
        <w:rPr>
          <w:rFonts w:asciiTheme="majorBidi" w:hAnsiTheme="majorBidi" w:cstheme="majorBidi"/>
          <w:color w:val="000000"/>
        </w:rPr>
        <w:t>adar sari larut dalam etanol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>
        <w:rPr>
          <w:rFonts w:asciiTheme="majorBidi" w:hAnsiTheme="majorBidi" w:cstheme="majorBidi"/>
          <w:color w:val="000000"/>
        </w:rPr>
        <w:t>16.64%</w:t>
      </w:r>
      <w:r>
        <w:rPr>
          <w:rFonts w:asciiTheme="majorBidi" w:hAnsiTheme="majorBidi" w:cstheme="majorBidi"/>
          <w:color w:val="000000"/>
          <w:lang w:val="en-US"/>
        </w:rPr>
        <w:t>, k</w:t>
      </w:r>
      <w:r w:rsidRPr="00BD5A07">
        <w:rPr>
          <w:rFonts w:asciiTheme="majorBidi" w:hAnsiTheme="majorBidi" w:cstheme="majorBidi"/>
          <w:color w:val="000000"/>
        </w:rPr>
        <w:t>adar abu total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>
        <w:rPr>
          <w:rFonts w:asciiTheme="majorBidi" w:hAnsiTheme="majorBidi" w:cstheme="majorBidi"/>
          <w:color w:val="000000"/>
        </w:rPr>
        <w:t>0.98%</w:t>
      </w:r>
      <w:r>
        <w:rPr>
          <w:rFonts w:asciiTheme="majorBidi" w:hAnsiTheme="majorBidi" w:cstheme="majorBidi"/>
          <w:color w:val="000000"/>
          <w:lang w:val="en-US"/>
        </w:rPr>
        <w:t>, k</w:t>
      </w:r>
      <w:r w:rsidRPr="00BD5A07">
        <w:rPr>
          <w:rFonts w:asciiTheme="majorBidi" w:hAnsiTheme="majorBidi" w:cstheme="majorBidi"/>
          <w:color w:val="000000"/>
        </w:rPr>
        <w:t>adar abu tidak larut asam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>
        <w:rPr>
          <w:rFonts w:asciiTheme="majorBidi" w:hAnsiTheme="majorBidi" w:cstheme="majorBidi"/>
          <w:color w:val="000000"/>
        </w:rPr>
        <w:t>0.949%</w:t>
      </w:r>
      <w:r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Hasil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evaluasi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sediaan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krim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822CDC">
        <w:rPr>
          <w:rFonts w:asciiTheme="majorBidi" w:hAnsiTheme="majorBidi" w:cstheme="majorBidi"/>
          <w:i/>
          <w:color w:val="000000"/>
          <w:lang w:val="en-US"/>
        </w:rPr>
        <w:t>body scrub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secara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fisik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stabil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selama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penyimpanan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12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minggu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pada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suhu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kamar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menunjukkan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tidak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adanya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perubahan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warna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bau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bentuk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fase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sediaan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homogenitas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baik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pH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relatif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stabil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4,5-6,5,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uji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iritasi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negatif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tidak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menimbulkan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iritasi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pada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sukarelawan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uji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emulsi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termasuk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tipe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emulsi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M/A. Dari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hasil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penelitian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bahwa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sari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biji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markisa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ungu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sari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bengkuang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dapat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diformulasikan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kedalam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bentuk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sediaan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913B57">
        <w:t>krim</w:t>
      </w:r>
      <w:r>
        <w:t xml:space="preserve"> </w:t>
      </w:r>
      <w:r w:rsidRPr="00DE1D72">
        <w:rPr>
          <w:i/>
        </w:rPr>
        <w:t>body scrub</w:t>
      </w:r>
      <w:r>
        <w:rPr>
          <w:i/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konsentrasi</w:t>
      </w:r>
      <w:proofErr w:type="spellEnd"/>
      <w:r>
        <w:rPr>
          <w:lang w:val="en-US"/>
        </w:rPr>
        <w:t xml:space="preserve"> 0%, 10%, 20%,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30%. </w:t>
      </w:r>
    </w:p>
    <w:p w:rsidR="00823279" w:rsidRDefault="00823279" w:rsidP="00823279">
      <w:pPr>
        <w:spacing w:after="0" w:line="240" w:lineRule="auto"/>
        <w:jc w:val="both"/>
        <w:rPr>
          <w:lang w:val="en-US"/>
        </w:rPr>
      </w:pPr>
    </w:p>
    <w:p w:rsidR="00823279" w:rsidRDefault="00823279" w:rsidP="00823279">
      <w:pPr>
        <w:spacing w:after="0" w:line="240" w:lineRule="auto"/>
        <w:jc w:val="both"/>
        <w:rPr>
          <w:lang w:val="en-US"/>
        </w:rPr>
      </w:pPr>
    </w:p>
    <w:p w:rsidR="00147D83" w:rsidRDefault="00823279" w:rsidP="00823279">
      <w:r>
        <w:rPr>
          <w:lang w:val="en-US"/>
        </w:rPr>
        <w:t xml:space="preserve">Kata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: </w:t>
      </w:r>
      <w:r>
        <w:rPr>
          <w:rFonts w:asciiTheme="majorBidi" w:hAnsiTheme="majorBidi" w:cstheme="majorBidi"/>
          <w:color w:val="000000"/>
          <w:lang w:val="en-US"/>
        </w:rPr>
        <w:t xml:space="preserve">Sari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biji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markisa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ungu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sari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bengkuang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, </w:t>
      </w:r>
      <w:r w:rsidRPr="00913B57">
        <w:t>krim</w:t>
      </w:r>
      <w:r>
        <w:t xml:space="preserve"> </w:t>
      </w:r>
      <w:r w:rsidRPr="00DE1D72">
        <w:rPr>
          <w:i/>
        </w:rPr>
        <w:t>body scrub</w:t>
      </w:r>
    </w:p>
    <w:sectPr w:rsidR="0014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9"/>
    <w:rsid w:val="00351069"/>
    <w:rsid w:val="00576F1C"/>
    <w:rsid w:val="00823279"/>
    <w:rsid w:val="008F3897"/>
    <w:rsid w:val="00C36531"/>
    <w:rsid w:val="00D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9"/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9"/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2019-07-06T04:17:00Z</cp:lastPrinted>
  <dcterms:created xsi:type="dcterms:W3CDTF">2019-07-06T01:32:00Z</dcterms:created>
  <dcterms:modified xsi:type="dcterms:W3CDTF">2019-07-06T04:19:00Z</dcterms:modified>
</cp:coreProperties>
</file>