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54" w:rsidRDefault="00384454" w:rsidP="003844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1</w:t>
      </w:r>
      <w:r w:rsidR="0067314E">
        <w:rPr>
          <w:rFonts w:ascii="Times New Roman" w:hAnsi="Times New Roman" w:cs="Times New Roman"/>
          <w:b/>
        </w:rPr>
        <w:t xml:space="preserve">. </w:t>
      </w:r>
      <w:r w:rsidR="0067314E" w:rsidRPr="0067314E">
        <w:rPr>
          <w:rFonts w:ascii="Times New Roman" w:hAnsi="Times New Roman" w:cs="Times New Roman"/>
        </w:rPr>
        <w:t>Hasil Determinasi  Tumbuhan Sawi Hijau</w:t>
      </w:r>
    </w:p>
    <w:p w:rsidR="00384454" w:rsidRPr="00384454" w:rsidRDefault="002B1D2A" w:rsidP="00384454">
      <w:pPr>
        <w:jc w:val="both"/>
        <w:rPr>
          <w:rFonts w:ascii="Times New Roman" w:hAnsi="Times New Roman" w:cs="Times New Roman"/>
        </w:rPr>
      </w:pPr>
      <w:r w:rsidRPr="002B1D2A">
        <w:rPr>
          <w:rFonts w:ascii="Times New Roman" w:hAnsi="Times New Roman" w:cs="Times New Roman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95885</wp:posOffset>
            </wp:positionV>
            <wp:extent cx="5086350" cy="8029575"/>
            <wp:effectExtent l="19050" t="0" r="0" b="0"/>
            <wp:wrapNone/>
            <wp:docPr id="2" name="Picture 9" descr="SAWI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I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14E" w:rsidRDefault="0067314E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Default="002B1D2A" w:rsidP="00EC642B">
      <w:pPr>
        <w:rPr>
          <w:lang w:val="en-US"/>
        </w:rPr>
      </w:pPr>
    </w:p>
    <w:p w:rsidR="002B1D2A" w:rsidRPr="002B1D2A" w:rsidRDefault="002B1D2A" w:rsidP="00EC642B">
      <w:pPr>
        <w:rPr>
          <w:lang w:val="en-US"/>
        </w:rPr>
      </w:pPr>
    </w:p>
    <w:p w:rsidR="00EC642B" w:rsidRDefault="00EC642B" w:rsidP="002B1D2A">
      <w:pPr>
        <w:jc w:val="both"/>
        <w:rPr>
          <w:rFonts w:ascii="Times New Roman" w:hAnsi="Times New Roman" w:cs="Times New Roman"/>
        </w:rPr>
      </w:pPr>
      <w:r w:rsidRPr="00BD641C">
        <w:rPr>
          <w:rFonts w:ascii="Times New Roman" w:hAnsi="Times New Roman" w:cs="Times New Roman"/>
          <w:b/>
        </w:rPr>
        <w:lastRenderedPageBreak/>
        <w:t xml:space="preserve">Lampiran </w:t>
      </w:r>
      <w:r w:rsidR="0067314E">
        <w:rPr>
          <w:rFonts w:ascii="Times New Roman" w:hAnsi="Times New Roman" w:cs="Times New Roman"/>
          <w:b/>
        </w:rPr>
        <w:t>2</w:t>
      </w:r>
      <w:r w:rsidR="00A85888">
        <w:rPr>
          <w:rFonts w:ascii="Times New Roman" w:hAnsi="Times New Roman" w:cs="Times New Roman"/>
          <w:b/>
        </w:rPr>
        <w:t xml:space="preserve">. </w:t>
      </w:r>
      <w:r w:rsidR="00A85888" w:rsidRPr="00A85888">
        <w:rPr>
          <w:rFonts w:ascii="Times New Roman" w:hAnsi="Times New Roman" w:cs="Times New Roman"/>
        </w:rPr>
        <w:t>Hasil Sabun Ekstrak Sawi Hijau</w:t>
      </w:r>
    </w:p>
    <w:p w:rsidR="00A85888" w:rsidRPr="00A85888" w:rsidRDefault="00A85888" w:rsidP="002B1D2A">
      <w:pPr>
        <w:jc w:val="both"/>
        <w:rPr>
          <w:rFonts w:ascii="Times New Roman" w:hAnsi="Times New Roman" w:cs="Times New Roman"/>
        </w:rPr>
      </w:pPr>
    </w:p>
    <w:p w:rsidR="00A85888" w:rsidRDefault="002B1D2A" w:rsidP="002B1D2A">
      <w:pPr>
        <w:pStyle w:val="NoSpacing"/>
        <w:spacing w:line="480" w:lineRule="auto"/>
        <w:jc w:val="both"/>
        <w:rPr>
          <w:rFonts w:ascii="Times New Roman" w:hAnsi="Times New Roman" w:cs="Times New Roman"/>
          <w:noProof/>
          <w:lang w:eastAsia="id-ID"/>
        </w:rPr>
      </w:pPr>
      <w:r w:rsidRPr="00F8734A"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6pt;margin-top:133.3pt;width:33pt;height:19.55pt;z-index:251665408">
            <v:textbox>
              <w:txbxContent>
                <w:p w:rsidR="00A501C9" w:rsidRPr="00A501C9" w:rsidRDefault="00A501C9" w:rsidP="00A501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8734A" w:rsidRPr="00F8734A">
        <w:rPr>
          <w:rFonts w:ascii="Times New Roman" w:hAnsi="Times New Roman" w:cs="Times New Roman"/>
          <w:noProof/>
          <w:lang w:eastAsia="id-ID"/>
        </w:rPr>
        <w:pict>
          <v:shape id="_x0000_s1028" type="#_x0000_t202" style="position:absolute;left:0;text-align:left;margin-left:298.35pt;margin-top:134.05pt;width:33pt;height:20.3pt;z-index:251667456">
            <v:textbox>
              <w:txbxContent>
                <w:p w:rsidR="00A501C9" w:rsidRPr="00A501C9" w:rsidRDefault="00A501C9" w:rsidP="00A501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id-ID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C642B" w:rsidRPr="00A501C9">
        <w:rPr>
          <w:rFonts w:ascii="Times New Roman" w:hAnsi="Times New Roman" w:cs="Times New Roman"/>
          <w:sz w:val="24"/>
          <w:szCs w:val="24"/>
        </w:rPr>
        <w:t>.</w:t>
      </w:r>
      <w:r w:rsidR="00A85888" w:rsidRPr="00A85888">
        <w:rPr>
          <w:rFonts w:ascii="Times New Roman" w:hAnsi="Times New Roman" w:cs="Times New Roman"/>
          <w:noProof/>
          <w:lang w:eastAsia="id-ID"/>
        </w:rPr>
        <w:t xml:space="preserve"> </w:t>
      </w:r>
      <w:r w:rsidR="00A85888" w:rsidRPr="00A501C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381125" cy="1513840"/>
            <wp:effectExtent l="0" t="0" r="0" b="0"/>
            <wp:docPr id="6" name="Picture 1" descr="C:\Users\User\AppData\Local\Microsoft\Windows\INetCache\Content.Word\IMG_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7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1705" r="70022" b="11787"/>
                    <a:stretch/>
                  </pic:blipFill>
                  <pic:spPr bwMode="auto">
                    <a:xfrm>
                      <a:off x="0" y="0"/>
                      <a:ext cx="1389549" cy="15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888">
        <w:rPr>
          <w:rFonts w:ascii="Times New Roman" w:hAnsi="Times New Roman" w:cs="Times New Roman"/>
          <w:noProof/>
          <w:lang w:eastAsia="id-ID"/>
        </w:rPr>
        <w:t xml:space="preserve">                          </w:t>
      </w:r>
      <w:r>
        <w:rPr>
          <w:rFonts w:ascii="Times New Roman" w:hAnsi="Times New Roman" w:cs="Times New Roman"/>
          <w:noProof/>
          <w:lang w:eastAsia="id-ID"/>
        </w:rPr>
        <w:t xml:space="preserve">                     </w:t>
      </w:r>
      <w:r w:rsidR="00A85888">
        <w:rPr>
          <w:rFonts w:ascii="Times New Roman" w:hAnsi="Times New Roman" w:cs="Times New Roman"/>
          <w:noProof/>
          <w:lang w:eastAsia="id-ID"/>
        </w:rPr>
        <w:t xml:space="preserve">    </w:t>
      </w:r>
      <w:r w:rsidR="00A85888" w:rsidRPr="00A501C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408813" cy="1532255"/>
            <wp:effectExtent l="0" t="0" r="0" b="0"/>
            <wp:docPr id="1" name="Picture 1" descr="C:\Users\User\AppData\Local\Microsoft\Windows\INetCache\Content.Word\IMG_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7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9789" t="25162" r="46997" b="16161"/>
                    <a:stretch/>
                  </pic:blipFill>
                  <pic:spPr bwMode="auto">
                    <a:xfrm>
                      <a:off x="0" y="0"/>
                      <a:ext cx="1422530" cy="154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888" w:rsidRDefault="00A85888" w:rsidP="002B1D2A">
      <w:pPr>
        <w:pStyle w:val="NoSpacing"/>
        <w:spacing w:line="480" w:lineRule="auto"/>
        <w:jc w:val="both"/>
        <w:rPr>
          <w:rFonts w:ascii="Times New Roman" w:hAnsi="Times New Roman" w:cs="Times New Roman"/>
          <w:noProof/>
          <w:lang w:eastAsia="id-ID"/>
        </w:rPr>
      </w:pPr>
    </w:p>
    <w:p w:rsidR="00A85888" w:rsidRDefault="00A85888" w:rsidP="002B1D2A">
      <w:pPr>
        <w:pStyle w:val="NoSpacing"/>
        <w:spacing w:line="480" w:lineRule="auto"/>
        <w:jc w:val="both"/>
        <w:rPr>
          <w:rFonts w:ascii="Times New Roman" w:hAnsi="Times New Roman" w:cs="Times New Roman"/>
          <w:noProof/>
          <w:lang w:eastAsia="id-ID"/>
        </w:rPr>
      </w:pPr>
    </w:p>
    <w:p w:rsidR="00EC642B" w:rsidRDefault="002B1D2A" w:rsidP="002B1D2A">
      <w:pPr>
        <w:pStyle w:val="NoSpacing"/>
        <w:spacing w:line="480" w:lineRule="auto"/>
        <w:jc w:val="both"/>
        <w:rPr>
          <w:rFonts w:ascii="Times New Roman" w:hAnsi="Times New Roman" w:cs="Times New Roman"/>
          <w:noProof/>
          <w:lang w:eastAsia="id-ID"/>
        </w:rPr>
      </w:pPr>
      <w:r>
        <w:rPr>
          <w:rFonts w:ascii="Times New Roman" w:hAnsi="Times New Roman" w:cs="Times New Roman"/>
          <w:noProof/>
          <w:lang w:val="en-US" w:eastAsia="id-ID"/>
        </w:rPr>
        <w:t xml:space="preserve">      </w:t>
      </w:r>
      <w:r w:rsidRPr="002B1D2A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409700" cy="1503680"/>
            <wp:effectExtent l="0" t="0" r="0" b="0"/>
            <wp:docPr id="4" name="Picture 1" descr="C:\Users\User\AppData\Local\Microsoft\Windows\INetCache\Content.Word\IMG_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7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3388" t="28455" r="31135" b="19805"/>
                    <a:stretch/>
                  </pic:blipFill>
                  <pic:spPr bwMode="auto">
                    <a:xfrm>
                      <a:off x="0" y="0"/>
                      <a:ext cx="1466780" cy="15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id-ID"/>
        </w:rPr>
        <w:t xml:space="preserve">                                                 </w:t>
      </w:r>
      <w:r w:rsidRPr="002B1D2A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457325" cy="1524000"/>
            <wp:effectExtent l="0" t="0" r="0" b="0"/>
            <wp:docPr id="5" name="Picture 1" descr="C:\Users\User\AppData\Local\Microsoft\Windows\INetCache\Content.Word\IMG_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7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68475" t="25881" b="15795"/>
                    <a:stretch/>
                  </pic:blipFill>
                  <pic:spPr bwMode="auto">
                    <a:xfrm>
                      <a:off x="0" y="0"/>
                      <a:ext cx="1463798" cy="15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888" w:rsidRDefault="002B1D2A" w:rsidP="002B1D2A">
      <w:pPr>
        <w:pStyle w:val="NoSpacing"/>
        <w:spacing w:line="480" w:lineRule="auto"/>
        <w:jc w:val="both"/>
        <w:rPr>
          <w:rFonts w:ascii="Times New Roman" w:hAnsi="Times New Roman" w:cs="Times New Roman"/>
          <w:noProof/>
          <w:lang w:eastAsia="id-ID"/>
        </w:rPr>
      </w:pPr>
      <w:r w:rsidRPr="00F8734A">
        <w:rPr>
          <w:rFonts w:ascii="Times New Roman" w:hAnsi="Times New Roman" w:cs="Times New Roman"/>
          <w:noProof/>
          <w:lang w:eastAsia="id-ID"/>
        </w:rPr>
        <w:pict>
          <v:shape id="_x0000_s1029" type="#_x0000_t202" style="position:absolute;left:0;text-align:left;margin-left:307.25pt;margin-top:2.35pt;width:33pt;height:20.3pt;z-index:251668480">
            <v:textbox style="mso-next-textbox:#_x0000_s1029">
              <w:txbxContent>
                <w:p w:rsidR="00A501C9" w:rsidRPr="00A501C9" w:rsidRDefault="00A501C9" w:rsidP="00A501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id-ID"/>
                    </w:rPr>
                    <w:t>D</w:t>
                  </w:r>
                </w:p>
              </w:txbxContent>
            </v:textbox>
          </v:shape>
        </w:pict>
      </w:r>
      <w:r w:rsidR="00F8734A" w:rsidRPr="00F8734A">
        <w:rPr>
          <w:rFonts w:ascii="Times New Roman" w:hAnsi="Times New Roman" w:cs="Times New Roman"/>
          <w:noProof/>
          <w:lang w:eastAsia="id-ID"/>
        </w:rPr>
        <w:pict>
          <v:shape id="_x0000_s1027" type="#_x0000_t202" style="position:absolute;left:0;text-align:left;margin-left:65pt;margin-top:6.5pt;width:33pt;height:20.3pt;z-index:251666432">
            <v:textbox style="mso-next-textbox:#_x0000_s1027">
              <w:txbxContent>
                <w:p w:rsidR="00A501C9" w:rsidRPr="00A501C9" w:rsidRDefault="00A501C9" w:rsidP="00A501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id-ID"/>
                    </w:rPr>
                    <w:t>C</w:t>
                  </w:r>
                </w:p>
              </w:txbxContent>
            </v:textbox>
          </v:shape>
        </w:pict>
      </w:r>
    </w:p>
    <w:p w:rsidR="00A85888" w:rsidRDefault="00A85888" w:rsidP="00EC642B">
      <w:pPr>
        <w:pStyle w:val="NoSpacing"/>
        <w:spacing w:line="480" w:lineRule="auto"/>
        <w:jc w:val="center"/>
        <w:rPr>
          <w:rFonts w:ascii="Times New Roman" w:hAnsi="Times New Roman" w:cs="Times New Roman"/>
          <w:noProof/>
          <w:lang w:eastAsia="id-ID"/>
        </w:rPr>
      </w:pPr>
    </w:p>
    <w:p w:rsidR="00A85888" w:rsidRDefault="00A85888" w:rsidP="00EC642B">
      <w:pPr>
        <w:pStyle w:val="NoSpacing"/>
        <w:spacing w:line="480" w:lineRule="auto"/>
        <w:jc w:val="center"/>
        <w:rPr>
          <w:rFonts w:ascii="Times New Roman" w:hAnsi="Times New Roman" w:cs="Times New Roman"/>
          <w:noProof/>
          <w:lang w:eastAsia="id-ID"/>
        </w:rPr>
      </w:pPr>
    </w:p>
    <w:p w:rsidR="00EC642B" w:rsidRPr="00A501C9" w:rsidRDefault="00EC642B" w:rsidP="00EC642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1C9">
        <w:rPr>
          <w:rFonts w:ascii="Times New Roman" w:hAnsi="Times New Roman" w:cs="Times New Roman"/>
          <w:sz w:val="24"/>
          <w:szCs w:val="24"/>
        </w:rPr>
        <w:t>Keterangan:</w:t>
      </w:r>
    </w:p>
    <w:p w:rsidR="00EC642B" w:rsidRPr="00A501C9" w:rsidRDefault="00EC642B" w:rsidP="00EC642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1C9">
        <w:rPr>
          <w:rFonts w:ascii="Times New Roman" w:hAnsi="Times New Roman" w:cs="Times New Roman"/>
          <w:sz w:val="24"/>
          <w:szCs w:val="24"/>
        </w:rPr>
        <w:t>A</w:t>
      </w:r>
      <w:r w:rsidRPr="00A501C9">
        <w:rPr>
          <w:rFonts w:ascii="Times New Roman" w:hAnsi="Times New Roman" w:cs="Times New Roman"/>
          <w:sz w:val="24"/>
          <w:szCs w:val="24"/>
        </w:rPr>
        <w:tab/>
        <w:t>: Blanko</w:t>
      </w:r>
      <w:r w:rsidR="00E541D9">
        <w:rPr>
          <w:rFonts w:ascii="Times New Roman" w:hAnsi="Times New Roman" w:cs="Times New Roman"/>
          <w:sz w:val="24"/>
          <w:szCs w:val="24"/>
        </w:rPr>
        <w:t xml:space="preserve"> (F0</w:t>
      </w:r>
      <w:r w:rsidR="00A501C9">
        <w:rPr>
          <w:rFonts w:ascii="Times New Roman" w:hAnsi="Times New Roman" w:cs="Times New Roman"/>
          <w:sz w:val="24"/>
          <w:szCs w:val="24"/>
        </w:rPr>
        <w:t>)</w:t>
      </w:r>
    </w:p>
    <w:p w:rsidR="00E541D9" w:rsidRPr="00A501C9" w:rsidRDefault="00EC642B" w:rsidP="00EC642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1C9">
        <w:rPr>
          <w:rFonts w:ascii="Times New Roman" w:hAnsi="Times New Roman" w:cs="Times New Roman"/>
          <w:sz w:val="24"/>
          <w:szCs w:val="24"/>
        </w:rPr>
        <w:t>B</w:t>
      </w:r>
      <w:r w:rsidRPr="00A501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541D9">
        <w:rPr>
          <w:rFonts w:ascii="Times New Roman" w:hAnsi="Times New Roman" w:cs="Times New Roman"/>
          <w:sz w:val="24"/>
          <w:szCs w:val="24"/>
        </w:rPr>
        <w:t>konsentrasi ekstrak 0,25 g (F1)</w:t>
      </w:r>
    </w:p>
    <w:p w:rsidR="00EC642B" w:rsidRPr="00A501C9" w:rsidRDefault="00EC642B" w:rsidP="00EC642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1C9">
        <w:rPr>
          <w:rFonts w:ascii="Times New Roman" w:hAnsi="Times New Roman" w:cs="Times New Roman"/>
          <w:sz w:val="24"/>
          <w:szCs w:val="24"/>
        </w:rPr>
        <w:t>C</w:t>
      </w:r>
      <w:r w:rsidRPr="00A501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541D9">
        <w:rPr>
          <w:rFonts w:ascii="Times New Roman" w:hAnsi="Times New Roman" w:cs="Times New Roman"/>
          <w:sz w:val="24"/>
          <w:szCs w:val="24"/>
        </w:rPr>
        <w:t>konsentrasi ekstrak 0,5 g (F2)</w:t>
      </w:r>
    </w:p>
    <w:p w:rsidR="00A85888" w:rsidRDefault="00EC642B" w:rsidP="00A85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1C9">
        <w:rPr>
          <w:rFonts w:ascii="Times New Roman" w:hAnsi="Times New Roman" w:cs="Times New Roman"/>
          <w:sz w:val="24"/>
          <w:szCs w:val="24"/>
        </w:rPr>
        <w:t>D</w:t>
      </w:r>
      <w:r w:rsidRPr="00A501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541D9">
        <w:rPr>
          <w:rFonts w:ascii="Times New Roman" w:hAnsi="Times New Roman" w:cs="Times New Roman"/>
          <w:sz w:val="24"/>
          <w:szCs w:val="24"/>
        </w:rPr>
        <w:t>konsentrasi ekstrak 0,75 g (F3)</w:t>
      </w:r>
    </w:p>
    <w:p w:rsidR="00A85888" w:rsidRDefault="00A85888" w:rsidP="00A85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6BE" w:rsidRDefault="008C56BE" w:rsidP="00A85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5888" w:rsidRPr="00EE57B5" w:rsidRDefault="00E541D9" w:rsidP="002B1D2A">
      <w:pPr>
        <w:rPr>
          <w:rFonts w:ascii="Times New Roman" w:hAnsi="Times New Roman" w:cs="Times New Roman"/>
          <w:sz w:val="24"/>
          <w:szCs w:val="24"/>
        </w:rPr>
      </w:pPr>
      <w:r w:rsidRPr="00BD641C">
        <w:rPr>
          <w:rFonts w:ascii="Times New Roman" w:hAnsi="Times New Roman" w:cs="Times New Roman"/>
          <w:b/>
        </w:rPr>
        <w:lastRenderedPageBreak/>
        <w:t xml:space="preserve">Lampiran </w:t>
      </w:r>
      <w:r w:rsidR="0067314E">
        <w:rPr>
          <w:rFonts w:ascii="Times New Roman" w:hAnsi="Times New Roman" w:cs="Times New Roman"/>
          <w:b/>
        </w:rPr>
        <w:t>3</w:t>
      </w:r>
      <w:r w:rsidR="00A85888">
        <w:rPr>
          <w:rFonts w:ascii="Times New Roman" w:hAnsi="Times New Roman" w:cs="Times New Roman"/>
          <w:b/>
        </w:rPr>
        <w:t xml:space="preserve">. </w:t>
      </w:r>
      <w:r w:rsidR="00A85888" w:rsidRPr="00EE57B5">
        <w:rPr>
          <w:rFonts w:ascii="Times New Roman" w:hAnsi="Times New Roman" w:cs="Times New Roman"/>
          <w:sz w:val="24"/>
          <w:szCs w:val="24"/>
        </w:rPr>
        <w:t xml:space="preserve">Bagan Alir proses pembuatan Sabun Transparan 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31" type="#_x0000_t202" style="position:absolute;margin-left:1in;margin-top:4.25pt;width:110.95pt;height:30.5pt;z-index:251679744">
            <v:textbox style="mso-next-textbox:#_x0000_s1031">
              <w:txbxContent>
                <w:p w:rsidR="00A85888" w:rsidRPr="00CD2795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Asam Stearat</w:t>
                  </w:r>
                </w:p>
              </w:txbxContent>
            </v:textbox>
          </v:shape>
        </w:pic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9.45pt;margin-top:5.1pt;width:0;height:127.05pt;z-index:251680768" o:connectortype="straight"/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CD2795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33" type="#_x0000_t32" style="position:absolute;margin-left:119.45pt;margin-top:7.15pt;width:58.45pt;height:0;z-index:251681792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sz w:val="28"/>
          <w:szCs w:val="28"/>
        </w:rPr>
        <w:t xml:space="preserve">                       </w: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>ipanaskan hingga mencair pada suhu 70</w:t>
      </w:r>
      <w:r w:rsidR="00A85888" w:rsidRPr="00CD279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5888" w:rsidRPr="00CD2795">
        <w:rPr>
          <w:rFonts w:ascii="Times New Roman" w:hAnsi="Times New Roman" w:cs="Times New Roman"/>
          <w:sz w:val="24"/>
          <w:szCs w:val="24"/>
        </w:rPr>
        <w:t>C</w:t>
      </w:r>
    </w:p>
    <w:p w:rsidR="00A85888" w:rsidRPr="00CD2795" w:rsidRDefault="00F8734A" w:rsidP="00A8588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34" type="#_x0000_t32" style="position:absolute;left:0;text-align:left;margin-left:119.45pt;margin-top:8.45pt;width:58.45pt;height:0;z-index:251682816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 xml:space="preserve">itambahkan minyak jarak dan sari jahe merah </w:t>
      </w:r>
    </w:p>
    <w:p w:rsidR="00A85888" w:rsidRPr="00CD2795" w:rsidRDefault="00F8734A" w:rsidP="00A8588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35" type="#_x0000_t32" style="position:absolute;left:0;text-align:left;margin-left:119.45pt;margin-top:6.75pt;width:58.45pt;height:.85pt;flip:y;z-index:251683840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 xml:space="preserve">iaduk sampai homogen 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36" type="#_x0000_t202" style="position:absolute;margin-left:1in;margin-top:13.55pt;width:117.75pt;height:43.2pt;z-index:251684864">
            <v:textbox style="mso-next-textbox:#_x0000_s1036">
              <w:txbxContent>
                <w:p w:rsidR="00A85888" w:rsidRPr="00CD2795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Larutan hijau bening</w:t>
                  </w:r>
                </w:p>
                <w:p w:rsidR="00A85888" w:rsidRDefault="00A85888" w:rsidP="00A85888">
                  <w:pPr>
                    <w:jc w:val="center"/>
                  </w:pPr>
                </w:p>
                <w:p w:rsidR="00A85888" w:rsidRDefault="00A85888" w:rsidP="00A85888">
                  <w:pPr>
                    <w:jc w:val="center"/>
                  </w:pPr>
                </w:p>
              </w:txbxContent>
            </v:textbox>
          </v:shape>
        </w:pic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37" type="#_x0000_t32" style="position:absolute;margin-left:119.5pt;margin-top:26.25pt;width:.05pt;height:66.55pt;z-index:251685888" o:connectortype="straight"/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CD2795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38" type="#_x0000_t32" style="position:absolute;margin-left:119.35pt;margin-top:9.25pt;width:64.45pt;height:.05pt;z-index:251686912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sz w:val="28"/>
          <w:szCs w:val="28"/>
        </w:rPr>
        <w:t xml:space="preserve">  </w: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>itambahkan larutan NaOH 30%</w:t>
      </w:r>
    </w:p>
    <w:p w:rsidR="00A85888" w:rsidRPr="00CD2795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39" type="#_x0000_t32" style="position:absolute;margin-left:119.35pt;margin-top:9.3pt;width:64.45pt;height:.05pt;z-index:251687936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sz w:val="28"/>
          <w:szCs w:val="28"/>
        </w:rPr>
        <w:t xml:space="preserve">  </w: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 xml:space="preserve">iaduk hingga penyabunan sempurna 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40" type="#_x0000_t202" style="position:absolute;margin-left:77.95pt;margin-top:4.65pt;width:111.8pt;height:31.7pt;z-index:251688960">
            <v:textbox style="mso-next-textbox:#_x0000_s1040">
              <w:txbxContent>
                <w:p w:rsidR="00A85888" w:rsidRPr="00CD2795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Stock Sabun </w:t>
                  </w:r>
                </w:p>
              </w:txbxContent>
            </v:textbox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41" type="#_x0000_t32" style="position:absolute;margin-left:119.55pt;margin-top:1.6pt;width:.05pt;height:77.95pt;z-index:251689984" o:connectortype="straight"/>
        </w:pict>
      </w:r>
    </w:p>
    <w:p w:rsidR="00A85888" w:rsidRPr="00CD2795" w:rsidRDefault="00F8734A" w:rsidP="00A85888">
      <w:pPr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3" type="#_x0000_t202" style="position:absolute;left:0;text-align:left;margin-left:80.45pt;margin-top:39.75pt;width:105.9pt;height:45.7pt;z-index:251692032">
            <v:textbox style="mso-next-textbox:#_x0000_s1043">
              <w:txbxContent>
                <w:p w:rsidR="00A85888" w:rsidRPr="000D72D0" w:rsidRDefault="00A85888" w:rsidP="00A85888">
                  <w:pPr>
                    <w:jc w:val="center"/>
                    <w:rPr>
                      <w:sz w:val="28"/>
                      <w:szCs w:val="28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Stock sabun lebih mudah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2" type="#_x0000_t32" style="position:absolute;left:0;text-align:left;margin-left:121.1pt;margin-top:9.25pt;width:64.45pt;height:.85pt;flip:y;z-index:251691008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 xml:space="preserve">itambahkan Etanol, larutan gula, asam sitrat, TEA, diaduk hingga homogen </w:t>
      </w:r>
    </w:p>
    <w:p w:rsidR="00A85888" w:rsidRPr="00EE57B5" w:rsidRDefault="00A85888" w:rsidP="00A85888">
      <w:pPr>
        <w:ind w:left="3840"/>
        <w:rPr>
          <w:sz w:val="28"/>
          <w:szCs w:val="28"/>
        </w:rPr>
      </w:pPr>
    </w:p>
    <w:p w:rsidR="00A85888" w:rsidRPr="00EE57B5" w:rsidRDefault="00F8734A" w:rsidP="00A85888">
      <w:pPr>
        <w:ind w:left="38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44" type="#_x0000_t32" style="position:absolute;left:0;text-align:left;margin-left:121.1pt;margin-top:14.1pt;width:.95pt;height:61.2pt;z-index:251693056" o:connectortype="straight"/>
        </w:pict>
      </w:r>
    </w:p>
    <w:p w:rsidR="00A85888" w:rsidRPr="00CD2795" w:rsidRDefault="00F8734A" w:rsidP="00A85888">
      <w:pPr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5" type="#_x0000_t32" style="position:absolute;left:0;text-align:left;margin-left:121.1pt;margin-top:8.25pt;width:64.45pt;height:.05pt;z-index:251694080" o:connectortype="straight">
            <v:stroke endarrow="block"/>
          </v:shape>
        </w:pict>
      </w:r>
      <w:r w:rsidR="00A85888" w:rsidRPr="00CD2795">
        <w:rPr>
          <w:rFonts w:ascii="Times New Roman" w:hAnsi="Times New Roman" w:cs="Times New Roman"/>
          <w:sz w:val="24"/>
          <w:szCs w:val="24"/>
        </w:rPr>
        <w:t>Suhu diturunkan hingga 40</w:t>
      </w:r>
      <w:r w:rsidR="00A85888" w:rsidRPr="00CD27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888" w:rsidRPr="00CD2795">
        <w:rPr>
          <w:rFonts w:ascii="Times New Roman" w:hAnsi="Times New Roman" w:cs="Times New Roman"/>
          <w:sz w:val="24"/>
          <w:szCs w:val="24"/>
        </w:rPr>
        <w:t>C</w:t>
      </w:r>
    </w:p>
    <w:p w:rsidR="00A85888" w:rsidRPr="00CD2795" w:rsidRDefault="00F8734A" w:rsidP="00A85888">
      <w:pPr>
        <w:ind w:left="3840"/>
        <w:rPr>
          <w:rFonts w:ascii="Times New Roman" w:hAnsi="Times New Roman" w:cs="Times New Roman"/>
          <w:sz w:val="28"/>
          <w:szCs w:val="28"/>
        </w:rPr>
      </w:pPr>
      <w:r w:rsidRPr="00F8734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7" type="#_x0000_t202" style="position:absolute;left:0;text-align:left;margin-left:77.95pt;margin-top:18.65pt;width:99.95pt;height:33.9pt;z-index:251696128">
            <v:textbox style="mso-next-textbox:#_x0000_s1047">
              <w:txbxContent>
                <w:p w:rsidR="00A85888" w:rsidRPr="00CD2795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Hasil </w:t>
                  </w:r>
                </w:p>
              </w:txbxContent>
            </v:textbox>
          </v:shape>
        </w:pict>
      </w:r>
      <w:r w:rsidRPr="00F8734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6" type="#_x0000_t32" style="position:absolute;left:0;text-align:left;margin-left:121.9pt;margin-top:8.2pt;width:64.45pt;height:.85pt;flip:y;z-index:251695104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CD2795">
        <w:rPr>
          <w:rFonts w:ascii="Times New Roman" w:hAnsi="Times New Roman" w:cs="Times New Roman"/>
          <w:sz w:val="24"/>
          <w:szCs w:val="24"/>
        </w:rPr>
        <w:t>iaduk hingga homogen dan dimasukkan dalamcetakan</w:t>
      </w:r>
    </w:p>
    <w:p w:rsidR="00A85888" w:rsidRPr="00EE57B5" w:rsidRDefault="00F8734A" w:rsidP="00A85888">
      <w:pPr>
        <w:ind w:left="38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48" type="#_x0000_t32" style="position:absolute;left:0;text-align:left;margin-left:123.95pt;margin-top:14.7pt;width:0;height:41.1pt;z-index:251697152" o:connectortype="straight"/>
        </w:pict>
      </w:r>
    </w:p>
    <w:p w:rsidR="00A85888" w:rsidRPr="00BE66EF" w:rsidRDefault="002B1D2A" w:rsidP="002B1D2A">
      <w:pPr>
        <w:ind w:left="3840"/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50" type="#_x0000_t202" style="position:absolute;left:0;text-align:left;margin-left:83pt;margin-top:30.75pt;width:90.65pt;height:33.05pt;z-index:251699200">
            <v:textbox style="mso-next-textbox:#_x0000_s1050">
              <w:txbxContent>
                <w:p w:rsidR="00A85888" w:rsidRPr="00CD2795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Diuji </w:t>
                  </w:r>
                </w:p>
              </w:txbxContent>
            </v:textbox>
          </v:shape>
        </w:pict>
      </w:r>
      <w:r w:rsidR="00F8734A" w:rsidRPr="00F8734A">
        <w:rPr>
          <w:noProof/>
          <w:sz w:val="28"/>
          <w:szCs w:val="28"/>
          <w:lang w:val="en-US"/>
        </w:rPr>
        <w:pict>
          <v:shape id="_x0000_s1049" type="#_x0000_t32" style="position:absolute;left:0;text-align:left;margin-left:123.2pt;margin-top:8.3pt;width:65.15pt;height:.05pt;z-index:251698176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dibiarkan 4</w:t>
      </w:r>
      <w:r>
        <w:rPr>
          <w:rFonts w:ascii="Times New Roman" w:hAnsi="Times New Roman" w:cs="Times New Roman"/>
          <w:sz w:val="24"/>
          <w:szCs w:val="24"/>
        </w:rPr>
        <w:t xml:space="preserve"> minggu diruang terbuk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85888" w:rsidRPr="00CD2795">
        <w:rPr>
          <w:rFonts w:ascii="Times New Roman" w:hAnsi="Times New Roman" w:cs="Times New Roman"/>
          <w:sz w:val="24"/>
          <w:szCs w:val="24"/>
        </w:rPr>
        <w:t xml:space="preserve">dengan Suhu </w:t>
      </w:r>
      <w:r w:rsidR="00A85888">
        <w:rPr>
          <w:rFonts w:ascii="Times New Roman" w:hAnsi="Times New Roman" w:cs="Times New Roman"/>
          <w:sz w:val="24"/>
          <w:szCs w:val="24"/>
        </w:rPr>
        <w:t>kamar</w:t>
      </w:r>
    </w:p>
    <w:p w:rsidR="00A85888" w:rsidRPr="00EE57B5" w:rsidRDefault="00A85888" w:rsidP="00A85888">
      <w:pPr>
        <w:rPr>
          <w:sz w:val="28"/>
          <w:szCs w:val="28"/>
        </w:rPr>
      </w:pPr>
      <w:r w:rsidRPr="00EE57B5">
        <w:rPr>
          <w:sz w:val="28"/>
          <w:szCs w:val="28"/>
        </w:rPr>
        <w:br w:type="page"/>
      </w:r>
    </w:p>
    <w:p w:rsidR="00A85888" w:rsidRPr="00EE57B5" w:rsidRDefault="00A85888" w:rsidP="00A85888">
      <w:pPr>
        <w:rPr>
          <w:rFonts w:ascii="Times New Roman" w:hAnsi="Times New Roman" w:cs="Times New Roman"/>
          <w:sz w:val="24"/>
          <w:szCs w:val="24"/>
        </w:rPr>
      </w:pPr>
      <w:r w:rsidRPr="00673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7314E">
        <w:rPr>
          <w:rFonts w:ascii="Times New Roman" w:hAnsi="Times New Roman" w:cs="Times New Roman"/>
          <w:b/>
          <w:sz w:val="24"/>
          <w:szCs w:val="24"/>
        </w:rPr>
        <w:t>4</w:t>
      </w:r>
      <w:r w:rsidRPr="00EE57B5">
        <w:rPr>
          <w:rFonts w:ascii="Times New Roman" w:hAnsi="Times New Roman" w:cs="Times New Roman"/>
          <w:sz w:val="24"/>
          <w:szCs w:val="24"/>
        </w:rPr>
        <w:t>. Bagan Alir pembakuan HCl 0,1 N</w:t>
      </w:r>
    </w:p>
    <w:p w:rsidR="002B1D2A" w:rsidRDefault="00F8734A" w:rsidP="002B1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734A">
        <w:rPr>
          <w:noProof/>
          <w:sz w:val="28"/>
          <w:szCs w:val="28"/>
          <w:lang w:val="en-US"/>
        </w:rPr>
        <w:pict>
          <v:shape id="_x0000_s1053" type="#_x0000_t32" style="position:absolute;margin-left:157.55pt;margin-top:66.35pt;width:59.3pt;height:.85pt;z-index:251702272" o:connectortype="straight">
            <v:stroke endarrow="block"/>
          </v:shape>
        </w:pict>
      </w:r>
      <w:r w:rsidRPr="00F8734A">
        <w:rPr>
          <w:noProof/>
          <w:sz w:val="28"/>
          <w:szCs w:val="28"/>
          <w:lang w:val="en-US"/>
        </w:rPr>
        <w:pict>
          <v:shape id="_x0000_s1052" type="#_x0000_t32" style="position:absolute;margin-left:157.55pt;margin-top:42.35pt;width:0;height:137.2pt;z-index:251701248" o:connectortype="straight"/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="002B1D2A">
        <w:rPr>
          <w:sz w:val="28"/>
          <w:szCs w:val="28"/>
        </w:rPr>
        <w:tab/>
      </w:r>
      <w:r w:rsidRPr="00F8734A">
        <w:rPr>
          <w:noProof/>
          <w:sz w:val="28"/>
          <w:szCs w:val="28"/>
          <w:lang w:val="en-US"/>
        </w:rPr>
        <w:pict>
          <v:shape id="_x0000_s1051" type="#_x0000_t202" style="position:absolute;margin-left:102.5pt;margin-top:6.75pt;width:108.4pt;height:35.6pt;z-index:251700224;mso-position-horizontal-relative:text;mso-position-vertical-relative:text">
            <v:textbox style="mso-next-textbox:#_x0000_s1051">
              <w:txbxContent>
                <w:p w:rsidR="00A85888" w:rsidRPr="00CD2795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</w:t>
                  </w: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CD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150 mg</w:t>
                  </w:r>
                </w:p>
              </w:txbxContent>
            </v:textbox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>ikerjakan pada suhu 270</w:t>
      </w:r>
      <w:r w:rsidR="00A85888" w:rsidRPr="00B92DA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888" w:rsidRPr="00B92DAD">
        <w:rPr>
          <w:rFonts w:ascii="Times New Roman" w:hAnsi="Times New Roman" w:cs="Times New Roman"/>
          <w:sz w:val="24"/>
          <w:szCs w:val="24"/>
        </w:rPr>
        <w:t xml:space="preserve">C selama 1 </w:t>
      </w:r>
    </w:p>
    <w:p w:rsidR="00A85888" w:rsidRPr="00B92DAD" w:rsidRDefault="00A85888" w:rsidP="002B1D2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92DAD">
        <w:rPr>
          <w:rFonts w:ascii="Times New Roman" w:hAnsi="Times New Roman" w:cs="Times New Roman"/>
          <w:sz w:val="24"/>
          <w:szCs w:val="24"/>
        </w:rPr>
        <w:t>jam</w: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54" type="#_x0000_t32" style="position:absolute;margin-left:157.55pt;margin-top:5.8pt;width:59.3pt;height:.85pt;z-index:251703296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 xml:space="preserve">ilarutkan dalam 10 ml air </w: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55" type="#_x0000_t32" style="position:absolute;margin-left:157.55pt;margin-top:7.1pt;width:59.3pt;height:1.7pt;flip:y;z-index:251704320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>itambahkan metil jingga</w: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56" type="#_x0000_t32" style="position:absolute;margin-left:157.55pt;margin-top:6.75pt;width:59.3pt;height:0;z-index:251705344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sz w:val="28"/>
          <w:szCs w:val="28"/>
        </w:rPr>
        <w:t xml:space="preserve"> </w: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>ititrasi dengan HCl 0,1 N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7" type="#_x0000_t202" style="position:absolute;margin-left:106.75pt;margin-top:1.95pt;width:104.15pt;height:44.05pt;z-index:251706368">
            <v:textbox style="mso-next-textbox:#_x0000_s1057">
              <w:txbxContent>
                <w:p w:rsidR="00A85888" w:rsidRPr="00B92DAD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Larutan tidak berwarna </w:t>
                  </w:r>
                </w:p>
              </w:txbxContent>
            </v:textbox>
          </v:shape>
        </w:pic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8" type="#_x0000_t32" style="position:absolute;margin-left:157.55pt;margin-top:18.05pt;width:0;height:163.5pt;z-index:251707392" o:connectortype="straight"/>
        </w:pic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59" type="#_x0000_t32" style="position:absolute;margin-left:157.55pt;margin-top:9.6pt;width:53.35pt;height:.85pt;z-index:251708416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>ipanaskan hingga mendidih</w: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60" type="#_x0000_t32" style="position:absolute;margin-left:157.55pt;margin-top:7.9pt;width:53.35pt;height:0;z-index:251709440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 xml:space="preserve">idinginkan </w:t>
      </w:r>
    </w:p>
    <w:p w:rsidR="00A85888" w:rsidRPr="00EE57B5" w:rsidRDefault="00A85888" w:rsidP="00A85888">
      <w:pPr>
        <w:ind w:left="432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92DAD">
        <w:rPr>
          <w:rFonts w:ascii="Times New Roman" w:hAnsi="Times New Roman" w:cs="Times New Roman"/>
          <w:sz w:val="24"/>
          <w:szCs w:val="24"/>
        </w:rPr>
        <w:t>ilanjutkan titrasi hingga warna merahpucat</w:t>
      </w:r>
      <w:r w:rsidR="00F8734A">
        <w:rPr>
          <w:noProof/>
          <w:sz w:val="28"/>
          <w:szCs w:val="28"/>
          <w:lang w:val="en-US"/>
        </w:rPr>
        <w:pict>
          <v:shape id="_x0000_s1061" type="#_x0000_t32" style="position:absolute;left:0;text-align:left;margin-left:157.55pt;margin-top:11.3pt;width:53.35pt;height:.85pt;flip:y;z-index:251710464;mso-position-horizontal-relative:text;mso-position-vertical-relative:text" o:connectortype="straight">
            <v:stroke endarrow="block"/>
          </v:shape>
        </w:pict>
      </w:r>
      <w:r w:rsidRPr="00EE57B5">
        <w:rPr>
          <w:sz w:val="28"/>
          <w:szCs w:val="28"/>
        </w:rPr>
        <w:tab/>
      </w:r>
    </w:p>
    <w:p w:rsidR="00A85888" w:rsidRPr="00EE57B5" w:rsidRDefault="00F8734A" w:rsidP="00A85888">
      <w:pPr>
        <w:ind w:left="4320"/>
        <w:rPr>
          <w:sz w:val="28"/>
          <w:szCs w:val="28"/>
        </w:rPr>
      </w:pPr>
      <w:r w:rsidRPr="00F8734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3" type="#_x0000_t202" style="position:absolute;left:0;text-align:left;margin-left:120.25pt;margin-top:43.3pt;width:90.65pt;height:43.2pt;z-index:251712512">
            <v:textbox style="mso-next-textbox:#_x0000_s1063">
              <w:txbxContent>
                <w:p w:rsidR="00A85888" w:rsidRPr="00B92DAD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Dihitung Normalitasnya </w:t>
                  </w:r>
                </w:p>
              </w:txbxContent>
            </v:textbox>
          </v:shape>
        </w:pict>
      </w:r>
      <w:r w:rsidRPr="00F8734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2" type="#_x0000_t32" style="position:absolute;left:0;text-align:left;margin-left:157.55pt;margin-top:8.55pt;width:53.35pt;height:.85pt;z-index:251711488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>ipanaskan hingga warna merah jambutidak</w: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  <w:r w:rsidRPr="00EE57B5">
        <w:rPr>
          <w:sz w:val="28"/>
          <w:szCs w:val="28"/>
        </w:rPr>
        <w:tab/>
      </w: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  <w:r w:rsidRPr="00EE57B5">
        <w:rPr>
          <w:sz w:val="28"/>
          <w:szCs w:val="28"/>
        </w:rPr>
        <w:br w:type="page"/>
      </w:r>
    </w:p>
    <w:p w:rsidR="00A85888" w:rsidRPr="00EE57B5" w:rsidRDefault="00A85888" w:rsidP="00A85888">
      <w:pPr>
        <w:rPr>
          <w:rFonts w:ascii="Times New Roman" w:hAnsi="Times New Roman" w:cs="Times New Roman"/>
          <w:sz w:val="24"/>
          <w:szCs w:val="24"/>
        </w:rPr>
      </w:pPr>
      <w:r w:rsidRPr="00673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7314E" w:rsidRPr="006731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E57B5">
        <w:rPr>
          <w:rFonts w:ascii="Times New Roman" w:hAnsi="Times New Roman" w:cs="Times New Roman"/>
          <w:sz w:val="24"/>
          <w:szCs w:val="24"/>
        </w:rPr>
        <w:t>Bagan Alir pengujian Tinggi Busa Sabun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72" type="#_x0000_t32" style="position:absolute;margin-left:111.7pt;margin-top:36.4pt;width:.1pt;height:134.7pt;flip:x;z-index:251721728" o:connectortype="straight"/>
        </w:pict>
      </w:r>
      <w:r>
        <w:rPr>
          <w:noProof/>
          <w:sz w:val="28"/>
          <w:szCs w:val="28"/>
          <w:lang w:val="en-US"/>
        </w:rPr>
        <w:pict>
          <v:shape id="_x0000_s1071" type="#_x0000_t202" style="position:absolute;margin-left:58.45pt;margin-top:4.25pt;width:108.4pt;height:32.15pt;z-index:251720704">
            <v:textbox style="mso-next-textbox:#_x0000_s1071">
              <w:txbxContent>
                <w:p w:rsidR="00A85888" w:rsidRPr="00B92DAD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gram sabun</w:t>
                  </w:r>
                </w:p>
              </w:txbxContent>
            </v:textbox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73" type="#_x0000_t32" style="position:absolute;margin-left:111.7pt;margin-top:7.45pt;width:66.1pt;height:.85pt;z-index:251722752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 xml:space="preserve">igerus sabun hingga halus </w: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74" type="#_x0000_t32" style="position:absolute;margin-left:111.7pt;margin-top:8.3pt;width:66.1pt;height:0;z-index:251723776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>itambah 10 ml air</w:t>
      </w:r>
    </w:p>
    <w:p w:rsidR="00A85888" w:rsidRPr="00B92DAD" w:rsidRDefault="00F8734A" w:rsidP="002B1D2A">
      <w:pPr>
        <w:ind w:left="3600"/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75" type="#_x0000_t32" style="position:absolute;left:0;text-align:left;margin-left:112.55pt;margin-top:7.45pt;width:66.1pt;height:.85pt;z-index:251724800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2B1D2A">
        <w:rPr>
          <w:rFonts w:ascii="Times New Roman" w:hAnsi="Times New Roman" w:cs="Times New Roman"/>
          <w:sz w:val="24"/>
          <w:szCs w:val="24"/>
        </w:rPr>
        <w:t>imasukkan kedalam labu tentu</w:t>
      </w:r>
      <w:r w:rsidR="002B1D2A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2B1D2A">
        <w:rPr>
          <w:rFonts w:ascii="Times New Roman" w:hAnsi="Times New Roman" w:cs="Times New Roman"/>
          <w:sz w:val="24"/>
          <w:szCs w:val="24"/>
        </w:rPr>
        <w:t>kur</w:t>
      </w:r>
      <w:r w:rsidR="002B1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888" w:rsidRPr="00B92DAD">
        <w:rPr>
          <w:rFonts w:ascii="Times New Roman" w:hAnsi="Times New Roman" w:cs="Times New Roman"/>
          <w:sz w:val="24"/>
          <w:szCs w:val="24"/>
        </w:rPr>
        <w:t>dicukupkan</w:t>
      </w:r>
    </w:p>
    <w:p w:rsidR="00A85888" w:rsidRPr="00B92DAD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76" type="#_x0000_t32" style="position:absolute;margin-left:111.8pt;margin-top:8.3pt;width:66pt;height:.85pt;flip:y;z-index:251725824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B92DAD">
        <w:rPr>
          <w:rFonts w:ascii="Times New Roman" w:hAnsi="Times New Roman" w:cs="Times New Roman"/>
          <w:sz w:val="24"/>
          <w:szCs w:val="24"/>
        </w:rPr>
        <w:t xml:space="preserve">engan air sampai garis tanda 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78" type="#_x0000_t32" style="position:absolute;margin-left:111.7pt;margin-top:38.8pt;width:.85pt;height:107.55pt;z-index:251727872" o:connectortype="straight"/>
        </w:pict>
      </w:r>
      <w:r>
        <w:rPr>
          <w:noProof/>
          <w:sz w:val="28"/>
          <w:szCs w:val="28"/>
          <w:lang w:val="en-US"/>
        </w:rPr>
        <w:pict>
          <v:shape id="_x0000_s1077" type="#_x0000_t202" style="position:absolute;margin-left:58.45pt;margin-top:3.2pt;width:108.4pt;height:35.6pt;z-index:251726848">
            <v:textbox style="mso-next-textbox:#_x0000_s1077">
              <w:txbxContent>
                <w:p w:rsidR="00A85888" w:rsidRPr="00B92DAD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Gelas ukur 250 ml </w:t>
                  </w:r>
                </w:p>
              </w:txbxContent>
            </v:textbox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79" type="#_x0000_t32" style="position:absolute;margin-left:111.8pt;margin-top:9.75pt;width:60.15pt;height:0;z-index:251728896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 xml:space="preserve">itutup gelas ukur </w:t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80" type="#_x0000_t32" style="position:absolute;margin-left:112.55pt;margin-top:8.9pt;width:59.4pt;height:0;z-index:251729920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>ikocok selama 10 menit</w:t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81" type="#_x0000_t32" style="position:absolute;margin-left:112.55pt;margin-top:8.9pt;width:59.4pt;height:0;z-index:251730944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 xml:space="preserve">iukur tinggi busa 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82" type="#_x0000_t202" style="position:absolute;margin-left:58.45pt;margin-top:.9pt;width:113.5pt;height:34.25pt;z-index:251731968">
            <v:textbox style="mso-next-textbox:#_x0000_s1082">
              <w:txbxContent>
                <w:p w:rsidR="00A85888" w:rsidRPr="00A767BB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Didiamkan 5 menit</w:t>
                  </w:r>
                </w:p>
              </w:txbxContent>
            </v:textbox>
          </v:shape>
        </w:pic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83" type="#_x0000_t32" style="position:absolute;margin-left:112.55pt;margin-top:5.5pt;width:0;height:57.6pt;z-index:251732992" o:connectortype="straight"/>
        </w:pict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84" type="#_x0000_t32" style="position:absolute;margin-left:112.55pt;margin-top:9.75pt;width:54.3pt;height:0;z-index:251734016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2B1D2A">
        <w:rPr>
          <w:sz w:val="28"/>
          <w:szCs w:val="28"/>
          <w:lang w:val="en-US"/>
        </w:rPr>
        <w:t xml:space="preserve">          </w: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 xml:space="preserve">iukur kembali tinggi busa 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85" type="#_x0000_t202" style="position:absolute;margin-left:58.45pt;margin-top:3.8pt;width:120.2pt;height:42.35pt;z-index:251735040">
            <v:textbox style="mso-next-textbox:#_x0000_s1085">
              <w:txbxContent>
                <w:p w:rsidR="00A85888" w:rsidRPr="00A767BB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Dihitung selisih tinggi busa </w:t>
                  </w:r>
                </w:p>
              </w:txbxContent>
            </v:textbox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</w:p>
    <w:p w:rsidR="00A85888" w:rsidRPr="00EE57B5" w:rsidRDefault="00A85888" w:rsidP="00A85888">
      <w:pPr>
        <w:rPr>
          <w:sz w:val="28"/>
          <w:szCs w:val="28"/>
        </w:rPr>
      </w:pPr>
      <w:r w:rsidRPr="00EE57B5">
        <w:rPr>
          <w:sz w:val="28"/>
          <w:szCs w:val="28"/>
        </w:rPr>
        <w:br w:type="page"/>
      </w:r>
    </w:p>
    <w:p w:rsidR="00A85888" w:rsidRPr="00EE57B5" w:rsidRDefault="00A85888" w:rsidP="00A85888">
      <w:pPr>
        <w:rPr>
          <w:rFonts w:ascii="Times New Roman" w:hAnsi="Times New Roman" w:cs="Times New Roman"/>
          <w:sz w:val="24"/>
          <w:szCs w:val="24"/>
        </w:rPr>
      </w:pPr>
      <w:r w:rsidRPr="00673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7314E" w:rsidRPr="0067314E">
        <w:rPr>
          <w:rFonts w:ascii="Times New Roman" w:hAnsi="Times New Roman" w:cs="Times New Roman"/>
          <w:b/>
          <w:sz w:val="24"/>
          <w:szCs w:val="24"/>
        </w:rPr>
        <w:t>6</w:t>
      </w:r>
      <w:r w:rsidRPr="0067314E">
        <w:rPr>
          <w:rFonts w:ascii="Times New Roman" w:hAnsi="Times New Roman" w:cs="Times New Roman"/>
          <w:b/>
          <w:sz w:val="24"/>
          <w:szCs w:val="24"/>
        </w:rPr>
        <w:t>.</w:t>
      </w:r>
      <w:r w:rsidRPr="00EE57B5">
        <w:rPr>
          <w:rFonts w:ascii="Times New Roman" w:hAnsi="Times New Roman" w:cs="Times New Roman"/>
          <w:sz w:val="24"/>
          <w:szCs w:val="24"/>
        </w:rPr>
        <w:t xml:space="preserve"> Bagan Alir pengujian pH sabun</w:t>
      </w:r>
    </w:p>
    <w:p w:rsidR="00A85888" w:rsidRPr="00EE57B5" w:rsidRDefault="00F8734A" w:rsidP="00A85888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65" type="#_x0000_t32" style="position:absolute;margin-left:133pt;margin-top:37.25pt;width:0;height:175.35pt;z-index:251714560" o:connectortype="straight"/>
        </w:pict>
      </w:r>
      <w:r>
        <w:rPr>
          <w:noProof/>
          <w:sz w:val="28"/>
          <w:szCs w:val="28"/>
          <w:lang w:val="en-US"/>
        </w:rPr>
        <w:pict>
          <v:shape id="_x0000_s1064" type="#_x0000_t202" style="position:absolute;margin-left:75.4pt;margin-top:6.75pt;width:123.65pt;height:30.5pt;z-index:251713536">
            <v:textbox style="mso-next-textbox:#_x0000_s1064">
              <w:txbxContent>
                <w:p w:rsidR="00A85888" w:rsidRPr="00A767BB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gram sabun </w:t>
                  </w:r>
                </w:p>
              </w:txbxContent>
            </v:textbox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66" type="#_x0000_t32" style="position:absolute;margin-left:134.7pt;margin-top:10.65pt;width:71.15pt;height:.05pt;z-index:251715584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 xml:space="preserve">igerus hingga sabun halus </w:t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67" type="#_x0000_t32" style="position:absolute;margin-left:134.7pt;margin-top:4.75pt;width:71.15pt;height:0;z-index:251716608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>itambah air ke dalam labu tentukur</w:t>
      </w:r>
    </w:p>
    <w:p w:rsidR="00A85888" w:rsidRPr="00A767BB" w:rsidRDefault="00F8734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68" type="#_x0000_t32" style="position:absolute;margin-left:134.7pt;margin-top:7.3pt;width:71.15pt;height:0;z-index:251717632" o:connectortype="straight">
            <v:stroke endarrow="block"/>
          </v:shape>
        </w:pict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 w:rsidRPr="00EE57B5">
        <w:rPr>
          <w:sz w:val="28"/>
          <w:szCs w:val="28"/>
        </w:rPr>
        <w:tab/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 xml:space="preserve">imasukkan kedalam beaker gelas </w:t>
      </w:r>
    </w:p>
    <w:p w:rsidR="00A85888" w:rsidRDefault="00F8734A" w:rsidP="002B1D2A">
      <w:pPr>
        <w:ind w:left="4320"/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69" type="#_x0000_t32" style="position:absolute;left:0;text-align:left;margin-left:134.7pt;margin-top:7.25pt;width:71.15pt;height:0;z-index:251718656" o:connectortype="straight">
            <v:stroke endarrow="block"/>
          </v:shape>
        </w:pict>
      </w:r>
      <w:r w:rsidR="00A85888">
        <w:rPr>
          <w:rFonts w:ascii="Times New Roman" w:hAnsi="Times New Roman" w:cs="Times New Roman"/>
          <w:sz w:val="24"/>
          <w:szCs w:val="24"/>
        </w:rPr>
        <w:t>d</w:t>
      </w:r>
      <w:r w:rsidR="00A85888" w:rsidRPr="00A767BB">
        <w:rPr>
          <w:rFonts w:ascii="Times New Roman" w:hAnsi="Times New Roman" w:cs="Times New Roman"/>
          <w:sz w:val="24"/>
          <w:szCs w:val="24"/>
        </w:rPr>
        <w:t>imasukkan ph meter yang telah dikalibrasi</w:t>
      </w:r>
      <w:r w:rsidR="002B1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888" w:rsidRPr="00A767BB">
        <w:rPr>
          <w:rFonts w:ascii="Times New Roman" w:hAnsi="Times New Roman" w:cs="Times New Roman"/>
          <w:sz w:val="24"/>
          <w:szCs w:val="24"/>
        </w:rPr>
        <w:t>pada larutan sabun</w:t>
      </w:r>
    </w:p>
    <w:p w:rsidR="00A85888" w:rsidRDefault="002B1D2A" w:rsidP="00A85888">
      <w:pPr>
        <w:rPr>
          <w:rFonts w:ascii="Times New Roman" w:hAnsi="Times New Roman" w:cs="Times New Roman"/>
          <w:sz w:val="24"/>
          <w:szCs w:val="24"/>
        </w:rPr>
      </w:pPr>
      <w:r w:rsidRPr="00F8734A">
        <w:rPr>
          <w:noProof/>
          <w:sz w:val="28"/>
          <w:szCs w:val="28"/>
          <w:lang w:val="en-US"/>
        </w:rPr>
        <w:pict>
          <v:shape id="_x0000_s1070" type="#_x0000_t202" style="position:absolute;margin-left:75.4pt;margin-top:16.4pt;width:112.65pt;height:28.8pt;z-index:251719680">
            <v:textbox style="mso-next-textbox:#_x0000_s1070">
              <w:txbxContent>
                <w:p w:rsidR="00A85888" w:rsidRPr="00A767BB" w:rsidRDefault="00A85888" w:rsidP="00A858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</w:t>
                  </w:r>
                </w:p>
              </w:txbxContent>
            </v:textbox>
          </v:shape>
        </w:pict>
      </w: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D2A" w:rsidRPr="002B1D2A" w:rsidRDefault="002B1D2A" w:rsidP="00A858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5888" w:rsidRPr="000628A6" w:rsidRDefault="00A85888" w:rsidP="00A858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3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7314E" w:rsidRPr="0067314E">
        <w:rPr>
          <w:rFonts w:ascii="Times New Roman" w:hAnsi="Times New Roman" w:cs="Times New Roman"/>
          <w:b/>
          <w:sz w:val="24"/>
          <w:szCs w:val="24"/>
        </w:rPr>
        <w:t>8</w:t>
      </w:r>
      <w:r w:rsidRPr="0067314E">
        <w:rPr>
          <w:rFonts w:ascii="Times New Roman" w:hAnsi="Times New Roman" w:cs="Times New Roman"/>
          <w:b/>
          <w:sz w:val="24"/>
          <w:szCs w:val="24"/>
        </w:rPr>
        <w:t>.</w:t>
      </w:r>
      <w:r w:rsidRPr="000628A6">
        <w:rPr>
          <w:rFonts w:ascii="Times New Roman" w:hAnsi="Times New Roman" w:cs="Times New Roman"/>
          <w:sz w:val="24"/>
          <w:szCs w:val="24"/>
        </w:rPr>
        <w:t xml:space="preserve"> Perhitungan HCl 0,1 N dalam Alkohol</w:t>
      </w:r>
    </w:p>
    <w:p w:rsidR="00A85888" w:rsidRPr="000628A6" w:rsidRDefault="00A85888" w:rsidP="00A858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Tabel Data pembakuan HCl 0,1 N</w:t>
      </w:r>
    </w:p>
    <w:tbl>
      <w:tblPr>
        <w:tblStyle w:val="TableGrid"/>
        <w:tblW w:w="5000" w:type="pct"/>
        <w:tblLook w:val="04A0"/>
      </w:tblPr>
      <w:tblGrid>
        <w:gridCol w:w="575"/>
        <w:gridCol w:w="3671"/>
        <w:gridCol w:w="3907"/>
      </w:tblGrid>
      <w:tr w:rsidR="00A85888" w:rsidRPr="000628A6" w:rsidTr="00DF1954">
        <w:trPr>
          <w:trHeight w:val="397"/>
        </w:trPr>
        <w:tc>
          <w:tcPr>
            <w:tcW w:w="352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51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0628A6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0628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628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96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proofErr w:type="spellStart"/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</w:tr>
      <w:tr w:rsidR="00A85888" w:rsidRPr="000628A6" w:rsidTr="00DF1954">
        <w:trPr>
          <w:trHeight w:val="397"/>
        </w:trPr>
        <w:tc>
          <w:tcPr>
            <w:tcW w:w="352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150 mg</w:t>
            </w:r>
          </w:p>
        </w:tc>
        <w:tc>
          <w:tcPr>
            <w:tcW w:w="2396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A85888" w:rsidRPr="000628A6" w:rsidTr="00DF1954">
        <w:trPr>
          <w:trHeight w:val="397"/>
        </w:trPr>
        <w:tc>
          <w:tcPr>
            <w:tcW w:w="352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1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150 mg</w:t>
            </w:r>
          </w:p>
        </w:tc>
        <w:tc>
          <w:tcPr>
            <w:tcW w:w="2396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A85888" w:rsidRPr="000628A6" w:rsidTr="00DF1954">
        <w:trPr>
          <w:trHeight w:val="397"/>
        </w:trPr>
        <w:tc>
          <w:tcPr>
            <w:tcW w:w="352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1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150 mg</w:t>
            </w:r>
          </w:p>
        </w:tc>
        <w:tc>
          <w:tcPr>
            <w:tcW w:w="2396" w:type="pct"/>
            <w:vAlign w:val="center"/>
          </w:tcPr>
          <w:p w:rsidR="00A85888" w:rsidRPr="000628A6" w:rsidRDefault="00A85888" w:rsidP="00DF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A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Perhitungan: 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>N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gram      </w:t>
      </w:r>
      <w:r w:rsidRPr="000628A6">
        <w:rPr>
          <w:rFonts w:ascii="Times New Roman" w:hAnsi="Times New Roman" w:cs="Times New Roman"/>
          <w:sz w:val="24"/>
          <w:szCs w:val="24"/>
        </w:rPr>
        <w:t xml:space="preserve"> +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     1000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 xml:space="preserve">    BE </w:t>
      </w:r>
      <w:r w:rsidRPr="000628A6">
        <w:rPr>
          <w:rFonts w:ascii="Times New Roman" w:hAnsi="Times New Roman" w:cs="Times New Roman"/>
          <w:sz w:val="24"/>
          <w:szCs w:val="24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    V  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>N1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0,15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 xml:space="preserve">        +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     1000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 xml:space="preserve">   52,99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  28,7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0,0028  x  34,8432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0,0975 N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>N2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0,15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 xml:space="preserve">          + 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:rsidR="00A85888" w:rsidRPr="000628A6" w:rsidRDefault="0067314E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5888" w:rsidRPr="000628A6">
        <w:rPr>
          <w:rFonts w:ascii="Times New Roman" w:hAnsi="Times New Roman" w:cs="Times New Roman"/>
          <w:sz w:val="24"/>
          <w:szCs w:val="24"/>
        </w:rPr>
        <w:t>52,99</w:t>
      </w:r>
      <w:r w:rsidR="00A85888" w:rsidRPr="000628A6">
        <w:rPr>
          <w:rFonts w:ascii="Times New Roman" w:hAnsi="Times New Roman" w:cs="Times New Roman"/>
          <w:sz w:val="24"/>
          <w:szCs w:val="24"/>
        </w:rPr>
        <w:tab/>
        <w:t xml:space="preserve">   28,4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0,0028  x  35,2112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0,0985 N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>N3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0,15</w:t>
      </w:r>
      <w:r w:rsidRPr="000628A6">
        <w:rPr>
          <w:rFonts w:ascii="Times New Roman" w:hAnsi="Times New Roman" w:cs="Times New Roman"/>
          <w:sz w:val="24"/>
          <w:szCs w:val="24"/>
        </w:rPr>
        <w:t xml:space="preserve">             +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 xml:space="preserve">   52,99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     28,5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0,0028  x  35,0877</w:t>
      </w:r>
    </w:p>
    <w:p w:rsidR="00A85888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0,0982</w:t>
      </w:r>
    </w:p>
    <w:p w:rsidR="0067314E" w:rsidRPr="000628A6" w:rsidRDefault="0067314E" w:rsidP="00A8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N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A85888" w:rsidRDefault="00A85888" w:rsidP="00673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ab/>
        <w:t>3</w:t>
      </w:r>
    </w:p>
    <w:p w:rsidR="0067314E" w:rsidRPr="000628A6" w:rsidRDefault="0067314E" w:rsidP="0067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>N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0,0975 + 0,0985 + 0,0982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ab/>
        <w:t>3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= 0,0980 N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br w:type="page"/>
      </w:r>
    </w:p>
    <w:p w:rsidR="00A85888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7314E" w:rsidRPr="0067314E">
        <w:rPr>
          <w:rFonts w:ascii="Times New Roman" w:hAnsi="Times New Roman" w:cs="Times New Roman"/>
          <w:b/>
          <w:sz w:val="24"/>
          <w:szCs w:val="24"/>
        </w:rPr>
        <w:t>8</w:t>
      </w:r>
      <w:r w:rsidRPr="0067314E">
        <w:rPr>
          <w:rFonts w:ascii="Times New Roman" w:hAnsi="Times New Roman" w:cs="Times New Roman"/>
          <w:b/>
          <w:sz w:val="24"/>
          <w:szCs w:val="24"/>
        </w:rPr>
        <w:t>.</w:t>
      </w:r>
      <w:r w:rsidRPr="000628A6">
        <w:rPr>
          <w:rFonts w:ascii="Times New Roman" w:hAnsi="Times New Roman" w:cs="Times New Roman"/>
          <w:sz w:val="24"/>
          <w:szCs w:val="24"/>
        </w:rPr>
        <w:t xml:space="preserve"> Perhitungan pembuatan pereaksi</w:t>
      </w:r>
    </w:p>
    <w:p w:rsidR="00A85888" w:rsidRPr="000628A6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A85888" w:rsidRPr="000628A6" w:rsidRDefault="00A85888" w:rsidP="00A8588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Konsentrasi HCl: 37%</w:t>
      </w:r>
    </w:p>
    <w:p w:rsidR="00A85888" w:rsidRPr="000628A6" w:rsidRDefault="00A85888" w:rsidP="00A8588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Berat jenis HCl; 1.19 kg/mol</w:t>
      </w:r>
    </w:p>
    <w:p w:rsidR="00A85888" w:rsidRPr="000628A6" w:rsidRDefault="00A85888" w:rsidP="00A858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Berat molekul : 36,5 g/mol</w:t>
      </w:r>
    </w:p>
    <w:p w:rsidR="00A85888" w:rsidRPr="000628A6" w:rsidRDefault="00A85888" w:rsidP="00A858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Molaritas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(p) 37%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M 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10 x % </w:t>
      </w:r>
      <w:proofErr w:type="gramStart"/>
      <w:r w:rsidRPr="000628A6">
        <w:rPr>
          <w:rFonts w:ascii="Times New Roman" w:hAnsi="Times New Roman" w:cs="Times New Roman"/>
          <w:sz w:val="24"/>
          <w:szCs w:val="24"/>
          <w:u w:val="single"/>
        </w:rPr>
        <w:t>x  BJ</w:t>
      </w:r>
      <w:proofErr w:type="gramEnd"/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BM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M </w:t>
      </w:r>
      <w:r w:rsidRPr="000628A6">
        <w:rPr>
          <w:rFonts w:ascii="Times New Roman" w:hAnsi="Times New Roman" w:cs="Times New Roman"/>
          <w:sz w:val="24"/>
          <w:szCs w:val="24"/>
        </w:rPr>
        <w:tab/>
        <w:t>=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gramStart"/>
      <w:r w:rsidRPr="000628A6">
        <w:rPr>
          <w:rFonts w:ascii="Times New Roman" w:hAnsi="Times New Roman" w:cs="Times New Roman"/>
          <w:sz w:val="24"/>
          <w:szCs w:val="24"/>
          <w:u w:val="single"/>
        </w:rPr>
        <w:t>x  37</w:t>
      </w:r>
      <w:proofErr w:type="gramEnd"/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% x  1,19 </w:t>
      </w:r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 xml:space="preserve"> = 12,06 m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 xml:space="preserve"> g/mol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Molaritas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M 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10 x 10% x 1</w:t>
      </w:r>
      <w:proofErr w:type="gramStart"/>
      <w:r w:rsidRPr="000628A6">
        <w:rPr>
          <w:rFonts w:ascii="Times New Roman" w:hAnsi="Times New Roman" w:cs="Times New Roman"/>
          <w:sz w:val="24"/>
          <w:szCs w:val="24"/>
          <w:u w:val="single"/>
        </w:rPr>
        <w:t>,19</w:t>
      </w:r>
      <w:proofErr w:type="gramEnd"/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>= 3,26 m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36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 xml:space="preserve"> g/mol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250 ml</w:t>
      </w:r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M1 x V1 </w:t>
      </w:r>
      <w:r w:rsidRPr="000628A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>= M2 x V2</w:t>
      </w:r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,06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 xml:space="preserve"> x V1 </w:t>
      </w:r>
      <w:r w:rsidRPr="000628A6">
        <w:rPr>
          <w:rFonts w:ascii="Times New Roman" w:hAnsi="Times New Roman" w:cs="Times New Roman"/>
          <w:sz w:val="24"/>
          <w:szCs w:val="24"/>
        </w:rPr>
        <w:tab/>
        <w:t>= 3,26 x 250 ml</w:t>
      </w:r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0,1 N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Alkholis</w:t>
      </w:r>
      <w:proofErr w:type="spellEnd"/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N1 x V1 </w:t>
      </w:r>
      <w:r w:rsidRPr="000628A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>= N2 x V2</w:t>
      </w:r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,06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 xml:space="preserve"> x v1 </w:t>
      </w:r>
      <w:r w:rsidRPr="000628A6">
        <w:rPr>
          <w:rFonts w:ascii="Times New Roman" w:hAnsi="Times New Roman" w:cs="Times New Roman"/>
          <w:sz w:val="24"/>
          <w:szCs w:val="24"/>
        </w:rPr>
        <w:tab/>
        <w:t>= 0,1 x 250 ml</w:t>
      </w:r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V1 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0</w:t>
      </w:r>
      <w:proofErr w:type="gramStart"/>
      <w:r w:rsidRPr="000628A6">
        <w:rPr>
          <w:rFonts w:ascii="Times New Roman" w:hAnsi="Times New Roman" w:cs="Times New Roman"/>
          <w:sz w:val="24"/>
          <w:szCs w:val="24"/>
          <w:u w:val="single"/>
        </w:rPr>
        <w:t>,1</w:t>
      </w:r>
      <w:proofErr w:type="gramEnd"/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 x 250</w:t>
      </w:r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>= 2,07 ml</w:t>
      </w:r>
    </w:p>
    <w:p w:rsidR="00A85888" w:rsidRPr="000628A6" w:rsidRDefault="00A85888" w:rsidP="00A85888">
      <w:pPr>
        <w:pStyle w:val="ListParagraph"/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628A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,06</w:t>
      </w:r>
      <w:proofErr w:type="gramEnd"/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KOH 0,1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Alkoholis</w:t>
      </w:r>
      <w:proofErr w:type="spellEnd"/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8A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KOH </w:t>
      </w:r>
      <w:r w:rsidRPr="000628A6">
        <w:rPr>
          <w:rFonts w:ascii="Times New Roman" w:hAnsi="Times New Roman" w:cs="Times New Roman"/>
          <w:sz w:val="24"/>
          <w:szCs w:val="24"/>
        </w:rPr>
        <w:tab/>
        <w:t>= 56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,11</w:t>
      </w:r>
      <w:proofErr w:type="gramEnd"/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M </w:t>
      </w:r>
      <w:r w:rsidRPr="000628A6">
        <w:rPr>
          <w:rFonts w:ascii="Times New Roman" w:hAnsi="Times New Roman" w:cs="Times New Roman"/>
          <w:sz w:val="24"/>
          <w:szCs w:val="24"/>
        </w:rPr>
        <w:tab/>
        <w:t>=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 gr    </w:t>
      </w:r>
      <w:r w:rsidRPr="000628A6">
        <w:rPr>
          <w:rFonts w:ascii="Times New Roman" w:hAnsi="Times New Roman" w:cs="Times New Roman"/>
          <w:sz w:val="24"/>
          <w:szCs w:val="24"/>
        </w:rPr>
        <w:t xml:space="preserve"> x  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ab/>
        <w:t>V</w:t>
      </w:r>
    </w:p>
    <w:p w:rsidR="00A85888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8A6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 xml:space="preserve"> </w:t>
      </w:r>
      <w:r w:rsidRPr="000628A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gr  </w:t>
      </w:r>
      <w:r w:rsidRPr="000628A6">
        <w:rPr>
          <w:rFonts w:ascii="Times New Roman" w:hAnsi="Times New Roman" w:cs="Times New Roman"/>
          <w:sz w:val="24"/>
          <w:szCs w:val="24"/>
        </w:rPr>
        <w:t xml:space="preserve">x </w:t>
      </w:r>
      <w:r w:rsidRPr="000628A6">
        <w:rPr>
          <w:rFonts w:ascii="Times New Roman" w:hAnsi="Times New Roman" w:cs="Times New Roman"/>
          <w:sz w:val="24"/>
          <w:szCs w:val="24"/>
        </w:rPr>
        <w:tab/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56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ab/>
        <w:t>250</w:t>
      </w:r>
    </w:p>
    <w:p w:rsidR="00A85888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5,611 </w:t>
      </w:r>
      <w:r w:rsidRPr="000628A6">
        <w:rPr>
          <w:rFonts w:ascii="Times New Roman" w:hAnsi="Times New Roman" w:cs="Times New Roman"/>
          <w:sz w:val="24"/>
          <w:szCs w:val="24"/>
        </w:rPr>
        <w:tab/>
        <w:t>= gr   x   4</w:t>
      </w:r>
    </w:p>
    <w:p w:rsidR="0067314E" w:rsidRPr="0067314E" w:rsidRDefault="00A85888" w:rsidP="0067314E">
      <w:pPr>
        <w:pStyle w:val="ListParagraph"/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0628A6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ab/>
        <w:t>=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5,611</w:t>
      </w:r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>= 1,40 g</w:t>
      </w:r>
    </w:p>
    <w:p w:rsidR="00A85888" w:rsidRPr="002C1104" w:rsidRDefault="0067314E" w:rsidP="00A8588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A85888" w:rsidRPr="000628A6">
        <w:rPr>
          <w:rFonts w:ascii="Times New Roman" w:hAnsi="Times New Roman" w:cs="Times New Roman"/>
          <w:sz w:val="24"/>
          <w:szCs w:val="24"/>
        </w:rPr>
        <w:t>4</w:t>
      </w:r>
    </w:p>
    <w:p w:rsidR="00A85888" w:rsidRDefault="00A85888" w:rsidP="00A858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628A6">
        <w:rPr>
          <w:rFonts w:ascii="Times New Roman" w:hAnsi="Times New Roman" w:cs="Times New Roman"/>
          <w:sz w:val="24"/>
          <w:szCs w:val="24"/>
        </w:rPr>
        <w:lastRenderedPageBreak/>
        <w:t>Pembuatan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 xml:space="preserve"> KOH 0,5 N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Alkoholis</w:t>
      </w:r>
      <w:proofErr w:type="spellEnd"/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M 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gr    </w:t>
      </w:r>
      <w:r w:rsidRPr="000628A6">
        <w:rPr>
          <w:rFonts w:ascii="Times New Roman" w:hAnsi="Times New Roman" w:cs="Times New Roman"/>
          <w:sz w:val="24"/>
          <w:szCs w:val="24"/>
        </w:rPr>
        <w:t xml:space="preserve"> x  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 xml:space="preserve"> 1000</w:t>
      </w:r>
    </w:p>
    <w:p w:rsidR="00A85888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628A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628A6">
        <w:rPr>
          <w:rFonts w:ascii="Times New Roman" w:hAnsi="Times New Roman" w:cs="Times New Roman"/>
          <w:sz w:val="24"/>
          <w:szCs w:val="24"/>
        </w:rPr>
        <w:tab/>
        <w:t>V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7E73B8" w:rsidRDefault="00A85888" w:rsidP="00A858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73B8">
        <w:rPr>
          <w:rFonts w:ascii="Times New Roman" w:hAnsi="Times New Roman" w:cs="Times New Roman"/>
          <w:sz w:val="24"/>
          <w:szCs w:val="24"/>
        </w:rPr>
        <w:t>0,5=</w:t>
      </w:r>
      <w:r w:rsidRPr="007E73B8">
        <w:rPr>
          <w:rFonts w:ascii="Times New Roman" w:hAnsi="Times New Roman" w:cs="Times New Roman"/>
          <w:sz w:val="24"/>
          <w:szCs w:val="24"/>
          <w:u w:val="single"/>
        </w:rPr>
        <w:t xml:space="preserve"> gr      </w:t>
      </w:r>
      <w:r w:rsidRPr="007E73B8">
        <w:rPr>
          <w:rFonts w:ascii="Times New Roman" w:hAnsi="Times New Roman" w:cs="Times New Roman"/>
          <w:sz w:val="24"/>
          <w:szCs w:val="24"/>
        </w:rPr>
        <w:t xml:space="preserve">x   </w:t>
      </w:r>
      <w:r w:rsidRPr="007E73B8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:rsidR="00A85888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 xml:space="preserve"> 56</w:t>
      </w:r>
      <w:proofErr w:type="gramStart"/>
      <w:r w:rsidRPr="000628A6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ab/>
        <w:t xml:space="preserve"> 250 ml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5888" w:rsidRPr="007E73B8" w:rsidRDefault="00A85888" w:rsidP="00A8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3B8">
        <w:rPr>
          <w:rFonts w:ascii="Times New Roman" w:hAnsi="Times New Roman" w:cs="Times New Roman"/>
          <w:sz w:val="24"/>
          <w:szCs w:val="24"/>
        </w:rPr>
        <w:t>28,05 = gr x 4</w:t>
      </w:r>
    </w:p>
    <w:p w:rsidR="00A85888" w:rsidRPr="000628A6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28A6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0628A6">
        <w:rPr>
          <w:rFonts w:ascii="Times New Roman" w:hAnsi="Times New Roman" w:cs="Times New Roman"/>
          <w:sz w:val="24"/>
          <w:szCs w:val="24"/>
        </w:rPr>
        <w:t xml:space="preserve"> = </w:t>
      </w:r>
      <w:r w:rsidRPr="000628A6">
        <w:rPr>
          <w:rFonts w:ascii="Times New Roman" w:hAnsi="Times New Roman" w:cs="Times New Roman"/>
          <w:sz w:val="24"/>
          <w:szCs w:val="24"/>
          <w:u w:val="single"/>
        </w:rPr>
        <w:t>28,05</w:t>
      </w:r>
      <w:r w:rsidRPr="000628A6">
        <w:rPr>
          <w:rFonts w:ascii="Times New Roman" w:hAnsi="Times New Roman" w:cs="Times New Roman"/>
          <w:sz w:val="24"/>
          <w:szCs w:val="24"/>
          <w:vertAlign w:val="subscript"/>
        </w:rPr>
        <w:t>=7,013 g</w:t>
      </w:r>
    </w:p>
    <w:p w:rsidR="00A85888" w:rsidRDefault="00A85888" w:rsidP="00A858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628A6">
        <w:rPr>
          <w:rFonts w:ascii="Times New Roman" w:hAnsi="Times New Roman" w:cs="Times New Roman"/>
          <w:sz w:val="24"/>
          <w:szCs w:val="24"/>
        </w:rPr>
        <w:tab/>
        <w:t>4</w:t>
      </w: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Default="00A85888" w:rsidP="00A85888">
      <w:pPr>
        <w:rPr>
          <w:rFonts w:ascii="Times New Roman" w:hAnsi="Times New Roman" w:cs="Times New Roman"/>
          <w:sz w:val="24"/>
          <w:szCs w:val="24"/>
        </w:rPr>
      </w:pPr>
    </w:p>
    <w:p w:rsidR="00A85888" w:rsidRPr="00D51372" w:rsidRDefault="00A85888" w:rsidP="00A85888"/>
    <w:p w:rsidR="00CB1850" w:rsidRPr="00A501C9" w:rsidRDefault="00CB1850" w:rsidP="00EC642B">
      <w:pPr>
        <w:rPr>
          <w:rFonts w:ascii="Times New Roman" w:hAnsi="Times New Roman" w:cs="Times New Roman"/>
        </w:rPr>
      </w:pPr>
    </w:p>
    <w:p w:rsidR="00CB1850" w:rsidRPr="00A501C9" w:rsidRDefault="00CB1850" w:rsidP="00EC642B">
      <w:pPr>
        <w:rPr>
          <w:rFonts w:ascii="Times New Roman" w:hAnsi="Times New Roman" w:cs="Times New Roman"/>
        </w:rPr>
      </w:pPr>
    </w:p>
    <w:p w:rsidR="00CB1850" w:rsidRPr="00A501C9" w:rsidRDefault="00CB1850" w:rsidP="00EC642B">
      <w:pPr>
        <w:rPr>
          <w:rFonts w:ascii="Times New Roman" w:hAnsi="Times New Roman" w:cs="Times New Roman"/>
        </w:rPr>
      </w:pPr>
    </w:p>
    <w:p w:rsidR="00CB1850" w:rsidRPr="00A501C9" w:rsidRDefault="00CB1850" w:rsidP="00EC642B">
      <w:pPr>
        <w:rPr>
          <w:rFonts w:ascii="Times New Roman" w:hAnsi="Times New Roman" w:cs="Times New Roman"/>
        </w:rPr>
      </w:pPr>
    </w:p>
    <w:p w:rsidR="00CB1850" w:rsidRPr="00A501C9" w:rsidRDefault="00CB1850" w:rsidP="00CB1850">
      <w:pPr>
        <w:rPr>
          <w:rFonts w:ascii="Times New Roman" w:hAnsi="Times New Roman" w:cs="Times New Roman"/>
        </w:rPr>
      </w:pPr>
    </w:p>
    <w:p w:rsidR="00CB1850" w:rsidRPr="00A501C9" w:rsidRDefault="00CB1850" w:rsidP="00CB1850">
      <w:pPr>
        <w:rPr>
          <w:rFonts w:ascii="Times New Roman" w:hAnsi="Times New Roman" w:cs="Times New Roman"/>
        </w:rPr>
      </w:pPr>
    </w:p>
    <w:p w:rsidR="00CB1850" w:rsidRPr="00A501C9" w:rsidRDefault="00CB1850" w:rsidP="00CB1850">
      <w:pPr>
        <w:rPr>
          <w:rFonts w:ascii="Times New Roman" w:hAnsi="Times New Roman" w:cs="Times New Roman"/>
        </w:rPr>
      </w:pPr>
    </w:p>
    <w:p w:rsidR="00CB1850" w:rsidRPr="0067314E" w:rsidRDefault="00CB1850" w:rsidP="0067314E">
      <w:pPr>
        <w:tabs>
          <w:tab w:val="left" w:pos="2215"/>
        </w:tabs>
        <w:rPr>
          <w:rFonts w:ascii="Times New Roman" w:hAnsi="Times New Roman" w:cs="Times New Roman"/>
        </w:rPr>
      </w:pPr>
    </w:p>
    <w:sectPr w:rsidR="00CB1850" w:rsidRPr="0067314E" w:rsidSect="002B1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2A" w:rsidRDefault="00EE472A" w:rsidP="004271EA">
      <w:pPr>
        <w:spacing w:after="0" w:line="240" w:lineRule="auto"/>
      </w:pPr>
      <w:r>
        <w:separator/>
      </w:r>
    </w:p>
  </w:endnote>
  <w:endnote w:type="continuationSeparator" w:id="0">
    <w:p w:rsidR="00EE472A" w:rsidRDefault="00EE472A" w:rsidP="0042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2A" w:rsidRDefault="002B1D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2A" w:rsidRDefault="002B1D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2A" w:rsidRDefault="002B1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2A" w:rsidRDefault="00EE472A" w:rsidP="004271EA">
      <w:pPr>
        <w:spacing w:after="0" w:line="240" w:lineRule="auto"/>
      </w:pPr>
      <w:r>
        <w:separator/>
      </w:r>
    </w:p>
  </w:footnote>
  <w:footnote w:type="continuationSeparator" w:id="0">
    <w:p w:rsidR="00EE472A" w:rsidRDefault="00EE472A" w:rsidP="0042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2A" w:rsidRDefault="002B1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489"/>
      <w:docPartObj>
        <w:docPartGallery w:val="Page Numbers (Top of Page)"/>
        <w:docPartUnique/>
      </w:docPartObj>
    </w:sdtPr>
    <w:sdtContent>
      <w:p w:rsidR="002B1D2A" w:rsidRDefault="002B1D2A">
        <w:pPr>
          <w:pStyle w:val="Header"/>
          <w:jc w:val="right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D62081" w:rsidRDefault="00D620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2A" w:rsidRDefault="002B1D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7FD"/>
    <w:multiLevelType w:val="hybridMultilevel"/>
    <w:tmpl w:val="DDF4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15C"/>
    <w:multiLevelType w:val="hybridMultilevel"/>
    <w:tmpl w:val="4B90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271EA"/>
    <w:rsid w:val="00063CF9"/>
    <w:rsid w:val="000B6038"/>
    <w:rsid w:val="001F5E67"/>
    <w:rsid w:val="0027393D"/>
    <w:rsid w:val="002B1D2A"/>
    <w:rsid w:val="00384454"/>
    <w:rsid w:val="003E4C83"/>
    <w:rsid w:val="004271EA"/>
    <w:rsid w:val="005253EF"/>
    <w:rsid w:val="0067314E"/>
    <w:rsid w:val="00752117"/>
    <w:rsid w:val="008C56BE"/>
    <w:rsid w:val="009E0CAC"/>
    <w:rsid w:val="00A10307"/>
    <w:rsid w:val="00A110D1"/>
    <w:rsid w:val="00A501C9"/>
    <w:rsid w:val="00A85888"/>
    <w:rsid w:val="00A92A3F"/>
    <w:rsid w:val="00BB4756"/>
    <w:rsid w:val="00BC456C"/>
    <w:rsid w:val="00BD641C"/>
    <w:rsid w:val="00BE724B"/>
    <w:rsid w:val="00CB1850"/>
    <w:rsid w:val="00CC1A0C"/>
    <w:rsid w:val="00D62081"/>
    <w:rsid w:val="00E541D9"/>
    <w:rsid w:val="00EA1A90"/>
    <w:rsid w:val="00EC642B"/>
    <w:rsid w:val="00EE472A"/>
    <w:rsid w:val="00EF60AA"/>
    <w:rsid w:val="00F8734A"/>
    <w:rsid w:val="00FA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1" type="connector" idref="#_x0000_s1073"/>
        <o:r id="V:Rule42" type="connector" idref="#_x0000_s1049"/>
        <o:r id="V:Rule43" type="connector" idref="#_x0000_s1067"/>
        <o:r id="V:Rule44" type="connector" idref="#_x0000_s1034"/>
        <o:r id="V:Rule45" type="connector" idref="#_x0000_s1046"/>
        <o:r id="V:Rule46" type="connector" idref="#_x0000_s1074"/>
        <o:r id="V:Rule47" type="connector" idref="#_x0000_s1078"/>
        <o:r id="V:Rule48" type="connector" idref="#_x0000_s1055"/>
        <o:r id="V:Rule49" type="connector" idref="#_x0000_s1069"/>
        <o:r id="V:Rule50" type="connector" idref="#_x0000_s1072"/>
        <o:r id="V:Rule51" type="connector" idref="#_x0000_s1052"/>
        <o:r id="V:Rule52" type="connector" idref="#_x0000_s1059"/>
        <o:r id="V:Rule53" type="connector" idref="#_x0000_s1061"/>
        <o:r id="V:Rule54" type="connector" idref="#_x0000_s1079"/>
        <o:r id="V:Rule55" type="connector" idref="#_x0000_s1032"/>
        <o:r id="V:Rule56" type="connector" idref="#_x0000_s1083"/>
        <o:r id="V:Rule57" type="connector" idref="#_x0000_s1075"/>
        <o:r id="V:Rule58" type="connector" idref="#_x0000_s1065"/>
        <o:r id="V:Rule59" type="connector" idref="#_x0000_s1038"/>
        <o:r id="V:Rule60" type="connector" idref="#_x0000_s1045"/>
        <o:r id="V:Rule61" type="connector" idref="#_x0000_s1081"/>
        <o:r id="V:Rule62" type="connector" idref="#_x0000_s1080"/>
        <o:r id="V:Rule63" type="connector" idref="#_x0000_s1054"/>
        <o:r id="V:Rule64" type="connector" idref="#_x0000_s1076"/>
        <o:r id="V:Rule65" type="connector" idref="#_x0000_s1039"/>
        <o:r id="V:Rule66" type="connector" idref="#_x0000_s1053"/>
        <o:r id="V:Rule67" type="connector" idref="#_x0000_s1060"/>
        <o:r id="V:Rule68" type="connector" idref="#_x0000_s1035"/>
        <o:r id="V:Rule69" type="connector" idref="#_x0000_s1062"/>
        <o:r id="V:Rule70" type="connector" idref="#_x0000_s1044"/>
        <o:r id="V:Rule71" type="connector" idref="#_x0000_s1058"/>
        <o:r id="V:Rule72" type="connector" idref="#_x0000_s1041"/>
        <o:r id="V:Rule73" type="connector" idref="#_x0000_s1068"/>
        <o:r id="V:Rule74" type="connector" idref="#_x0000_s1048"/>
        <o:r id="V:Rule75" type="connector" idref="#_x0000_s1037"/>
        <o:r id="V:Rule76" type="connector" idref="#_x0000_s1056"/>
        <o:r id="V:Rule77" type="connector" idref="#_x0000_s1042"/>
        <o:r id="V:Rule78" type="connector" idref="#_x0000_s1066"/>
        <o:r id="V:Rule79" type="connector" idref="#_x0000_s1033"/>
        <o:r id="V:Rule8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EA"/>
  </w:style>
  <w:style w:type="paragraph" w:styleId="Footer">
    <w:name w:val="footer"/>
    <w:basedOn w:val="Normal"/>
    <w:link w:val="FooterChar"/>
    <w:uiPriority w:val="99"/>
    <w:unhideWhenUsed/>
    <w:rsid w:val="0042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EA"/>
  </w:style>
  <w:style w:type="paragraph" w:styleId="NoSpacing">
    <w:name w:val="No Spacing"/>
    <w:uiPriority w:val="1"/>
    <w:qFormat/>
    <w:rsid w:val="00EC642B"/>
    <w:pPr>
      <w:spacing w:after="0" w:line="240" w:lineRule="auto"/>
    </w:pPr>
  </w:style>
  <w:style w:type="table" w:styleId="TableGrid">
    <w:name w:val="Table Grid"/>
    <w:basedOn w:val="TableNormal"/>
    <w:uiPriority w:val="59"/>
    <w:rsid w:val="00A858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88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E74B-E791-4703-90F9-2AB8E83B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16</cp:revision>
  <cp:lastPrinted>2018-12-04T06:56:00Z</cp:lastPrinted>
  <dcterms:created xsi:type="dcterms:W3CDTF">2017-10-07T17:00:00Z</dcterms:created>
  <dcterms:modified xsi:type="dcterms:W3CDTF">2018-12-04T06:58:00Z</dcterms:modified>
</cp:coreProperties>
</file>