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19" w:rsidRDefault="00BE2619" w:rsidP="00BE2619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E2619" w:rsidRPr="0088665F" w:rsidRDefault="00BE2619" w:rsidP="00BE2619">
      <w:pPr>
        <w:pStyle w:val="Heading1"/>
      </w:pPr>
      <w:bookmarkStart w:id="0" w:name="_Toc8289426"/>
      <w:r w:rsidRPr="0088665F">
        <w:t>KATA PENGANTAR</w:t>
      </w:r>
      <w:bookmarkEnd w:id="0"/>
    </w:p>
    <w:p w:rsidR="00BE2619" w:rsidRPr="0088665F" w:rsidRDefault="00BE2619" w:rsidP="00BE2619">
      <w:pPr>
        <w:spacing w:after="0" w:line="480" w:lineRule="auto"/>
        <w:jc w:val="both"/>
        <w:rPr>
          <w:rFonts w:ascii="(normal text)" w:eastAsia="Times New Roman" w:hAnsi="(normal text)" w:cs="Times New Roman"/>
          <w:color w:val="1D1B11"/>
          <w:sz w:val="20"/>
        </w:rPr>
      </w:pPr>
      <w:r w:rsidRPr="0088665F"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val="en-US" w:eastAsia="en-US"/>
        </w:rPr>
        <w:drawing>
          <wp:inline distT="0" distB="0" distL="0" distR="0">
            <wp:extent cx="5039995" cy="1405078"/>
            <wp:effectExtent l="0" t="0" r="0" b="5080"/>
            <wp:docPr id="22" name="Picture 22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19" w:rsidRPr="0088665F" w:rsidRDefault="00BE2619" w:rsidP="00BE2619">
      <w:pPr>
        <w:spacing w:line="48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Artinya : Hai orang-orang yang beriman, Maukah kamu Aku tunjuk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k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an suatu perniagaan yang dapat menyelamatkan kamu dari azab yang pedih?.(Yaitu) kamu beriman kepada Allah dan Rasul-Nya dan berjihad di jalan Allah dengan harta dan jiwamu. Itulah yang lebih baik bagi kamu jika kamu mengetahui. (Al-Qur’an Surah As-Saff Ayat 10-11).</w:t>
      </w:r>
    </w:p>
    <w:p w:rsidR="00BE2619" w:rsidRPr="002C348B" w:rsidRDefault="00BE2619" w:rsidP="00BE26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Puji syukur penulis ucapkan kehadirat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Allah SWT yang telah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melimpahkan rahmat dan anugerah-Nya sehingga penulis dapat meny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elesaikan penelitian dan skripsi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“</w:t>
      </w:r>
      <w:r w:rsidRPr="00130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Aktivitas Anti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bakteri Ekstrak Etanol, Fraksi </w:t>
      </w:r>
      <w:r w:rsidRPr="008E1B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</w:t>
      </w:r>
      <w:r w:rsidRPr="00130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-heksan, Fraksi Kloroform Daun Cincau Hijau Terhadap Bakteri </w:t>
      </w:r>
      <w:r w:rsidRPr="001308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Escherichia coli </w:t>
      </w:r>
      <w:r w:rsidRPr="00130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r w:rsidRPr="001308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Staphylococcus aureus</w:t>
      </w:r>
      <w:r w:rsidRPr="00130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sebagai syarat memperoleh gelar sarjana Farmasi pada Fakultas Farmasi Universitas Muslim Nusantara Al-Washliyah Medan.</w:t>
      </w:r>
    </w:p>
    <w:p w:rsidR="00BE2619" w:rsidRPr="00230E1F" w:rsidRDefault="00BE2619" w:rsidP="00BE2619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 yang tiada terhingga penulis ucapkan kepada kedua orang tua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saya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yaitu Ayahanda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tercinta Margono dan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Ibunda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tercinta Sajum Aini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. Atas semua pengorbanan moril maupun mental, dorongan semangat dan doa yang tiada hentinya kepada penulis sehingga dapat menyelesaikan pendidikan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s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arjana Farmasi.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Terimakasih juga 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kakak saya tercinta Mariani, Amd.Keb, abang saya tercinta Adi Sanjaya, S.T,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adik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saya tercinta Sagu Alan Dani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telah memberikan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dorongan, motivasi dan doa kepada penulis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BE2619" w:rsidRDefault="00BE2619" w:rsidP="00BE2619">
      <w:pPr>
        <w:spacing w:before="240" w:after="0" w:line="48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Dengan segala ketulusan hati penulis juga menyampaikan rasa terima kasih yang sebesar-besarnya kepada selaku dosen pembimbing I</w:t>
      </w:r>
      <w:r>
        <w:rPr>
          <w:rFonts w:ascii="Times New Roman" w:hAnsi="Times New Roman" w:cs="Times New Roman"/>
          <w:sz w:val="24"/>
          <w:szCs w:val="24"/>
        </w:rPr>
        <w:t>Bapak Dr. M. Pandapotan Nasu</w:t>
      </w:r>
      <w:r w:rsidRPr="002B575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ion, MPS., Apt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dan  Ibu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Melati Yulia Kusumastuti, S.Farm., M.Sc,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selaku dosen pembimbing II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dan Ibu Debi Meilani, S.Si., M.Si., selaku dosen penguji,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atas waktu, bimbingan, motivasi dan pengarahan yang tulus penuh kesabaran yang sangat berarti kepada penulis selama penelitian dan penulisan skripsi ini berlangsung.</w:t>
      </w:r>
    </w:p>
    <w:p w:rsidR="00BE2619" w:rsidRPr="00CD2BED" w:rsidRDefault="00BE2619" w:rsidP="00BE2619">
      <w:pPr>
        <w:spacing w:line="4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2BED">
        <w:rPr>
          <w:rFonts w:ascii="Times New Roman" w:hAnsi="Times New Roman" w:cs="Times New Roman"/>
          <w:sz w:val="24"/>
          <w:szCs w:val="24"/>
        </w:rPr>
        <w:t>Pada kesempatan ini penulis mengucapkan terima kasih yang sebesar-besarnya kepada :</w:t>
      </w:r>
    </w:p>
    <w:p w:rsidR="00BE2619" w:rsidRPr="00CD2BED" w:rsidRDefault="00BE2619" w:rsidP="00BE2619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KRT. Hardi Mulyono K. Surbakti selaku Rektor</w:t>
      </w:r>
      <w:r w:rsidRPr="00CD2BED">
        <w:rPr>
          <w:rFonts w:ascii="Times New Roman" w:hAnsi="Times New Roman" w:cs="Times New Roman"/>
          <w:sz w:val="24"/>
          <w:szCs w:val="24"/>
        </w:rPr>
        <w:t xml:space="preserve"> Universitas Muslim Nusantara AL-Washliyah</w:t>
      </w:r>
      <w:r>
        <w:rPr>
          <w:rFonts w:ascii="Times New Roman" w:hAnsi="Times New Roman" w:cs="Times New Roman"/>
          <w:sz w:val="24"/>
          <w:szCs w:val="24"/>
        </w:rPr>
        <w:t xml:space="preserve"> Medan</w:t>
      </w:r>
      <w:r w:rsidRPr="00CD2BED">
        <w:rPr>
          <w:rFonts w:ascii="Times New Roman" w:hAnsi="Times New Roman" w:cs="Times New Roman"/>
          <w:sz w:val="24"/>
          <w:szCs w:val="24"/>
        </w:rPr>
        <w:t>.</w:t>
      </w:r>
    </w:p>
    <w:p w:rsidR="00BE2619" w:rsidRPr="00CD2BED" w:rsidRDefault="00BE2619" w:rsidP="00BE2619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2BED">
        <w:rPr>
          <w:rFonts w:ascii="Times New Roman" w:hAnsi="Times New Roman" w:cs="Times New Roman"/>
          <w:sz w:val="24"/>
          <w:szCs w:val="24"/>
        </w:rPr>
        <w:t>Ibu Minda Sari Lubis, S.Farm., M.Si.,Apt selaku</w:t>
      </w:r>
      <w:r>
        <w:rPr>
          <w:rFonts w:ascii="Times New Roman" w:hAnsi="Times New Roman" w:cs="Times New Roman"/>
          <w:sz w:val="24"/>
        </w:rPr>
        <w:t xml:space="preserve">Plt. Dekan </w:t>
      </w:r>
      <w:r w:rsidRPr="00CD2BED">
        <w:rPr>
          <w:rFonts w:ascii="Times New Roman" w:hAnsi="Times New Roman" w:cs="Times New Roman"/>
          <w:sz w:val="24"/>
        </w:rPr>
        <w:t>Program Studi Farmasi Fakultas Farmasi Universitas Muslim Nusantara AL-Washliyah</w:t>
      </w:r>
      <w:r>
        <w:rPr>
          <w:rFonts w:ascii="Times New Roman" w:hAnsi="Times New Roman" w:cs="Times New Roman"/>
          <w:sz w:val="24"/>
        </w:rPr>
        <w:t xml:space="preserve"> Medan</w:t>
      </w:r>
      <w:r w:rsidRPr="00CD2BED">
        <w:rPr>
          <w:rFonts w:ascii="Times New Roman" w:hAnsi="Times New Roman" w:cs="Times New Roman"/>
          <w:sz w:val="24"/>
        </w:rPr>
        <w:t>.</w:t>
      </w:r>
    </w:p>
    <w:p w:rsidR="00BE2619" w:rsidRPr="000E6AFA" w:rsidRDefault="00BE2619" w:rsidP="00BE2619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AFA">
        <w:rPr>
          <w:rFonts w:ascii="Times New Roman" w:hAnsi="Times New Roman" w:cs="Times New Roman"/>
          <w:sz w:val="24"/>
          <w:szCs w:val="24"/>
        </w:rPr>
        <w:t>Ibu Debi Meilani, S.Si., M.Si., Apt Selaku Wakil Dekan I, Ibu Melati Yulia Kusumastuti, S.Farm., M.Sc selaku Wakil Dekan II</w:t>
      </w:r>
    </w:p>
    <w:p w:rsidR="00BE2619" w:rsidRPr="00CD2BED" w:rsidRDefault="00BE2619" w:rsidP="00BE2619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AFA">
        <w:rPr>
          <w:rFonts w:ascii="Times New Roman" w:hAnsi="Times New Roman" w:cs="Times New Roman"/>
          <w:sz w:val="24"/>
        </w:rPr>
        <w:t>Ibu Rafita Yuniarti, S.Si., M.Kes., Apt selaku Kepala Laboratorium dan Staf Laboratorium Terpadu Farmasi Universitas Muslim Nusantara AL-Washliyah Meda</w:t>
      </w:r>
      <w:r w:rsidRPr="000E6AFA">
        <w:rPr>
          <w:rFonts w:ascii="Times New Roman" w:hAnsi="Times New Roman" w:cs="Times New Roman"/>
          <w:sz w:val="24"/>
          <w:szCs w:val="24"/>
        </w:rPr>
        <w:t>n.</w:t>
      </w:r>
    </w:p>
    <w:p w:rsidR="00BE2619" w:rsidRPr="00496CAA" w:rsidRDefault="00BE2619" w:rsidP="00BE2619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2BED">
        <w:rPr>
          <w:rFonts w:ascii="Times New Roman" w:hAnsi="Times New Roman" w:cs="Times New Roman"/>
          <w:sz w:val="24"/>
        </w:rPr>
        <w:lastRenderedPageBreak/>
        <w:t>Bapak/Ibu staf pengajar dan Tata Usaha Program Studi Farmasi Fakultas Farmasi Universitas Muslim Nusantara AL-Washliyah</w:t>
      </w:r>
      <w:r>
        <w:rPr>
          <w:rFonts w:ascii="Times New Roman" w:hAnsi="Times New Roman" w:cs="Times New Roman"/>
          <w:sz w:val="24"/>
        </w:rPr>
        <w:t xml:space="preserve"> Medan</w:t>
      </w:r>
      <w:r w:rsidRPr="00CD2BED">
        <w:rPr>
          <w:rFonts w:ascii="Times New Roman" w:hAnsi="Times New Roman" w:cs="Times New Roman"/>
          <w:sz w:val="24"/>
        </w:rPr>
        <w:t>.</w:t>
      </w:r>
    </w:p>
    <w:p w:rsidR="00BE2619" w:rsidRPr="00496CAA" w:rsidRDefault="00BE2619" w:rsidP="00BE2619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6CAA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Kepada sahabat-sahabat terdekat penulis </w:t>
      </w:r>
      <w:r w:rsidRPr="00496CAA">
        <w:rPr>
          <w:rFonts w:ascii="Times New Roman" w:hAnsi="Times New Roman" w:cs="Times New Roman"/>
          <w:color w:val="000000" w:themeColor="text1"/>
          <w:sz w:val="24"/>
        </w:rPr>
        <w:t xml:space="preserve">Renti Adelina Ritonga, Candrika, Ria Santika Desky,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Khana Alhachi, </w:t>
      </w:r>
      <w:r w:rsidRPr="00496CAA">
        <w:rPr>
          <w:rFonts w:ascii="Times New Roman" w:hAnsi="Times New Roman" w:cs="Times New Roman"/>
          <w:color w:val="000000" w:themeColor="text1"/>
          <w:sz w:val="24"/>
        </w:rPr>
        <w:t>Gevy Rimpra winsih, Sri Muliani, Kurnia, dan Mahasiswa Farmasi stambuk 2015 yang telah memberikan masukan dan dukungan kepada penulis.</w:t>
      </w:r>
    </w:p>
    <w:p w:rsidR="00BE2619" w:rsidRDefault="00BE2619" w:rsidP="00BE2619">
      <w:pPr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>Penulis menyadari bahwa tulis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an ini masih banyak kekurangan, 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>oleh karena itu dengan segala kerendahan hati penulis menerima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kritik dan saran yang bersifat 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membangun pada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skripsi 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>ini. Akhir kata penulis mengucapkan terimakasih kepada seluruh pihak yang telah membant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u dalam penulisan skripsi ini. Semoga skripsi 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>ini bermanfaat bagi ilmu farmasi pada khususnya dan ilmu pengetahuan pada umumnya.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</w:p>
    <w:p w:rsidR="00BE2619" w:rsidRPr="008242A2" w:rsidRDefault="00BE2619" w:rsidP="00BE2619">
      <w:pPr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  <w:t xml:space="preserve">Medan, Juli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2019</w:t>
      </w:r>
    </w:p>
    <w:p w:rsidR="00BE2619" w:rsidRDefault="00BE2619" w:rsidP="00BE2619">
      <w:pPr>
        <w:spacing w:after="0" w:line="480" w:lineRule="auto"/>
        <w:ind w:left="4963"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</w:t>
      </w:r>
    </w:p>
    <w:p w:rsidR="00BE2619" w:rsidRDefault="00BE2619" w:rsidP="00BE2619">
      <w:pPr>
        <w:spacing w:after="0" w:line="480" w:lineRule="auto"/>
        <w:ind w:left="4963"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</w:p>
    <w:p w:rsidR="00BE2619" w:rsidRDefault="00BE2619" w:rsidP="00BE2619">
      <w:pPr>
        <w:spacing w:after="0" w:line="480" w:lineRule="auto"/>
        <w:ind w:left="4963"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BE2619" w:rsidRPr="00544C46" w:rsidRDefault="00BE2619" w:rsidP="00BE261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  <w:t>Nurma Yunita</w:t>
      </w:r>
    </w:p>
    <w:p w:rsidR="00BE2619" w:rsidRPr="00544C46" w:rsidRDefault="00BE2619" w:rsidP="00BE261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NPM.162114218</w:t>
      </w:r>
    </w:p>
    <w:p w:rsidR="00BE2619" w:rsidRDefault="00BE2619" w:rsidP="00BE261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BE2619" w:rsidRDefault="00BE2619" w:rsidP="00BE261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BE2619" w:rsidRDefault="00BE2619" w:rsidP="00BE2619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0E4360" w:rsidRDefault="000E4360"/>
    <w:sectPr w:rsidR="000E4360" w:rsidSect="00BE261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453"/>
    <w:multiLevelType w:val="hybridMultilevel"/>
    <w:tmpl w:val="1EC859D0"/>
    <w:lvl w:ilvl="0" w:tplc="FE2EEB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E2619"/>
    <w:rsid w:val="000E4360"/>
    <w:rsid w:val="0067602C"/>
    <w:rsid w:val="00BE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19"/>
    <w:pPr>
      <w:spacing w:after="200" w:line="276" w:lineRule="auto"/>
      <w:jc w:val="left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619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619"/>
    <w:rPr>
      <w:rFonts w:ascii="Times New Roman" w:eastAsiaTheme="minorEastAsia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BE2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19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2022-02-11T08:49:00Z</dcterms:created>
  <dcterms:modified xsi:type="dcterms:W3CDTF">2022-02-11T08:50:00Z</dcterms:modified>
</cp:coreProperties>
</file>