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9F" w:rsidRP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F">
        <w:rPr>
          <w:rFonts w:ascii="Times New Roman" w:hAnsi="Times New Roman" w:cs="Times New Roman"/>
          <w:b/>
          <w:sz w:val="24"/>
          <w:szCs w:val="24"/>
        </w:rPr>
        <w:t>DETERMINATION OF LEVEL OF IRON AND CADMIUM</w:t>
      </w:r>
    </w:p>
    <w:p w:rsidR="00C86F9F" w:rsidRP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F">
        <w:rPr>
          <w:rFonts w:ascii="Times New Roman" w:hAnsi="Times New Roman" w:cs="Times New Roman"/>
          <w:b/>
          <w:sz w:val="24"/>
          <w:szCs w:val="24"/>
        </w:rPr>
        <w:t>IN DRINKING AND FRUIT PACKAGING</w:t>
      </w:r>
    </w:p>
    <w:p w:rsidR="00C86F9F" w:rsidRP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F">
        <w:rPr>
          <w:rFonts w:ascii="Times New Roman" w:hAnsi="Times New Roman" w:cs="Times New Roman"/>
          <w:b/>
          <w:sz w:val="24"/>
          <w:szCs w:val="24"/>
        </w:rPr>
        <w:t>SPECTRO PHOTOGRAPHY FRUIT</w:t>
      </w:r>
    </w:p>
    <w:p w:rsidR="001D41E8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F9F">
        <w:rPr>
          <w:rFonts w:ascii="Times New Roman" w:hAnsi="Times New Roman" w:cs="Times New Roman"/>
          <w:b/>
          <w:sz w:val="24"/>
          <w:szCs w:val="24"/>
        </w:rPr>
        <w:t>ATOM APPLICATIONS</w:t>
      </w:r>
    </w:p>
    <w:p w:rsid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F9F" w:rsidRP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F9F" w:rsidRPr="00C86F9F" w:rsidRDefault="00146D00" w:rsidP="00C8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F9F">
        <w:rPr>
          <w:rFonts w:ascii="Times New Roman" w:hAnsi="Times New Roman" w:cs="Times New Roman"/>
          <w:b/>
          <w:sz w:val="24"/>
          <w:szCs w:val="24"/>
          <w:u w:val="single"/>
        </w:rPr>
        <w:t>RENTI ADELINA RITONGA</w:t>
      </w:r>
    </w:p>
    <w:p w:rsidR="00C86F9F" w:rsidRP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F">
        <w:rPr>
          <w:rFonts w:ascii="Times New Roman" w:hAnsi="Times New Roman" w:cs="Times New Roman"/>
          <w:b/>
          <w:sz w:val="24"/>
          <w:szCs w:val="24"/>
        </w:rPr>
        <w:t>15211413</w:t>
      </w:r>
    </w:p>
    <w:p w:rsid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F9F" w:rsidRDefault="00C86F9F" w:rsidP="00C8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86F9F" w:rsidRDefault="00C86F9F" w:rsidP="00C86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9F" w:rsidRDefault="00C86F9F" w:rsidP="00C86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9F" w:rsidRDefault="00C86F9F" w:rsidP="001C4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9F">
        <w:rPr>
          <w:rFonts w:ascii="Times New Roman" w:hAnsi="Times New Roman" w:cs="Times New Roman"/>
          <w:sz w:val="24"/>
          <w:szCs w:val="24"/>
        </w:rPr>
        <w:t>Milk and fruit drinks packaged in cans can be contaminated with heavy metals from canned components.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1D" w:rsidRPr="001C461D">
        <w:rPr>
          <w:rFonts w:ascii="Times New Roman" w:hAnsi="Times New Roman" w:cs="Times New Roman"/>
          <w:sz w:val="24"/>
          <w:szCs w:val="24"/>
        </w:rPr>
        <w:t xml:space="preserve">The heavy metal contamination will be dangerous in the health of the body if it </w:t>
      </w:r>
      <w:r w:rsidR="001C461D">
        <w:rPr>
          <w:rFonts w:ascii="Times New Roman" w:hAnsi="Times New Roman" w:cs="Times New Roman"/>
          <w:sz w:val="24"/>
          <w:szCs w:val="24"/>
        </w:rPr>
        <w:t xml:space="preserve">exceeds the allowable threshold. </w:t>
      </w:r>
      <w:r w:rsidR="001C461D" w:rsidRPr="001C461D">
        <w:rPr>
          <w:rFonts w:ascii="Times New Roman" w:hAnsi="Times New Roman" w:cs="Times New Roman"/>
          <w:sz w:val="24"/>
          <w:szCs w:val="24"/>
        </w:rPr>
        <w:t>The purpose of this study was to analyze lead and iron in milk and canned fruit drinks.</w:t>
      </w:r>
    </w:p>
    <w:p w:rsidR="001C461D" w:rsidRDefault="001C461D" w:rsidP="001C4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461D">
        <w:rPr>
          <w:rFonts w:ascii="Times New Roman" w:hAnsi="Times New Roman" w:cs="Times New Roman"/>
          <w:sz w:val="24"/>
          <w:szCs w:val="24"/>
        </w:rPr>
        <w:t>The extraction process is carried out by wet decoding, then the metal is determined by the Atomic Absorption Spectrophotometry (AAS) using acetylene air.</w:t>
      </w:r>
      <w:r w:rsidRPr="001C461D">
        <w:t xml:space="preserve"> </w:t>
      </w:r>
      <w:r w:rsidRPr="001C461D">
        <w:rPr>
          <w:rFonts w:ascii="Times New Roman" w:hAnsi="Times New Roman" w:cs="Times New Roman"/>
          <w:sz w:val="24"/>
          <w:szCs w:val="24"/>
        </w:rPr>
        <w:t>lead is set at a wavelength of 283.3 nm, iron at a wavelength of 248.3 nm and a wavelength of cadmi</w:t>
      </w:r>
      <w:r>
        <w:rPr>
          <w:rFonts w:ascii="Times New Roman" w:hAnsi="Times New Roman" w:cs="Times New Roman"/>
          <w:sz w:val="24"/>
          <w:szCs w:val="24"/>
        </w:rPr>
        <w:t>um 228.8 nm.</w:t>
      </w:r>
    </w:p>
    <w:p w:rsidR="001C461D" w:rsidRDefault="001C461D" w:rsidP="001C4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461D">
        <w:rPr>
          <w:rFonts w:ascii="Times New Roman" w:hAnsi="Times New Roman" w:cs="Times New Roman"/>
          <w:sz w:val="24"/>
          <w:szCs w:val="24"/>
        </w:rPr>
        <w:t>The results obtained from these two samples contained iron metal but did not contain lead metal.</w:t>
      </w:r>
      <w:r w:rsidRPr="001C461D">
        <w:t xml:space="preserve"> </w:t>
      </w:r>
      <w:r w:rsidRPr="001C461D">
        <w:rPr>
          <w:rFonts w:ascii="Times New Roman" w:hAnsi="Times New Roman" w:cs="Times New Roman"/>
          <w:sz w:val="24"/>
          <w:szCs w:val="24"/>
        </w:rPr>
        <w:t xml:space="preserve">The levels obtained in canned milk drinks with iron content ranges of </w:t>
      </w:r>
      <w:r w:rsidR="00E73FCB" w:rsidRPr="00E73FCB">
        <w:rPr>
          <w:rFonts w:ascii="Times New Roman" w:hAnsi="Times New Roman" w:cs="Times New Roman"/>
          <w:sz w:val="24"/>
          <w:szCs w:val="24"/>
        </w:rPr>
        <w:t>(</w:t>
      </w:r>
      <w:r w:rsidR="00E73FCB" w:rsidRPr="00E73FCB">
        <w:rPr>
          <w:rFonts w:ascii="Times New Roman" w:hAnsi="Times New Roman" w:cs="Times New Roman"/>
          <w:bCs/>
          <w:sz w:val="24"/>
          <w:szCs w:val="24"/>
        </w:rPr>
        <w:t xml:space="preserve">0,18046  ± 0,01840) </w:t>
      </w:r>
      <w:r w:rsidRPr="001C461D">
        <w:rPr>
          <w:rFonts w:ascii="Times New Roman" w:hAnsi="Times New Roman" w:cs="Times New Roman"/>
          <w:sz w:val="24"/>
          <w:szCs w:val="24"/>
        </w:rPr>
        <w:t>mg / 100g.</w:t>
      </w:r>
      <w:r w:rsidRPr="001C461D">
        <w:t xml:space="preserve"> </w:t>
      </w:r>
      <w:r w:rsidRPr="001C461D">
        <w:rPr>
          <w:rFonts w:ascii="Times New Roman" w:hAnsi="Times New Roman" w:cs="Times New Roman"/>
          <w:sz w:val="24"/>
          <w:szCs w:val="24"/>
        </w:rPr>
        <w:t xml:space="preserve">while for canned fruit drinks with a range of iron content of </w:t>
      </w:r>
      <w:r w:rsidR="00E73FCB" w:rsidRPr="00E73FCB">
        <w:rPr>
          <w:rFonts w:ascii="Times New Roman" w:hAnsi="Times New Roman" w:cs="Times New Roman"/>
          <w:sz w:val="24"/>
          <w:szCs w:val="24"/>
          <w:lang w:val="sv-SE"/>
        </w:rPr>
        <w:t>(0,13789 ± 0,02366</w:t>
      </w:r>
      <w:r w:rsidR="00E73FCB" w:rsidRPr="00E73FCB">
        <w:rPr>
          <w:rFonts w:ascii="Times New Roman" w:hAnsi="Times New Roman" w:cs="Times New Roman"/>
          <w:sz w:val="24"/>
          <w:szCs w:val="24"/>
        </w:rPr>
        <w:t>)</w:t>
      </w:r>
      <w:r w:rsidRPr="001C461D">
        <w:rPr>
          <w:rFonts w:ascii="Times New Roman" w:hAnsi="Times New Roman" w:cs="Times New Roman"/>
          <w:sz w:val="24"/>
          <w:szCs w:val="24"/>
        </w:rPr>
        <w:t xml:space="preserve"> mg / 100g and still meet the requirements of quality standards for canned bottled drinks according to RI PERMENKES No. 492 in 2010 which is &lt;0.3 mg / L.</w:t>
      </w:r>
    </w:p>
    <w:p w:rsidR="001C461D" w:rsidRDefault="001C461D" w:rsidP="001C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1D" w:rsidRDefault="001C461D" w:rsidP="001C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1D">
        <w:rPr>
          <w:rFonts w:ascii="Times New Roman" w:hAnsi="Times New Roman" w:cs="Times New Roman"/>
          <w:b/>
          <w:sz w:val="24"/>
          <w:szCs w:val="24"/>
        </w:rPr>
        <w:t>Keywords:</w:t>
      </w:r>
      <w:r w:rsidRPr="001C461D">
        <w:rPr>
          <w:rFonts w:ascii="Times New Roman" w:hAnsi="Times New Roman" w:cs="Times New Roman"/>
          <w:sz w:val="24"/>
          <w:szCs w:val="24"/>
        </w:rPr>
        <w:t xml:space="preserve"> Milk drinks, fruit, canned packaging, lead, iron, destruction, SSA.</w:t>
      </w:r>
    </w:p>
    <w:p w:rsidR="005325B4" w:rsidRDefault="005325B4" w:rsidP="001C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B4" w:rsidRDefault="005325B4" w:rsidP="001C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B4" w:rsidRDefault="005325B4" w:rsidP="001C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B4" w:rsidRDefault="005325B4" w:rsidP="001C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B4" w:rsidRPr="005325B4" w:rsidRDefault="005325B4" w:rsidP="005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4">
        <w:rPr>
          <w:rFonts w:ascii="Times New Roman" w:hAnsi="Times New Roman" w:cs="Times New Roman"/>
          <w:sz w:val="24"/>
          <w:szCs w:val="24"/>
        </w:rPr>
        <w:t>St.Ismayana B, Syarief, R., S.Santausa . 1989. Teknologi Pengemasan Pangan.</w:t>
      </w:r>
    </w:p>
    <w:p w:rsidR="005325B4" w:rsidRPr="005325B4" w:rsidRDefault="005325B4" w:rsidP="005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4">
        <w:rPr>
          <w:rFonts w:ascii="Times New Roman" w:hAnsi="Times New Roman" w:cs="Times New Roman"/>
          <w:sz w:val="24"/>
          <w:szCs w:val="24"/>
        </w:rPr>
        <w:t xml:space="preserve">       Laboratorium Rekayasa Proses Pangan. PAU Pangan dan Gizi. IPB.</w:t>
      </w:r>
    </w:p>
    <w:p w:rsidR="005325B4" w:rsidRDefault="005325B4" w:rsidP="005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4">
        <w:rPr>
          <w:rFonts w:ascii="Times New Roman" w:hAnsi="Times New Roman" w:cs="Times New Roman"/>
          <w:sz w:val="24"/>
          <w:szCs w:val="24"/>
        </w:rPr>
        <w:t>Thomas,</w:t>
      </w:r>
      <w:r>
        <w:rPr>
          <w:rFonts w:ascii="Times New Roman" w:hAnsi="Times New Roman" w:cs="Times New Roman"/>
          <w:sz w:val="24"/>
          <w:szCs w:val="24"/>
        </w:rPr>
        <w:t xml:space="preserve"> 1996</w:t>
      </w:r>
      <w:bookmarkStart w:id="0" w:name="_GoBack"/>
      <w:bookmarkEnd w:id="0"/>
      <w:r w:rsidRPr="005325B4">
        <w:rPr>
          <w:rFonts w:ascii="Times New Roman" w:hAnsi="Times New Roman" w:cs="Times New Roman"/>
          <w:sz w:val="24"/>
          <w:szCs w:val="24"/>
        </w:rPr>
        <w:t xml:space="preserve"> S. Khaiharu. Menejemen Pengemasan. Salemba Empat. Jakarata.</w:t>
      </w:r>
    </w:p>
    <w:p w:rsidR="005325B4" w:rsidRPr="00C86F9F" w:rsidRDefault="005325B4" w:rsidP="001C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5B4" w:rsidRPr="00C86F9F" w:rsidSect="00C86F9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9F"/>
    <w:rsid w:val="00146D00"/>
    <w:rsid w:val="001C461D"/>
    <w:rsid w:val="00486A78"/>
    <w:rsid w:val="005325B4"/>
    <w:rsid w:val="00796E82"/>
    <w:rsid w:val="00807ECA"/>
    <w:rsid w:val="00C86F9F"/>
    <w:rsid w:val="00CD33A0"/>
    <w:rsid w:val="00E73FCB"/>
    <w:rsid w:val="00E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2019-07-12T08:11:00Z</cp:lastPrinted>
  <dcterms:created xsi:type="dcterms:W3CDTF">2019-07-04T12:33:00Z</dcterms:created>
  <dcterms:modified xsi:type="dcterms:W3CDTF">2019-11-30T06:20:00Z</dcterms:modified>
</cp:coreProperties>
</file>