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E7" w:rsidRDefault="00853F9A" w:rsidP="00853F9A">
      <w:pPr>
        <w:jc w:val="center"/>
        <w:rPr>
          <w:b/>
        </w:rPr>
      </w:pPr>
      <w:r>
        <w:rPr>
          <w:b/>
        </w:rPr>
        <w:t>ABSTRAK</w:t>
      </w:r>
    </w:p>
    <w:p w:rsidR="00853F9A" w:rsidRDefault="00853F9A" w:rsidP="00853F9A">
      <w:pPr>
        <w:jc w:val="center"/>
        <w:rPr>
          <w:b/>
        </w:rPr>
      </w:pPr>
    </w:p>
    <w:p w:rsidR="00853F9A" w:rsidRDefault="00853F9A" w:rsidP="00853F9A">
      <w:pPr>
        <w:jc w:val="center"/>
        <w:rPr>
          <w:rFonts w:ascii="inherit" w:hAnsi="inherit"/>
          <w:b/>
        </w:rPr>
      </w:pPr>
      <w:r>
        <w:rPr>
          <w:rFonts w:ascii="inherit" w:hAnsi="inherit"/>
          <w:b/>
        </w:rPr>
        <w:t xml:space="preserve">ANALISIS PENGARUH SANKSI ADMINISTRASI PAJAK </w:t>
      </w:r>
    </w:p>
    <w:p w:rsidR="00853F9A" w:rsidRDefault="00853F9A" w:rsidP="00853F9A">
      <w:pPr>
        <w:jc w:val="center"/>
        <w:rPr>
          <w:rFonts w:ascii="inherit" w:hAnsi="inherit"/>
          <w:b/>
        </w:rPr>
      </w:pPr>
      <w:r>
        <w:rPr>
          <w:rFonts w:ascii="inherit" w:hAnsi="inherit"/>
          <w:b/>
        </w:rPr>
        <w:t xml:space="preserve">TERHADAP KESADARAN WAJIB PAJAK </w:t>
      </w:r>
    </w:p>
    <w:p w:rsidR="00853F9A" w:rsidRPr="008C6634" w:rsidRDefault="00853F9A" w:rsidP="00853F9A">
      <w:pPr>
        <w:ind w:right="-154" w:hanging="210"/>
        <w:jc w:val="center"/>
        <w:rPr>
          <w:rFonts w:ascii="inherit" w:hAnsi="inherit"/>
          <w:b/>
          <w:spacing w:val="-6"/>
        </w:rPr>
      </w:pPr>
      <w:r w:rsidRPr="008C6634">
        <w:rPr>
          <w:rFonts w:ascii="inherit" w:hAnsi="inherit"/>
          <w:b/>
          <w:spacing w:val="-6"/>
        </w:rPr>
        <w:t>(Studi Kasus Pajak Kendaraan Bermotor di Kantor Samsat Kabupaten Simeulue)</w:t>
      </w:r>
    </w:p>
    <w:p w:rsidR="00853F9A" w:rsidRDefault="00853F9A" w:rsidP="00853F9A">
      <w:pPr>
        <w:jc w:val="center"/>
        <w:rPr>
          <w:b/>
        </w:rPr>
      </w:pPr>
    </w:p>
    <w:p w:rsidR="00853F9A" w:rsidRDefault="00853F9A" w:rsidP="00853F9A">
      <w:pPr>
        <w:jc w:val="center"/>
        <w:rPr>
          <w:b/>
        </w:rPr>
      </w:pPr>
      <w:r>
        <w:rPr>
          <w:b/>
        </w:rPr>
        <w:t>Oleh :</w:t>
      </w:r>
    </w:p>
    <w:p w:rsidR="00853F9A" w:rsidRDefault="00853F9A" w:rsidP="00853F9A">
      <w:pPr>
        <w:jc w:val="center"/>
        <w:rPr>
          <w:b/>
        </w:rPr>
      </w:pPr>
    </w:p>
    <w:p w:rsidR="00853F9A" w:rsidRPr="007D1D8B" w:rsidRDefault="00853F9A" w:rsidP="00853F9A">
      <w:pPr>
        <w:jc w:val="center"/>
        <w:rPr>
          <w:b/>
          <w:u w:val="single"/>
        </w:rPr>
      </w:pPr>
      <w:r>
        <w:rPr>
          <w:b/>
          <w:u w:val="single"/>
        </w:rPr>
        <w:t>ERFANDA SAPUTRA</w:t>
      </w:r>
    </w:p>
    <w:p w:rsidR="00853F9A" w:rsidRDefault="00853F9A" w:rsidP="00853F9A">
      <w:pPr>
        <w:jc w:val="center"/>
        <w:rPr>
          <w:b/>
        </w:rPr>
      </w:pPr>
      <w:r>
        <w:rPr>
          <w:b/>
        </w:rPr>
        <w:t>NPM. 153224215</w:t>
      </w:r>
    </w:p>
    <w:p w:rsidR="00853F9A" w:rsidRDefault="00853F9A" w:rsidP="00853F9A">
      <w:pPr>
        <w:rPr>
          <w:b/>
        </w:rPr>
      </w:pPr>
    </w:p>
    <w:p w:rsidR="00701160" w:rsidRPr="00E655CD" w:rsidRDefault="00DE45AF" w:rsidP="00701160">
      <w:pPr>
        <w:pStyle w:val="Isi"/>
        <w:spacing w:line="240" w:lineRule="auto"/>
        <w:ind w:left="0"/>
        <w:rPr>
          <w:lang w:val="id-ID"/>
        </w:rPr>
      </w:pPr>
      <w:proofErr w:type="spellStart"/>
      <w:proofErr w:type="gramStart"/>
      <w:r w:rsidRPr="004D7F9E">
        <w:t>Tujuan</w:t>
      </w:r>
      <w:proofErr w:type="spellEnd"/>
      <w:r w:rsidRPr="004D7F9E">
        <w:t xml:space="preserve"> </w:t>
      </w:r>
      <w:r w:rsidRPr="004D7F9E">
        <w:t xml:space="preserve">yang </w:t>
      </w:r>
      <w:proofErr w:type="spellStart"/>
      <w:r w:rsidRPr="004D7F9E">
        <w:t>ingin</w:t>
      </w:r>
      <w:proofErr w:type="spellEnd"/>
      <w:r w:rsidRPr="004D7F9E">
        <w:t xml:space="preserve"> </w:t>
      </w:r>
      <w:proofErr w:type="spellStart"/>
      <w:r w:rsidRPr="004D7F9E">
        <w:t>dicapai</w:t>
      </w:r>
      <w:proofErr w:type="spellEnd"/>
      <w:r w:rsidRPr="004D7F9E">
        <w:t xml:space="preserve"> dalam penelitian ini, yaitu</w:t>
      </w:r>
      <w:r>
        <w:t xml:space="preserve"> </w:t>
      </w:r>
      <w:r w:rsidRPr="006F7343">
        <w:t>untuk mengetahui pengaruh sanksi administrasi pajak kendaraan bermotor (PKB) terhadap kesadaran wajib pajak di Kantor SAMSAT di Kabupaten Simeulue.</w:t>
      </w:r>
      <w:proofErr w:type="gramEnd"/>
      <w:r>
        <w:t xml:space="preserve"> </w:t>
      </w:r>
      <w:proofErr w:type="gramStart"/>
      <w:r w:rsidRPr="005463E2">
        <w:t>p</w:t>
      </w:r>
      <w:r w:rsidRPr="005463E2">
        <w:rPr>
          <w:spacing w:val="4"/>
        </w:rPr>
        <w:t>e</w:t>
      </w:r>
      <w:r w:rsidRPr="005463E2">
        <w:rPr>
          <w:spacing w:val="-5"/>
        </w:rPr>
        <w:t>n</w:t>
      </w:r>
      <w:r w:rsidRPr="005463E2">
        <w:rPr>
          <w:spacing w:val="4"/>
        </w:rPr>
        <w:t>e</w:t>
      </w:r>
      <w:r w:rsidRPr="005463E2">
        <w:t>l</w:t>
      </w:r>
      <w:r w:rsidRPr="005463E2">
        <w:rPr>
          <w:spacing w:val="-9"/>
        </w:rPr>
        <w:t>i</w:t>
      </w:r>
      <w:r w:rsidRPr="005463E2">
        <w:rPr>
          <w:spacing w:val="10"/>
        </w:rPr>
        <w:t>t</w:t>
      </w:r>
      <w:r w:rsidRPr="005463E2">
        <w:rPr>
          <w:spacing w:val="-4"/>
        </w:rPr>
        <w:t>i</w:t>
      </w:r>
      <w:r w:rsidRPr="005463E2">
        <w:rPr>
          <w:spacing w:val="4"/>
        </w:rPr>
        <w:t>a</w:t>
      </w:r>
      <w:r w:rsidRPr="005463E2">
        <w:t>n</w:t>
      </w:r>
      <w:proofErr w:type="gramEnd"/>
      <w:r w:rsidRPr="005463E2">
        <w:t xml:space="preserve"> </w:t>
      </w:r>
      <w:r w:rsidRPr="005463E2">
        <w:rPr>
          <w:spacing w:val="-4"/>
        </w:rPr>
        <w:t>i</w:t>
      </w:r>
      <w:r w:rsidRPr="005463E2">
        <w:t xml:space="preserve">ni  </w:t>
      </w:r>
      <w:r w:rsidRPr="005463E2">
        <w:rPr>
          <w:spacing w:val="5"/>
        </w:rPr>
        <w:t>t</w:t>
      </w:r>
      <w:r w:rsidRPr="005463E2">
        <w:t>er</w:t>
      </w:r>
      <w:r w:rsidRPr="005463E2">
        <w:rPr>
          <w:spacing w:val="-4"/>
        </w:rPr>
        <w:t>m</w:t>
      </w:r>
      <w:r w:rsidRPr="005463E2">
        <w:t>a</w:t>
      </w:r>
      <w:r w:rsidRPr="005463E2">
        <w:rPr>
          <w:spacing w:val="-3"/>
        </w:rPr>
        <w:t>s</w:t>
      </w:r>
      <w:r w:rsidRPr="005463E2">
        <w:t>uk p</w:t>
      </w:r>
      <w:r w:rsidRPr="005463E2">
        <w:rPr>
          <w:spacing w:val="4"/>
        </w:rPr>
        <w:t>e</w:t>
      </w:r>
      <w:r w:rsidRPr="005463E2">
        <w:rPr>
          <w:spacing w:val="-5"/>
        </w:rPr>
        <w:t>n</w:t>
      </w:r>
      <w:r w:rsidRPr="005463E2">
        <w:rPr>
          <w:spacing w:val="4"/>
        </w:rPr>
        <w:t>e</w:t>
      </w:r>
      <w:r w:rsidRPr="005463E2">
        <w:t>l</w:t>
      </w:r>
      <w:r w:rsidRPr="005463E2">
        <w:rPr>
          <w:spacing w:val="-9"/>
        </w:rPr>
        <w:t>i</w:t>
      </w:r>
      <w:r w:rsidRPr="005463E2">
        <w:rPr>
          <w:spacing w:val="10"/>
        </w:rPr>
        <w:t>t</w:t>
      </w:r>
      <w:r w:rsidRPr="005463E2">
        <w:rPr>
          <w:spacing w:val="-4"/>
        </w:rPr>
        <w:t>i</w:t>
      </w:r>
      <w:r w:rsidRPr="005463E2">
        <w:rPr>
          <w:spacing w:val="4"/>
        </w:rPr>
        <w:t>a</w:t>
      </w:r>
      <w:r w:rsidRPr="005463E2">
        <w:t>n  ku</w:t>
      </w:r>
      <w:r w:rsidRPr="005463E2">
        <w:rPr>
          <w:spacing w:val="4"/>
        </w:rPr>
        <w:t>a</w:t>
      </w:r>
      <w:r w:rsidRPr="005463E2">
        <w:rPr>
          <w:spacing w:val="-5"/>
        </w:rPr>
        <w:t>n</w:t>
      </w:r>
      <w:r w:rsidRPr="005463E2">
        <w:rPr>
          <w:spacing w:val="5"/>
        </w:rPr>
        <w:t>t</w:t>
      </w:r>
      <w:r w:rsidRPr="005463E2">
        <w:rPr>
          <w:spacing w:val="-9"/>
        </w:rPr>
        <w:t>i</w:t>
      </w:r>
      <w:r w:rsidRPr="005463E2">
        <w:rPr>
          <w:spacing w:val="5"/>
        </w:rPr>
        <w:t>t</w:t>
      </w:r>
      <w:r w:rsidRPr="005463E2">
        <w:t>a</w:t>
      </w:r>
      <w:r w:rsidRPr="005463E2">
        <w:rPr>
          <w:spacing w:val="4"/>
        </w:rPr>
        <w:t>t</w:t>
      </w:r>
      <w:r w:rsidRPr="005463E2">
        <w:t>if</w:t>
      </w:r>
      <w:r>
        <w:t xml:space="preserve">. </w:t>
      </w:r>
      <w:proofErr w:type="gramStart"/>
      <w:r w:rsidRPr="006608C4">
        <w:rPr>
          <w:spacing w:val="-2"/>
        </w:rPr>
        <w:t xml:space="preserve">Populasi </w:t>
      </w:r>
      <w:r>
        <w:rPr>
          <w:spacing w:val="-2"/>
        </w:rPr>
        <w:t>dalam penelitian ini yaitu wajib pajak kendaraan bermotor di Kantor SAMSAT Kabupaten Simeulue sebanyak 2.914 orang</w:t>
      </w:r>
      <w:r w:rsidRPr="006608C4">
        <w:rPr>
          <w:spacing w:val="-2"/>
        </w:rPr>
        <w:t>.</w:t>
      </w:r>
      <w:proofErr w:type="gramEnd"/>
      <w:r>
        <w:rPr>
          <w:spacing w:val="-2"/>
        </w:rPr>
        <w:t xml:space="preserve"> </w:t>
      </w:r>
      <w:proofErr w:type="gramStart"/>
      <w:r>
        <w:rPr>
          <w:spacing w:val="-4"/>
        </w:rPr>
        <w:t xml:space="preserve">Dengan menggunakan Slovin, </w:t>
      </w:r>
      <w:r w:rsidRPr="00BD4FE8">
        <w:rPr>
          <w:spacing w:val="-4"/>
        </w:rPr>
        <w:t xml:space="preserve">jumlah sampel dalam penelitian </w:t>
      </w:r>
      <w:r>
        <w:rPr>
          <w:spacing w:val="-4"/>
        </w:rPr>
        <w:t xml:space="preserve">ini </w:t>
      </w:r>
      <w:r w:rsidRPr="00BD4FE8">
        <w:rPr>
          <w:spacing w:val="-4"/>
        </w:rPr>
        <w:t>dapat diketahui sebanyak 97 orang.</w:t>
      </w:r>
      <w:proofErr w:type="gramEnd"/>
      <w:r>
        <w:rPr>
          <w:spacing w:val="-4"/>
        </w:rPr>
        <w:t xml:space="preserve"> </w:t>
      </w:r>
      <w:r w:rsidR="00701160">
        <w:rPr>
          <w:lang w:val="id-ID"/>
        </w:rPr>
        <w:t xml:space="preserve">Hasil uji t menunjukkan bahwa nilai </w:t>
      </w:r>
      <w:proofErr w:type="spellStart"/>
      <w:r w:rsidR="00701160" w:rsidRPr="00E655CD">
        <w:t>t</w:t>
      </w:r>
      <w:r w:rsidR="00701160" w:rsidRPr="00E655CD">
        <w:rPr>
          <w:vertAlign w:val="subscript"/>
        </w:rPr>
        <w:t>hit</w:t>
      </w:r>
      <w:r w:rsidR="00701160" w:rsidRPr="00E655CD">
        <w:rPr>
          <w:vertAlign w:val="subscript"/>
          <w:lang w:val="en-GB"/>
        </w:rPr>
        <w:t>ung</w:t>
      </w:r>
      <w:proofErr w:type="spellEnd"/>
      <w:r w:rsidR="00701160" w:rsidRPr="00E655CD">
        <w:rPr>
          <w:vertAlign w:val="subscript"/>
        </w:rPr>
        <w:t xml:space="preserve"> </w:t>
      </w:r>
      <w:r w:rsidR="00701160" w:rsidRPr="00E655CD">
        <w:t>(</w:t>
      </w:r>
      <w:r w:rsidR="00701160" w:rsidRPr="00E655CD">
        <w:rPr>
          <w:color w:val="000000"/>
        </w:rPr>
        <w:t>6,895</w:t>
      </w:r>
      <w:r w:rsidR="00701160" w:rsidRPr="00E655CD">
        <w:t>) &gt;</w:t>
      </w:r>
      <w:r w:rsidR="00701160" w:rsidRPr="00E655CD">
        <w:rPr>
          <w:vertAlign w:val="subscript"/>
        </w:rPr>
        <w:t xml:space="preserve"> </w:t>
      </w:r>
      <w:proofErr w:type="spellStart"/>
      <w:r w:rsidR="00701160" w:rsidRPr="00E655CD">
        <w:t>t</w:t>
      </w:r>
      <w:r w:rsidR="00701160" w:rsidRPr="00E655CD">
        <w:rPr>
          <w:vertAlign w:val="subscript"/>
        </w:rPr>
        <w:t>tab</w:t>
      </w:r>
      <w:proofErr w:type="spellEnd"/>
      <w:r w:rsidR="00701160" w:rsidRPr="00E655CD">
        <w:rPr>
          <w:vertAlign w:val="subscript"/>
          <w:lang w:val="en-GB"/>
        </w:rPr>
        <w:t>el</w:t>
      </w:r>
      <w:r w:rsidR="00701160" w:rsidRPr="00E655CD">
        <w:rPr>
          <w:vertAlign w:val="subscript"/>
        </w:rPr>
        <w:t xml:space="preserve"> </w:t>
      </w:r>
      <w:r w:rsidR="00701160" w:rsidRPr="00E655CD">
        <w:t xml:space="preserve">(1,66088) </w:t>
      </w:r>
      <w:r w:rsidR="00701160">
        <w:rPr>
          <w:lang w:val="id-ID"/>
        </w:rPr>
        <w:t xml:space="preserve">dengan </w:t>
      </w:r>
      <w:proofErr w:type="spellStart"/>
      <w:r w:rsidR="00701160" w:rsidRPr="00E655CD">
        <w:t>nilai</w:t>
      </w:r>
      <w:proofErr w:type="spellEnd"/>
      <w:r w:rsidR="00701160" w:rsidRPr="00E655CD">
        <w:t xml:space="preserve"> </w:t>
      </w:r>
      <w:proofErr w:type="spellStart"/>
      <w:r w:rsidR="00701160" w:rsidRPr="00E655CD">
        <w:t>signifikansi</w:t>
      </w:r>
      <w:proofErr w:type="spellEnd"/>
      <w:r w:rsidR="00701160" w:rsidRPr="00E655CD">
        <w:t xml:space="preserve"> 0,000 &lt; 0,05, </w:t>
      </w:r>
      <w:proofErr w:type="spellStart"/>
      <w:r w:rsidR="00701160" w:rsidRPr="00E655CD">
        <w:t>maka</w:t>
      </w:r>
      <w:proofErr w:type="spellEnd"/>
      <w:r w:rsidR="00701160" w:rsidRPr="00E655CD">
        <w:t xml:space="preserve"> H</w:t>
      </w:r>
      <w:r w:rsidR="00701160" w:rsidRPr="00E655CD">
        <w:rPr>
          <w:vertAlign w:val="subscript"/>
        </w:rPr>
        <w:t>0</w:t>
      </w:r>
      <w:r w:rsidR="00701160" w:rsidRPr="00E655CD">
        <w:t xml:space="preserve"> </w:t>
      </w:r>
      <w:proofErr w:type="spellStart"/>
      <w:r w:rsidR="00701160" w:rsidRPr="00E655CD">
        <w:t>ditolak</w:t>
      </w:r>
      <w:proofErr w:type="spellEnd"/>
      <w:r w:rsidR="00701160" w:rsidRPr="00E655CD">
        <w:t xml:space="preserve"> </w:t>
      </w:r>
      <w:proofErr w:type="spellStart"/>
      <w:r w:rsidR="00701160" w:rsidRPr="00E655CD">
        <w:t>dan</w:t>
      </w:r>
      <w:proofErr w:type="spellEnd"/>
      <w:r w:rsidR="00701160" w:rsidRPr="00E655CD">
        <w:t xml:space="preserve"> H</w:t>
      </w:r>
      <w:r w:rsidR="00701160" w:rsidRPr="00E655CD">
        <w:rPr>
          <w:vertAlign w:val="subscript"/>
        </w:rPr>
        <w:t>a</w:t>
      </w:r>
      <w:r w:rsidR="00701160" w:rsidRPr="00E655CD">
        <w:t xml:space="preserve"> </w:t>
      </w:r>
      <w:proofErr w:type="spellStart"/>
      <w:r w:rsidR="00701160" w:rsidRPr="00E655CD">
        <w:t>diterima</w:t>
      </w:r>
      <w:proofErr w:type="spellEnd"/>
      <w:r w:rsidR="00701160" w:rsidRPr="00E655CD">
        <w:t xml:space="preserve"> </w:t>
      </w:r>
      <w:proofErr w:type="spellStart"/>
      <w:r w:rsidR="00701160" w:rsidRPr="00E655CD">
        <w:t>artinya</w:t>
      </w:r>
      <w:proofErr w:type="spellEnd"/>
      <w:r w:rsidR="00701160" w:rsidRPr="00E655CD">
        <w:t xml:space="preserve"> </w:t>
      </w:r>
      <w:proofErr w:type="spellStart"/>
      <w:r w:rsidR="00701160" w:rsidRPr="00E655CD">
        <w:t>sanksi</w:t>
      </w:r>
      <w:proofErr w:type="spellEnd"/>
      <w:r w:rsidR="00701160" w:rsidRPr="00E655CD">
        <w:t xml:space="preserve"> </w:t>
      </w:r>
      <w:proofErr w:type="spellStart"/>
      <w:r w:rsidR="00701160" w:rsidRPr="00E655CD">
        <w:t>administrasi</w:t>
      </w:r>
      <w:proofErr w:type="spellEnd"/>
      <w:r w:rsidR="00701160" w:rsidRPr="00E655CD">
        <w:t xml:space="preserve"> </w:t>
      </w:r>
      <w:proofErr w:type="spellStart"/>
      <w:r w:rsidR="00701160" w:rsidRPr="00E655CD">
        <w:t>pajak</w:t>
      </w:r>
      <w:proofErr w:type="spellEnd"/>
      <w:r w:rsidR="00701160" w:rsidRPr="00E655CD">
        <w:t xml:space="preserve"> </w:t>
      </w:r>
      <w:proofErr w:type="spellStart"/>
      <w:r w:rsidR="00701160" w:rsidRPr="00E655CD">
        <w:t>berpengaruh</w:t>
      </w:r>
      <w:proofErr w:type="spellEnd"/>
      <w:r w:rsidR="00701160" w:rsidRPr="00E655CD">
        <w:t xml:space="preserve"> </w:t>
      </w:r>
      <w:proofErr w:type="spellStart"/>
      <w:r w:rsidR="00701160" w:rsidRPr="00E655CD">
        <w:t>signifikan</w:t>
      </w:r>
      <w:proofErr w:type="spellEnd"/>
      <w:r w:rsidR="00701160" w:rsidRPr="00E655CD">
        <w:t xml:space="preserve"> </w:t>
      </w:r>
      <w:proofErr w:type="spellStart"/>
      <w:r w:rsidR="00701160" w:rsidRPr="00E655CD">
        <w:t>terhadap</w:t>
      </w:r>
      <w:proofErr w:type="spellEnd"/>
      <w:r w:rsidR="00701160" w:rsidRPr="00E655CD">
        <w:t xml:space="preserve"> </w:t>
      </w:r>
      <w:proofErr w:type="spellStart"/>
      <w:r w:rsidR="00701160" w:rsidRPr="00E655CD">
        <w:t>kesadaran</w:t>
      </w:r>
      <w:proofErr w:type="spellEnd"/>
      <w:r w:rsidR="00701160" w:rsidRPr="00E655CD">
        <w:t xml:space="preserve"> </w:t>
      </w:r>
      <w:proofErr w:type="spellStart"/>
      <w:r w:rsidR="00701160" w:rsidRPr="00E655CD">
        <w:t>wajib</w:t>
      </w:r>
      <w:proofErr w:type="spellEnd"/>
      <w:r w:rsidR="00701160" w:rsidRPr="00E655CD">
        <w:t xml:space="preserve"> </w:t>
      </w:r>
      <w:proofErr w:type="spellStart"/>
      <w:r w:rsidR="00701160" w:rsidRPr="00E655CD">
        <w:t>pajak</w:t>
      </w:r>
      <w:proofErr w:type="spellEnd"/>
      <w:r w:rsidR="00701160" w:rsidRPr="00E655CD">
        <w:t xml:space="preserve"> </w:t>
      </w:r>
      <w:proofErr w:type="spellStart"/>
      <w:r w:rsidR="00701160" w:rsidRPr="00E655CD">
        <w:t>kendaraan</w:t>
      </w:r>
      <w:proofErr w:type="spellEnd"/>
      <w:r w:rsidR="00701160" w:rsidRPr="00E655CD">
        <w:t xml:space="preserve"> </w:t>
      </w:r>
      <w:proofErr w:type="spellStart"/>
      <w:r w:rsidR="00701160" w:rsidRPr="00E655CD">
        <w:t>bermotor</w:t>
      </w:r>
      <w:proofErr w:type="spellEnd"/>
      <w:r w:rsidR="00701160" w:rsidRPr="00E655CD">
        <w:t xml:space="preserve"> di Kantor </w:t>
      </w:r>
      <w:proofErr w:type="spellStart"/>
      <w:r w:rsidR="00701160" w:rsidRPr="00E655CD">
        <w:t>Samsat</w:t>
      </w:r>
      <w:proofErr w:type="spellEnd"/>
      <w:r w:rsidR="00701160" w:rsidRPr="00E655CD">
        <w:t xml:space="preserve"> </w:t>
      </w:r>
      <w:proofErr w:type="spellStart"/>
      <w:r w:rsidR="00701160" w:rsidRPr="00E655CD">
        <w:t>Kabupaten</w:t>
      </w:r>
      <w:proofErr w:type="spellEnd"/>
      <w:r w:rsidR="00701160" w:rsidRPr="00E655CD">
        <w:t xml:space="preserve"> </w:t>
      </w:r>
      <w:proofErr w:type="spellStart"/>
      <w:r w:rsidR="00701160" w:rsidRPr="00E655CD">
        <w:t>Simeulue</w:t>
      </w:r>
      <w:proofErr w:type="spellEnd"/>
      <w:r w:rsidR="00701160" w:rsidRPr="00E655CD">
        <w:t>.</w:t>
      </w:r>
      <w:r w:rsidR="00701160">
        <w:rPr>
          <w:lang w:val="id-ID"/>
        </w:rPr>
        <w:t xml:space="preserve"> Berdasarkan </w:t>
      </w:r>
      <w:r w:rsidR="00701160">
        <w:rPr>
          <w:color w:val="000000" w:themeColor="text1"/>
          <w:lang w:val="id-ID"/>
        </w:rPr>
        <w:t xml:space="preserve">hasil </w:t>
      </w:r>
      <w:proofErr w:type="spellStart"/>
      <w:r w:rsidR="00701160">
        <w:rPr>
          <w:color w:val="000000" w:themeColor="text1"/>
        </w:rPr>
        <w:t>uji</w:t>
      </w:r>
      <w:proofErr w:type="spellEnd"/>
      <w:r w:rsidR="00701160">
        <w:rPr>
          <w:color w:val="000000" w:themeColor="text1"/>
        </w:rPr>
        <w:t xml:space="preserve"> </w:t>
      </w:r>
      <w:proofErr w:type="spellStart"/>
      <w:r w:rsidR="00701160">
        <w:rPr>
          <w:color w:val="000000" w:themeColor="text1"/>
        </w:rPr>
        <w:t>koefisien</w:t>
      </w:r>
      <w:proofErr w:type="spellEnd"/>
      <w:r w:rsidR="00701160">
        <w:rPr>
          <w:color w:val="000000" w:themeColor="text1"/>
        </w:rPr>
        <w:t xml:space="preserve"> </w:t>
      </w:r>
      <w:proofErr w:type="spellStart"/>
      <w:r w:rsidR="00701160">
        <w:rPr>
          <w:color w:val="000000" w:themeColor="text1"/>
        </w:rPr>
        <w:t>determinasi</w:t>
      </w:r>
      <w:proofErr w:type="spellEnd"/>
      <w:r w:rsidR="00701160">
        <w:rPr>
          <w:color w:val="000000" w:themeColor="text1"/>
        </w:rPr>
        <w:t xml:space="preserve"> </w:t>
      </w:r>
      <w:r w:rsidR="00701160">
        <w:rPr>
          <w:color w:val="000000" w:themeColor="text1"/>
          <w:lang w:val="id-ID"/>
        </w:rPr>
        <w:t xml:space="preserve">dieroleh nilai </w:t>
      </w:r>
      <w:r w:rsidR="00701160">
        <w:rPr>
          <w:color w:val="000000" w:themeColor="text1"/>
        </w:rPr>
        <w:t>(</w:t>
      </w:r>
      <w:r w:rsidR="00701160" w:rsidRPr="00484585">
        <w:t xml:space="preserve">R </w:t>
      </w:r>
      <w:proofErr w:type="spellStart"/>
      <w:r w:rsidR="00701160" w:rsidRPr="00404BCC">
        <w:rPr>
          <w:i/>
        </w:rPr>
        <w:t>squere</w:t>
      </w:r>
      <w:proofErr w:type="spellEnd"/>
      <w:r w:rsidR="00701160">
        <w:t xml:space="preserve">) </w:t>
      </w:r>
      <w:proofErr w:type="spellStart"/>
      <w:r w:rsidR="00701160">
        <w:t>sebesar</w:t>
      </w:r>
      <w:proofErr w:type="spellEnd"/>
      <w:r w:rsidR="00701160">
        <w:t xml:space="preserve"> </w:t>
      </w:r>
      <w:r w:rsidR="00701160" w:rsidRPr="00484585">
        <w:t>0,</w:t>
      </w:r>
      <w:r w:rsidR="00701160">
        <w:t xml:space="preserve">334 </w:t>
      </w:r>
      <w:proofErr w:type="spellStart"/>
      <w:r w:rsidR="00701160" w:rsidRPr="00484585">
        <w:t>atau</w:t>
      </w:r>
      <w:proofErr w:type="spellEnd"/>
      <w:r w:rsidR="00701160" w:rsidRPr="00484585">
        <w:t xml:space="preserve"> </w:t>
      </w:r>
      <w:proofErr w:type="spellStart"/>
      <w:r w:rsidR="00701160" w:rsidRPr="00484585">
        <w:t>sebesar</w:t>
      </w:r>
      <w:proofErr w:type="spellEnd"/>
      <w:r w:rsidR="00701160" w:rsidRPr="00484585">
        <w:t xml:space="preserve"> </w:t>
      </w:r>
      <w:r w:rsidR="00701160">
        <w:t>33,4</w:t>
      </w:r>
      <w:r w:rsidR="00701160" w:rsidRPr="00484585">
        <w:t xml:space="preserve">% </w:t>
      </w:r>
      <w:proofErr w:type="spellStart"/>
      <w:r w:rsidR="00701160" w:rsidRPr="00484585">
        <w:t>artinya</w:t>
      </w:r>
      <w:proofErr w:type="spellEnd"/>
      <w:r w:rsidR="00701160" w:rsidRPr="00484585">
        <w:t xml:space="preserve"> </w:t>
      </w:r>
      <w:proofErr w:type="spellStart"/>
      <w:r w:rsidR="00701160" w:rsidRPr="00484585">
        <w:t>persentase</w:t>
      </w:r>
      <w:proofErr w:type="spellEnd"/>
      <w:r w:rsidR="00701160" w:rsidRPr="00484585">
        <w:t xml:space="preserve"> </w:t>
      </w:r>
      <w:proofErr w:type="spellStart"/>
      <w:r w:rsidR="00701160">
        <w:t>sanksi</w:t>
      </w:r>
      <w:proofErr w:type="spellEnd"/>
      <w:r w:rsidR="00701160">
        <w:t xml:space="preserve"> </w:t>
      </w:r>
      <w:proofErr w:type="spellStart"/>
      <w:r w:rsidR="00701160">
        <w:t>administrasi</w:t>
      </w:r>
      <w:proofErr w:type="spellEnd"/>
      <w:r w:rsidR="00701160">
        <w:t xml:space="preserve"> </w:t>
      </w:r>
      <w:proofErr w:type="spellStart"/>
      <w:r w:rsidR="00701160">
        <w:t>pajak</w:t>
      </w:r>
      <w:proofErr w:type="spellEnd"/>
      <w:r w:rsidR="00701160">
        <w:t xml:space="preserve"> </w:t>
      </w:r>
      <w:proofErr w:type="spellStart"/>
      <w:r w:rsidR="00701160">
        <w:t>terhadap</w:t>
      </w:r>
      <w:proofErr w:type="spellEnd"/>
      <w:r w:rsidR="00701160">
        <w:t xml:space="preserve"> </w:t>
      </w:r>
      <w:proofErr w:type="spellStart"/>
      <w:r w:rsidR="00701160">
        <w:t>kesadaran</w:t>
      </w:r>
      <w:proofErr w:type="spellEnd"/>
      <w:r w:rsidR="00701160">
        <w:t xml:space="preserve"> </w:t>
      </w:r>
      <w:proofErr w:type="spellStart"/>
      <w:r w:rsidR="00701160">
        <w:t>wajib</w:t>
      </w:r>
      <w:proofErr w:type="spellEnd"/>
      <w:r w:rsidR="00701160">
        <w:t xml:space="preserve"> </w:t>
      </w:r>
      <w:proofErr w:type="spellStart"/>
      <w:r w:rsidR="00701160">
        <w:t>pajak</w:t>
      </w:r>
      <w:proofErr w:type="spellEnd"/>
      <w:r w:rsidR="00701160">
        <w:t xml:space="preserve"> </w:t>
      </w:r>
      <w:proofErr w:type="spellStart"/>
      <w:r w:rsidR="00701160" w:rsidRPr="00484585">
        <w:t>sebesar</w:t>
      </w:r>
      <w:proofErr w:type="spellEnd"/>
      <w:r w:rsidR="00701160" w:rsidRPr="00484585">
        <w:t xml:space="preserve"> </w:t>
      </w:r>
      <w:r w:rsidR="00701160">
        <w:t>33,4%.</w:t>
      </w:r>
    </w:p>
    <w:p w:rsidR="00701160" w:rsidRDefault="00701160" w:rsidP="00701160">
      <w:pPr>
        <w:pStyle w:val="Isi"/>
        <w:spacing w:line="240" w:lineRule="auto"/>
        <w:ind w:left="0" w:firstLine="0"/>
        <w:rPr>
          <w:lang w:val="id-ID"/>
        </w:rPr>
      </w:pPr>
    </w:p>
    <w:p w:rsidR="00701160" w:rsidRPr="00701160" w:rsidRDefault="00701160" w:rsidP="00701160">
      <w:pPr>
        <w:pStyle w:val="Isi"/>
        <w:spacing w:line="240" w:lineRule="auto"/>
        <w:ind w:left="0" w:firstLine="0"/>
        <w:rPr>
          <w:b/>
          <w:lang w:val="id-ID"/>
        </w:rPr>
      </w:pPr>
      <w:bookmarkStart w:id="0" w:name="_GoBack"/>
      <w:r>
        <w:rPr>
          <w:b/>
          <w:lang w:val="id-ID"/>
        </w:rPr>
        <w:t>Kata Kunci: Sanksi Administrasi Pajak, Kesadaran Wajib Pajak.</w:t>
      </w:r>
    </w:p>
    <w:bookmarkEnd w:id="0"/>
    <w:p w:rsidR="00DE45AF" w:rsidRDefault="00DE45AF" w:rsidP="00DE45AF">
      <w:pPr>
        <w:ind w:firstLine="532"/>
        <w:jc w:val="both"/>
        <w:rPr>
          <w:spacing w:val="-4"/>
          <w:szCs w:val="24"/>
        </w:rPr>
      </w:pPr>
    </w:p>
    <w:p w:rsidR="00853F9A" w:rsidRPr="00853F9A" w:rsidRDefault="00853F9A" w:rsidP="00853F9A">
      <w:pPr>
        <w:jc w:val="both"/>
      </w:pPr>
    </w:p>
    <w:sectPr w:rsidR="00853F9A" w:rsidRPr="00853F9A" w:rsidSect="00067FED">
      <w:footerReference w:type="even" r:id="rId8"/>
      <w:footerReference w:type="default" r:id="rId9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EF" w:rsidRDefault="003302EF" w:rsidP="00067FED">
      <w:r>
        <w:separator/>
      </w:r>
    </w:p>
  </w:endnote>
  <w:endnote w:type="continuationSeparator" w:id="0">
    <w:p w:rsidR="003302EF" w:rsidRDefault="003302EF" w:rsidP="0006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ED" w:rsidRDefault="00067FED" w:rsidP="005B55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7FED" w:rsidRDefault="00067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ED" w:rsidRDefault="00067FED" w:rsidP="005B55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067FED" w:rsidRDefault="00067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EF" w:rsidRDefault="003302EF" w:rsidP="00067FED">
      <w:r>
        <w:separator/>
      </w:r>
    </w:p>
  </w:footnote>
  <w:footnote w:type="continuationSeparator" w:id="0">
    <w:p w:rsidR="003302EF" w:rsidRDefault="003302EF" w:rsidP="0006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5C2"/>
    <w:multiLevelType w:val="hybridMultilevel"/>
    <w:tmpl w:val="51F45B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9A"/>
    <w:rsid w:val="00067FED"/>
    <w:rsid w:val="000779D0"/>
    <w:rsid w:val="003302EF"/>
    <w:rsid w:val="00376CBA"/>
    <w:rsid w:val="005125EB"/>
    <w:rsid w:val="00701160"/>
    <w:rsid w:val="00853F9A"/>
    <w:rsid w:val="009877E7"/>
    <w:rsid w:val="00A26A3F"/>
    <w:rsid w:val="00DE45AF"/>
    <w:rsid w:val="00E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">
    <w:name w:val="Isi"/>
    <w:basedOn w:val="Normal"/>
    <w:rsid w:val="00701160"/>
    <w:pPr>
      <w:suppressAutoHyphens/>
      <w:autoSpaceDN w:val="0"/>
      <w:spacing w:line="480" w:lineRule="auto"/>
      <w:ind w:left="720" w:firstLine="720"/>
      <w:jc w:val="both"/>
      <w:textAlignment w:val="baseline"/>
    </w:pPr>
    <w:rPr>
      <w:rFonts w:eastAsia="等线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7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FED"/>
  </w:style>
  <w:style w:type="character" w:styleId="PageNumber">
    <w:name w:val="page number"/>
    <w:basedOn w:val="DefaultParagraphFont"/>
    <w:uiPriority w:val="99"/>
    <w:semiHidden/>
    <w:unhideWhenUsed/>
    <w:rsid w:val="00067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">
    <w:name w:val="Isi"/>
    <w:basedOn w:val="Normal"/>
    <w:rsid w:val="00701160"/>
    <w:pPr>
      <w:suppressAutoHyphens/>
      <w:autoSpaceDN w:val="0"/>
      <w:spacing w:line="480" w:lineRule="auto"/>
      <w:ind w:left="720" w:firstLine="720"/>
      <w:jc w:val="both"/>
      <w:textAlignment w:val="baseline"/>
    </w:pPr>
    <w:rPr>
      <w:rFonts w:eastAsia="等线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7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FED"/>
  </w:style>
  <w:style w:type="character" w:styleId="PageNumber">
    <w:name w:val="page number"/>
    <w:basedOn w:val="DefaultParagraphFont"/>
    <w:uiPriority w:val="99"/>
    <w:semiHidden/>
    <w:unhideWhenUsed/>
    <w:rsid w:val="0006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lhggroup</cp:lastModifiedBy>
  <cp:revision>4</cp:revision>
  <cp:lastPrinted>2019-10-16T09:59:00Z</cp:lastPrinted>
  <dcterms:created xsi:type="dcterms:W3CDTF">2019-10-16T09:44:00Z</dcterms:created>
  <dcterms:modified xsi:type="dcterms:W3CDTF">2019-10-16T09:59:00Z</dcterms:modified>
</cp:coreProperties>
</file>