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8D" w:rsidRPr="00A83E8D" w:rsidRDefault="00A83E8D" w:rsidP="00A83E8D">
      <w:pPr>
        <w:spacing w:line="360" w:lineRule="auto"/>
        <w:jc w:val="both"/>
        <w:rPr>
          <w:rFonts w:eastAsia="Calibri"/>
          <w:b/>
        </w:rPr>
      </w:pPr>
      <w:r w:rsidRPr="00A83E8D">
        <w:rPr>
          <w:rFonts w:eastAsia="Calibri"/>
          <w:b/>
        </w:rPr>
        <w:t>Lampiran 01</w:t>
      </w:r>
    </w:p>
    <w:p w:rsidR="00A83E8D" w:rsidRPr="00A83E8D" w:rsidRDefault="00A83E8D" w:rsidP="00A83E8D">
      <w:pPr>
        <w:spacing w:line="360" w:lineRule="auto"/>
        <w:jc w:val="both"/>
        <w:rPr>
          <w:rFonts w:eastAsia="Calibri"/>
          <w:b/>
        </w:rPr>
      </w:pPr>
    </w:p>
    <w:p w:rsidR="00A83E8D" w:rsidRPr="00A83E8D" w:rsidRDefault="00A83E8D" w:rsidP="00A83E8D">
      <w:pPr>
        <w:jc w:val="center"/>
        <w:rPr>
          <w:rFonts w:eastAsia="Calibri"/>
          <w:b/>
        </w:rPr>
      </w:pPr>
      <w:r w:rsidRPr="00A83E8D">
        <w:rPr>
          <w:rFonts w:eastAsia="Calibri"/>
          <w:b/>
        </w:rPr>
        <w:t>KUISIONER</w:t>
      </w:r>
    </w:p>
    <w:p w:rsidR="00A83E8D" w:rsidRPr="00A83E8D" w:rsidRDefault="00A83E8D" w:rsidP="00A83E8D">
      <w:pPr>
        <w:spacing w:line="240" w:lineRule="auto"/>
        <w:jc w:val="center"/>
        <w:rPr>
          <w:rFonts w:eastAsia="Calibri"/>
          <w:b/>
        </w:rPr>
      </w:pPr>
    </w:p>
    <w:p w:rsidR="00A83E8D" w:rsidRPr="00A83E8D" w:rsidRDefault="00A83E8D" w:rsidP="00A83E8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="Calibri"/>
          <w:b/>
        </w:rPr>
      </w:pPr>
      <w:r w:rsidRPr="00A83E8D">
        <w:rPr>
          <w:rFonts w:eastAsia="Calibri"/>
          <w:b/>
        </w:rPr>
        <w:t>IDENTITAS PENULIS</w:t>
      </w:r>
    </w:p>
    <w:p w:rsidR="00A83E8D" w:rsidRPr="00A83E8D" w:rsidRDefault="00A83E8D" w:rsidP="00A83E8D">
      <w:pPr>
        <w:spacing w:line="360" w:lineRule="auto"/>
        <w:jc w:val="both"/>
        <w:rPr>
          <w:rFonts w:eastAsia="Calibri"/>
        </w:rPr>
      </w:pPr>
      <w:r w:rsidRPr="00A83E8D">
        <w:rPr>
          <w:rFonts w:eastAsia="Calibri"/>
        </w:rPr>
        <w:t>Nama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: Desty Aprilia</w:t>
      </w:r>
    </w:p>
    <w:p w:rsidR="00A83E8D" w:rsidRPr="00A83E8D" w:rsidRDefault="00A83E8D" w:rsidP="00A83E8D">
      <w:pPr>
        <w:spacing w:line="360" w:lineRule="auto"/>
        <w:jc w:val="both"/>
        <w:rPr>
          <w:rFonts w:eastAsia="Calibri"/>
        </w:rPr>
      </w:pPr>
      <w:r w:rsidRPr="00A83E8D">
        <w:rPr>
          <w:rFonts w:eastAsia="Calibri"/>
        </w:rPr>
        <w:t>NPM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: 153224113</w:t>
      </w:r>
    </w:p>
    <w:p w:rsidR="00A83E8D" w:rsidRPr="00A83E8D" w:rsidRDefault="00A83E8D" w:rsidP="00A83E8D">
      <w:pPr>
        <w:spacing w:line="360" w:lineRule="auto"/>
        <w:jc w:val="both"/>
        <w:rPr>
          <w:rFonts w:eastAsia="Calibri"/>
        </w:rPr>
      </w:pPr>
      <w:r w:rsidRPr="00A83E8D">
        <w:rPr>
          <w:rFonts w:eastAsia="Calibri"/>
        </w:rPr>
        <w:t>Jurusan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: Akuntansi</w:t>
      </w:r>
    </w:p>
    <w:p w:rsidR="00A83E8D" w:rsidRPr="00A83E8D" w:rsidRDefault="00A83E8D" w:rsidP="00A83E8D">
      <w:pPr>
        <w:spacing w:line="360" w:lineRule="auto"/>
        <w:jc w:val="both"/>
        <w:rPr>
          <w:rFonts w:eastAsia="Calibri"/>
        </w:rPr>
      </w:pPr>
      <w:r w:rsidRPr="00A83E8D">
        <w:rPr>
          <w:rFonts w:eastAsia="Calibri"/>
        </w:rPr>
        <w:t>Fakultas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: Ekonomi</w:t>
      </w:r>
    </w:p>
    <w:p w:rsidR="00A83E8D" w:rsidRPr="00A83E8D" w:rsidRDefault="00A83E8D" w:rsidP="00A83E8D">
      <w:pPr>
        <w:spacing w:line="360" w:lineRule="auto"/>
        <w:jc w:val="both"/>
        <w:rPr>
          <w:rFonts w:eastAsia="Calibri"/>
        </w:rPr>
      </w:pPr>
      <w:r w:rsidRPr="00A83E8D">
        <w:rPr>
          <w:rFonts w:eastAsia="Calibri"/>
        </w:rPr>
        <w:t>Umur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: 22 Tahun</w:t>
      </w:r>
    </w:p>
    <w:p w:rsidR="00A83E8D" w:rsidRPr="00A83E8D" w:rsidRDefault="00A83E8D" w:rsidP="00A83E8D">
      <w:pPr>
        <w:spacing w:line="360" w:lineRule="auto"/>
        <w:jc w:val="both"/>
        <w:rPr>
          <w:rFonts w:eastAsia="Calibri"/>
        </w:rPr>
      </w:pPr>
      <w:r w:rsidRPr="00A83E8D">
        <w:rPr>
          <w:rFonts w:eastAsia="Calibri"/>
        </w:rPr>
        <w:t>Jenis Kelamin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: Perempuan</w:t>
      </w:r>
    </w:p>
    <w:p w:rsidR="00A83E8D" w:rsidRPr="00A83E8D" w:rsidRDefault="00A83E8D" w:rsidP="00A83E8D">
      <w:pPr>
        <w:spacing w:line="360" w:lineRule="auto"/>
        <w:jc w:val="both"/>
        <w:rPr>
          <w:rFonts w:eastAsia="Calibri"/>
        </w:rPr>
      </w:pPr>
      <w:r w:rsidRPr="00A83E8D">
        <w:rPr>
          <w:rFonts w:eastAsia="Calibri"/>
        </w:rPr>
        <w:t>Alamat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: Jl.Lestari 1 Desa Tumpatan</w:t>
      </w:r>
    </w:p>
    <w:p w:rsidR="00A83E8D" w:rsidRPr="00A83E8D" w:rsidRDefault="00A83E8D" w:rsidP="00A83E8D">
      <w:pPr>
        <w:spacing w:line="360" w:lineRule="auto"/>
        <w:jc w:val="both"/>
        <w:rPr>
          <w:rFonts w:eastAsia="Calibri"/>
        </w:rPr>
      </w:pPr>
      <w:r w:rsidRPr="00A83E8D">
        <w:rPr>
          <w:rFonts w:eastAsia="Calibri"/>
        </w:rPr>
        <w:t>Perguruan Tinggi</w:t>
      </w:r>
      <w:r w:rsidRPr="00A83E8D">
        <w:rPr>
          <w:rFonts w:eastAsia="Calibri"/>
        </w:rPr>
        <w:tab/>
        <w:t>: Universits Muslim Nusantara AL-Washliyah Medan</w:t>
      </w:r>
    </w:p>
    <w:p w:rsidR="00A83E8D" w:rsidRPr="00A83E8D" w:rsidRDefault="00A83E8D" w:rsidP="00A83E8D">
      <w:pPr>
        <w:spacing w:line="240" w:lineRule="auto"/>
        <w:contextualSpacing/>
        <w:jc w:val="both"/>
        <w:rPr>
          <w:rFonts w:eastAsia="Calibri"/>
          <w:lang w:val="id-ID"/>
        </w:rPr>
      </w:pPr>
    </w:p>
    <w:p w:rsidR="00A83E8D" w:rsidRPr="00A83E8D" w:rsidRDefault="00A83E8D" w:rsidP="00A83E8D">
      <w:pPr>
        <w:contextualSpacing/>
        <w:jc w:val="both"/>
        <w:rPr>
          <w:rFonts w:eastAsia="Calibri"/>
        </w:rPr>
      </w:pPr>
      <w:r w:rsidRPr="00A83E8D">
        <w:rPr>
          <w:rFonts w:eastAsia="Calibri"/>
        </w:rPr>
        <w:t xml:space="preserve">Dengan ini saya mohon kesediaan Bapak/Ibu untuk mengisi daftar kuesioner, informasi yang Bapak/ibu berikan hanya semata-mata untuk melengkapi data penelitian dalam rangka penyusunan Skripsi dengan </w:t>
      </w:r>
      <w:proofErr w:type="gramStart"/>
      <w:r w:rsidRPr="00A83E8D">
        <w:rPr>
          <w:rFonts w:eastAsia="Calibri"/>
        </w:rPr>
        <w:t>judul :</w:t>
      </w:r>
      <w:proofErr w:type="gramEnd"/>
      <w:r w:rsidRPr="00A83E8D">
        <w:rPr>
          <w:rFonts w:eastAsia="Calibri"/>
          <w:lang w:val="id-ID"/>
        </w:rPr>
        <w:t xml:space="preserve"> </w:t>
      </w:r>
      <w:r w:rsidRPr="00A83E8D">
        <w:rPr>
          <w:rFonts w:eastAsia="Calibri"/>
          <w:b/>
        </w:rPr>
        <w:t>“</w:t>
      </w:r>
      <w:r w:rsidRPr="00A83E8D">
        <w:rPr>
          <w:rFonts w:eastAsia="Calibri"/>
          <w:b/>
          <w:lang w:val="id-ID"/>
        </w:rPr>
        <w:t xml:space="preserve"> </w:t>
      </w:r>
      <w:r w:rsidRPr="00A83E8D">
        <w:rPr>
          <w:rFonts w:eastAsia="Calibri"/>
          <w:b/>
        </w:rPr>
        <w:t xml:space="preserve">Pengaruh Penerapan Akuntansi Sektor Publik terhadap Akuntabilitas Kinerja Instansi Pemerintah pada Badan Kepegawaian Daerah (BKD) Kab. Deli </w:t>
      </w:r>
      <w:proofErr w:type="gramStart"/>
      <w:r w:rsidRPr="00A83E8D">
        <w:rPr>
          <w:rFonts w:eastAsia="Calibri"/>
          <w:b/>
        </w:rPr>
        <w:t>Serdang</w:t>
      </w:r>
      <w:r w:rsidRPr="00A83E8D">
        <w:rPr>
          <w:rFonts w:eastAsia="Calibri"/>
          <w:b/>
          <w:lang w:val="id-ID"/>
        </w:rPr>
        <w:t xml:space="preserve"> </w:t>
      </w:r>
      <w:r w:rsidRPr="00A83E8D">
        <w:rPr>
          <w:rFonts w:eastAsia="Calibri"/>
          <w:b/>
        </w:rPr>
        <w:t>”</w:t>
      </w:r>
      <w:proofErr w:type="gramEnd"/>
      <w:r w:rsidRPr="00A83E8D">
        <w:rPr>
          <w:rFonts w:eastAsia="Calibri"/>
          <w:b/>
        </w:rPr>
        <w:t xml:space="preserve">. </w:t>
      </w:r>
      <w:proofErr w:type="gramStart"/>
      <w:r w:rsidRPr="00A83E8D">
        <w:rPr>
          <w:rFonts w:eastAsia="Calibri"/>
        </w:rPr>
        <w:t xml:space="preserve">Untuk itu, </w:t>
      </w:r>
      <w:r w:rsidRPr="00A83E8D">
        <w:rPr>
          <w:rFonts w:eastAsia="Calibri"/>
          <w:lang w:val="id-ID"/>
        </w:rPr>
        <w:t>saya meminta bantuan bapak/ibu untuk meng</w:t>
      </w:r>
      <w:r w:rsidRPr="00A83E8D">
        <w:rPr>
          <w:rFonts w:eastAsia="Calibri"/>
        </w:rPr>
        <w:t>isi kuesioner ini dengan jawaban yang sebenar-benarnya.</w:t>
      </w:r>
      <w:proofErr w:type="gramEnd"/>
      <w:r w:rsidRPr="00A83E8D">
        <w:rPr>
          <w:rFonts w:eastAsia="Calibri"/>
        </w:rPr>
        <w:t xml:space="preserve"> </w:t>
      </w:r>
      <w:proofErr w:type="gramStart"/>
      <w:r w:rsidRPr="00A83E8D">
        <w:rPr>
          <w:rFonts w:eastAsia="Calibri"/>
        </w:rPr>
        <w:t>Atas ketersediaan Bapak/Ibu saya ucapkan terima kasih.</w:t>
      </w:r>
      <w:proofErr w:type="gramEnd"/>
    </w:p>
    <w:p w:rsidR="00A83E8D" w:rsidRPr="00A83E8D" w:rsidRDefault="00A83E8D" w:rsidP="00A83E8D">
      <w:pPr>
        <w:ind w:left="4320" w:firstLine="720"/>
        <w:jc w:val="center"/>
        <w:rPr>
          <w:rFonts w:eastAsia="Calibri"/>
        </w:rPr>
      </w:pPr>
      <w:r w:rsidRPr="00A83E8D">
        <w:rPr>
          <w:rFonts w:eastAsia="Calibri"/>
        </w:rPr>
        <w:t xml:space="preserve">   Medan,          Juli 2019</w:t>
      </w:r>
    </w:p>
    <w:p w:rsidR="00A83E8D" w:rsidRPr="00A83E8D" w:rsidRDefault="00A83E8D" w:rsidP="00A83E8D">
      <w:pPr>
        <w:jc w:val="both"/>
        <w:rPr>
          <w:rFonts w:eastAsia="Calibri"/>
          <w:u w:val="single"/>
        </w:rPr>
      </w:pPr>
    </w:p>
    <w:p w:rsidR="00A83E8D" w:rsidRPr="00A83E8D" w:rsidRDefault="00A83E8D" w:rsidP="00A83E8D">
      <w:pPr>
        <w:jc w:val="both"/>
        <w:rPr>
          <w:rFonts w:eastAsia="Calibri"/>
          <w:u w:val="single"/>
        </w:rPr>
      </w:pPr>
    </w:p>
    <w:p w:rsidR="00A83E8D" w:rsidRPr="00A83E8D" w:rsidRDefault="00A83E8D" w:rsidP="00A83E8D">
      <w:pPr>
        <w:spacing w:line="276" w:lineRule="auto"/>
        <w:ind w:left="3600" w:firstLine="720"/>
        <w:jc w:val="center"/>
        <w:rPr>
          <w:rFonts w:eastAsia="Calibri"/>
          <w:u w:val="single"/>
          <w:lang w:val="id-ID"/>
        </w:rPr>
      </w:pPr>
      <w:r w:rsidRPr="00A83E8D">
        <w:rPr>
          <w:rFonts w:eastAsia="Calibri"/>
          <w:u w:val="single"/>
        </w:rPr>
        <w:t>Desty Aprilia</w:t>
      </w:r>
    </w:p>
    <w:p w:rsidR="00A83E8D" w:rsidRPr="00A83E8D" w:rsidRDefault="00A83E8D" w:rsidP="00A83E8D">
      <w:pPr>
        <w:spacing w:line="276" w:lineRule="auto"/>
        <w:jc w:val="center"/>
        <w:rPr>
          <w:rFonts w:eastAsia="Calibri"/>
          <w:u w:val="single"/>
        </w:rPr>
      </w:pPr>
    </w:p>
    <w:p w:rsidR="00A83E8D" w:rsidRPr="00A83E8D" w:rsidRDefault="00A83E8D" w:rsidP="00A83E8D">
      <w:pPr>
        <w:spacing w:line="276" w:lineRule="auto"/>
        <w:ind w:left="3600" w:firstLine="720"/>
        <w:rPr>
          <w:rFonts w:eastAsia="Calibri"/>
          <w:lang w:val="id-ID"/>
        </w:rPr>
      </w:pPr>
      <w:r w:rsidRPr="00A83E8D">
        <w:rPr>
          <w:rFonts w:eastAsia="Calibri"/>
        </w:rPr>
        <w:t xml:space="preserve">                   </w:t>
      </w:r>
      <w:r w:rsidRPr="00A83E8D">
        <w:rPr>
          <w:rFonts w:eastAsia="Calibri"/>
          <w:lang w:val="id-ID"/>
        </w:rPr>
        <w:t>153224113</w:t>
      </w:r>
    </w:p>
    <w:p w:rsidR="00A83E8D" w:rsidRPr="00A83E8D" w:rsidRDefault="00A83E8D" w:rsidP="00A83E8D">
      <w:pPr>
        <w:spacing w:line="276" w:lineRule="auto"/>
        <w:jc w:val="center"/>
        <w:rPr>
          <w:rFonts w:eastAsia="Calibri"/>
          <w:lang w:val="id-ID"/>
        </w:rPr>
      </w:pPr>
    </w:p>
    <w:p w:rsidR="00A83E8D" w:rsidRPr="00A83E8D" w:rsidRDefault="00A83E8D" w:rsidP="00A83E8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="Calibri"/>
          <w:b/>
        </w:rPr>
      </w:pPr>
      <w:r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314325</wp:posOffset>
                </wp:positionV>
                <wp:extent cx="400050" cy="264795"/>
                <wp:effectExtent l="5080" t="12700" r="13970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8.25pt;margin-top:24.75pt;width:31.5pt;height: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323850</wp:posOffset>
                </wp:positionV>
                <wp:extent cx="400050" cy="264795"/>
                <wp:effectExtent l="13335" t="12700" r="5715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9.9pt;margin-top:25.5pt;width:31.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HGIAIAAD0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"/>
            </w:pict>
          </mc:Fallback>
        </mc:AlternateContent>
      </w:r>
      <w:r w:rsidRPr="00A83E8D">
        <w:rPr>
          <w:rFonts w:eastAsia="Calibri"/>
          <w:b/>
        </w:rPr>
        <w:t>IDENTITAS RESPONDEN</w:t>
      </w:r>
    </w:p>
    <w:p w:rsidR="00A83E8D" w:rsidRPr="00A83E8D" w:rsidRDefault="00A83E8D" w:rsidP="00A83E8D">
      <w:pPr>
        <w:jc w:val="both"/>
        <w:rPr>
          <w:rFonts w:eastAsia="Calibri"/>
          <w:b/>
        </w:rPr>
      </w:pPr>
      <w:r w:rsidRPr="00A83E8D">
        <w:rPr>
          <w:rFonts w:eastAsia="Calibri"/>
          <w:b/>
        </w:rPr>
        <w:t>Nomor Responden:</w:t>
      </w:r>
    </w:p>
    <w:p w:rsidR="00A83E8D" w:rsidRPr="00A83E8D" w:rsidRDefault="00A83E8D" w:rsidP="00A83E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A83E8D">
        <w:rPr>
          <w:rFonts w:eastAsia="Calibri"/>
        </w:rPr>
        <w:t>Usia :</w:t>
      </w:r>
    </w:p>
    <w:p w:rsidR="00A83E8D" w:rsidRPr="00A83E8D" w:rsidRDefault="00A83E8D" w:rsidP="00A83E8D">
      <w:pPr>
        <w:contextualSpacing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1270</wp:posOffset>
                </wp:positionV>
                <wp:extent cx="419100" cy="190500"/>
                <wp:effectExtent l="9525" t="5715" r="9525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0.6pt;margin-top:.1pt;width:3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13335</wp:posOffset>
                </wp:positionV>
                <wp:extent cx="419100" cy="190500"/>
                <wp:effectExtent l="9525" t="8255" r="952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5.85pt;margin-top:1.05pt;width:3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"/>
            </w:pict>
          </mc:Fallback>
        </mc:AlternateContent>
      </w:r>
      <w:r w:rsidRPr="00A83E8D">
        <w:rPr>
          <w:rFonts w:eastAsia="Calibri"/>
        </w:rPr>
        <w:t xml:space="preserve">&lt; 25 Tahun 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 xml:space="preserve">&gt;35 Tahun </w:t>
      </w:r>
    </w:p>
    <w:p w:rsidR="00A83E8D" w:rsidRPr="00A83E8D" w:rsidRDefault="00A83E8D" w:rsidP="00A83E8D">
      <w:pPr>
        <w:contextualSpacing/>
        <w:jc w:val="both"/>
        <w:rPr>
          <w:rFonts w:eastAsia="Calibri"/>
          <w:lang w:val="id-ID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-635</wp:posOffset>
                </wp:positionV>
                <wp:extent cx="419100" cy="190500"/>
                <wp:effectExtent l="9525" t="11430" r="952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7.35pt;margin-top:-.05pt;width:3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srHwIAAD0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"/>
            </w:pict>
          </mc:Fallback>
        </mc:AlternateContent>
      </w:r>
      <w:r w:rsidRPr="00A83E8D">
        <w:rPr>
          <w:rFonts w:eastAsia="Calibri"/>
        </w:rPr>
        <w:t xml:space="preserve">25-35 Tahun 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</w:r>
    </w:p>
    <w:p w:rsidR="00A83E8D" w:rsidRPr="00A83E8D" w:rsidRDefault="00A83E8D" w:rsidP="00A83E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A83E8D">
        <w:rPr>
          <w:rFonts w:eastAsia="Calibri"/>
        </w:rPr>
        <w:t>Jenis Kelamin :</w:t>
      </w:r>
    </w:p>
    <w:p w:rsidR="00A83E8D" w:rsidRPr="00A83E8D" w:rsidRDefault="00A83E8D" w:rsidP="00A83E8D">
      <w:pPr>
        <w:contextualSpacing/>
        <w:jc w:val="both"/>
        <w:rPr>
          <w:rFonts w:eastAsia="Calibri"/>
          <w:lang w:val="id-ID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12700</wp:posOffset>
                </wp:positionV>
                <wp:extent cx="419100" cy="190500"/>
                <wp:effectExtent l="9525" t="5080" r="952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0.6pt;margin-top:1pt;width:3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12700</wp:posOffset>
                </wp:positionV>
                <wp:extent cx="419100" cy="190500"/>
                <wp:effectExtent l="9525" t="5080" r="952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5.85pt;margin-top:1pt;width:33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"/>
            </w:pict>
          </mc:Fallback>
        </mc:AlternateContent>
      </w:r>
      <w:r w:rsidRPr="00A83E8D">
        <w:rPr>
          <w:rFonts w:eastAsia="Calibri"/>
        </w:rPr>
        <w:t xml:space="preserve">Laki-laki 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 xml:space="preserve">Perempuan 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</w:r>
    </w:p>
    <w:p w:rsidR="00A83E8D" w:rsidRPr="00A83E8D" w:rsidRDefault="00A83E8D" w:rsidP="00A83E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A83E8D">
        <w:rPr>
          <w:rFonts w:eastAsia="Calibri"/>
        </w:rPr>
        <w:t>Pendidikan :</w:t>
      </w:r>
    </w:p>
    <w:p w:rsidR="00A83E8D" w:rsidRPr="00A83E8D" w:rsidRDefault="00A83E8D" w:rsidP="00A83E8D">
      <w:pPr>
        <w:contextualSpacing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5080</wp:posOffset>
                </wp:positionV>
                <wp:extent cx="419100" cy="190500"/>
                <wp:effectExtent l="9525" t="6985" r="9525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5.85pt;margin-top:.4pt;width:33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14605</wp:posOffset>
                </wp:positionV>
                <wp:extent cx="419100" cy="190500"/>
                <wp:effectExtent l="9525" t="6985" r="952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0.6pt;margin-top:1.15pt;width:3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MRHwIAAD0EAAAOAAAAZHJzL2Uyb0RvYy54bWysU8GO0zAQvSPxD5bvNElpYRs1Xa26FCEt&#10;sGLhA1zHSSwcjxm7TcvX7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"/>
            </w:pict>
          </mc:Fallback>
        </mc:AlternateContent>
      </w:r>
      <w:r w:rsidRPr="00A83E8D">
        <w:rPr>
          <w:rFonts w:eastAsia="Calibri"/>
        </w:rPr>
        <w:t xml:space="preserve">SMK/SMA 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 xml:space="preserve">S1 </w:t>
      </w:r>
    </w:p>
    <w:p w:rsidR="00A83E8D" w:rsidRPr="00A83E8D" w:rsidRDefault="00A83E8D" w:rsidP="00A83E8D">
      <w:pPr>
        <w:contextualSpacing/>
        <w:jc w:val="both"/>
        <w:rPr>
          <w:rFonts w:eastAsia="Calibri"/>
          <w:lang w:val="id-ID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-635</wp:posOffset>
                </wp:positionV>
                <wp:extent cx="419100" cy="190500"/>
                <wp:effectExtent l="9525" t="8890" r="952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0.6pt;margin-top:-.05pt;width:33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-635</wp:posOffset>
                </wp:positionV>
                <wp:extent cx="419100" cy="190500"/>
                <wp:effectExtent l="9525" t="8890" r="952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5.85pt;margin-top:-.05pt;width:33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"/>
            </w:pict>
          </mc:Fallback>
        </mc:AlternateContent>
      </w:r>
      <w:r w:rsidRPr="00A83E8D">
        <w:rPr>
          <w:rFonts w:eastAsia="Calibri"/>
        </w:rPr>
        <w:t>D3</w:t>
      </w:r>
      <w:r w:rsidRPr="00A83E8D">
        <w:rPr>
          <w:rFonts w:eastAsia="Calibri"/>
          <w:lang w:val="id-ID"/>
        </w:rPr>
        <w:tab/>
      </w:r>
      <w:r w:rsidRPr="00A83E8D">
        <w:rPr>
          <w:rFonts w:eastAsia="Calibri"/>
          <w:lang w:val="id-ID"/>
        </w:rPr>
        <w:tab/>
      </w:r>
      <w:r w:rsidRPr="00A83E8D">
        <w:rPr>
          <w:rFonts w:eastAsia="Calibri"/>
          <w:lang w:val="id-ID"/>
        </w:rPr>
        <w:tab/>
      </w:r>
      <w:r w:rsidRPr="00A83E8D">
        <w:rPr>
          <w:rFonts w:eastAsia="Calibri"/>
          <w:lang w:val="id-ID"/>
        </w:rPr>
        <w:tab/>
        <w:t>Lain-Lain</w:t>
      </w:r>
    </w:p>
    <w:p w:rsidR="00A83E8D" w:rsidRPr="00A83E8D" w:rsidRDefault="00A83E8D" w:rsidP="00A83E8D">
      <w:pPr>
        <w:spacing w:line="240" w:lineRule="auto"/>
        <w:contextualSpacing/>
        <w:jc w:val="both"/>
        <w:rPr>
          <w:rFonts w:eastAsia="Calibri"/>
        </w:rPr>
      </w:pPr>
    </w:p>
    <w:p w:rsidR="00A83E8D" w:rsidRPr="00A83E8D" w:rsidRDefault="00A83E8D" w:rsidP="00A83E8D">
      <w:pPr>
        <w:tabs>
          <w:tab w:val="left" w:pos="6270"/>
        </w:tabs>
        <w:jc w:val="both"/>
        <w:rPr>
          <w:rFonts w:eastAsia="Calibri"/>
          <w:b/>
        </w:rPr>
      </w:pPr>
      <w:r w:rsidRPr="00A83E8D">
        <w:rPr>
          <w:rFonts w:eastAsia="Calibri"/>
          <w:b/>
        </w:rPr>
        <w:t>III. Petunjuk Pengisian</w:t>
      </w:r>
    </w:p>
    <w:p w:rsidR="00A83E8D" w:rsidRPr="00A83E8D" w:rsidRDefault="00A83E8D" w:rsidP="00A83E8D">
      <w:pPr>
        <w:tabs>
          <w:tab w:val="left" w:pos="6270"/>
        </w:tabs>
        <w:contextualSpacing/>
        <w:jc w:val="both"/>
        <w:rPr>
          <w:rFonts w:eastAsia="Calibri"/>
        </w:rPr>
      </w:pPr>
      <w:proofErr w:type="gramStart"/>
      <w:r w:rsidRPr="00A83E8D">
        <w:rPr>
          <w:rFonts w:eastAsia="Calibri"/>
        </w:rPr>
        <w:t>Mohon terlebih dahulu Bapak/Ibu membaca pernyataan dengan cermat sebelumnya mengisinya.</w:t>
      </w:r>
      <w:proofErr w:type="gramEnd"/>
    </w:p>
    <w:p w:rsidR="00A83E8D" w:rsidRPr="00A83E8D" w:rsidRDefault="00A83E8D" w:rsidP="00A83E8D">
      <w:pPr>
        <w:tabs>
          <w:tab w:val="left" w:pos="6270"/>
        </w:tabs>
        <w:contextualSpacing/>
        <w:jc w:val="both"/>
        <w:rPr>
          <w:rFonts w:eastAsia="Calibri"/>
        </w:rPr>
      </w:pPr>
      <w:proofErr w:type="gramStart"/>
      <w:r w:rsidRPr="00A83E8D">
        <w:rPr>
          <w:rFonts w:eastAsia="Calibri"/>
        </w:rPr>
        <w:t>Jawablah dengan sebenarnya.</w:t>
      </w:r>
      <w:proofErr w:type="gramEnd"/>
    </w:p>
    <w:p w:rsidR="00A83E8D" w:rsidRPr="00A83E8D" w:rsidRDefault="00A83E8D" w:rsidP="00A83E8D">
      <w:pPr>
        <w:tabs>
          <w:tab w:val="left" w:pos="6270"/>
        </w:tabs>
        <w:contextualSpacing/>
        <w:jc w:val="both"/>
        <w:rPr>
          <w:rFonts w:eastAsia="Calibri"/>
        </w:rPr>
      </w:pPr>
      <w:proofErr w:type="gramStart"/>
      <w:r w:rsidRPr="00A83E8D">
        <w:rPr>
          <w:rFonts w:eastAsia="Calibri"/>
        </w:rPr>
        <w:t>Berilah tanda</w:t>
      </w:r>
      <w:r w:rsidRPr="00A83E8D">
        <w:rPr>
          <w:rFonts w:ascii="Calibri" w:eastAsia="Calibri" w:hAnsi="Calibri"/>
          <w:sz w:val="22"/>
          <w:szCs w:val="22"/>
        </w:rPr>
        <w:t xml:space="preserve"> </w:t>
      </w:r>
      <w:r w:rsidRPr="00A83E8D">
        <w:rPr>
          <w:rFonts w:eastAsia="Calibri"/>
        </w:rPr>
        <w:t>(√) terhadap jawaban yang Bapak/Ibu pilih.</w:t>
      </w:r>
      <w:proofErr w:type="gramEnd"/>
    </w:p>
    <w:p w:rsidR="00A83E8D" w:rsidRPr="00A83E8D" w:rsidRDefault="00A83E8D" w:rsidP="00A83E8D">
      <w:pPr>
        <w:tabs>
          <w:tab w:val="left" w:pos="6270"/>
        </w:tabs>
        <w:contextualSpacing/>
        <w:jc w:val="both"/>
        <w:rPr>
          <w:rFonts w:eastAsia="Calibri"/>
        </w:rPr>
      </w:pPr>
      <w:r w:rsidRPr="00A83E8D">
        <w:rPr>
          <w:rFonts w:eastAsia="Calibri"/>
        </w:rPr>
        <w:t xml:space="preserve">Keterangan </w:t>
      </w:r>
      <w:proofErr w:type="gramStart"/>
      <w:r w:rsidRPr="00A83E8D">
        <w:rPr>
          <w:rFonts w:eastAsia="Calibri"/>
        </w:rPr>
        <w:t>Nilai :</w:t>
      </w:r>
      <w:proofErr w:type="gramEnd"/>
    </w:p>
    <w:p w:rsidR="00A83E8D" w:rsidRPr="00A83E8D" w:rsidRDefault="00A83E8D" w:rsidP="00A83E8D">
      <w:pPr>
        <w:contextualSpacing/>
        <w:jc w:val="both"/>
        <w:rPr>
          <w:rFonts w:eastAsia="Calibri"/>
        </w:rPr>
      </w:pPr>
      <w:r w:rsidRPr="00A83E8D">
        <w:rPr>
          <w:rFonts w:eastAsia="Calibri"/>
        </w:rPr>
        <w:t>SS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= Sangat Setuju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5</w:t>
      </w:r>
    </w:p>
    <w:p w:rsidR="00A83E8D" w:rsidRPr="00A83E8D" w:rsidRDefault="00A83E8D" w:rsidP="00A83E8D">
      <w:pPr>
        <w:contextualSpacing/>
        <w:jc w:val="both"/>
        <w:rPr>
          <w:rFonts w:eastAsia="Calibri"/>
        </w:rPr>
      </w:pPr>
      <w:r w:rsidRPr="00A83E8D">
        <w:rPr>
          <w:rFonts w:eastAsia="Calibri"/>
        </w:rPr>
        <w:t>S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= Setuju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4</w:t>
      </w:r>
    </w:p>
    <w:p w:rsidR="00A83E8D" w:rsidRPr="00A83E8D" w:rsidRDefault="00A83E8D" w:rsidP="00A83E8D">
      <w:pPr>
        <w:contextualSpacing/>
        <w:jc w:val="both"/>
        <w:rPr>
          <w:rFonts w:eastAsia="Calibri"/>
        </w:rPr>
      </w:pPr>
      <w:r w:rsidRPr="00A83E8D">
        <w:rPr>
          <w:rFonts w:eastAsia="Calibri"/>
        </w:rPr>
        <w:t>KS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= Kurang Setuju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3</w:t>
      </w:r>
    </w:p>
    <w:p w:rsidR="00A83E8D" w:rsidRPr="00A83E8D" w:rsidRDefault="00A83E8D" w:rsidP="00A83E8D">
      <w:pPr>
        <w:contextualSpacing/>
        <w:jc w:val="both"/>
        <w:rPr>
          <w:rFonts w:eastAsia="Calibri"/>
        </w:rPr>
      </w:pPr>
      <w:r w:rsidRPr="00A83E8D">
        <w:rPr>
          <w:rFonts w:eastAsia="Calibri"/>
        </w:rPr>
        <w:t>TS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= Tidak Setuju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2</w:t>
      </w:r>
    </w:p>
    <w:p w:rsidR="00A83E8D" w:rsidRPr="00A83E8D" w:rsidRDefault="00A83E8D" w:rsidP="00A83E8D">
      <w:pPr>
        <w:contextualSpacing/>
        <w:jc w:val="both"/>
        <w:rPr>
          <w:rFonts w:eastAsia="Calibri"/>
        </w:rPr>
      </w:pPr>
      <w:r w:rsidRPr="00A83E8D">
        <w:rPr>
          <w:rFonts w:eastAsia="Calibri"/>
        </w:rPr>
        <w:t>STS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= Sangat Tidak Setuju</w:t>
      </w:r>
      <w:r w:rsidRPr="00A83E8D">
        <w:rPr>
          <w:rFonts w:eastAsia="Calibri"/>
        </w:rPr>
        <w:tab/>
      </w:r>
      <w:r w:rsidRPr="00A83E8D">
        <w:rPr>
          <w:rFonts w:eastAsia="Calibri"/>
        </w:rPr>
        <w:tab/>
        <w:t>1</w:t>
      </w:r>
    </w:p>
    <w:p w:rsidR="00A83E8D" w:rsidRPr="00A83E8D" w:rsidRDefault="00A83E8D" w:rsidP="00A83E8D">
      <w:pPr>
        <w:contextualSpacing/>
        <w:jc w:val="both"/>
        <w:rPr>
          <w:rFonts w:eastAsia="Calibri"/>
        </w:rPr>
      </w:pPr>
    </w:p>
    <w:p w:rsidR="00A83E8D" w:rsidRPr="00A83E8D" w:rsidRDefault="00A83E8D" w:rsidP="00A83E8D">
      <w:pPr>
        <w:contextualSpacing/>
        <w:jc w:val="both"/>
        <w:rPr>
          <w:rFonts w:eastAsia="Calibri"/>
          <w:lang w:val="id-ID"/>
        </w:rPr>
      </w:pPr>
    </w:p>
    <w:p w:rsidR="00A83E8D" w:rsidRPr="00A83E8D" w:rsidRDefault="00A83E8D" w:rsidP="00A83E8D">
      <w:pPr>
        <w:jc w:val="both"/>
        <w:rPr>
          <w:rFonts w:eastAsia="Calibri"/>
          <w:b/>
        </w:rPr>
      </w:pPr>
    </w:p>
    <w:p w:rsidR="00A83E8D" w:rsidRPr="00A83E8D" w:rsidRDefault="00A83E8D" w:rsidP="00A83E8D">
      <w:pPr>
        <w:jc w:val="both"/>
        <w:rPr>
          <w:rFonts w:eastAsia="Calibri"/>
          <w:b/>
        </w:rPr>
      </w:pPr>
      <w:r w:rsidRPr="00A83E8D">
        <w:rPr>
          <w:rFonts w:eastAsia="Calibri"/>
          <w:b/>
        </w:rPr>
        <w:t>IV. DAFTAR PERNYATAAN</w:t>
      </w:r>
    </w:p>
    <w:p w:rsidR="00A83E8D" w:rsidRPr="00A83E8D" w:rsidRDefault="00A83E8D" w:rsidP="00A83E8D">
      <w:pPr>
        <w:jc w:val="both"/>
        <w:rPr>
          <w:rFonts w:eastAsia="Calibri"/>
          <w:b/>
          <w:lang w:val="id-ID"/>
        </w:rPr>
      </w:pPr>
    </w:p>
    <w:p w:rsidR="00A83E8D" w:rsidRPr="00A83E8D" w:rsidRDefault="00A83E8D" w:rsidP="00A83E8D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eastAsia="Calibri"/>
          <w:b/>
          <w:color w:val="000000"/>
        </w:rPr>
      </w:pPr>
      <w:r w:rsidRPr="00A83E8D">
        <w:rPr>
          <w:rFonts w:eastAsia="Calibri"/>
          <w:b/>
          <w:color w:val="000000"/>
        </w:rPr>
        <w:t>Akunta</w:t>
      </w:r>
      <w:r w:rsidRPr="00A83E8D">
        <w:rPr>
          <w:rFonts w:eastAsia="Calibri"/>
          <w:b/>
          <w:color w:val="000000"/>
          <w:lang w:val="id-ID"/>
        </w:rPr>
        <w:t>n</w:t>
      </w:r>
      <w:r w:rsidRPr="00A83E8D">
        <w:rPr>
          <w:rFonts w:eastAsia="Calibri"/>
          <w:b/>
          <w:color w:val="000000"/>
        </w:rPr>
        <w:t>si Sektor Publik (X)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9"/>
        <w:gridCol w:w="567"/>
        <w:gridCol w:w="567"/>
        <w:gridCol w:w="567"/>
        <w:gridCol w:w="709"/>
      </w:tblGrid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No.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Pernyataan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  <w:lang w:val="id-ID"/>
              </w:rPr>
            </w:pPr>
            <w:r w:rsidRPr="00A83E8D">
              <w:rPr>
                <w:rFonts w:eastAsia="Calibri"/>
                <w:b/>
                <w:color w:val="000000"/>
                <w:lang w:val="id-ID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STS</w:t>
            </w:r>
          </w:p>
        </w:tc>
      </w:tr>
      <w:tr w:rsidR="00A83E8D" w:rsidRPr="00A83E8D" w:rsidTr="00B33D16">
        <w:trPr>
          <w:trHeight w:val="341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b/>
              </w:rPr>
              <w:t>Analisis Bukti Transaksi</w:t>
            </w:r>
          </w:p>
        </w:tc>
      </w:tr>
      <w:tr w:rsidR="00A83E8D" w:rsidRPr="00A83E8D" w:rsidTr="00B33D16">
        <w:trPr>
          <w:trHeight w:val="2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Laporan keuangan sudah dapat mencerminkan adanya pengendalian dan penguasaan atas entitas pelaporan baik terhadap asset, ketentuan hukum dalam melaksanakan tugas guna mencapai misi tertentu yang telah ditetapkan sebelumnya.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Setiap laporan keuangan tetap memiliki kendala informasi baik relevansinya maupun keandalannya.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Pelaporan informasi keuangan dapat dipahami dengan menggunakan prinsip-prinsip akuntansi dan pelaporan keuangan.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</w:rPr>
              <w:t>Pencatatan Data Transaksi</w:t>
            </w: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 xml:space="preserve">Informasi dalam laporan keuangan mempunyai karakteristik relavan, handal, dapat diperbandingkan serta dipahami oleh pihak yang berkepentingan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  <w:r w:rsidRPr="00A83E8D">
              <w:rPr>
                <w:rFonts w:eastAsia="Calibri"/>
                <w:color w:val="000000"/>
              </w:rPr>
              <w:t>Laporan keuangan merupakan media pertangungjawaban yang disusun atas dasar asumsi tertentu, yaitu kemandirian, entitas, adanya kesina</w:t>
            </w:r>
            <w:r w:rsidRPr="00A83E8D">
              <w:rPr>
                <w:rFonts w:eastAsia="Calibri"/>
                <w:color w:val="000000"/>
                <w:lang w:val="id-ID"/>
              </w:rPr>
              <w:t>m</w:t>
            </w:r>
            <w:r w:rsidRPr="00A83E8D">
              <w:rPr>
                <w:rFonts w:eastAsia="Calibri"/>
                <w:color w:val="000000"/>
              </w:rPr>
              <w:t>bungan entitas</w:t>
            </w:r>
            <w:r w:rsidRPr="00A83E8D">
              <w:rPr>
                <w:rFonts w:eastAsia="Calibri"/>
                <w:color w:val="000000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Untuk mengatasi setiap kendala informasi yang terjadi maka ada pembatasan terhadap laporan yang dinilai terkait dengan unsur –unsur laporan keuangan.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</w:rPr>
              <w:lastRenderedPageBreak/>
              <w:t>Pengikhtisaran</w:t>
            </w: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Informasi yang dihasilkan laporan keuangan dapat menunjukkan informasi tentang akuntabilitas kinerja instansi pemerintah yang dibutuhkan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Saya selalu mengikuti pelatihan terkait dengan penatausahaan laporan keuangan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</w:rPr>
              <w:t>Pelaporan</w:t>
            </w: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Laporan keuangan akuntansi sektor publik merupakan komponen untuk menciptakan akuntabilitas sektor public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 xml:space="preserve">Akuntansi sektor publik perlu membuat laporan keuangan secara umum tujuan dan fungsi akuntansi sektor publik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:rsidR="00A83E8D" w:rsidRPr="00A83E8D" w:rsidRDefault="00A83E8D" w:rsidP="00A83E8D">
      <w:pPr>
        <w:spacing w:after="200" w:line="240" w:lineRule="auto"/>
        <w:jc w:val="both"/>
        <w:rPr>
          <w:rFonts w:eastAsia="Calibri"/>
          <w:b/>
        </w:rPr>
      </w:pPr>
    </w:p>
    <w:p w:rsidR="00A83E8D" w:rsidRPr="00A83E8D" w:rsidRDefault="00A83E8D" w:rsidP="00A83E8D">
      <w:pPr>
        <w:spacing w:after="200" w:line="240" w:lineRule="auto"/>
        <w:jc w:val="both"/>
        <w:rPr>
          <w:rFonts w:eastAsia="Calibri"/>
          <w:b/>
          <w:lang w:val="id-ID"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  <w:lang w:val="id-ID"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  <w:lang w:val="id-ID"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  <w:lang w:val="id-ID"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  <w:lang w:val="id-ID"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  <w:lang w:val="id-ID"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  <w:lang w:val="id-ID"/>
        </w:rPr>
      </w:pPr>
    </w:p>
    <w:p w:rsidR="00A83E8D" w:rsidRPr="00A83E8D" w:rsidRDefault="00A83E8D" w:rsidP="00A83E8D">
      <w:pPr>
        <w:spacing w:after="240" w:line="240" w:lineRule="auto"/>
        <w:jc w:val="both"/>
        <w:rPr>
          <w:rFonts w:eastAsia="Calibri"/>
          <w:b/>
          <w:lang w:val="id-ID"/>
        </w:rPr>
      </w:pPr>
    </w:p>
    <w:p w:rsidR="00A83E8D" w:rsidRPr="00A83E8D" w:rsidRDefault="00A83E8D" w:rsidP="00A83E8D">
      <w:pPr>
        <w:numPr>
          <w:ilvl w:val="0"/>
          <w:numId w:val="3"/>
        </w:numPr>
        <w:spacing w:after="200" w:line="240" w:lineRule="auto"/>
        <w:ind w:left="709"/>
        <w:contextualSpacing/>
        <w:jc w:val="both"/>
        <w:rPr>
          <w:rFonts w:eastAsia="Calibri"/>
          <w:b/>
          <w:color w:val="000000"/>
        </w:rPr>
      </w:pPr>
      <w:r w:rsidRPr="00A83E8D">
        <w:rPr>
          <w:rFonts w:eastAsia="Calibri"/>
          <w:b/>
          <w:color w:val="000000"/>
        </w:rPr>
        <w:lastRenderedPageBreak/>
        <w:t>Akuntabilitas Kinerja  (Y)</w:t>
      </w:r>
    </w:p>
    <w:p w:rsidR="00A83E8D" w:rsidRPr="00A83E8D" w:rsidRDefault="00A83E8D" w:rsidP="00A83E8D">
      <w:pPr>
        <w:spacing w:line="240" w:lineRule="auto"/>
        <w:contextualSpacing/>
        <w:jc w:val="both"/>
        <w:rPr>
          <w:rFonts w:eastAsia="Calibri"/>
          <w:b/>
          <w:color w:val="000000"/>
          <w:lang w:val="id-ID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67"/>
        <w:gridCol w:w="567"/>
        <w:gridCol w:w="709"/>
        <w:gridCol w:w="709"/>
        <w:gridCol w:w="709"/>
      </w:tblGrid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No.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  <w:lang w:val="id-ID"/>
              </w:rPr>
            </w:pPr>
            <w:r w:rsidRPr="00A83E8D">
              <w:rPr>
                <w:rFonts w:eastAsia="Calibri"/>
                <w:b/>
                <w:color w:val="000000"/>
                <w:lang w:val="id-ID"/>
              </w:rPr>
              <w:t>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STS</w:t>
            </w:r>
          </w:p>
        </w:tc>
      </w:tr>
      <w:tr w:rsidR="00A83E8D" w:rsidRPr="00A83E8D" w:rsidTr="00B33D16"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</w:rPr>
              <w:t>Indikator Masukan (Input)</w:t>
            </w: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Adanya keterkaitan yang erat antara pencapaian kinerja dengan program dan kebijakan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Indikator kinerja perlu  ditetapkan untuk setiap kegiatan atau program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color w:val="000000"/>
              </w:rPr>
              <w:t>Indikator Keluar (Output)</w:t>
            </w: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Melakukan analisis keuangan setiap kegiatan atau program selesai dilaksanakan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Membuat laporan kepada atasan setiap atau program yang telah dilaksanakan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  <w:szCs w:val="22"/>
              </w:rPr>
              <w:t>Indikator Hasil</w:t>
            </w: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Visi dan misi program perlu ditetapkan sesuai rencana organisasi.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Pimpinan dan staf mempertanggung jawabkan hasil dari suatu program dan kegiatan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b/>
              </w:rPr>
              <w:t>Indikator Manfaat</w:t>
            </w: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Pimpinan dan staf selalu terlibat bersama-sama dalam mengevaluasi hasil suatu program dan kegiatan.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Pimpinan selalu mengalokasikan sumber daya yang ada seperti dana, sumber  daya manusia, dan waktu untuk digunakan dalam pengukuran kinerja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A83E8D">
              <w:rPr>
                <w:rFonts w:eastAsia="Calibri"/>
                <w:b/>
              </w:rPr>
              <w:t>Indikator Dampak</w:t>
            </w: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 xml:space="preserve">Menghubungkan antara pencapaian kinerja suatu program atau kegiatan dengan tujuan </w:t>
            </w:r>
            <w:r w:rsidRPr="00A83E8D">
              <w:rPr>
                <w:rFonts w:eastAsia="Calibri"/>
                <w:color w:val="000000"/>
              </w:rPr>
              <w:lastRenderedPageBreak/>
              <w:t>strategis.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83E8D" w:rsidRPr="00A83E8D" w:rsidTr="00B3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tabs>
                <w:tab w:val="center" w:pos="2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83E8D">
              <w:rPr>
                <w:rFonts w:eastAsia="Calibri"/>
                <w:color w:val="000000"/>
              </w:rPr>
              <w:t>Laporan akuntabilita skinerja pemerintah digunakan sebagai bahan pertimbangan dalam merencanakan program /kegiatan selanjutnya dan diterbitkan sesuai dengan waktu yang ditentukan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8D" w:rsidRPr="00A83E8D" w:rsidRDefault="00A83E8D" w:rsidP="00A8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:rsidR="00E02784" w:rsidRPr="00A83E8D" w:rsidRDefault="00E02784" w:rsidP="00A83E8D">
      <w:bookmarkStart w:id="0" w:name="_GoBack"/>
      <w:bookmarkEnd w:id="0"/>
    </w:p>
    <w:sectPr w:rsidR="00E02784" w:rsidRPr="00A83E8D" w:rsidSect="005D120C">
      <w:footerReference w:type="firs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E8" w:rsidRDefault="00A83E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51C">
      <w:rPr>
        <w:noProof/>
      </w:rPr>
      <w:t>1</w:t>
    </w:r>
    <w:r>
      <w:rPr>
        <w:noProof/>
      </w:rPr>
      <w:fldChar w:fldCharType="end"/>
    </w:r>
  </w:p>
  <w:p w:rsidR="002125E8" w:rsidRDefault="00A83E8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0BC"/>
    <w:multiLevelType w:val="hybridMultilevel"/>
    <w:tmpl w:val="414A479C"/>
    <w:lvl w:ilvl="0" w:tplc="F71C7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D61D8"/>
    <w:multiLevelType w:val="hybridMultilevel"/>
    <w:tmpl w:val="6854D4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155F2"/>
    <w:multiLevelType w:val="hybridMultilevel"/>
    <w:tmpl w:val="88FC8E08"/>
    <w:lvl w:ilvl="0" w:tplc="3726FFD0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A"/>
    <w:rsid w:val="00191FC2"/>
    <w:rsid w:val="004A6024"/>
    <w:rsid w:val="005D120C"/>
    <w:rsid w:val="005F28DB"/>
    <w:rsid w:val="006F604A"/>
    <w:rsid w:val="00766225"/>
    <w:rsid w:val="007E551C"/>
    <w:rsid w:val="008D033F"/>
    <w:rsid w:val="00A83E8D"/>
    <w:rsid w:val="00E02784"/>
    <w:rsid w:val="00E55E56"/>
    <w:rsid w:val="00EB7BD7"/>
    <w:rsid w:val="00E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0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FC2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D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55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55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662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62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91FC2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191FC2"/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99"/>
    <w:qFormat/>
    <w:rsid w:val="00191FC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99"/>
    <w:locked/>
    <w:rsid w:val="00191FC2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Hyperlink">
    <w:name w:val="Hyperlink"/>
    <w:uiPriority w:val="99"/>
    <w:unhideWhenUsed/>
    <w:rsid w:val="00191FC2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191FC2"/>
  </w:style>
  <w:style w:type="paragraph" w:customStyle="1" w:styleId="Default">
    <w:name w:val="Default"/>
    <w:rsid w:val="00191F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">
    <w:name w:val="t"/>
    <w:rsid w:val="00191FC2"/>
  </w:style>
  <w:style w:type="table" w:styleId="TableGrid">
    <w:name w:val="Table Grid"/>
    <w:basedOn w:val="TableNormal"/>
    <w:uiPriority w:val="59"/>
    <w:rsid w:val="00191F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91FC2"/>
    <w:rPr>
      <w:b/>
      <w:bCs/>
    </w:rPr>
  </w:style>
  <w:style w:type="character" w:customStyle="1" w:styleId="st">
    <w:name w:val="st"/>
    <w:rsid w:val="00191FC2"/>
  </w:style>
  <w:style w:type="character" w:styleId="Emphasis">
    <w:name w:val="Emphasis"/>
    <w:qFormat/>
    <w:rsid w:val="00191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0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FC2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D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55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55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662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62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91FC2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191FC2"/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99"/>
    <w:qFormat/>
    <w:rsid w:val="00191FC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99"/>
    <w:locked/>
    <w:rsid w:val="00191FC2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Hyperlink">
    <w:name w:val="Hyperlink"/>
    <w:uiPriority w:val="99"/>
    <w:unhideWhenUsed/>
    <w:rsid w:val="00191FC2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191FC2"/>
  </w:style>
  <w:style w:type="paragraph" w:customStyle="1" w:styleId="Default">
    <w:name w:val="Default"/>
    <w:rsid w:val="00191F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">
    <w:name w:val="t"/>
    <w:rsid w:val="00191FC2"/>
  </w:style>
  <w:style w:type="table" w:styleId="TableGrid">
    <w:name w:val="Table Grid"/>
    <w:basedOn w:val="TableNormal"/>
    <w:uiPriority w:val="59"/>
    <w:rsid w:val="00191F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91FC2"/>
    <w:rPr>
      <w:b/>
      <w:bCs/>
    </w:rPr>
  </w:style>
  <w:style w:type="character" w:customStyle="1" w:styleId="st">
    <w:name w:val="st"/>
    <w:rsid w:val="00191FC2"/>
  </w:style>
  <w:style w:type="character" w:styleId="Emphasis">
    <w:name w:val="Emphasis"/>
    <w:qFormat/>
    <w:rsid w:val="00191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2020-03-14T05:32:00Z</dcterms:created>
  <dcterms:modified xsi:type="dcterms:W3CDTF">2020-03-14T05:32:00Z</dcterms:modified>
</cp:coreProperties>
</file>