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2B" w:rsidRPr="002213F4" w:rsidRDefault="00C71D51" w:rsidP="00221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13F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71D51" w:rsidRDefault="00C71D51">
      <w:pPr>
        <w:rPr>
          <w:rFonts w:ascii="Times New Roman" w:hAnsi="Times New Roman" w:cs="Times New Roman"/>
          <w:b/>
          <w:sz w:val="24"/>
          <w:szCs w:val="24"/>
        </w:rPr>
      </w:pPr>
    </w:p>
    <w:p w:rsidR="001035F8" w:rsidRDefault="001035F8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</w:rPr>
        <w:t>Cetakan ke Empat Belas. PT Rineka Cipta. Jakarta</w:t>
      </w:r>
    </w:p>
    <w:p w:rsidR="00A55E47" w:rsidRPr="00A55E47" w:rsidRDefault="00A55E47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51A6" w:rsidRDefault="00FA51A6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Christy, Yonathan N. Yudhistira.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Pertunjukan Live Music Terhadap Kepuasan Pengunjung di It’s Coffe Bar Yogyakarta. </w:t>
      </w:r>
      <w:r>
        <w:rPr>
          <w:rFonts w:ascii="Times New Roman" w:hAnsi="Times New Roman" w:cs="Times New Roman"/>
          <w:sz w:val="24"/>
          <w:szCs w:val="24"/>
        </w:rPr>
        <w:t>Jurnal Pendidikan Seni Musik. Universitas Negeri Yogyakarta</w:t>
      </w:r>
    </w:p>
    <w:p w:rsidR="00A55E47" w:rsidRPr="00FA51A6" w:rsidRDefault="00A55E47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C0D50" w:rsidRDefault="002213F4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Elviana.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Riset Pemasaran dan Konsumen: Panduan riset dan kajian: Kepuasan, Perilaku Pembelian, Gaya Hidup, Loyalitas, dan Persepsi Resiko. </w:t>
      </w:r>
      <w:r w:rsidR="009724EA">
        <w:rPr>
          <w:rFonts w:ascii="Times New Roman" w:hAnsi="Times New Roman" w:cs="Times New Roman"/>
          <w:sz w:val="24"/>
          <w:szCs w:val="24"/>
        </w:rPr>
        <w:t>Cetakan K</w:t>
      </w:r>
      <w:r>
        <w:rPr>
          <w:rFonts w:ascii="Times New Roman" w:hAnsi="Times New Roman" w:cs="Times New Roman"/>
          <w:sz w:val="24"/>
          <w:szCs w:val="24"/>
        </w:rPr>
        <w:t>edua. PT Penerbit IPB PRESS. Bogor</w:t>
      </w:r>
    </w:p>
    <w:p w:rsidR="00A55E47" w:rsidRDefault="00A55E47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7CAC" w:rsidRDefault="00AC0D5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Elvira.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Live performance, Kualitas Pelayanan, dan Persepsi Harga Terhadap Kepuasan Penonton Sendratari Ramayana Prambanan. </w:t>
      </w:r>
      <w:r>
        <w:rPr>
          <w:rFonts w:ascii="Times New Roman" w:hAnsi="Times New Roman" w:cs="Times New Roman"/>
          <w:sz w:val="24"/>
          <w:szCs w:val="24"/>
        </w:rPr>
        <w:t>Jurnal Tata Kelola Seni Vol 2 No 2. Institut Seni Yogyakarta</w:t>
      </w:r>
    </w:p>
    <w:p w:rsidR="003E4BB0" w:rsidRPr="00007CAC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D1702" w:rsidRDefault="004D1702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Grimonia, Eya.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Dunia Musik:Sains musik untuk kebaikan hidup. </w:t>
      </w:r>
      <w:r>
        <w:rPr>
          <w:rFonts w:ascii="Times New Roman" w:hAnsi="Times New Roman" w:cs="Times New Roman"/>
          <w:sz w:val="24"/>
          <w:szCs w:val="24"/>
        </w:rPr>
        <w:t>Cetakan I. Nuansa Cendikia. Bandung</w:t>
      </w:r>
    </w:p>
    <w:p w:rsidR="003E4BB0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51A6" w:rsidRDefault="00FA51A6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Irawan, Hadi.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Pemasaran Jasa. </w:t>
      </w:r>
      <w:r>
        <w:rPr>
          <w:rFonts w:ascii="Times New Roman" w:hAnsi="Times New Roman" w:cs="Times New Roman"/>
          <w:sz w:val="24"/>
          <w:szCs w:val="24"/>
        </w:rPr>
        <w:t>PT Elex Media Komputindo. Jakarta</w:t>
      </w:r>
    </w:p>
    <w:p w:rsidR="003E4BB0" w:rsidRPr="00FA51A6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724EA" w:rsidRDefault="004D1702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Jaeni. 2014. </w:t>
      </w:r>
      <w:r w:rsidR="009724EA">
        <w:rPr>
          <w:rFonts w:ascii="Times New Roman" w:hAnsi="Times New Roman" w:cs="Times New Roman"/>
          <w:i/>
          <w:sz w:val="24"/>
          <w:szCs w:val="24"/>
        </w:rPr>
        <w:t xml:space="preserve">Kajian Seni Pertunjukan Dalam Perspektif komunikasi Seni. </w:t>
      </w:r>
      <w:r w:rsidR="009724EA">
        <w:rPr>
          <w:rFonts w:ascii="Times New Roman" w:hAnsi="Times New Roman" w:cs="Times New Roman"/>
          <w:sz w:val="24"/>
          <w:szCs w:val="24"/>
        </w:rPr>
        <w:t>Cetakan Pertama. PT Penerbit IPB PRESS. Bogor</w:t>
      </w:r>
    </w:p>
    <w:p w:rsidR="003E4BB0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9374F" w:rsidRDefault="008A02D8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Setiadi, Nugroho.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Perilaku Konsumen: Konsep dan Implikasi </w:t>
      </w:r>
      <w:r w:rsidR="0039374F">
        <w:rPr>
          <w:rFonts w:ascii="Times New Roman" w:hAnsi="Times New Roman" w:cs="Times New Roman"/>
          <w:i/>
          <w:sz w:val="24"/>
          <w:szCs w:val="24"/>
        </w:rPr>
        <w:t xml:space="preserve">untuk Strategi Penelitian Pemasaran. </w:t>
      </w:r>
      <w:r w:rsidR="0039374F">
        <w:rPr>
          <w:rFonts w:ascii="Times New Roman" w:hAnsi="Times New Roman" w:cs="Times New Roman"/>
          <w:sz w:val="24"/>
          <w:szCs w:val="24"/>
        </w:rPr>
        <w:t>Edisi Pertama. Prenada Media. Bogor</w:t>
      </w:r>
    </w:p>
    <w:p w:rsidR="003E4BB0" w:rsidRPr="00A55E47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9374F" w:rsidRDefault="0039374F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Jazuli.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Seni Pertunjukan Edis 2. </w:t>
      </w:r>
      <w:r>
        <w:rPr>
          <w:rFonts w:ascii="Times New Roman" w:hAnsi="Times New Roman" w:cs="Times New Roman"/>
          <w:sz w:val="24"/>
          <w:szCs w:val="24"/>
        </w:rPr>
        <w:t>Cetakan ke I. Graha Ilmu. Yogyakarta</w:t>
      </w:r>
    </w:p>
    <w:p w:rsidR="003E4BB0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566CA" w:rsidRDefault="0039374F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Nagakawa, Shin.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Musik dan Cosmos: Sebuah Pengantar Etnomusikologi. </w:t>
      </w:r>
      <w:r>
        <w:rPr>
          <w:rFonts w:ascii="Times New Roman" w:hAnsi="Times New Roman" w:cs="Times New Roman"/>
          <w:sz w:val="24"/>
          <w:szCs w:val="24"/>
        </w:rPr>
        <w:t>Edisi Pertama. Yayasan Obor Indonesia Anggota IKAPI. DKI Jakarta</w:t>
      </w:r>
    </w:p>
    <w:p w:rsidR="001A7414" w:rsidRDefault="001A7414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771DF" w:rsidRDefault="001566CA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M. Nur. 2014. </w:t>
      </w:r>
      <w:r>
        <w:rPr>
          <w:rFonts w:ascii="Times New Roman" w:hAnsi="Times New Roman" w:cs="Times New Roman"/>
          <w:i/>
          <w:sz w:val="24"/>
          <w:szCs w:val="24"/>
        </w:rPr>
        <w:t>Manajemen Jasa Terpadu (Total Service Management)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CAC">
        <w:rPr>
          <w:rFonts w:ascii="Times New Roman" w:hAnsi="Times New Roman" w:cs="Times New Roman"/>
          <w:sz w:val="24"/>
          <w:szCs w:val="24"/>
        </w:rPr>
        <w:t>Cetakan Pertama. Ghalia Indonesia. Bogor Selatan</w:t>
      </w:r>
    </w:p>
    <w:p w:rsidR="003E4BB0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51A6" w:rsidRDefault="00A07437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Priyatno, Dwi. 2011</w:t>
      </w:r>
      <w:r w:rsidR="006771DF">
        <w:rPr>
          <w:rFonts w:ascii="Times New Roman" w:hAnsi="Times New Roman" w:cs="Times New Roman"/>
          <w:sz w:val="24"/>
          <w:szCs w:val="24"/>
        </w:rPr>
        <w:t xml:space="preserve">. </w:t>
      </w:r>
      <w:r w:rsidR="006771DF" w:rsidRPr="00201AB8">
        <w:rPr>
          <w:rFonts w:ascii="Times New Roman" w:hAnsi="Times New Roman" w:cs="Times New Roman"/>
          <w:i/>
          <w:sz w:val="24"/>
          <w:szCs w:val="24"/>
        </w:rPr>
        <w:t>SPSS (Analisis Statistik Data).</w:t>
      </w:r>
      <w:r w:rsidR="006771DF">
        <w:rPr>
          <w:rFonts w:ascii="Times New Roman" w:hAnsi="Times New Roman" w:cs="Times New Roman"/>
          <w:sz w:val="24"/>
          <w:szCs w:val="24"/>
        </w:rPr>
        <w:t xml:space="preserve"> Mediakom.</w:t>
      </w:r>
      <w:r w:rsidR="006771DF" w:rsidRPr="00987AE0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3E4BB0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C0D50" w:rsidRDefault="00AC0D5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Sihombing, Jepri Romario.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Pertunjukan Musik Pada Champion Cafe Medan: Analisis Fungsi dan Pengelolaan. </w:t>
      </w:r>
      <w:r>
        <w:rPr>
          <w:rFonts w:ascii="Times New Roman" w:hAnsi="Times New Roman" w:cs="Times New Roman"/>
          <w:sz w:val="24"/>
          <w:szCs w:val="24"/>
        </w:rPr>
        <w:t>Jurnal Ilmiah Universitas Sumatera Utara</w:t>
      </w:r>
    </w:p>
    <w:p w:rsidR="003E4BB0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7CAC" w:rsidRDefault="001035F8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Sudaryono.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Pemasaran Teori dan Implikasi. </w:t>
      </w:r>
      <w:r>
        <w:rPr>
          <w:rFonts w:ascii="Times New Roman" w:hAnsi="Times New Roman" w:cs="Times New Roman"/>
          <w:sz w:val="24"/>
          <w:szCs w:val="24"/>
        </w:rPr>
        <w:t>Edisi I. CV Andi Offset. Yogyakarta</w:t>
      </w:r>
    </w:p>
    <w:p w:rsidR="003E4BB0" w:rsidRDefault="003E4BB0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35F8" w:rsidRDefault="00104A99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2017</w:t>
      </w:r>
      <w:r w:rsidR="001035F8">
        <w:rPr>
          <w:rFonts w:ascii="Times New Roman" w:hAnsi="Times New Roman" w:cs="Times New Roman"/>
          <w:sz w:val="24"/>
          <w:szCs w:val="24"/>
        </w:rPr>
        <w:t xml:space="preserve">. </w:t>
      </w:r>
      <w:r w:rsidR="001035F8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 w:rsidR="001035F8">
        <w:rPr>
          <w:rFonts w:ascii="Times New Roman" w:hAnsi="Times New Roman" w:cs="Times New Roman"/>
          <w:sz w:val="24"/>
          <w:szCs w:val="24"/>
        </w:rPr>
        <w:t>Cetakan ke Dua Puluh Tujuh. Alfabeta. Bandung</w:t>
      </w:r>
    </w:p>
    <w:p w:rsidR="001035F8" w:rsidRPr="001035F8" w:rsidRDefault="001035F8" w:rsidP="001A74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035F8" w:rsidRPr="001035F8" w:rsidSect="00590064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22" w:rsidRDefault="00F22C22" w:rsidP="00E16EE8">
      <w:pPr>
        <w:spacing w:after="0" w:line="240" w:lineRule="auto"/>
      </w:pPr>
      <w:r>
        <w:separator/>
      </w:r>
    </w:p>
  </w:endnote>
  <w:endnote w:type="continuationSeparator" w:id="0">
    <w:p w:rsidR="00F22C22" w:rsidRDefault="00F22C22" w:rsidP="00E1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95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EE8" w:rsidRDefault="00E16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1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16EE8" w:rsidRDefault="00E1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22" w:rsidRDefault="00F22C22" w:rsidP="00E16EE8">
      <w:pPr>
        <w:spacing w:after="0" w:line="240" w:lineRule="auto"/>
      </w:pPr>
      <w:r>
        <w:separator/>
      </w:r>
    </w:p>
  </w:footnote>
  <w:footnote w:type="continuationSeparator" w:id="0">
    <w:p w:rsidR="00F22C22" w:rsidRDefault="00F22C22" w:rsidP="00E1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833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6EE8" w:rsidRDefault="00E16E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14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E16EE8" w:rsidRDefault="00E16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5"/>
    <w:rsid w:val="00007CAC"/>
    <w:rsid w:val="001035F8"/>
    <w:rsid w:val="00104A99"/>
    <w:rsid w:val="001566CA"/>
    <w:rsid w:val="00166E1A"/>
    <w:rsid w:val="001A7414"/>
    <w:rsid w:val="001D5FB5"/>
    <w:rsid w:val="002213F4"/>
    <w:rsid w:val="00223791"/>
    <w:rsid w:val="003314DA"/>
    <w:rsid w:val="00371295"/>
    <w:rsid w:val="0039374F"/>
    <w:rsid w:val="003E4BB0"/>
    <w:rsid w:val="004D1702"/>
    <w:rsid w:val="00590064"/>
    <w:rsid w:val="0066642B"/>
    <w:rsid w:val="006771DF"/>
    <w:rsid w:val="008A02D8"/>
    <w:rsid w:val="009724EA"/>
    <w:rsid w:val="009D1FCC"/>
    <w:rsid w:val="00A07437"/>
    <w:rsid w:val="00A408E3"/>
    <w:rsid w:val="00A55E47"/>
    <w:rsid w:val="00A7008E"/>
    <w:rsid w:val="00AC0D50"/>
    <w:rsid w:val="00C5041C"/>
    <w:rsid w:val="00C71D51"/>
    <w:rsid w:val="00CD034E"/>
    <w:rsid w:val="00D336E9"/>
    <w:rsid w:val="00E16EE8"/>
    <w:rsid w:val="00F22C22"/>
    <w:rsid w:val="00F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B148"/>
  <w15:chartTrackingRefBased/>
  <w15:docId w15:val="{FFD314E3-3310-4E1D-8411-588A0C60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E8"/>
  </w:style>
  <w:style w:type="paragraph" w:styleId="Footer">
    <w:name w:val="footer"/>
    <w:basedOn w:val="Normal"/>
    <w:link w:val="FooterChar"/>
    <w:uiPriority w:val="99"/>
    <w:unhideWhenUsed/>
    <w:rsid w:val="00E1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F2F8-DD3C-4A5F-9AB0-E130988F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muhammad fahricky</cp:lastModifiedBy>
  <cp:revision>12</cp:revision>
  <dcterms:created xsi:type="dcterms:W3CDTF">2019-01-08T16:43:00Z</dcterms:created>
  <dcterms:modified xsi:type="dcterms:W3CDTF">2019-06-15T17:03:00Z</dcterms:modified>
</cp:coreProperties>
</file>