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65" w:rsidRDefault="00D12765" w:rsidP="00D1276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12765" w:rsidRPr="00D12765" w:rsidRDefault="00D12765" w:rsidP="00D127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76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12765" w:rsidRDefault="00D12765" w:rsidP="00D1276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2417B" w:rsidRPr="0022417B" w:rsidRDefault="0022417B" w:rsidP="00D12765">
      <w:p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17B">
        <w:rPr>
          <w:rFonts w:ascii="Times New Roman" w:hAnsi="Times New Roman" w:cs="Times New Roman"/>
          <w:b/>
          <w:sz w:val="24"/>
          <w:szCs w:val="24"/>
        </w:rPr>
        <w:t>Buku:</w:t>
      </w:r>
    </w:p>
    <w:p w:rsidR="0022417B" w:rsidRPr="00421E34" w:rsidRDefault="00D12765" w:rsidP="0022417B">
      <w:pPr>
        <w:spacing w:before="24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765">
        <w:rPr>
          <w:rFonts w:ascii="Times New Roman" w:hAnsi="Times New Roman" w:cs="Times New Roman"/>
          <w:sz w:val="24"/>
          <w:szCs w:val="24"/>
        </w:rPr>
        <w:t xml:space="preserve"> </w:t>
      </w:r>
      <w:r w:rsidR="0022417B">
        <w:rPr>
          <w:rFonts w:ascii="Times New Roman" w:eastAsia="Times New Roman" w:hAnsi="Times New Roman" w:cs="Times New Roman"/>
          <w:sz w:val="24"/>
          <w:szCs w:val="24"/>
        </w:rPr>
        <w:t>Arikunto, Suharsimi. 2010</w:t>
      </w:r>
      <w:r w:rsidR="0022417B" w:rsidRPr="00421E34">
        <w:rPr>
          <w:rFonts w:ascii="Times New Roman" w:eastAsia="Times New Roman" w:hAnsi="Times New Roman" w:cs="Times New Roman"/>
          <w:sz w:val="24"/>
          <w:szCs w:val="24"/>
        </w:rPr>
        <w:t>. Prosedur Penelitian</w:t>
      </w:r>
      <w:r w:rsidR="0022417B">
        <w:rPr>
          <w:rFonts w:ascii="Times New Roman" w:eastAsia="Times New Roman" w:hAnsi="Times New Roman" w:cs="Times New Roman"/>
          <w:sz w:val="24"/>
          <w:szCs w:val="24"/>
        </w:rPr>
        <w:t xml:space="preserve"> Suatu Pendekatan Praktik</w:t>
      </w:r>
      <w:r w:rsidR="0022417B" w:rsidRPr="00421E34">
        <w:rPr>
          <w:rFonts w:ascii="Times New Roman" w:eastAsia="Times New Roman" w:hAnsi="Times New Roman" w:cs="Times New Roman"/>
          <w:sz w:val="24"/>
          <w:szCs w:val="24"/>
        </w:rPr>
        <w:t>. Jakarta: Rineka Cipta</w:t>
      </w:r>
    </w:p>
    <w:p w:rsidR="0022417B" w:rsidRDefault="0022417B" w:rsidP="0022417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__________________. 2014</w:t>
      </w:r>
      <w:r w:rsidRPr="00B364D0">
        <w:rPr>
          <w:rFonts w:ascii="Times New Roman" w:hAnsi="Times New Roman" w:cs="Times New Roman"/>
          <w:sz w:val="24"/>
          <w:szCs w:val="24"/>
        </w:rPr>
        <w:t>. Prosedur Penelitian Suatu Pendekatan Praktik. Jakarta: Rineka Cipta.</w:t>
      </w:r>
    </w:p>
    <w:p w:rsidR="0022417B" w:rsidRDefault="0022417B" w:rsidP="0022417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Darmawan, D. 2013. Sistem Informasi Manajemen. Bandung: Rosda</w:t>
      </w:r>
    </w:p>
    <w:p w:rsidR="0022417B" w:rsidRDefault="0022417B" w:rsidP="0022417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Djaali. 2011.</w:t>
      </w:r>
      <w:r w:rsidRPr="00B364D0">
        <w:rPr>
          <w:rFonts w:ascii="Times New Roman" w:hAnsi="Times New Roman" w:cs="Times New Roman"/>
          <w:sz w:val="24"/>
          <w:szCs w:val="24"/>
        </w:rPr>
        <w:t xml:space="preserve"> Psikologi Pedidikan, Jakarta: Bumi Aksara.</w:t>
      </w:r>
    </w:p>
    <w:p w:rsidR="0022417B" w:rsidRDefault="0022417B" w:rsidP="0022417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Hall, James A dan Tommie Singleton. 2010. </w:t>
      </w:r>
      <w:r w:rsidRPr="0022417B">
        <w:rPr>
          <w:rFonts w:ascii="Times New Roman" w:hAnsi="Times New Roman" w:cs="Times New Roman"/>
          <w:i/>
          <w:sz w:val="24"/>
          <w:szCs w:val="24"/>
        </w:rPr>
        <w:t>Audit dan Assurance Teknologi Informasi</w:t>
      </w:r>
      <w:r>
        <w:rPr>
          <w:rFonts w:ascii="Times New Roman" w:hAnsi="Times New Roman" w:cs="Times New Roman"/>
          <w:sz w:val="24"/>
          <w:szCs w:val="24"/>
        </w:rPr>
        <w:t>. Edisi Kedua. Jakarta: Salemba Empat.</w:t>
      </w:r>
    </w:p>
    <w:p w:rsidR="0022417B" w:rsidRDefault="0022417B" w:rsidP="0022417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21FBF">
        <w:rPr>
          <w:rFonts w:ascii="Times New Roman" w:hAnsi="Times New Roman" w:cs="Times New Roman"/>
          <w:sz w:val="24"/>
          <w:szCs w:val="24"/>
        </w:rPr>
        <w:t>Mangkunegara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1FBF">
        <w:rPr>
          <w:rFonts w:ascii="Times New Roman" w:hAnsi="Times New Roman" w:cs="Times New Roman"/>
          <w:sz w:val="24"/>
          <w:szCs w:val="24"/>
        </w:rPr>
        <w:t xml:space="preserve"> A.A Anwar Prabu. 2012. Evaluasi Kinerja Sumber Daya Manusia. Bandung: PT. Refika Aditama.</w:t>
      </w:r>
    </w:p>
    <w:p w:rsidR="0022417B" w:rsidRDefault="0022417B" w:rsidP="0022417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12765">
        <w:rPr>
          <w:rFonts w:ascii="Times New Roman" w:hAnsi="Times New Roman" w:cs="Times New Roman"/>
          <w:sz w:val="24"/>
          <w:szCs w:val="24"/>
        </w:rPr>
        <w:t>Robbins, Stephen P. &amp; A. Judge, Timothy (2011). Organizational behavior. Fourteenth Edition. Pearson education. New Jersey</w:t>
      </w:r>
    </w:p>
    <w:p w:rsidR="0022417B" w:rsidRDefault="0022417B" w:rsidP="0022417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64D0">
        <w:rPr>
          <w:rFonts w:ascii="Times New Roman" w:hAnsi="Times New Roman" w:cs="Times New Roman"/>
          <w:sz w:val="24"/>
          <w:szCs w:val="24"/>
        </w:rPr>
        <w:t>Sanusi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64D0">
        <w:rPr>
          <w:rFonts w:ascii="Times New Roman" w:hAnsi="Times New Roman" w:cs="Times New Roman"/>
          <w:sz w:val="24"/>
          <w:szCs w:val="24"/>
        </w:rPr>
        <w:t xml:space="preserve"> Anwar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64D0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011. Metode Penelitian Bisnis. </w:t>
      </w:r>
      <w:r w:rsidRPr="00B364D0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>: Salemba Empat.</w:t>
      </w:r>
      <w:r w:rsidRPr="00B364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17B" w:rsidRDefault="0022417B" w:rsidP="0022417B">
      <w:pPr>
        <w:jc w:val="both"/>
      </w:pPr>
      <w:r>
        <w:rPr>
          <w:rFonts w:ascii="Times New Roman" w:hAnsi="Times New Roman" w:cs="Times New Roman"/>
          <w:sz w:val="24"/>
          <w:szCs w:val="24"/>
        </w:rPr>
        <w:t>Sopiah. 2010. Perilaku Organisasi.</w:t>
      </w:r>
      <w:r w:rsidRPr="00D12765">
        <w:rPr>
          <w:rFonts w:ascii="Times New Roman" w:hAnsi="Times New Roman" w:cs="Times New Roman"/>
          <w:sz w:val="24"/>
          <w:szCs w:val="24"/>
        </w:rPr>
        <w:t xml:space="preserve"> Yogyakarta: Andi Offset</w:t>
      </w:r>
      <w:r>
        <w:t>.</w:t>
      </w:r>
    </w:p>
    <w:p w:rsidR="0022417B" w:rsidRDefault="0022417B" w:rsidP="0022417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21FBF">
        <w:rPr>
          <w:rFonts w:ascii="Times New Roman" w:hAnsi="Times New Roman" w:cs="Times New Roman"/>
          <w:sz w:val="24"/>
          <w:szCs w:val="24"/>
        </w:rPr>
        <w:t>Sugiyono. 2011. Metode Penelitian Kuantitatif, Kualitatif dan R&amp;D. Bandung: Afabeta</w:t>
      </w:r>
    </w:p>
    <w:p w:rsidR="0022417B" w:rsidRDefault="0022417B" w:rsidP="0022417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________. 2013</w:t>
      </w:r>
      <w:r w:rsidRPr="00021FBF">
        <w:rPr>
          <w:rFonts w:ascii="Times New Roman" w:hAnsi="Times New Roman" w:cs="Times New Roman"/>
          <w:sz w:val="24"/>
          <w:szCs w:val="24"/>
        </w:rPr>
        <w:t>. Metode Penelitian Kuantitatif, Kualitatif dan R&amp;D. Bandung: Afabeta</w:t>
      </w:r>
    </w:p>
    <w:p w:rsidR="00F12284" w:rsidRDefault="00D12765" w:rsidP="00D1276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12765">
        <w:rPr>
          <w:rFonts w:ascii="Times New Roman" w:hAnsi="Times New Roman" w:cs="Times New Roman"/>
          <w:sz w:val="24"/>
          <w:szCs w:val="24"/>
        </w:rPr>
        <w:t>Sukirno, Sadono. 2010. Makroekonomi. Teori Pengantar. Edisi Ketiga. Jakarta: PT. Raja Grasindo Perseda.</w:t>
      </w:r>
    </w:p>
    <w:p w:rsidR="00D12765" w:rsidRDefault="00D12765" w:rsidP="00D1276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Wibowo. 2014. Manajemen Kinerja</w:t>
      </w:r>
      <w:r w:rsidRPr="00D12765">
        <w:rPr>
          <w:rFonts w:ascii="Times New Roman" w:hAnsi="Times New Roman" w:cs="Times New Roman"/>
          <w:sz w:val="24"/>
          <w:szCs w:val="24"/>
        </w:rPr>
        <w:t>. Edisi Keempat . Jakarta : Rajawali Pers.</w:t>
      </w:r>
    </w:p>
    <w:p w:rsidR="00021FBF" w:rsidRDefault="00D12765" w:rsidP="0022417B">
      <w:pPr>
        <w:jc w:val="both"/>
        <w:rPr>
          <w:rFonts w:ascii="Times New Roman" w:hAnsi="Times New Roman" w:cs="Times New Roman"/>
          <w:sz w:val="24"/>
          <w:szCs w:val="24"/>
        </w:rPr>
      </w:pPr>
      <w:r w:rsidRPr="00D12765">
        <w:rPr>
          <w:rFonts w:ascii="Times New Roman" w:hAnsi="Times New Roman" w:cs="Times New Roman"/>
          <w:sz w:val="24"/>
          <w:szCs w:val="24"/>
        </w:rPr>
        <w:t>Umam</w:t>
      </w:r>
      <w:r>
        <w:rPr>
          <w:rFonts w:ascii="Times New Roman" w:hAnsi="Times New Roman" w:cs="Times New Roman"/>
          <w:sz w:val="24"/>
          <w:szCs w:val="24"/>
        </w:rPr>
        <w:t>, Khairul</w:t>
      </w:r>
      <w:r w:rsidRPr="00D12765">
        <w:rPr>
          <w:rFonts w:ascii="Times New Roman" w:hAnsi="Times New Roman" w:cs="Times New Roman"/>
          <w:sz w:val="24"/>
          <w:szCs w:val="24"/>
        </w:rPr>
        <w:t>. 2010. Perilaku Organisasi. Bandung: Pustaka Setia</w:t>
      </w:r>
    </w:p>
    <w:p w:rsidR="0022417B" w:rsidRDefault="0022417B" w:rsidP="002241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17B" w:rsidRDefault="0022417B" w:rsidP="002241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1FBF" w:rsidRPr="0022417B" w:rsidRDefault="00021FBF" w:rsidP="00021FBF">
      <w:p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17B">
        <w:rPr>
          <w:rFonts w:ascii="Times New Roman" w:hAnsi="Times New Roman" w:cs="Times New Roman"/>
          <w:b/>
          <w:sz w:val="24"/>
          <w:szCs w:val="24"/>
        </w:rPr>
        <w:lastRenderedPageBreak/>
        <w:t>Skripsi:</w:t>
      </w:r>
    </w:p>
    <w:p w:rsidR="00021FBF" w:rsidRDefault="00021FBF" w:rsidP="00021FBF">
      <w:pPr>
        <w:pStyle w:val="ListParagraph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Desantio Prabowo. 2015. </w:t>
      </w:r>
      <w:r>
        <w:rPr>
          <w:rFonts w:ascii="Times New Roman" w:hAnsi="Times New Roman" w:cs="Times New Roman"/>
          <w:sz w:val="24"/>
          <w:szCs w:val="24"/>
        </w:rPr>
        <w:t xml:space="preserve">Pengaruh Profesionalisme Terhadap Kinerja, Komitmen Organisasi, Kepuasan Kerja, Turnover Intentions dan Independensi Akuntan Publik. </w:t>
      </w:r>
      <w:r>
        <w:rPr>
          <w:rFonts w:ascii="Times New Roman" w:hAnsi="Times New Roman" w:cs="Times New Roman"/>
          <w:bCs/>
          <w:iCs/>
          <w:sz w:val="24"/>
          <w:szCs w:val="24"/>
        </w:rPr>
        <w:t>FE Akuntansi dan Bisnis. UIN Syarif Hidayatullah. Jakarta.</w:t>
      </w:r>
    </w:p>
    <w:p w:rsidR="00021FBF" w:rsidRDefault="00021FBF" w:rsidP="00021FBF">
      <w:pPr>
        <w:pStyle w:val="ListParagraph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364D0" w:rsidRDefault="00B364D0" w:rsidP="00021FBF">
      <w:pPr>
        <w:pStyle w:val="ListParagraph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Rezky Wulan Ramadhany. 2013. Pengaruh Pengalaman, Otonomi, Profesionalisme dan Ambigustas Peran Terhadap Kinerja Auditor (Studi Empiris </w:t>
      </w:r>
      <w:r w:rsidR="0022417B">
        <w:rPr>
          <w:rFonts w:ascii="Times New Roman" w:hAnsi="Times New Roman" w:cs="Times New Roman"/>
          <w:bCs/>
          <w:sz w:val="24"/>
          <w:szCs w:val="24"/>
        </w:rPr>
        <w:t>Kantor Akuntansi di Daerah Istimewa Yogyakarta). Skripsi. Universitas Negeri Yogyakarta.</w:t>
      </w:r>
    </w:p>
    <w:p w:rsidR="0022417B" w:rsidRDefault="0022417B" w:rsidP="00021FBF">
      <w:pPr>
        <w:pStyle w:val="ListParagraph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1FBF" w:rsidRPr="00021FBF" w:rsidRDefault="00021FBF" w:rsidP="00021FBF">
      <w:pPr>
        <w:pStyle w:val="ListParagraph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Willi Fauzan Yunus. 2017. </w:t>
      </w:r>
      <w:r w:rsidRPr="009A5357">
        <w:rPr>
          <w:rFonts w:ascii="Times New Roman" w:hAnsi="Times New Roman" w:cs="Times New Roman"/>
          <w:sz w:val="24"/>
          <w:szCs w:val="24"/>
        </w:rPr>
        <w:t>Pengaruh Kepuasan Kerja, Penghargaan dan Profesionalisme Terhadap Komitmen Organisasi Pengelola Keuangan Instansi di Lingkungan Kantor Wilayah Kementerian Agama Provinsi Kepulauan Riau</w:t>
      </w:r>
      <w:r>
        <w:rPr>
          <w:rFonts w:ascii="Times New Roman" w:hAnsi="Times New Roman" w:cs="Times New Roman"/>
          <w:sz w:val="24"/>
          <w:szCs w:val="24"/>
        </w:rPr>
        <w:t>. Jurusan Manajemen Bisnis</w:t>
      </w:r>
      <w:r w:rsidRPr="009A5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Politeknik Negeri Batam.</w:t>
      </w:r>
    </w:p>
    <w:p w:rsidR="00021FBF" w:rsidRDefault="00021FBF" w:rsidP="00021FBF">
      <w:pPr>
        <w:pStyle w:val="ListParagraph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21FBF" w:rsidRDefault="00021FBF" w:rsidP="00021FBF">
      <w:pPr>
        <w:pStyle w:val="ListParagraph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21FBF" w:rsidRPr="0022417B" w:rsidRDefault="00021FBF" w:rsidP="00021FBF">
      <w:pPr>
        <w:pStyle w:val="ListParagraph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17B">
        <w:rPr>
          <w:rFonts w:ascii="Times New Roman" w:hAnsi="Times New Roman" w:cs="Times New Roman"/>
          <w:b/>
          <w:sz w:val="24"/>
          <w:szCs w:val="24"/>
        </w:rPr>
        <w:t>Jurnal:</w:t>
      </w:r>
    </w:p>
    <w:p w:rsidR="00021FBF" w:rsidRDefault="00021FBF" w:rsidP="00021FBF">
      <w:pPr>
        <w:pStyle w:val="ListParagraph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21FBF" w:rsidRPr="001A08FD" w:rsidRDefault="00021FBF" w:rsidP="00021FBF">
      <w:pPr>
        <w:pStyle w:val="ListParagraph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Laila Fujianti. 2012. Pengaruh Profesionalisme Terhadap Komitmen Organisasi dan Kepuasan Kerja Serta Dampaknya Terhadap Kinerja Akuntan Pendidik.</w:t>
      </w:r>
      <w:r w:rsidRPr="00021FBF">
        <w:rPr>
          <w:rFonts w:ascii="Times New Roman" w:hAnsi="Times New Roman" w:cs="Times New Roman"/>
          <w:sz w:val="24"/>
          <w:szCs w:val="24"/>
        </w:rPr>
        <w:t xml:space="preserve"> </w:t>
      </w:r>
      <w:r w:rsidRPr="001A08FD">
        <w:rPr>
          <w:rFonts w:ascii="Times New Roman" w:hAnsi="Times New Roman" w:cs="Times New Roman"/>
          <w:sz w:val="24"/>
          <w:szCs w:val="24"/>
        </w:rPr>
        <w:t>Jurnal ilmiah “</w:t>
      </w:r>
      <w:r>
        <w:rPr>
          <w:rFonts w:ascii="Times New Roman" w:hAnsi="Times New Roman" w:cs="Times New Roman"/>
          <w:sz w:val="24"/>
          <w:szCs w:val="24"/>
        </w:rPr>
        <w:t>Forum Bisnis dan Keuangan I”</w:t>
      </w:r>
    </w:p>
    <w:p w:rsidR="003F02CE" w:rsidRDefault="00B364D0" w:rsidP="003F02C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Martina Dinata Putri. 2013. Pengaruh Independensi, Profesionalisme, dan Etika Profesi Terhadap Kinerja Auditor Pada Kantor Akuntan Publik di Bali. E-Jurnal Akuntansi Universitas Udayana.</w:t>
      </w:r>
    </w:p>
    <w:p w:rsidR="00AE7C82" w:rsidRPr="00AE7C82" w:rsidRDefault="003F02CE" w:rsidP="00AE7C8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F02CE">
        <w:rPr>
          <w:rFonts w:ascii="Times New Roman" w:hAnsi="Times New Roman" w:cs="Times New Roman"/>
          <w:sz w:val="24"/>
          <w:szCs w:val="24"/>
        </w:rPr>
        <w:t>Victor D. Siahaan</w:t>
      </w:r>
      <w:r>
        <w:rPr>
          <w:rFonts w:ascii="Times New Roman" w:hAnsi="Times New Roman" w:cs="Times New Roman"/>
          <w:sz w:val="24"/>
          <w:szCs w:val="24"/>
        </w:rPr>
        <w:t>. 2010. Pengaruh Profesionalisme Terhadap Komitmen Organisasi</w:t>
      </w:r>
      <w:r w:rsidRPr="003F0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 Upaya Meningkatkan</w:t>
      </w:r>
      <w:r w:rsidRPr="003F0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Kinerja Auditor</w:t>
      </w:r>
      <w:r w:rsidRPr="003F02CE">
        <w:rPr>
          <w:rFonts w:ascii="Times New Roman" w:hAnsi="Times New Roman" w:cs="Times New Roman"/>
          <w:sz w:val="24"/>
          <w:szCs w:val="24"/>
        </w:rPr>
        <w:t xml:space="preserve"> (</w:t>
      </w:r>
      <w:r w:rsidR="00AE7C82">
        <w:rPr>
          <w:rFonts w:ascii="Times New Roman" w:hAnsi="Times New Roman" w:cs="Times New Roman"/>
          <w:sz w:val="24"/>
          <w:szCs w:val="24"/>
        </w:rPr>
        <w:t>Studi Pada Kantor</w:t>
      </w:r>
      <w:r w:rsidRPr="003F02CE">
        <w:rPr>
          <w:rFonts w:ascii="Times New Roman" w:hAnsi="Times New Roman" w:cs="Times New Roman"/>
          <w:sz w:val="24"/>
          <w:szCs w:val="24"/>
        </w:rPr>
        <w:t xml:space="preserve"> </w:t>
      </w:r>
      <w:r w:rsidR="00AE7C82">
        <w:rPr>
          <w:rFonts w:ascii="Times New Roman" w:hAnsi="Times New Roman" w:cs="Times New Roman"/>
          <w:sz w:val="24"/>
          <w:szCs w:val="24"/>
        </w:rPr>
        <w:t>Perwakilan</w:t>
      </w:r>
      <w:r w:rsidRPr="003F02CE">
        <w:rPr>
          <w:rFonts w:ascii="Times New Roman" w:hAnsi="Times New Roman" w:cs="Times New Roman"/>
          <w:sz w:val="24"/>
          <w:szCs w:val="24"/>
        </w:rPr>
        <w:t xml:space="preserve"> BPK-RI P</w:t>
      </w:r>
      <w:r w:rsidR="00AE7C82">
        <w:rPr>
          <w:rFonts w:ascii="Times New Roman" w:hAnsi="Times New Roman" w:cs="Times New Roman"/>
          <w:sz w:val="24"/>
          <w:szCs w:val="24"/>
        </w:rPr>
        <w:t>rovinsi Aceh</w:t>
      </w:r>
      <w:r w:rsidRPr="003F02CE">
        <w:rPr>
          <w:rFonts w:ascii="Times New Roman" w:hAnsi="Times New Roman" w:cs="Times New Roman"/>
          <w:sz w:val="24"/>
          <w:szCs w:val="24"/>
        </w:rPr>
        <w:t>)</w:t>
      </w:r>
      <w:r w:rsidR="00AE7C82">
        <w:rPr>
          <w:rFonts w:ascii="Times New Roman" w:hAnsi="Times New Roman" w:cs="Times New Roman"/>
          <w:sz w:val="24"/>
          <w:szCs w:val="24"/>
        </w:rPr>
        <w:t>. Jurnal Telaah &amp; Riset Akuntansi</w:t>
      </w:r>
      <w:r w:rsidR="00AE7C82" w:rsidRPr="00AE7C82">
        <w:rPr>
          <w:rFonts w:ascii="Times New Roman" w:hAnsi="Times New Roman" w:cs="Times New Roman"/>
          <w:sz w:val="24"/>
          <w:szCs w:val="24"/>
        </w:rPr>
        <w:t xml:space="preserve"> Vol. 3. No. 1. Januari 2010</w:t>
      </w:r>
    </w:p>
    <w:p w:rsidR="00021FBF" w:rsidRPr="00021FBF" w:rsidRDefault="00021FBF" w:rsidP="00021FB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21FBF" w:rsidRPr="00021FBF" w:rsidSect="004A40D4">
      <w:headerReference w:type="default" r:id="rId7"/>
      <w:footerReference w:type="first" r:id="rId8"/>
      <w:pgSz w:w="11906" w:h="16838"/>
      <w:pgMar w:top="2268" w:right="1701" w:bottom="1701" w:left="2268" w:header="708" w:footer="708" w:gutter="0"/>
      <w:pgNumType w:start="7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A85" w:rsidRDefault="00896A85" w:rsidP="00E02945">
      <w:pPr>
        <w:spacing w:after="0" w:line="240" w:lineRule="auto"/>
      </w:pPr>
      <w:r>
        <w:separator/>
      </w:r>
    </w:p>
  </w:endnote>
  <w:endnote w:type="continuationSeparator" w:id="1">
    <w:p w:rsidR="00896A85" w:rsidRDefault="00896A85" w:rsidP="00E0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8278"/>
      <w:docPartObj>
        <w:docPartGallery w:val="Page Numbers (Bottom of Page)"/>
        <w:docPartUnique/>
      </w:docPartObj>
    </w:sdtPr>
    <w:sdtContent>
      <w:p w:rsidR="00E02945" w:rsidRDefault="007E44A7">
        <w:pPr>
          <w:pStyle w:val="Footer"/>
          <w:jc w:val="center"/>
        </w:pPr>
        <w:fldSimple w:instr=" PAGE   \* MERGEFORMAT ">
          <w:r w:rsidR="00621FAF">
            <w:rPr>
              <w:noProof/>
            </w:rPr>
            <w:t>72</w:t>
          </w:r>
        </w:fldSimple>
      </w:p>
    </w:sdtContent>
  </w:sdt>
  <w:p w:rsidR="00E02945" w:rsidRDefault="00E029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A85" w:rsidRDefault="00896A85" w:rsidP="00E02945">
      <w:pPr>
        <w:spacing w:after="0" w:line="240" w:lineRule="auto"/>
      </w:pPr>
      <w:r>
        <w:separator/>
      </w:r>
    </w:p>
  </w:footnote>
  <w:footnote w:type="continuationSeparator" w:id="1">
    <w:p w:rsidR="00896A85" w:rsidRDefault="00896A85" w:rsidP="00E02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8277"/>
      <w:docPartObj>
        <w:docPartGallery w:val="Page Numbers (Top of Page)"/>
        <w:docPartUnique/>
      </w:docPartObj>
    </w:sdtPr>
    <w:sdtContent>
      <w:p w:rsidR="00E02945" w:rsidRDefault="007E44A7">
        <w:pPr>
          <w:pStyle w:val="Header"/>
          <w:jc w:val="right"/>
        </w:pPr>
        <w:fldSimple w:instr=" PAGE   \* MERGEFORMAT ">
          <w:r w:rsidR="00621FAF">
            <w:rPr>
              <w:noProof/>
            </w:rPr>
            <w:t>73</w:t>
          </w:r>
        </w:fldSimple>
      </w:p>
    </w:sdtContent>
  </w:sdt>
  <w:p w:rsidR="00E02945" w:rsidRDefault="00E0294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765"/>
    <w:rsid w:val="00021FBF"/>
    <w:rsid w:val="00121E5D"/>
    <w:rsid w:val="0022417B"/>
    <w:rsid w:val="003A3583"/>
    <w:rsid w:val="003F02CE"/>
    <w:rsid w:val="00447277"/>
    <w:rsid w:val="004A40D4"/>
    <w:rsid w:val="004D2F2A"/>
    <w:rsid w:val="005A1CC5"/>
    <w:rsid w:val="00621FAF"/>
    <w:rsid w:val="007E44A7"/>
    <w:rsid w:val="00896A85"/>
    <w:rsid w:val="00946F80"/>
    <w:rsid w:val="00AE7C82"/>
    <w:rsid w:val="00B364D0"/>
    <w:rsid w:val="00D12765"/>
    <w:rsid w:val="00E02945"/>
    <w:rsid w:val="00E83C88"/>
    <w:rsid w:val="00F1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FBF"/>
    <w:pPr>
      <w:ind w:left="720"/>
      <w:contextualSpacing/>
    </w:pPr>
  </w:style>
  <w:style w:type="table" w:styleId="TableGrid">
    <w:name w:val="Table Grid"/>
    <w:basedOn w:val="TableNormal"/>
    <w:uiPriority w:val="59"/>
    <w:rsid w:val="00021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2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945"/>
  </w:style>
  <w:style w:type="paragraph" w:styleId="Footer">
    <w:name w:val="footer"/>
    <w:basedOn w:val="Normal"/>
    <w:link w:val="FooterChar"/>
    <w:uiPriority w:val="99"/>
    <w:unhideWhenUsed/>
    <w:rsid w:val="00E02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AE7DA-B752-4A66-B8EF-BDCDF306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</cp:lastModifiedBy>
  <cp:revision>2</cp:revision>
  <dcterms:created xsi:type="dcterms:W3CDTF">2019-10-15T03:48:00Z</dcterms:created>
  <dcterms:modified xsi:type="dcterms:W3CDTF">2019-10-15T03:48:00Z</dcterms:modified>
</cp:coreProperties>
</file>