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8F" w:rsidRDefault="009C51EA" w:rsidP="00FF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51EA" w:rsidRDefault="009C51EA" w:rsidP="00FF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EA" w:rsidRDefault="009C51EA" w:rsidP="00FF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EA" w:rsidRDefault="009C51EA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Chatif, Munif.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Teaching: </w:t>
      </w:r>
      <w:r>
        <w:rPr>
          <w:rFonts w:ascii="Times New Roman" w:hAnsi="Times New Roman" w:cs="Times New Roman"/>
          <w:sz w:val="24"/>
          <w:szCs w:val="24"/>
        </w:rPr>
        <w:t xml:space="preserve">Mempraktikkan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Learning </w:t>
      </w:r>
      <w:r>
        <w:rPr>
          <w:rFonts w:ascii="Times New Roman" w:hAnsi="Times New Roman" w:cs="Times New Roman"/>
          <w:sz w:val="24"/>
          <w:szCs w:val="24"/>
        </w:rPr>
        <w:t xml:space="preserve">di        </w:t>
      </w:r>
      <w:r w:rsidR="00D924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Ruang-Ruang Kelas. Edisi Baru. Cetakan Pertama. Penerbit Kaifa. Bandung.</w:t>
      </w:r>
    </w:p>
    <w:p w:rsidR="001704FA" w:rsidRDefault="001704FA" w:rsidP="00FF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FA" w:rsidRDefault="001704FA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2011. </w:t>
      </w:r>
      <w:r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Edisi Pertama. PT. SARANA TUTORIAL </w:t>
      </w:r>
      <w:r w:rsidR="00EC0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NURANI SEJAHTERA. Bandung.</w:t>
      </w:r>
    </w:p>
    <w:p w:rsidR="001704FA" w:rsidRDefault="001704FA" w:rsidP="00FF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FA" w:rsidRDefault="00EC08EE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Masykuroh, Zummala, Riz</w:t>
      </w:r>
      <w:r w:rsidR="001704FA">
        <w:rPr>
          <w:rFonts w:ascii="Times New Roman" w:hAnsi="Times New Roman" w:cs="Times New Roman"/>
          <w:sz w:val="24"/>
          <w:szCs w:val="24"/>
        </w:rPr>
        <w:t xml:space="preserve">qi. 2017. </w:t>
      </w:r>
      <w:r w:rsidR="00D9244D">
        <w:rPr>
          <w:rFonts w:ascii="Times New Roman" w:hAnsi="Times New Roman" w:cs="Times New Roman"/>
          <w:sz w:val="24"/>
          <w:szCs w:val="24"/>
        </w:rPr>
        <w:t>Keefektifan Model Quantum Teaching dan Direct Instruction dengan Media Power Point ber-link Video Peristiwa Alam pada Pembelajaran Keterampilan Menulis Teks Berita. Jurnal Pendidikan Bahasa dan Sastra Indonesia.23</w:t>
      </w:r>
    </w:p>
    <w:p w:rsidR="00EC08EE" w:rsidRDefault="00EC08EE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EC08EE" w:rsidRDefault="00EC08EE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Masykuroh, Zummala, Rizqi. 2017. Keefektifan Model Quantum Teaching dan Direct Instruction dengan Media Power Point ber-Link Video Peristiwa Alam pada Pembelajaran Keterampilan Menulis Teks Berita Terhadap Siswa Kelas VIII SMP Negeri 8 Semarang. Skripsi. Program Strata I. Universitas Negeri Semarang.</w:t>
      </w:r>
    </w:p>
    <w:p w:rsidR="00EC08EE" w:rsidRDefault="00EC08EE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EC08EE" w:rsidRDefault="00EC08EE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Putri, Desy, Kartika. 2013. Makalah Model Pembelajaran Quantum Teaching. Melengkapi Tugas Inovasi Pembelajaran Matematika. 2 Januari 2013. Semarang.</w:t>
      </w:r>
    </w:p>
    <w:p w:rsidR="00D9244D" w:rsidRDefault="00D9244D" w:rsidP="00FF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CD7" w:rsidRDefault="008E6CD7" w:rsidP="00FF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Guntur, Hnery.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Menulis. </w:t>
      </w:r>
      <w:r>
        <w:rPr>
          <w:rFonts w:ascii="Times New Roman" w:hAnsi="Times New Roman" w:cs="Times New Roman"/>
          <w:sz w:val="24"/>
          <w:szCs w:val="24"/>
        </w:rPr>
        <w:t>Pencetakan Angkasa. Bandung.</w:t>
      </w:r>
    </w:p>
    <w:p w:rsidR="008E6CD7" w:rsidRDefault="008E6CD7" w:rsidP="00FF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CD7" w:rsidRPr="008E6CD7" w:rsidRDefault="008E6CD7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Prosdur Penelitian Suatu Pendekatan Praktik. </w:t>
      </w:r>
      <w:r>
        <w:rPr>
          <w:rFonts w:ascii="Times New Roman" w:hAnsi="Times New Roman" w:cs="Times New Roman"/>
          <w:sz w:val="24"/>
          <w:szCs w:val="24"/>
        </w:rPr>
        <w:t>PT Rineka Cipta. Jakarta.</w:t>
      </w:r>
    </w:p>
    <w:p w:rsidR="00D9244D" w:rsidRDefault="00D9244D" w:rsidP="00FF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CD7" w:rsidRDefault="008E6CD7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 //delodmangkalan. Blogspot.com/2013/09/media-pembelajaran-menurut-ahli.html</w:t>
      </w:r>
      <w:r w:rsidR="00FF7870">
        <w:rPr>
          <w:rFonts w:ascii="Times New Roman" w:hAnsi="Times New Roman" w:cs="Times New Roman"/>
          <w:sz w:val="24"/>
          <w:szCs w:val="24"/>
        </w:rPr>
        <w:t>.</w:t>
      </w:r>
    </w:p>
    <w:p w:rsidR="00FF7870" w:rsidRDefault="00FF7870" w:rsidP="00FF787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FF7870" w:rsidRPr="00FF7870" w:rsidRDefault="00FF7870" w:rsidP="00FF7870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4"/>
        </w:rPr>
        <w:t xml:space="preserve">Yogyakarta. </w:t>
      </w:r>
      <w:r>
        <w:rPr>
          <w:rFonts w:ascii="Times New Roman" w:hAnsi="Times New Roman" w:cs="Times New Roman"/>
          <w:i/>
          <w:sz w:val="24"/>
          <w:szCs w:val="24"/>
        </w:rPr>
        <w:t>Perpustakaan Nasional: Katalog Dalam Terbitan (KDT).</w:t>
      </w:r>
    </w:p>
    <w:sectPr w:rsidR="00FF7870" w:rsidRPr="00FF7870" w:rsidSect="00FF7870">
      <w:headerReference w:type="default" r:id="rId6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D9" w:rsidRDefault="00656ED9" w:rsidP="00FF7870">
      <w:pPr>
        <w:spacing w:after="0" w:line="240" w:lineRule="auto"/>
      </w:pPr>
      <w:r>
        <w:separator/>
      </w:r>
    </w:p>
  </w:endnote>
  <w:endnote w:type="continuationSeparator" w:id="1">
    <w:p w:rsidR="00656ED9" w:rsidRDefault="00656ED9" w:rsidP="00FF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D9" w:rsidRDefault="00656ED9" w:rsidP="00FF7870">
      <w:pPr>
        <w:spacing w:after="0" w:line="240" w:lineRule="auto"/>
      </w:pPr>
      <w:r>
        <w:separator/>
      </w:r>
    </w:p>
  </w:footnote>
  <w:footnote w:type="continuationSeparator" w:id="1">
    <w:p w:rsidR="00656ED9" w:rsidRDefault="00656ED9" w:rsidP="00FF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539"/>
      <w:docPartObj>
        <w:docPartGallery w:val="Page Numbers (Top of Page)"/>
        <w:docPartUnique/>
      </w:docPartObj>
    </w:sdtPr>
    <w:sdtContent>
      <w:p w:rsidR="00431064" w:rsidRDefault="00431064">
        <w:pPr>
          <w:pStyle w:val="Header"/>
          <w:jc w:val="right"/>
        </w:pPr>
        <w:r>
          <w:t>59</w:t>
        </w:r>
      </w:p>
      <w:p w:rsidR="00FF7870" w:rsidRDefault="00E173ED">
        <w:pPr>
          <w:pStyle w:val="Header"/>
          <w:jc w:val="right"/>
        </w:pPr>
      </w:p>
    </w:sdtContent>
  </w:sdt>
  <w:p w:rsidR="00FF7870" w:rsidRDefault="00FF7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EA"/>
    <w:rsid w:val="00101B4A"/>
    <w:rsid w:val="001704FA"/>
    <w:rsid w:val="00431064"/>
    <w:rsid w:val="005850FC"/>
    <w:rsid w:val="00656ED9"/>
    <w:rsid w:val="007C715E"/>
    <w:rsid w:val="008E6CD7"/>
    <w:rsid w:val="009C51EA"/>
    <w:rsid w:val="00A86D8F"/>
    <w:rsid w:val="00BC22E2"/>
    <w:rsid w:val="00D9244D"/>
    <w:rsid w:val="00E173ED"/>
    <w:rsid w:val="00E73993"/>
    <w:rsid w:val="00EA18D8"/>
    <w:rsid w:val="00EC08EE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70"/>
  </w:style>
  <w:style w:type="paragraph" w:styleId="Footer">
    <w:name w:val="footer"/>
    <w:basedOn w:val="Normal"/>
    <w:link w:val="FooterChar"/>
    <w:uiPriority w:val="99"/>
    <w:semiHidden/>
    <w:unhideWhenUsed/>
    <w:rsid w:val="00FF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2019-01-07T06:52:00Z</dcterms:created>
  <dcterms:modified xsi:type="dcterms:W3CDTF">2019-04-17T10:39:00Z</dcterms:modified>
</cp:coreProperties>
</file>