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92" w:rsidRDefault="00276992" w:rsidP="002769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APPENDIXES 2</w:t>
      </w:r>
    </w:p>
    <w:p w:rsidR="00276992" w:rsidRDefault="00276992" w:rsidP="00276992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Control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Group )</w:t>
      </w:r>
    </w:p>
    <w:p w:rsidR="00723DA7" w:rsidRDefault="00723DA7" w:rsidP="00723D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LESSON PLAN</w:t>
      </w:r>
    </w:p>
    <w:p w:rsidR="00723DA7" w:rsidRDefault="00723DA7" w:rsidP="00723DA7">
      <w:pPr>
        <w:jc w:val="center"/>
        <w:rPr>
          <w:rFonts w:ascii="Times New Roman" w:hAnsi="Times New Roman" w:cs="Times New Roman"/>
          <w:b/>
          <w:sz w:val="24"/>
        </w:rPr>
      </w:pPr>
    </w:p>
    <w:p w:rsidR="00723DA7" w:rsidRPr="00752B2E" w:rsidRDefault="00723DA7" w:rsidP="00723D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Subject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752B2E">
        <w:rPr>
          <w:rFonts w:ascii="Times New Roman" w:hAnsi="Times New Roman" w:cs="Times New Roman"/>
          <w:sz w:val="24"/>
        </w:rPr>
        <w:t>English</w:t>
      </w:r>
    </w:p>
    <w:p w:rsidR="00723DA7" w:rsidRPr="00373458" w:rsidRDefault="00723DA7" w:rsidP="00723D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Topic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Talking about daily activities</w:t>
      </w:r>
    </w:p>
    <w:p w:rsidR="00723DA7" w:rsidRDefault="00723DA7" w:rsidP="00723D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Sub. Topic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723DA7" w:rsidRDefault="00723DA7" w:rsidP="00723D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Class/Grade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752B2E">
        <w:rPr>
          <w:rFonts w:ascii="Times New Roman" w:hAnsi="Times New Roman" w:cs="Times New Roman"/>
          <w:sz w:val="24"/>
        </w:rPr>
        <w:t>XI</w:t>
      </w:r>
    </w:p>
    <w:p w:rsidR="00723DA7" w:rsidRPr="00752B2E" w:rsidRDefault="00723DA7" w:rsidP="00723DA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Tine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2</w:t>
      </w:r>
      <w:r w:rsidRPr="00752B2E">
        <w:rPr>
          <w:rFonts w:ascii="Times New Roman" w:hAnsi="Times New Roman" w:cs="Times New Roman"/>
          <w:sz w:val="24"/>
        </w:rPr>
        <w:t xml:space="preserve"> × 45 minutes</w:t>
      </w:r>
    </w:p>
    <w:p w:rsidR="00723DA7" w:rsidRDefault="00723DA7" w:rsidP="00723D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second</w:t>
      </w:r>
    </w:p>
    <w:p w:rsidR="00723DA7" w:rsidRDefault="00723DA7" w:rsidP="00723DA7">
      <w:pPr>
        <w:rPr>
          <w:rFonts w:ascii="Times New Roman" w:hAnsi="Times New Roman" w:cs="Times New Roman"/>
          <w:b/>
          <w:sz w:val="24"/>
        </w:rPr>
      </w:pP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Instructional Objective</w:t>
      </w:r>
    </w:p>
    <w:p w:rsidR="00723DA7" w:rsidRDefault="00723DA7" w:rsidP="00723DA7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can understand how to ask and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about </w:t>
      </w:r>
      <w:r w:rsidR="00EE591F">
        <w:rPr>
          <w:rFonts w:ascii="Times New Roman" w:hAnsi="Times New Roman" w:cs="Times New Roman"/>
          <w:sz w:val="24"/>
        </w:rPr>
        <w:t xml:space="preserve">daily activities </w:t>
      </w:r>
      <w:r>
        <w:rPr>
          <w:rFonts w:ascii="Times New Roman" w:hAnsi="Times New Roman" w:cs="Times New Roman"/>
          <w:sz w:val="24"/>
        </w:rPr>
        <w:t>in conversation.</w:t>
      </w:r>
    </w:p>
    <w:p w:rsidR="00723DA7" w:rsidRDefault="00723DA7" w:rsidP="00723DA7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are able to answer or do conversation about </w:t>
      </w:r>
      <w:r w:rsidR="00EE591F">
        <w:rPr>
          <w:rFonts w:ascii="Times New Roman" w:hAnsi="Times New Roman" w:cs="Times New Roman"/>
          <w:sz w:val="24"/>
        </w:rPr>
        <w:t>daily activities</w:t>
      </w:r>
      <w:r>
        <w:rPr>
          <w:rFonts w:ascii="Times New Roman" w:hAnsi="Times New Roman" w:cs="Times New Roman"/>
          <w:sz w:val="24"/>
        </w:rPr>
        <w:t>.</w:t>
      </w: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 Instructional Objective :</w:t>
      </w:r>
    </w:p>
    <w:p w:rsidR="00723DA7" w:rsidRDefault="00723DA7" w:rsidP="00723DA7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are able to answer or do conversation about </w:t>
      </w:r>
      <w:r w:rsidR="00EE591F">
        <w:rPr>
          <w:rFonts w:ascii="Times New Roman" w:hAnsi="Times New Roman" w:cs="Times New Roman"/>
          <w:sz w:val="24"/>
        </w:rPr>
        <w:t>daily activities</w:t>
      </w:r>
      <w:r>
        <w:rPr>
          <w:rFonts w:ascii="Times New Roman" w:hAnsi="Times New Roman" w:cs="Times New Roman"/>
          <w:sz w:val="24"/>
        </w:rPr>
        <w:t>.</w:t>
      </w: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Material, Source and Aids</w:t>
      </w:r>
    </w:p>
    <w:p w:rsidR="00723DA7" w:rsidRDefault="00723DA7" w:rsidP="00723DA7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</w:t>
      </w:r>
      <w:r>
        <w:rPr>
          <w:rFonts w:ascii="Times New Roman" w:hAnsi="Times New Roman" w:cs="Times New Roman"/>
          <w:sz w:val="24"/>
        </w:rPr>
        <w:tab/>
        <w:t>: Text</w:t>
      </w:r>
    </w:p>
    <w:p w:rsidR="00723DA7" w:rsidRDefault="00723DA7" w:rsidP="00723DA7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Talking about </w:t>
      </w:r>
      <w:r w:rsidR="00EE591F">
        <w:rPr>
          <w:rFonts w:ascii="Times New Roman" w:hAnsi="Times New Roman" w:cs="Times New Roman"/>
          <w:sz w:val="24"/>
        </w:rPr>
        <w:t>daily activities</w:t>
      </w:r>
    </w:p>
    <w:p w:rsidR="00723DA7" w:rsidRDefault="00723DA7" w:rsidP="00723DA7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Paper, Mobile Phone</w:t>
      </w: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Method :</w:t>
      </w:r>
    </w:p>
    <w:p w:rsidR="00723DA7" w:rsidRPr="00723DA7" w:rsidRDefault="00EE591F" w:rsidP="005D681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Conventional Technique</w:t>
      </w:r>
    </w:p>
    <w:p w:rsidR="00723DA7" w:rsidRP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723DA7">
        <w:rPr>
          <w:rFonts w:ascii="Times New Roman" w:hAnsi="Times New Roman" w:cs="Times New Roman"/>
          <w:sz w:val="24"/>
        </w:rPr>
        <w:t>Teaching Process :</w:t>
      </w:r>
    </w:p>
    <w:p w:rsidR="00723DA7" w:rsidRDefault="00723DA7" w:rsidP="00723DA7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Introduction</w:t>
      </w:r>
    </w:p>
    <w:p w:rsidR="00723DA7" w:rsidRDefault="00723DA7" w:rsidP="00723DA7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Greeting</w:t>
      </w:r>
    </w:p>
    <w:p w:rsidR="00723DA7" w:rsidRDefault="00723DA7" w:rsidP="00723DA7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Apperception</w:t>
      </w:r>
    </w:p>
    <w:p w:rsidR="00723DA7" w:rsidRDefault="00723DA7" w:rsidP="00723DA7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 Activities</w:t>
      </w:r>
    </w:p>
    <w:p w:rsidR="00723DA7" w:rsidRDefault="00723DA7" w:rsidP="00723DA7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Teacher </w:t>
      </w:r>
      <w:r w:rsidR="005D681D">
        <w:rPr>
          <w:rFonts w:ascii="Times New Roman" w:hAnsi="Times New Roman" w:cs="Times New Roman"/>
          <w:sz w:val="24"/>
        </w:rPr>
        <w:t>give</w:t>
      </w:r>
      <w:proofErr w:type="gramEnd"/>
      <w:r w:rsidR="005D681D">
        <w:rPr>
          <w:rFonts w:ascii="Times New Roman" w:hAnsi="Times New Roman" w:cs="Times New Roman"/>
          <w:sz w:val="24"/>
        </w:rPr>
        <w:t xml:space="preserve"> dialogue</w:t>
      </w:r>
      <w:r>
        <w:rPr>
          <w:rFonts w:ascii="Times New Roman" w:hAnsi="Times New Roman" w:cs="Times New Roman"/>
          <w:sz w:val="24"/>
        </w:rPr>
        <w:t xml:space="preserve"> about </w:t>
      </w:r>
      <w:r w:rsidR="00EE591F">
        <w:rPr>
          <w:rFonts w:ascii="Times New Roman" w:hAnsi="Times New Roman" w:cs="Times New Roman"/>
          <w:sz w:val="24"/>
        </w:rPr>
        <w:t xml:space="preserve">daily activities </w:t>
      </w:r>
      <w:r>
        <w:rPr>
          <w:rFonts w:ascii="Times New Roman" w:hAnsi="Times New Roman" w:cs="Times New Roman"/>
          <w:sz w:val="24"/>
        </w:rPr>
        <w:t>to the students.</w:t>
      </w:r>
    </w:p>
    <w:p w:rsidR="00723DA7" w:rsidRDefault="00723DA7" w:rsidP="00723DA7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 </w:t>
      </w:r>
      <w:r w:rsidR="005D681D">
        <w:rPr>
          <w:rFonts w:ascii="Times New Roman" w:hAnsi="Times New Roman" w:cs="Times New Roman"/>
          <w:sz w:val="24"/>
        </w:rPr>
        <w:t>ask</w:t>
      </w:r>
      <w:r>
        <w:rPr>
          <w:rFonts w:ascii="Times New Roman" w:hAnsi="Times New Roman" w:cs="Times New Roman"/>
          <w:sz w:val="24"/>
        </w:rPr>
        <w:t xml:space="preserve"> the students </w:t>
      </w:r>
      <w:r w:rsidR="005D681D">
        <w:rPr>
          <w:rFonts w:ascii="Times New Roman" w:hAnsi="Times New Roman" w:cs="Times New Roman"/>
          <w:sz w:val="24"/>
        </w:rPr>
        <w:t>to do dialogue in front of the class</w:t>
      </w:r>
    </w:p>
    <w:p w:rsidR="00723DA7" w:rsidRPr="005D681D" w:rsidRDefault="005D681D" w:rsidP="005D681D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will record the conversation</w:t>
      </w:r>
    </w:p>
    <w:p w:rsidR="00723DA7" w:rsidRDefault="00723DA7" w:rsidP="00723DA7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Closure</w:t>
      </w:r>
    </w:p>
    <w:p w:rsidR="00723DA7" w:rsidRDefault="00723DA7" w:rsidP="00723DA7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explain and add summary from the lesson</w:t>
      </w:r>
    </w:p>
    <w:p w:rsidR="00723DA7" w:rsidRDefault="00723DA7" w:rsidP="00723DA7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give back concerning with the students work</w:t>
      </w:r>
    </w:p>
    <w:p w:rsidR="00723DA7" w:rsidRDefault="00723DA7" w:rsidP="00723DA7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concludes the material and gives one topic for next meeting</w:t>
      </w: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Aspect of </w:t>
      </w:r>
      <w:proofErr w:type="spellStart"/>
      <w:r>
        <w:rPr>
          <w:rFonts w:ascii="Times New Roman" w:hAnsi="Times New Roman" w:cs="Times New Roman"/>
          <w:sz w:val="24"/>
        </w:rPr>
        <w:t>Assesment</w:t>
      </w:r>
      <w:proofErr w:type="spellEnd"/>
    </w:p>
    <w:p w:rsidR="00723DA7" w:rsidRDefault="00723DA7" w:rsidP="00723DA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6"/>
        <w:gridCol w:w="1546"/>
        <w:gridCol w:w="1687"/>
        <w:gridCol w:w="2969"/>
      </w:tblGrid>
      <w:tr w:rsidR="00723DA7" w:rsidTr="00443BE0">
        <w:trPr>
          <w:trHeight w:val="479"/>
        </w:trPr>
        <w:tc>
          <w:tcPr>
            <w:tcW w:w="173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 Number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723DA7" w:rsidTr="00443BE0">
        <w:tc>
          <w:tcPr>
            <w:tcW w:w="1736" w:type="dxa"/>
            <w:vMerge w:val="restart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few traces of foreign accent.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always intelligible, though one is conscious of a definite accent.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have the pronunciation problems necessitate. Concentrated listening and occasionally lead to misunderstanding.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very hard to understand because of pronunciation problem, must frequently be asked to repeat.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in grammar and word order to severe as to make speech virtually unintelligible.</w:t>
            </w:r>
          </w:p>
        </w:tc>
      </w:tr>
      <w:tr w:rsidR="00723DA7" w:rsidTr="00443BE0">
        <w:tc>
          <w:tcPr>
            <w:tcW w:w="1736" w:type="dxa"/>
            <w:vMerge w:val="restart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the capability to use vocabulary and idiom are virtually that of native speaker.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sometimes use in appropriate terms and/or must rephrase idea because of lexical in adequacies.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who frequently use the wrong words and conversation. Somewhat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limited because in adequate vocabulary.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always misuse the words and very limited make vocabulary comprehension quite difficult.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students have a very limited vocabulary and so extreme as to make conversation virtually impossible.</w:t>
            </w:r>
          </w:p>
        </w:tc>
      </w:tr>
      <w:tr w:rsidR="00723DA7" w:rsidTr="00443BE0">
        <w:tc>
          <w:tcPr>
            <w:tcW w:w="1736" w:type="dxa"/>
            <w:vMerge w:val="restart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few (if any) noticeable errors of grammar in word order.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Occasionally makes grammatical and word – order errors which do not however obscure meaning.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frequent errors of grammar and word – order which occasionally obscure meaning.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and word order errors make comprehension difficult must often rephrase sentence and restrict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himself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basic pattern.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in grammar and word order so sever as to make speech virtually intelligible.</w:t>
            </w:r>
          </w:p>
        </w:tc>
      </w:tr>
      <w:tr w:rsidR="00723DA7" w:rsidTr="00443BE0">
        <w:tc>
          <w:tcPr>
            <w:tcW w:w="1736" w:type="dxa"/>
            <w:vMerge w:val="restart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everything without difficulty.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nearly everything at normal, speech, although occasional repetition maybe necessary.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must of what is said at slower – than normal speed with repetition.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have great difficulty following what are said and comprehend only ‘social conversation’.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nothing even the simple English conversation.</w:t>
            </w:r>
          </w:p>
        </w:tc>
      </w:tr>
      <w:tr w:rsidR="00723DA7" w:rsidTr="00443BE0">
        <w:tc>
          <w:tcPr>
            <w:tcW w:w="1736" w:type="dxa"/>
            <w:vMerge w:val="restart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the speech as fluent and effortless as that native speaker.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the speed of speech seem to be slightly affected by language problems.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the speech and fluency are rather strongly affected by language problems.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usually hesitant and often forced into silence by language limitation.</w:t>
            </w:r>
          </w:p>
        </w:tc>
      </w:tr>
      <w:tr w:rsidR="00723DA7" w:rsidTr="00443BE0">
        <w:tc>
          <w:tcPr>
            <w:tcW w:w="1736" w:type="dxa"/>
            <w:vMerge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723DA7" w:rsidRDefault="00723DA7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723DA7" w:rsidRDefault="00723DA7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who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speech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halting and fragmentary as to make conversation virtually impossible.</w:t>
            </w:r>
          </w:p>
        </w:tc>
      </w:tr>
    </w:tbl>
    <w:p w:rsidR="00723DA7" w:rsidRDefault="00723DA7" w:rsidP="00723DA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23DA7" w:rsidRDefault="00723DA7" w:rsidP="00723D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maximum score = 20</w:t>
      </w:r>
    </w:p>
    <w:p w:rsidR="00723DA7" w:rsidRPr="00752B2E" w:rsidRDefault="00723DA7" w:rsidP="00723DA7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Score </w:t>
      </w:r>
      <w:r w:rsidRPr="00373458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the result of score ×100</m:t>
            </m:r>
          </m:num>
          <m:den>
            <m:r>
              <w:rPr>
                <w:rFonts w:ascii="Cambria Math" w:hAnsi="Cambria Math" w:cs="Times New Roman"/>
                <w:sz w:val="28"/>
              </w:rPr>
              <m:t>maximum score</m:t>
            </m:r>
          </m:den>
        </m:f>
      </m:oMath>
    </w:p>
    <w:p w:rsidR="009B66F2" w:rsidRPr="00723DA7" w:rsidRDefault="009B66F2">
      <w:pPr>
        <w:rPr>
          <w:rFonts w:ascii="Times New Roman" w:hAnsi="Times New Roman" w:cs="Times New Roman"/>
          <w:sz w:val="24"/>
        </w:rPr>
      </w:pPr>
    </w:p>
    <w:sectPr w:rsidR="009B66F2" w:rsidRPr="00723DA7" w:rsidSect="006B50CA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15" w:rsidRDefault="00032B15" w:rsidP="00586A8A">
      <w:pPr>
        <w:spacing w:after="0" w:line="240" w:lineRule="auto"/>
      </w:pPr>
      <w:r>
        <w:separator/>
      </w:r>
    </w:p>
  </w:endnote>
  <w:endnote w:type="continuationSeparator" w:id="1">
    <w:p w:rsidR="00032B15" w:rsidRDefault="00032B15" w:rsidP="005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7087"/>
      <w:docPartObj>
        <w:docPartGallery w:val="Page Numbers (Bottom of Page)"/>
        <w:docPartUnique/>
      </w:docPartObj>
    </w:sdtPr>
    <w:sdtContent>
      <w:p w:rsidR="00881370" w:rsidRDefault="008B0120">
        <w:pPr>
          <w:pStyle w:val="Footer"/>
          <w:jc w:val="center"/>
        </w:pPr>
        <w:fldSimple w:instr=" PAGE   \* MERGEFORMAT ">
          <w:r w:rsidR="006B50CA">
            <w:rPr>
              <w:noProof/>
            </w:rPr>
            <w:t>46</w:t>
          </w:r>
        </w:fldSimple>
      </w:p>
    </w:sdtContent>
  </w:sdt>
  <w:p w:rsidR="00881370" w:rsidRDefault="0088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15" w:rsidRDefault="00032B15" w:rsidP="00586A8A">
      <w:pPr>
        <w:spacing w:after="0" w:line="240" w:lineRule="auto"/>
      </w:pPr>
      <w:r>
        <w:separator/>
      </w:r>
    </w:p>
  </w:footnote>
  <w:footnote w:type="continuationSeparator" w:id="1">
    <w:p w:rsidR="00032B15" w:rsidRDefault="00032B15" w:rsidP="0058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4043"/>
      <w:docPartObj>
        <w:docPartGallery w:val="Page Numbers (Top of Page)"/>
        <w:docPartUnique/>
      </w:docPartObj>
    </w:sdtPr>
    <w:sdtContent>
      <w:p w:rsidR="00586A8A" w:rsidRDefault="008B0120">
        <w:pPr>
          <w:pStyle w:val="Header"/>
          <w:jc w:val="right"/>
        </w:pPr>
        <w:fldSimple w:instr=" PAGE   \* MERGEFORMAT ">
          <w:r w:rsidR="006B50CA">
            <w:rPr>
              <w:noProof/>
            </w:rPr>
            <w:t>49</w:t>
          </w:r>
        </w:fldSimple>
      </w:p>
    </w:sdtContent>
  </w:sdt>
  <w:p w:rsidR="00586A8A" w:rsidRDefault="00586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46"/>
    <w:multiLevelType w:val="hybridMultilevel"/>
    <w:tmpl w:val="764817A8"/>
    <w:lvl w:ilvl="0" w:tplc="50902D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4D7280"/>
    <w:multiLevelType w:val="hybridMultilevel"/>
    <w:tmpl w:val="B55E8276"/>
    <w:lvl w:ilvl="0" w:tplc="A8FA2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14D70"/>
    <w:multiLevelType w:val="hybridMultilevel"/>
    <w:tmpl w:val="E912157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D45F2"/>
    <w:multiLevelType w:val="hybridMultilevel"/>
    <w:tmpl w:val="AB8EDD36"/>
    <w:lvl w:ilvl="0" w:tplc="6A12C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724D3"/>
    <w:multiLevelType w:val="hybridMultilevel"/>
    <w:tmpl w:val="2AA8E808"/>
    <w:lvl w:ilvl="0" w:tplc="C4DE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4171"/>
    <w:multiLevelType w:val="hybridMultilevel"/>
    <w:tmpl w:val="3B1270F4"/>
    <w:lvl w:ilvl="0" w:tplc="FA9E35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A90CC8"/>
    <w:multiLevelType w:val="hybridMultilevel"/>
    <w:tmpl w:val="DB306BCA"/>
    <w:lvl w:ilvl="0" w:tplc="03CE4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8A3813"/>
    <w:multiLevelType w:val="hybridMultilevel"/>
    <w:tmpl w:val="84507828"/>
    <w:lvl w:ilvl="0" w:tplc="5AF874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DA7"/>
    <w:rsid w:val="00032B15"/>
    <w:rsid w:val="001B20CA"/>
    <w:rsid w:val="001D5FCC"/>
    <w:rsid w:val="00276992"/>
    <w:rsid w:val="002F0E07"/>
    <w:rsid w:val="003A6E85"/>
    <w:rsid w:val="003C5222"/>
    <w:rsid w:val="00586A8A"/>
    <w:rsid w:val="005D681D"/>
    <w:rsid w:val="006B50CA"/>
    <w:rsid w:val="00723DA7"/>
    <w:rsid w:val="00881370"/>
    <w:rsid w:val="00896682"/>
    <w:rsid w:val="008B0120"/>
    <w:rsid w:val="00910B70"/>
    <w:rsid w:val="009B66F2"/>
    <w:rsid w:val="009C4E13"/>
    <w:rsid w:val="00A70E24"/>
    <w:rsid w:val="00A84052"/>
    <w:rsid w:val="00D637E7"/>
    <w:rsid w:val="00DD36EB"/>
    <w:rsid w:val="00EE591F"/>
    <w:rsid w:val="00EF01AC"/>
    <w:rsid w:val="00FB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A7"/>
    <w:pPr>
      <w:ind w:left="720"/>
      <w:contextualSpacing/>
    </w:pPr>
  </w:style>
  <w:style w:type="table" w:styleId="TableGrid">
    <w:name w:val="Table Grid"/>
    <w:basedOn w:val="TableNormal"/>
    <w:uiPriority w:val="59"/>
    <w:rsid w:val="0072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8A"/>
  </w:style>
  <w:style w:type="paragraph" w:styleId="Footer">
    <w:name w:val="footer"/>
    <w:basedOn w:val="Normal"/>
    <w:link w:val="FooterChar"/>
    <w:uiPriority w:val="99"/>
    <w:unhideWhenUsed/>
    <w:rsid w:val="0058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2019-05-20T09:45:00Z</cp:lastPrinted>
  <dcterms:created xsi:type="dcterms:W3CDTF">2019-01-23T08:13:00Z</dcterms:created>
  <dcterms:modified xsi:type="dcterms:W3CDTF">2019-05-20T09:46:00Z</dcterms:modified>
</cp:coreProperties>
</file>