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B" w:rsidRPr="002E45AE" w:rsidRDefault="000D129B" w:rsidP="000D129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E45AE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0D129B" w:rsidRPr="002E45AE" w:rsidRDefault="000D129B" w:rsidP="000D129B">
      <w:pPr>
        <w:pStyle w:val="NoSpacing"/>
        <w:jc w:val="center"/>
        <w:rPr>
          <w:rFonts w:ascii="Times New Roman" w:hAnsi="Times New Roman" w:cs="Times New Roman"/>
          <w:b/>
        </w:rPr>
      </w:pPr>
      <w:r w:rsidRPr="002E45AE">
        <w:rPr>
          <w:rFonts w:ascii="Times New Roman" w:hAnsi="Times New Roman" w:cs="Times New Roman"/>
          <w:b/>
          <w:sz w:val="24"/>
        </w:rPr>
        <w:t>UNIVERSITAS MUSLIM NUSANTARA AL WASHLIYAH</w:t>
      </w:r>
    </w:p>
    <w:p w:rsidR="000D129B" w:rsidRDefault="000D129B" w:rsidP="000D129B">
      <w:pPr>
        <w:tabs>
          <w:tab w:val="center" w:pos="4513"/>
          <w:tab w:val="left" w:pos="73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430D" wp14:editId="21FE1421">
                <wp:simplePos x="0" y="0"/>
                <wp:positionH relativeFrom="column">
                  <wp:posOffset>-153035</wp:posOffset>
                </wp:positionH>
                <wp:positionV relativeFrom="paragraph">
                  <wp:posOffset>57623</wp:posOffset>
                </wp:positionV>
                <wp:extent cx="557085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4.55pt" to="42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F7A1" wp14:editId="42669376">
                <wp:simplePos x="0" y="0"/>
                <wp:positionH relativeFrom="column">
                  <wp:posOffset>-156683</wp:posOffset>
                </wp:positionH>
                <wp:positionV relativeFrom="paragraph">
                  <wp:posOffset>33020</wp:posOffset>
                </wp:positionV>
                <wp:extent cx="55708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2.6pt" to="42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JqtgEAALcDAAAOAAAAZHJzL2Uyb0RvYy54bWysU8GO0zAQvSPxD5bvNOlqC6u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" strokecolor="black [3040]"/>
            </w:pict>
          </mc:Fallback>
        </mc:AlternateContent>
      </w:r>
    </w:p>
    <w:p w:rsidR="000D129B" w:rsidRPr="002E45AE" w:rsidRDefault="000D129B" w:rsidP="000D129B">
      <w:pPr>
        <w:tabs>
          <w:tab w:val="center" w:pos="4513"/>
          <w:tab w:val="left" w:pos="73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AE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D129B" w:rsidRPr="00F47C40" w:rsidRDefault="000D129B" w:rsidP="000D129B">
      <w:pPr>
        <w:tabs>
          <w:tab w:val="center" w:pos="4513"/>
          <w:tab w:val="left" w:pos="73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129B" w:rsidRDefault="000D129B" w:rsidP="000D12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BELLA KARLINA</w:t>
      </w:r>
    </w:p>
    <w:p w:rsidR="000D129B" w:rsidRDefault="000D129B" w:rsidP="000D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151244030</w:t>
      </w:r>
    </w:p>
    <w:p w:rsidR="000D129B" w:rsidRDefault="000D129B" w:rsidP="000D12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0D129B" w:rsidRDefault="000D129B" w:rsidP="000D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0D129B" w:rsidRDefault="000D129B" w:rsidP="000D12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2C125C" w:rsidRDefault="002C125C" w:rsidP="002C125C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          :  </w:t>
      </w:r>
      <w:bookmarkStart w:id="0" w:name="_GoBack"/>
      <w:bookmarkEnd w:id="0"/>
      <w:r w:rsidR="000D129B">
        <w:rPr>
          <w:rFonts w:ascii="Times New Roman" w:hAnsi="Times New Roman" w:cs="Times New Roman"/>
          <w:sz w:val="24"/>
          <w:szCs w:val="24"/>
        </w:rPr>
        <w:t xml:space="preserve">The Effect of Using Pictures </w:t>
      </w:r>
      <w:r w:rsidR="000D129B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0D129B" w:rsidRPr="00F63AF9">
        <w:rPr>
          <w:rFonts w:ascii="Times New Roman" w:hAnsi="Times New Roman" w:cs="Times New Roman"/>
          <w:sz w:val="24"/>
          <w:szCs w:val="24"/>
        </w:rPr>
        <w:t>owards</w:t>
      </w:r>
      <w:proofErr w:type="spellEnd"/>
      <w:r w:rsidR="000D129B" w:rsidRPr="00F63AF9">
        <w:rPr>
          <w:rFonts w:ascii="Times New Roman" w:hAnsi="Times New Roman" w:cs="Times New Roman"/>
          <w:sz w:val="24"/>
          <w:szCs w:val="24"/>
        </w:rPr>
        <w:t xml:space="preserve"> Students’</w:t>
      </w:r>
    </w:p>
    <w:p w:rsidR="000D129B" w:rsidRPr="006C5EC5" w:rsidRDefault="000D129B" w:rsidP="002C125C">
      <w:pPr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  <w:lang w:val="en-GB"/>
        </w:rPr>
      </w:pPr>
      <w:r w:rsidRPr="00F63AF9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 xml:space="preserve">chievement in Reading Narrative </w:t>
      </w:r>
      <w:r w:rsidRPr="00F63AF9">
        <w:rPr>
          <w:rFonts w:ascii="Times New Roman" w:hAnsi="Times New Roman"/>
          <w:sz w:val="24"/>
          <w:szCs w:val="24"/>
        </w:rPr>
        <w:t>Text in S</w:t>
      </w:r>
      <w:r>
        <w:rPr>
          <w:rFonts w:ascii="Times New Roman" w:hAnsi="Times New Roman"/>
          <w:sz w:val="24"/>
          <w:szCs w:val="24"/>
        </w:rPr>
        <w:t>MP IT Ummi A’yuni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Perbaungan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D129B" w:rsidRDefault="000D129B" w:rsidP="000D1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29B" w:rsidRPr="00064126" w:rsidRDefault="000D129B" w:rsidP="000D129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 w:rsidRPr="00064126">
        <w:rPr>
          <w:rFonts w:ascii="Times New Roman" w:hAnsi="Times New Roman" w:cs="Times New Roman"/>
          <w:b/>
          <w:sz w:val="24"/>
          <w:szCs w:val="24"/>
        </w:rPr>
        <w:tab/>
      </w:r>
      <w:r w:rsidRPr="00064126">
        <w:rPr>
          <w:rFonts w:ascii="Times New Roman" w:hAnsi="Times New Roman" w:cs="Times New Roman"/>
          <w:b/>
          <w:sz w:val="24"/>
          <w:szCs w:val="24"/>
        </w:rPr>
        <w:tab/>
      </w:r>
      <w:r w:rsidRPr="00064126">
        <w:rPr>
          <w:rFonts w:ascii="Times New Roman" w:hAnsi="Times New Roman" w:cs="Times New Roman"/>
          <w:b/>
          <w:sz w:val="24"/>
          <w:szCs w:val="24"/>
        </w:rPr>
        <w:tab/>
      </w:r>
      <w:r w:rsidRPr="000641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0BD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50BDE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5EC5" w:rsidRDefault="006C5EC5" w:rsidP="006C5EC5">
      <w:pPr>
        <w:rPr>
          <w:rFonts w:ascii="Times New Roman" w:hAnsi="Times New Roman" w:cs="Times New Roman"/>
          <w:b/>
          <w:sz w:val="24"/>
          <w:szCs w:val="24"/>
        </w:rPr>
      </w:pPr>
    </w:p>
    <w:p w:rsidR="006C5EC5" w:rsidRDefault="006C5EC5" w:rsidP="006C5EC5">
      <w:pPr>
        <w:rPr>
          <w:rFonts w:ascii="Times New Roman" w:hAnsi="Times New Roman" w:cs="Times New Roman"/>
          <w:b/>
          <w:sz w:val="24"/>
          <w:szCs w:val="24"/>
        </w:rPr>
      </w:pPr>
    </w:p>
    <w:p w:rsidR="000D129B" w:rsidRDefault="006C5EC5" w:rsidP="006C5EC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D129B">
        <w:rPr>
          <w:rFonts w:ascii="Times New Roman" w:hAnsi="Times New Roman" w:cs="Times New Roman"/>
          <w:b/>
          <w:sz w:val="24"/>
          <w:szCs w:val="24"/>
        </w:rPr>
        <w:t>Rosmita</w:t>
      </w:r>
      <w:proofErr w:type="spellEnd"/>
      <w:r w:rsidR="000D1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29B">
        <w:rPr>
          <w:rFonts w:ascii="Times New Roman" w:hAnsi="Times New Roman" w:cs="Times New Roman"/>
          <w:b/>
          <w:sz w:val="24"/>
          <w:szCs w:val="24"/>
        </w:rPr>
        <w:t>Ambarita</w:t>
      </w:r>
      <w:proofErr w:type="spellEnd"/>
      <w:r w:rsidR="000D1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129B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0D129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0D129B"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</w:p>
    <w:p w:rsidR="000D129B" w:rsidRPr="00D4566F" w:rsidRDefault="000D129B" w:rsidP="000D129B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D129B" w:rsidRPr="00064126" w:rsidRDefault="000D129B" w:rsidP="000D129B">
      <w:pPr>
        <w:tabs>
          <w:tab w:val="left" w:pos="2127"/>
          <w:tab w:val="center" w:pos="4513"/>
          <w:tab w:val="left" w:pos="7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126">
        <w:rPr>
          <w:rFonts w:ascii="Times New Roman" w:hAnsi="Times New Roman" w:cs="Times New Roman"/>
          <w:sz w:val="24"/>
          <w:szCs w:val="24"/>
        </w:rPr>
        <w:t xml:space="preserve">DIUJI PADA </w:t>
      </w:r>
      <w:proofErr w:type="gramStart"/>
      <w:r w:rsidRPr="00064126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129B" w:rsidRPr="00064126" w:rsidRDefault="000D129B" w:rsidP="000D129B">
      <w:pPr>
        <w:tabs>
          <w:tab w:val="center" w:pos="4513"/>
          <w:tab w:val="left" w:pos="7351"/>
        </w:tabs>
        <w:ind w:firstLine="2127"/>
        <w:rPr>
          <w:rFonts w:ascii="Times New Roman" w:hAnsi="Times New Roman" w:cs="Times New Roman"/>
          <w:sz w:val="24"/>
          <w:szCs w:val="24"/>
        </w:rPr>
      </w:pPr>
      <w:r w:rsidRPr="00064126"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: </w:t>
      </w:r>
    </w:p>
    <w:p w:rsidR="000D129B" w:rsidRDefault="000D129B" w:rsidP="000D129B">
      <w:pPr>
        <w:tabs>
          <w:tab w:val="center" w:pos="4513"/>
          <w:tab w:val="left" w:pos="7351"/>
        </w:tabs>
        <w:rPr>
          <w:rFonts w:ascii="Times New Roman" w:hAnsi="Times New Roman" w:cs="Times New Roman"/>
          <w:b/>
          <w:sz w:val="24"/>
          <w:szCs w:val="24"/>
        </w:rPr>
      </w:pPr>
    </w:p>
    <w:p w:rsidR="000D129B" w:rsidRPr="00A50BDE" w:rsidRDefault="000D129B" w:rsidP="000D129B">
      <w:pPr>
        <w:tabs>
          <w:tab w:val="center" w:pos="4513"/>
          <w:tab w:val="left" w:pos="7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A50BD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50B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proofErr w:type="spellStart"/>
      <w:r w:rsidRPr="00A50BD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A50BDE">
        <w:rPr>
          <w:rFonts w:ascii="Times New Roman" w:hAnsi="Times New Roman" w:cs="Times New Roman"/>
          <w:sz w:val="24"/>
          <w:szCs w:val="24"/>
        </w:rPr>
        <w:t>,</w:t>
      </w:r>
    </w:p>
    <w:p w:rsidR="000D129B" w:rsidRDefault="000D129B" w:rsidP="000D129B">
      <w:pPr>
        <w:tabs>
          <w:tab w:val="center" w:pos="4513"/>
          <w:tab w:val="left" w:pos="7351"/>
        </w:tabs>
        <w:rPr>
          <w:rFonts w:ascii="Times New Roman" w:hAnsi="Times New Roman" w:cs="Times New Roman"/>
          <w:b/>
          <w:sz w:val="24"/>
          <w:szCs w:val="24"/>
        </w:rPr>
      </w:pPr>
    </w:p>
    <w:p w:rsidR="000D129B" w:rsidRDefault="000D129B" w:rsidP="000D129B">
      <w:pPr>
        <w:tabs>
          <w:tab w:val="center" w:pos="4513"/>
          <w:tab w:val="left" w:pos="7351"/>
        </w:tabs>
        <w:rPr>
          <w:rFonts w:ascii="Times New Roman" w:hAnsi="Times New Roman" w:cs="Times New Roman"/>
          <w:b/>
          <w:sz w:val="24"/>
          <w:szCs w:val="24"/>
        </w:rPr>
      </w:pPr>
    </w:p>
    <w:p w:rsidR="00D50D72" w:rsidRPr="000D129B" w:rsidRDefault="000D129B" w:rsidP="000D129B">
      <w:pPr>
        <w:tabs>
          <w:tab w:val="left" w:pos="4111"/>
          <w:tab w:val="left" w:pos="73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SE, M.A.P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sectPr w:rsidR="00D50D72" w:rsidRPr="000D129B" w:rsidSect="006C5EC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B"/>
    <w:rsid w:val="000D129B"/>
    <w:rsid w:val="00291804"/>
    <w:rsid w:val="002C125C"/>
    <w:rsid w:val="00383295"/>
    <w:rsid w:val="004873CB"/>
    <w:rsid w:val="006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29B"/>
    <w:pPr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129B"/>
    <w:pPr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E294-E2A8-45E4-B1B1-4959B4CF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2019-05-07T07:27:00Z</cp:lastPrinted>
  <dcterms:created xsi:type="dcterms:W3CDTF">2019-05-07T05:47:00Z</dcterms:created>
  <dcterms:modified xsi:type="dcterms:W3CDTF">2019-05-07T07:29:00Z</dcterms:modified>
</cp:coreProperties>
</file>