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20" w:rsidRPr="0035347C" w:rsidRDefault="00B27720" w:rsidP="001479EB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35347C">
        <w:rPr>
          <w:rFonts w:ascii="Times New Roman" w:eastAsia="Times New Roman" w:hAnsi="Times New Roman"/>
          <w:b/>
          <w:sz w:val="24"/>
          <w:szCs w:val="24"/>
        </w:rPr>
        <w:t>REFERENCE</w:t>
      </w:r>
    </w:p>
    <w:p w:rsidR="00326B41" w:rsidRPr="0035347C" w:rsidRDefault="00326B41" w:rsidP="001F2CFD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Agoestyawati, Redjeki. (2007).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102 English Game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. Jakarta: Gramedia Pustaka Umum.</w:t>
      </w:r>
    </w:p>
    <w:p w:rsidR="001F2CFD" w:rsidRPr="00885796" w:rsidRDefault="001F2CFD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1C49BE" w:rsidRPr="00885796" w:rsidRDefault="001C49BE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Best, 2002.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Metodology penelitian pendidikan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, disunting oleh Mulyadi Guntur Waseso, Surabaya. Usaha Nasional</w:t>
      </w:r>
    </w:p>
    <w:p w:rsidR="001F2CFD" w:rsidRPr="00885796" w:rsidRDefault="001F2CFD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>Bramfit, C.J., &amp; K. Johnson Eds, 1979. The communicative Approach to Language Teaching.Oxford: Oxford U.P.</w:t>
      </w:r>
    </w:p>
    <w:p w:rsidR="001F2CFD" w:rsidRPr="00885796" w:rsidRDefault="001F2CFD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>Brown, H. Douglas, 2001. Teaching by principles: An Interative Approach to Language. Pedagogy, second Edition. New York: Addition Wesley longman,Inc</w:t>
      </w:r>
    </w:p>
    <w:p w:rsidR="001F2CFD" w:rsidRPr="00885796" w:rsidRDefault="001F2CFD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 xml:space="preserve">Burnkart, Grace stoval. 1998. Spoken language: what it is and how to teach it. </w:t>
      </w:r>
      <w:hyperlink r:id="rId9" w:history="1">
        <w:r w:rsidRPr="00885796">
          <w:rPr>
            <w:rFonts w:ascii="Times New Roman" w:hAnsi="Times New Roman"/>
            <w:i/>
            <w:color w:val="000000"/>
            <w:sz w:val="24"/>
            <w:szCs w:val="24"/>
            <w:u w:val="single"/>
          </w:rPr>
          <w:t>http://www.nclrc.org/essentials/speaking/goalsspeak.tm</w:t>
        </w:r>
      </w:hyperlink>
    </w:p>
    <w:p w:rsidR="001F2CFD" w:rsidRPr="00885796" w:rsidRDefault="001F2CFD" w:rsidP="001F2CFD">
      <w:pPr>
        <w:spacing w:after="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</w:pPr>
    </w:p>
    <w:p w:rsidR="00DB7237" w:rsidRPr="00885796" w:rsidRDefault="00DB7237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 xml:space="preserve">Carrol, J. A., Wilson, E. &amp; Forlini, G.2001. </w:t>
      </w:r>
      <w:r w:rsidRPr="00885796">
        <w:rPr>
          <w:rFonts w:ascii="Times New Roman" w:hAnsi="Times New Roman"/>
          <w:i/>
          <w:color w:val="000000"/>
          <w:sz w:val="24"/>
          <w:szCs w:val="24"/>
        </w:rPr>
        <w:t>Writing and grammar</w:t>
      </w:r>
      <w:r w:rsidRPr="00885796">
        <w:rPr>
          <w:rFonts w:ascii="Times New Roman" w:hAnsi="Times New Roman"/>
          <w:color w:val="000000"/>
          <w:sz w:val="24"/>
          <w:szCs w:val="24"/>
        </w:rPr>
        <w:t>. USA: Prentice- Hall inc.</w:t>
      </w:r>
    </w:p>
    <w:p w:rsidR="001F2CFD" w:rsidRPr="00885796" w:rsidRDefault="001F2CFD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Chancy, Rebbeca, 2005. Teaching and Researching Speaking London: Pearson Edication </w:t>
      </w:r>
    </w:p>
    <w:p w:rsidR="001F2CFD" w:rsidRPr="00885796" w:rsidRDefault="001F2CFD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Danarti, Dessy. (2008).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50 Games for Fan (Belajar Bahasa Inggris dengan Lebih Menyenangkan)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. Yogyakarta: Andi Offset.</w:t>
      </w: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 xml:space="preserve">D’ Angelo, F.J. 1980. </w:t>
      </w:r>
      <w:r w:rsidRPr="00885796">
        <w:rPr>
          <w:rFonts w:ascii="Times New Roman" w:hAnsi="Times New Roman"/>
          <w:i/>
          <w:color w:val="000000"/>
          <w:sz w:val="24"/>
          <w:szCs w:val="24"/>
        </w:rPr>
        <w:t>Process and thought in Composition</w:t>
      </w:r>
      <w:r w:rsidRPr="00885796">
        <w:rPr>
          <w:rFonts w:ascii="Times New Roman" w:hAnsi="Times New Roman"/>
          <w:color w:val="000000"/>
          <w:sz w:val="24"/>
          <w:szCs w:val="24"/>
        </w:rPr>
        <w:t>. Cambridge: Winthrop.</w:t>
      </w: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 xml:space="preserve">Donough, Mc. 1995. </w:t>
      </w:r>
      <w:r w:rsidRPr="00885796">
        <w:rPr>
          <w:rFonts w:ascii="Times New Roman" w:hAnsi="Times New Roman"/>
          <w:i/>
          <w:color w:val="000000"/>
          <w:sz w:val="24"/>
          <w:szCs w:val="24"/>
        </w:rPr>
        <w:t>The Shape of Fiction</w:t>
      </w:r>
      <w:r w:rsidRPr="00885796">
        <w:rPr>
          <w:rFonts w:ascii="Times New Roman" w:hAnsi="Times New Roman"/>
          <w:color w:val="000000"/>
          <w:sz w:val="24"/>
          <w:szCs w:val="24"/>
        </w:rPr>
        <w:t>. New York st Louis Mc   Graw-Hill Book Company.</w:t>
      </w: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 xml:space="preserve">Easton, L.B and Klein, M. 1984. </w:t>
      </w:r>
      <w:r w:rsidRPr="00885796">
        <w:rPr>
          <w:rFonts w:ascii="Times New Roman" w:hAnsi="Times New Roman"/>
          <w:i/>
          <w:color w:val="000000"/>
          <w:sz w:val="24"/>
          <w:szCs w:val="24"/>
        </w:rPr>
        <w:t>Express Ways; A Basal Language Program</w:t>
      </w:r>
      <w:r w:rsidRPr="00885796">
        <w:rPr>
          <w:rFonts w:ascii="Times New Roman" w:hAnsi="Times New Roman"/>
          <w:color w:val="000000"/>
          <w:sz w:val="24"/>
          <w:szCs w:val="24"/>
        </w:rPr>
        <w:t>. Los Angeles: The Economy.</w:t>
      </w:r>
    </w:p>
    <w:p w:rsidR="00B27720" w:rsidRPr="00885796" w:rsidRDefault="00B27720" w:rsidP="001F2CFD">
      <w:pPr>
        <w:spacing w:after="0" w:line="240" w:lineRule="auto"/>
        <w:ind w:left="851" w:hanging="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 xml:space="preserve">Fitzpatrick. 2005. </w:t>
      </w:r>
      <w:r w:rsidRPr="00885796">
        <w:rPr>
          <w:rFonts w:ascii="Times New Roman" w:hAnsi="Times New Roman"/>
          <w:i/>
          <w:color w:val="000000"/>
          <w:sz w:val="24"/>
          <w:szCs w:val="24"/>
        </w:rPr>
        <w:t>Engaging Writing Paragraphs and Essays</w:t>
      </w:r>
      <w:r w:rsidRPr="00885796">
        <w:rPr>
          <w:rFonts w:ascii="Times New Roman" w:hAnsi="Times New Roman"/>
          <w:color w:val="000000"/>
          <w:sz w:val="24"/>
          <w:szCs w:val="24"/>
        </w:rPr>
        <w:t>. New York: Longman.</w:t>
      </w: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27720" w:rsidRPr="00885796" w:rsidRDefault="00B27720" w:rsidP="001F2CFD">
      <w:pPr>
        <w:spacing w:after="0" w:line="240" w:lineRule="auto"/>
        <w:ind w:left="851" w:hanging="851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t xml:space="preserve">Fraser, M., 1994. </w:t>
      </w:r>
      <w:r w:rsidRPr="00885796">
        <w:rPr>
          <w:rFonts w:ascii="Times New Roman" w:hAnsi="Times New Roman"/>
          <w:i/>
          <w:color w:val="000000"/>
          <w:sz w:val="24"/>
          <w:szCs w:val="24"/>
        </w:rPr>
        <w:t>‘Quality in higher education?</w:t>
      </w:r>
      <w:r w:rsidRPr="00885796">
        <w:rPr>
          <w:rFonts w:ascii="Times New Roman" w:hAnsi="Times New Roman"/>
          <w:color w:val="000000"/>
          <w:sz w:val="24"/>
          <w:szCs w:val="24"/>
        </w:rPr>
        <w:t xml:space="preserve"> Pp. 101-111 (Buckingham, Open University   press and society for research in</w:t>
      </w:r>
    </w:p>
    <w:p w:rsidR="00B27720" w:rsidRPr="00885796" w:rsidRDefault="00B27720" w:rsidP="001F2CFD">
      <w:pPr>
        <w:spacing w:after="0" w:line="240" w:lineRule="auto"/>
        <w:ind w:left="851" w:hanging="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04BC" w:rsidRDefault="00B27720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  <w:sectPr w:rsidR="00DB04BC" w:rsidSect="00233426">
          <w:headerReference w:type="first" r:id="rId10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885796">
        <w:rPr>
          <w:rFonts w:ascii="Times New Roman" w:hAnsi="Times New Roman"/>
          <w:color w:val="000000"/>
          <w:sz w:val="24"/>
          <w:szCs w:val="24"/>
        </w:rPr>
        <w:t xml:space="preserve">Gardner, A., &amp;  Johnson, D. 1997. </w:t>
      </w:r>
      <w:r w:rsidRPr="00885796">
        <w:rPr>
          <w:rFonts w:ascii="Times New Roman" w:hAnsi="Times New Roman"/>
          <w:i/>
          <w:color w:val="000000"/>
          <w:sz w:val="24"/>
          <w:szCs w:val="24"/>
        </w:rPr>
        <w:t>Teaching personal experience narrative in the</w:t>
      </w:r>
      <w:r w:rsidRPr="00885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5796">
        <w:rPr>
          <w:rFonts w:ascii="Times New Roman" w:hAnsi="Times New Roman"/>
          <w:i/>
          <w:color w:val="000000"/>
          <w:sz w:val="24"/>
          <w:szCs w:val="24"/>
        </w:rPr>
        <w:t>elementary and beyond</w:t>
      </w:r>
      <w:r w:rsidRPr="00885796">
        <w:rPr>
          <w:rFonts w:ascii="Times New Roman" w:hAnsi="Times New Roman"/>
          <w:color w:val="000000"/>
          <w:sz w:val="24"/>
          <w:szCs w:val="24"/>
        </w:rPr>
        <w:t xml:space="preserve">. Flagstaff, AZ: Northern Arizona Writing Project Press </w:t>
      </w:r>
    </w:p>
    <w:p w:rsidR="00326B41" w:rsidRPr="00885796" w:rsidRDefault="00326B41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85796">
        <w:rPr>
          <w:rFonts w:ascii="Times New Roman" w:hAnsi="Times New Roman"/>
          <w:color w:val="000000"/>
          <w:sz w:val="24"/>
          <w:szCs w:val="24"/>
        </w:rPr>
        <w:lastRenderedPageBreak/>
        <w:t>Hadfield, Jill. 1999. Beginner’s Communication Games. New York: Longman</w:t>
      </w:r>
    </w:p>
    <w:p w:rsidR="00326B41" w:rsidRPr="00885796" w:rsidRDefault="00326B41" w:rsidP="001F2CF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Horwitz, E.K., Horwitz, M.B., and Cope, J.A. 1986. Foreign language classroom anxiety.</w:t>
      </w:r>
      <w:r w:rsidRPr="008857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88579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 Modern Language Journal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 70 (2): 125-132.</w:t>
      </w:r>
    </w:p>
    <w:p w:rsidR="00B27720" w:rsidRPr="00885796" w:rsidRDefault="00B27720" w:rsidP="001F2CFD">
      <w:pPr>
        <w:spacing w:after="0" w:line="240" w:lineRule="auto"/>
        <w:ind w:left="851" w:hanging="851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Harmer, J. (2001).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The Practice of English Language Teaching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. New Jersey: Addison Wesley Longman, Inc.</w:t>
      </w:r>
    </w:p>
    <w:p w:rsidR="00326B41" w:rsidRPr="00885796" w:rsidRDefault="00326B41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6B41" w:rsidRPr="00885796" w:rsidRDefault="00326B41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Lambdin, Jef. 1999.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Study Guide for a Mime Residency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hyperlink r:id="rId11" w:history="1">
        <w:r w:rsidRPr="00885796">
          <w:rPr>
            <w:rStyle w:val="Hyperlink"/>
            <w:rFonts w:ascii="Times New Roman" w:eastAsia="Times New Roman" w:hAnsi="Times New Roman"/>
            <w:color w:val="000000"/>
            <w:sz w:val="24"/>
            <w:szCs w:val="24"/>
          </w:rPr>
          <w:t>http://www.teachingandlearningenglish.com</w:t>
        </w:r>
      </w:hyperlink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. ( accessed on January 27,2020 at 02.30 p.m).</w:t>
      </w: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Richards, J.C, &amp; T.S. Rodges, 2001.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Approaches and method in Language Teaching.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 (2nd nd). Cambridge: university Press</w:t>
      </w:r>
    </w:p>
    <w:p w:rsidR="00B27720" w:rsidRPr="00885796" w:rsidRDefault="00B27720" w:rsidP="001F2CFD">
      <w:pPr>
        <w:spacing w:after="0" w:line="240" w:lineRule="auto"/>
        <w:ind w:left="851" w:hanging="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Saricoban, A. and Metin, E. 2000. Songs, verse and games for teaching grammar.</w:t>
      </w:r>
      <w:r w:rsidR="006760A5" w:rsidRPr="008857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88579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 Internet TESL Journal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 6 (10). </w:t>
      </w:r>
      <w:hyperlink r:id="rId12" w:history="1">
        <w:r w:rsidRPr="00885796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http://iteslj.org/Techniques/Saricoban-Songs.html</w:t>
        </w:r>
      </w:hyperlink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(accessed September 27, 2004)</w:t>
      </w:r>
    </w:p>
    <w:p w:rsidR="00B27720" w:rsidRPr="00885796" w:rsidRDefault="00B27720" w:rsidP="001F2CFD">
      <w:pPr>
        <w:spacing w:after="0" w:line="240" w:lineRule="auto"/>
        <w:ind w:left="851" w:hanging="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Sugiyono. 2010.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Metode Penelitian Pendidikan Pendekatan Kuantitatif, Kualitatif, dan R&amp;D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. Bandung: Alfabeta.</w:t>
      </w: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Tomkis, G.E, 1994.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Teaching and Learning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.  Boston; Heinle &amp; Heinle Pulishers</w:t>
      </w:r>
    </w:p>
    <w:p w:rsidR="00326B41" w:rsidRPr="00885796" w:rsidRDefault="00326B41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7720" w:rsidRPr="00885796" w:rsidRDefault="00326B41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Topham, Thomas. 2008. </w:t>
      </w:r>
      <w:r w:rsidRPr="00885796">
        <w:rPr>
          <w:rFonts w:ascii="Times New Roman" w:eastAsia="Times New Roman" w:hAnsi="Times New Roman"/>
          <w:i/>
          <w:color w:val="000000"/>
          <w:sz w:val="24"/>
          <w:szCs w:val="24"/>
        </w:rPr>
        <w:t>Ashot Guide to Miming Games</w:t>
      </w: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hyperlink r:id="rId13" w:history="1">
        <w:r w:rsidRPr="00885796">
          <w:rPr>
            <w:rStyle w:val="Hyperlink"/>
            <w:rFonts w:ascii="Times New Roman" w:eastAsia="Times New Roman" w:hAnsi="Times New Roman"/>
            <w:color w:val="000000"/>
            <w:sz w:val="24"/>
            <w:szCs w:val="24"/>
          </w:rPr>
          <w:t>http://www.tefl.net/forums/viewtopic.php/</w:t>
        </w:r>
      </w:hyperlink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.  (accesed on January 27, 2020 at 02.30 p.m).</w:t>
      </w:r>
    </w:p>
    <w:p w:rsidR="00326B41" w:rsidRPr="00885796" w:rsidRDefault="00326B41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7720" w:rsidRPr="00885796" w:rsidRDefault="00B27720" w:rsidP="001F2CF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796">
        <w:rPr>
          <w:rFonts w:ascii="Times New Roman" w:eastAsia="Times New Roman" w:hAnsi="Times New Roman"/>
          <w:color w:val="000000"/>
          <w:sz w:val="24"/>
          <w:szCs w:val="24"/>
        </w:rPr>
        <w:t>Wirartha, I made, 2005. Pedoman Penulisan, Denpasar : Andi</w:t>
      </w:r>
    </w:p>
    <w:p w:rsidR="00DB7237" w:rsidRPr="0035347C" w:rsidRDefault="00DB7237" w:rsidP="00F02DB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27720" w:rsidRPr="0035347C" w:rsidRDefault="00771AEE" w:rsidP="00F02DB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3815080</wp:posOffset>
                </wp:positionV>
                <wp:extent cx="544830" cy="398780"/>
                <wp:effectExtent l="0" t="0" r="127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3.75pt;margin-top:300.4pt;width:42.9pt;height:3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" stroked="f"/>
            </w:pict>
          </mc:Fallback>
        </mc:AlternateContent>
      </w:r>
    </w:p>
    <w:sectPr w:rsidR="00B27720" w:rsidRPr="0035347C" w:rsidSect="00233426">
      <w:headerReference w:type="first" r:id="rId14"/>
      <w:footerReference w:type="first" r:id="rId15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07" w:rsidRDefault="00A87E07" w:rsidP="006B78F1">
      <w:pPr>
        <w:spacing w:after="0" w:line="240" w:lineRule="auto"/>
      </w:pPr>
      <w:r>
        <w:separator/>
      </w:r>
    </w:p>
  </w:endnote>
  <w:endnote w:type="continuationSeparator" w:id="0">
    <w:p w:rsidR="00A87E07" w:rsidRDefault="00A87E07" w:rsidP="006B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2" w:rsidRDefault="001041F2">
    <w:pPr>
      <w:pStyle w:val="Footer"/>
      <w:jc w:val="center"/>
    </w:pPr>
  </w:p>
  <w:p w:rsidR="001041F2" w:rsidRPr="00885796" w:rsidRDefault="001041F2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07" w:rsidRDefault="00A87E07" w:rsidP="006B78F1">
      <w:pPr>
        <w:spacing w:after="0" w:line="240" w:lineRule="auto"/>
      </w:pPr>
      <w:r>
        <w:separator/>
      </w:r>
    </w:p>
  </w:footnote>
  <w:footnote w:type="continuationSeparator" w:id="0">
    <w:p w:rsidR="00A87E07" w:rsidRDefault="00A87E07" w:rsidP="006B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F2" w:rsidRDefault="001041F2">
    <w:pPr>
      <w:pStyle w:val="Header"/>
      <w:jc w:val="right"/>
    </w:pPr>
  </w:p>
  <w:p w:rsidR="001041F2" w:rsidRDefault="00104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7028281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04BC" w:rsidRPr="00DB04BC" w:rsidRDefault="00DB04BC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DB04BC">
          <w:rPr>
            <w:rFonts w:ascii="Times New Roman" w:hAnsi="Times New Roman"/>
            <w:sz w:val="24"/>
            <w:szCs w:val="24"/>
          </w:rPr>
          <w:fldChar w:fldCharType="begin"/>
        </w:r>
        <w:r w:rsidRPr="00DB04B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B04BC">
          <w:rPr>
            <w:rFonts w:ascii="Times New Roman" w:hAnsi="Times New Roman"/>
            <w:sz w:val="24"/>
            <w:szCs w:val="24"/>
          </w:rPr>
          <w:fldChar w:fldCharType="separate"/>
        </w:r>
        <w:r w:rsidR="00B63173">
          <w:rPr>
            <w:rFonts w:ascii="Times New Roman" w:hAnsi="Times New Roman"/>
            <w:noProof/>
            <w:sz w:val="24"/>
            <w:szCs w:val="24"/>
          </w:rPr>
          <w:t>2</w:t>
        </w:r>
        <w:r w:rsidRPr="00DB04B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B04BC" w:rsidRPr="00DB04BC" w:rsidRDefault="00DB04BC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5AE"/>
    <w:multiLevelType w:val="hybridMultilevel"/>
    <w:tmpl w:val="977AC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392AC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127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670"/>
    <w:multiLevelType w:val="multilevel"/>
    <w:tmpl w:val="01AC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1F0CCB"/>
    <w:multiLevelType w:val="multilevel"/>
    <w:tmpl w:val="FAF2A9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7C6E2C"/>
    <w:multiLevelType w:val="multilevel"/>
    <w:tmpl w:val="3AD8F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4E45CC"/>
    <w:multiLevelType w:val="hybridMultilevel"/>
    <w:tmpl w:val="EF94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62A83"/>
    <w:multiLevelType w:val="multilevel"/>
    <w:tmpl w:val="1A0CB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305578"/>
    <w:multiLevelType w:val="hybridMultilevel"/>
    <w:tmpl w:val="4DCA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0245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53C6"/>
    <w:multiLevelType w:val="hybridMultilevel"/>
    <w:tmpl w:val="FD16BFA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46B1"/>
    <w:multiLevelType w:val="hybridMultilevel"/>
    <w:tmpl w:val="9078C06A"/>
    <w:lvl w:ilvl="0" w:tplc="DDBC0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A0424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73FFE"/>
    <w:multiLevelType w:val="hybridMultilevel"/>
    <w:tmpl w:val="102E3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0F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C235E1"/>
    <w:multiLevelType w:val="multilevel"/>
    <w:tmpl w:val="944A5E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F826FB7"/>
    <w:multiLevelType w:val="multilevel"/>
    <w:tmpl w:val="3ED8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2E0"/>
    <w:multiLevelType w:val="multilevel"/>
    <w:tmpl w:val="5E02ED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4F507D6"/>
    <w:multiLevelType w:val="multilevel"/>
    <w:tmpl w:val="7FFEA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FB7CB9"/>
    <w:multiLevelType w:val="hybridMultilevel"/>
    <w:tmpl w:val="2F72864A"/>
    <w:lvl w:ilvl="0" w:tplc="0421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5E75960"/>
    <w:multiLevelType w:val="hybridMultilevel"/>
    <w:tmpl w:val="CAEC3DF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632E1"/>
    <w:multiLevelType w:val="multilevel"/>
    <w:tmpl w:val="3AD8F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802AE0"/>
    <w:multiLevelType w:val="hybridMultilevel"/>
    <w:tmpl w:val="EDD0EFA4"/>
    <w:lvl w:ilvl="0" w:tplc="7B2851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F31CD"/>
    <w:multiLevelType w:val="hybridMultilevel"/>
    <w:tmpl w:val="8AE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07212"/>
    <w:multiLevelType w:val="hybridMultilevel"/>
    <w:tmpl w:val="3ED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310E"/>
    <w:multiLevelType w:val="hybridMultilevel"/>
    <w:tmpl w:val="5FD8662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31E0293D"/>
    <w:multiLevelType w:val="multilevel"/>
    <w:tmpl w:val="7FFEA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23420C2"/>
    <w:multiLevelType w:val="hybridMultilevel"/>
    <w:tmpl w:val="C02CD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85E2A"/>
    <w:multiLevelType w:val="multilevel"/>
    <w:tmpl w:val="F166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5955F16"/>
    <w:multiLevelType w:val="hybridMultilevel"/>
    <w:tmpl w:val="3822B874"/>
    <w:lvl w:ilvl="0" w:tplc="7F52F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81887DA">
      <w:start w:val="1"/>
      <w:numFmt w:val="lowerLetter"/>
      <w:lvlText w:val="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396D4143"/>
    <w:multiLevelType w:val="hybridMultilevel"/>
    <w:tmpl w:val="61F2D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F5883"/>
    <w:multiLevelType w:val="hybridMultilevel"/>
    <w:tmpl w:val="C4E4D0C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95800"/>
    <w:multiLevelType w:val="multilevel"/>
    <w:tmpl w:val="F166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0FE1EFD"/>
    <w:multiLevelType w:val="hybridMultilevel"/>
    <w:tmpl w:val="022209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36048F"/>
    <w:multiLevelType w:val="multilevel"/>
    <w:tmpl w:val="16062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1F355C3"/>
    <w:multiLevelType w:val="multilevel"/>
    <w:tmpl w:val="1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612D6F"/>
    <w:multiLevelType w:val="hybridMultilevel"/>
    <w:tmpl w:val="37787FD0"/>
    <w:lvl w:ilvl="0" w:tplc="38C2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92410"/>
    <w:multiLevelType w:val="multilevel"/>
    <w:tmpl w:val="7EF02B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3">
    <w:nsid w:val="46880A93"/>
    <w:multiLevelType w:val="hybridMultilevel"/>
    <w:tmpl w:val="C89E0BB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8483C35"/>
    <w:multiLevelType w:val="hybridMultilevel"/>
    <w:tmpl w:val="359AE5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AFA1B4B"/>
    <w:multiLevelType w:val="multilevel"/>
    <w:tmpl w:val="82EE7F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4F61088F"/>
    <w:multiLevelType w:val="hybridMultilevel"/>
    <w:tmpl w:val="118C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811D03"/>
    <w:multiLevelType w:val="hybridMultilevel"/>
    <w:tmpl w:val="C298FD92"/>
    <w:lvl w:ilvl="0" w:tplc="8A1E10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233B1"/>
    <w:multiLevelType w:val="hybridMultilevel"/>
    <w:tmpl w:val="BBB47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56CDF"/>
    <w:multiLevelType w:val="multilevel"/>
    <w:tmpl w:val="D500DC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BD95F82"/>
    <w:multiLevelType w:val="multilevel"/>
    <w:tmpl w:val="9628ED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4D46297"/>
    <w:multiLevelType w:val="multilevel"/>
    <w:tmpl w:val="F166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5A42179"/>
    <w:multiLevelType w:val="hybridMultilevel"/>
    <w:tmpl w:val="355461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97A20"/>
    <w:multiLevelType w:val="hybridMultilevel"/>
    <w:tmpl w:val="B66A7CD2"/>
    <w:lvl w:ilvl="0" w:tplc="9864BA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53DCE"/>
    <w:multiLevelType w:val="hybridMultilevel"/>
    <w:tmpl w:val="EF4AB46C"/>
    <w:lvl w:ilvl="0" w:tplc="DDBC0F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823C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7B24D6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F4435"/>
    <w:multiLevelType w:val="multilevel"/>
    <w:tmpl w:val="DA1AC4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2"/>
  </w:num>
  <w:num w:numId="3">
    <w:abstractNumId w:val="10"/>
  </w:num>
  <w:num w:numId="4">
    <w:abstractNumId w:val="28"/>
  </w:num>
  <w:num w:numId="5">
    <w:abstractNumId w:val="34"/>
  </w:num>
  <w:num w:numId="6">
    <w:abstractNumId w:val="33"/>
  </w:num>
  <w:num w:numId="7">
    <w:abstractNumId w:val="20"/>
  </w:num>
  <w:num w:numId="8">
    <w:abstractNumId w:val="43"/>
  </w:num>
  <w:num w:numId="9">
    <w:abstractNumId w:val="26"/>
  </w:num>
  <w:num w:numId="10">
    <w:abstractNumId w:val="37"/>
  </w:num>
  <w:num w:numId="11">
    <w:abstractNumId w:val="40"/>
  </w:num>
  <w:num w:numId="12">
    <w:abstractNumId w:val="31"/>
  </w:num>
  <w:num w:numId="13">
    <w:abstractNumId w:val="15"/>
  </w:num>
  <w:num w:numId="14">
    <w:abstractNumId w:val="8"/>
  </w:num>
  <w:num w:numId="15">
    <w:abstractNumId w:val="25"/>
  </w:num>
  <w:num w:numId="16">
    <w:abstractNumId w:val="42"/>
  </w:num>
  <w:num w:numId="17">
    <w:abstractNumId w:val="16"/>
  </w:num>
  <w:num w:numId="18">
    <w:abstractNumId w:val="3"/>
  </w:num>
  <w:num w:numId="19">
    <w:abstractNumId w:val="23"/>
  </w:num>
  <w:num w:numId="20">
    <w:abstractNumId w:val="39"/>
  </w:num>
  <w:num w:numId="21">
    <w:abstractNumId w:val="27"/>
  </w:num>
  <w:num w:numId="22">
    <w:abstractNumId w:val="45"/>
  </w:num>
  <w:num w:numId="23">
    <w:abstractNumId w:val="19"/>
  </w:num>
  <w:num w:numId="24">
    <w:abstractNumId w:val="11"/>
  </w:num>
  <w:num w:numId="25">
    <w:abstractNumId w:val="24"/>
  </w:num>
  <w:num w:numId="26">
    <w:abstractNumId w:val="6"/>
  </w:num>
  <w:num w:numId="27">
    <w:abstractNumId w:val="0"/>
  </w:num>
  <w:num w:numId="28">
    <w:abstractNumId w:val="29"/>
  </w:num>
  <w:num w:numId="29">
    <w:abstractNumId w:val="44"/>
  </w:num>
  <w:num w:numId="30">
    <w:abstractNumId w:val="32"/>
  </w:num>
  <w:num w:numId="31">
    <w:abstractNumId w:val="38"/>
  </w:num>
  <w:num w:numId="32">
    <w:abstractNumId w:val="2"/>
  </w:num>
  <w:num w:numId="33">
    <w:abstractNumId w:val="4"/>
  </w:num>
  <w:num w:numId="34">
    <w:abstractNumId w:val="9"/>
  </w:num>
  <w:num w:numId="35">
    <w:abstractNumId w:val="22"/>
  </w:num>
  <w:num w:numId="36">
    <w:abstractNumId w:val="35"/>
  </w:num>
  <w:num w:numId="37">
    <w:abstractNumId w:val="13"/>
  </w:num>
  <w:num w:numId="38">
    <w:abstractNumId w:val="21"/>
  </w:num>
  <w:num w:numId="39">
    <w:abstractNumId w:val="1"/>
  </w:num>
  <w:num w:numId="40">
    <w:abstractNumId w:val="30"/>
  </w:num>
  <w:num w:numId="41">
    <w:abstractNumId w:val="36"/>
  </w:num>
  <w:num w:numId="42">
    <w:abstractNumId w:val="17"/>
  </w:num>
  <w:num w:numId="43">
    <w:abstractNumId w:val="7"/>
  </w:num>
  <w:num w:numId="44">
    <w:abstractNumId w:val="14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C0"/>
    <w:rsid w:val="0000363A"/>
    <w:rsid w:val="0001089A"/>
    <w:rsid w:val="00045858"/>
    <w:rsid w:val="000552DC"/>
    <w:rsid w:val="00065718"/>
    <w:rsid w:val="00067B1A"/>
    <w:rsid w:val="0007599B"/>
    <w:rsid w:val="00077373"/>
    <w:rsid w:val="0008731D"/>
    <w:rsid w:val="0009797B"/>
    <w:rsid w:val="000B2EBA"/>
    <w:rsid w:val="000D7580"/>
    <w:rsid w:val="000E0C8F"/>
    <w:rsid w:val="000E0D8D"/>
    <w:rsid w:val="000F2801"/>
    <w:rsid w:val="001041F2"/>
    <w:rsid w:val="00131375"/>
    <w:rsid w:val="001479EB"/>
    <w:rsid w:val="001524BE"/>
    <w:rsid w:val="00162635"/>
    <w:rsid w:val="001673F7"/>
    <w:rsid w:val="00173ADA"/>
    <w:rsid w:val="001808AD"/>
    <w:rsid w:val="001808F1"/>
    <w:rsid w:val="00182F9F"/>
    <w:rsid w:val="001876BE"/>
    <w:rsid w:val="0019402C"/>
    <w:rsid w:val="00194476"/>
    <w:rsid w:val="001A6721"/>
    <w:rsid w:val="001C0F7C"/>
    <w:rsid w:val="001C49BE"/>
    <w:rsid w:val="001C61C0"/>
    <w:rsid w:val="001D0366"/>
    <w:rsid w:val="001D7543"/>
    <w:rsid w:val="001F2CFD"/>
    <w:rsid w:val="001F777D"/>
    <w:rsid w:val="00202CF7"/>
    <w:rsid w:val="002104F5"/>
    <w:rsid w:val="0022196E"/>
    <w:rsid w:val="0022544F"/>
    <w:rsid w:val="00233426"/>
    <w:rsid w:val="002421D0"/>
    <w:rsid w:val="002844F4"/>
    <w:rsid w:val="00291D99"/>
    <w:rsid w:val="002969FE"/>
    <w:rsid w:val="002A2A70"/>
    <w:rsid w:val="002A4309"/>
    <w:rsid w:val="002B2869"/>
    <w:rsid w:val="002D3472"/>
    <w:rsid w:val="002E593D"/>
    <w:rsid w:val="002F0485"/>
    <w:rsid w:val="00307FDE"/>
    <w:rsid w:val="003261A7"/>
    <w:rsid w:val="00326B41"/>
    <w:rsid w:val="0035347C"/>
    <w:rsid w:val="00371CDD"/>
    <w:rsid w:val="00372B43"/>
    <w:rsid w:val="00386936"/>
    <w:rsid w:val="003910E8"/>
    <w:rsid w:val="00396D79"/>
    <w:rsid w:val="003A5505"/>
    <w:rsid w:val="003A6FD4"/>
    <w:rsid w:val="003A75A3"/>
    <w:rsid w:val="003A7CFF"/>
    <w:rsid w:val="003B13A9"/>
    <w:rsid w:val="003C78EB"/>
    <w:rsid w:val="003D595C"/>
    <w:rsid w:val="003D7771"/>
    <w:rsid w:val="003F1124"/>
    <w:rsid w:val="003F2B91"/>
    <w:rsid w:val="00411855"/>
    <w:rsid w:val="0041729E"/>
    <w:rsid w:val="00423B15"/>
    <w:rsid w:val="004277DA"/>
    <w:rsid w:val="00432694"/>
    <w:rsid w:val="004412D2"/>
    <w:rsid w:val="00464B12"/>
    <w:rsid w:val="0046674F"/>
    <w:rsid w:val="00494914"/>
    <w:rsid w:val="00497D96"/>
    <w:rsid w:val="004A39BD"/>
    <w:rsid w:val="004A3A2F"/>
    <w:rsid w:val="004B75C0"/>
    <w:rsid w:val="004D0A74"/>
    <w:rsid w:val="0050215C"/>
    <w:rsid w:val="00514D55"/>
    <w:rsid w:val="00520C02"/>
    <w:rsid w:val="00523AF3"/>
    <w:rsid w:val="00540FAE"/>
    <w:rsid w:val="00545546"/>
    <w:rsid w:val="00561E66"/>
    <w:rsid w:val="00566830"/>
    <w:rsid w:val="00584E33"/>
    <w:rsid w:val="0059295A"/>
    <w:rsid w:val="0059656E"/>
    <w:rsid w:val="005A51EB"/>
    <w:rsid w:val="005A6E89"/>
    <w:rsid w:val="005B0435"/>
    <w:rsid w:val="005C297C"/>
    <w:rsid w:val="005C7CCD"/>
    <w:rsid w:val="005D35E8"/>
    <w:rsid w:val="005E04E9"/>
    <w:rsid w:val="005E3D37"/>
    <w:rsid w:val="005E4CBE"/>
    <w:rsid w:val="005F6584"/>
    <w:rsid w:val="005F6CA6"/>
    <w:rsid w:val="00607208"/>
    <w:rsid w:val="00617562"/>
    <w:rsid w:val="0062121B"/>
    <w:rsid w:val="00637238"/>
    <w:rsid w:val="00641D61"/>
    <w:rsid w:val="006440AF"/>
    <w:rsid w:val="006515F4"/>
    <w:rsid w:val="00652041"/>
    <w:rsid w:val="0065561B"/>
    <w:rsid w:val="00657E09"/>
    <w:rsid w:val="00667EED"/>
    <w:rsid w:val="006760A5"/>
    <w:rsid w:val="006764AA"/>
    <w:rsid w:val="00682B52"/>
    <w:rsid w:val="006978C8"/>
    <w:rsid w:val="006A3649"/>
    <w:rsid w:val="006B78F1"/>
    <w:rsid w:val="006C22EA"/>
    <w:rsid w:val="006C5530"/>
    <w:rsid w:val="006C70D9"/>
    <w:rsid w:val="006D14E3"/>
    <w:rsid w:val="006E6147"/>
    <w:rsid w:val="006F3381"/>
    <w:rsid w:val="00700492"/>
    <w:rsid w:val="0070248A"/>
    <w:rsid w:val="0070298C"/>
    <w:rsid w:val="00704980"/>
    <w:rsid w:val="00716EB6"/>
    <w:rsid w:val="00722D3A"/>
    <w:rsid w:val="0074052D"/>
    <w:rsid w:val="0075326C"/>
    <w:rsid w:val="00771AEE"/>
    <w:rsid w:val="00772CFA"/>
    <w:rsid w:val="00773865"/>
    <w:rsid w:val="00777F84"/>
    <w:rsid w:val="00781313"/>
    <w:rsid w:val="0079244C"/>
    <w:rsid w:val="007B3EFE"/>
    <w:rsid w:val="007C19C7"/>
    <w:rsid w:val="007D59F0"/>
    <w:rsid w:val="007D7FD7"/>
    <w:rsid w:val="007F555E"/>
    <w:rsid w:val="0080600F"/>
    <w:rsid w:val="0081232E"/>
    <w:rsid w:val="00821D1D"/>
    <w:rsid w:val="00833226"/>
    <w:rsid w:val="008346D0"/>
    <w:rsid w:val="00850902"/>
    <w:rsid w:val="00852CE3"/>
    <w:rsid w:val="00856246"/>
    <w:rsid w:val="00872CFB"/>
    <w:rsid w:val="00876544"/>
    <w:rsid w:val="00880F26"/>
    <w:rsid w:val="0088401A"/>
    <w:rsid w:val="00885796"/>
    <w:rsid w:val="00885ACB"/>
    <w:rsid w:val="00887A1C"/>
    <w:rsid w:val="00893BA2"/>
    <w:rsid w:val="008B52B6"/>
    <w:rsid w:val="008C413C"/>
    <w:rsid w:val="008C60DD"/>
    <w:rsid w:val="008D0986"/>
    <w:rsid w:val="008D2E64"/>
    <w:rsid w:val="008E3A3C"/>
    <w:rsid w:val="008E44CB"/>
    <w:rsid w:val="008E5C74"/>
    <w:rsid w:val="008F02F2"/>
    <w:rsid w:val="0090084E"/>
    <w:rsid w:val="00900E0B"/>
    <w:rsid w:val="00901BB5"/>
    <w:rsid w:val="0091315B"/>
    <w:rsid w:val="00915611"/>
    <w:rsid w:val="009161D0"/>
    <w:rsid w:val="00932A3C"/>
    <w:rsid w:val="00933055"/>
    <w:rsid w:val="00936747"/>
    <w:rsid w:val="00946663"/>
    <w:rsid w:val="00954EF8"/>
    <w:rsid w:val="0098022C"/>
    <w:rsid w:val="00981F46"/>
    <w:rsid w:val="009859DF"/>
    <w:rsid w:val="009B3194"/>
    <w:rsid w:val="009B3F18"/>
    <w:rsid w:val="009B7693"/>
    <w:rsid w:val="009E6F5E"/>
    <w:rsid w:val="00A02B13"/>
    <w:rsid w:val="00A075BE"/>
    <w:rsid w:val="00A14A1C"/>
    <w:rsid w:val="00A42D79"/>
    <w:rsid w:val="00A45FF7"/>
    <w:rsid w:val="00A52ACA"/>
    <w:rsid w:val="00A61973"/>
    <w:rsid w:val="00A80833"/>
    <w:rsid w:val="00A87E07"/>
    <w:rsid w:val="00A90689"/>
    <w:rsid w:val="00A91C0E"/>
    <w:rsid w:val="00A96427"/>
    <w:rsid w:val="00AB204D"/>
    <w:rsid w:val="00AB4F4C"/>
    <w:rsid w:val="00AC3B9D"/>
    <w:rsid w:val="00AC7A0C"/>
    <w:rsid w:val="00AD05A0"/>
    <w:rsid w:val="00AF6CB9"/>
    <w:rsid w:val="00B04946"/>
    <w:rsid w:val="00B27720"/>
    <w:rsid w:val="00B54FF2"/>
    <w:rsid w:val="00B62E1F"/>
    <w:rsid w:val="00B63173"/>
    <w:rsid w:val="00B74347"/>
    <w:rsid w:val="00B94E38"/>
    <w:rsid w:val="00B97888"/>
    <w:rsid w:val="00BA229E"/>
    <w:rsid w:val="00BA3E02"/>
    <w:rsid w:val="00BB3DB6"/>
    <w:rsid w:val="00BC3876"/>
    <w:rsid w:val="00BC65E9"/>
    <w:rsid w:val="00BE6FCB"/>
    <w:rsid w:val="00BF1791"/>
    <w:rsid w:val="00C03B7C"/>
    <w:rsid w:val="00C27699"/>
    <w:rsid w:val="00C47EA9"/>
    <w:rsid w:val="00C5460C"/>
    <w:rsid w:val="00C61E4A"/>
    <w:rsid w:val="00C63622"/>
    <w:rsid w:val="00C676AC"/>
    <w:rsid w:val="00C80B42"/>
    <w:rsid w:val="00C85675"/>
    <w:rsid w:val="00C939A6"/>
    <w:rsid w:val="00CA4F14"/>
    <w:rsid w:val="00CB4A73"/>
    <w:rsid w:val="00CB7131"/>
    <w:rsid w:val="00CD705E"/>
    <w:rsid w:val="00CF5B0B"/>
    <w:rsid w:val="00CF707A"/>
    <w:rsid w:val="00D03CFD"/>
    <w:rsid w:val="00D14357"/>
    <w:rsid w:val="00D23377"/>
    <w:rsid w:val="00D24CCB"/>
    <w:rsid w:val="00D26135"/>
    <w:rsid w:val="00D30E44"/>
    <w:rsid w:val="00D3788D"/>
    <w:rsid w:val="00D84FA4"/>
    <w:rsid w:val="00D97DA3"/>
    <w:rsid w:val="00DB04BC"/>
    <w:rsid w:val="00DB7237"/>
    <w:rsid w:val="00DB796D"/>
    <w:rsid w:val="00DC403E"/>
    <w:rsid w:val="00DC681D"/>
    <w:rsid w:val="00DD1F21"/>
    <w:rsid w:val="00DE5187"/>
    <w:rsid w:val="00DF03AC"/>
    <w:rsid w:val="00DF7569"/>
    <w:rsid w:val="00E117EE"/>
    <w:rsid w:val="00E221A6"/>
    <w:rsid w:val="00E40D4D"/>
    <w:rsid w:val="00E4548B"/>
    <w:rsid w:val="00E76307"/>
    <w:rsid w:val="00E826D7"/>
    <w:rsid w:val="00E97F96"/>
    <w:rsid w:val="00EB05D5"/>
    <w:rsid w:val="00EC5B98"/>
    <w:rsid w:val="00ED4BC3"/>
    <w:rsid w:val="00ED6C94"/>
    <w:rsid w:val="00EE3888"/>
    <w:rsid w:val="00EE4BB0"/>
    <w:rsid w:val="00EF198E"/>
    <w:rsid w:val="00F02DBD"/>
    <w:rsid w:val="00F03343"/>
    <w:rsid w:val="00F104F1"/>
    <w:rsid w:val="00F217E6"/>
    <w:rsid w:val="00F21C06"/>
    <w:rsid w:val="00F2293A"/>
    <w:rsid w:val="00F27CED"/>
    <w:rsid w:val="00F35FC3"/>
    <w:rsid w:val="00F4504B"/>
    <w:rsid w:val="00F546EA"/>
    <w:rsid w:val="00F54AE2"/>
    <w:rsid w:val="00F94198"/>
    <w:rsid w:val="00FB12AD"/>
    <w:rsid w:val="00FE1B87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F1"/>
  </w:style>
  <w:style w:type="paragraph" w:styleId="Footer">
    <w:name w:val="footer"/>
    <w:basedOn w:val="Normal"/>
    <w:link w:val="FooterChar"/>
    <w:uiPriority w:val="99"/>
    <w:unhideWhenUsed/>
    <w:rsid w:val="006B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F1"/>
  </w:style>
  <w:style w:type="paragraph" w:styleId="BalloonText">
    <w:name w:val="Balloon Text"/>
    <w:basedOn w:val="Normal"/>
    <w:link w:val="BalloonTextChar"/>
    <w:uiPriority w:val="99"/>
    <w:semiHidden/>
    <w:unhideWhenUsed/>
    <w:rsid w:val="006B78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78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694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C78E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1C0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81F4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3D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F1"/>
  </w:style>
  <w:style w:type="paragraph" w:styleId="Footer">
    <w:name w:val="footer"/>
    <w:basedOn w:val="Normal"/>
    <w:link w:val="FooterChar"/>
    <w:uiPriority w:val="99"/>
    <w:unhideWhenUsed/>
    <w:rsid w:val="006B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F1"/>
  </w:style>
  <w:style w:type="paragraph" w:styleId="BalloonText">
    <w:name w:val="Balloon Text"/>
    <w:basedOn w:val="Normal"/>
    <w:link w:val="BalloonTextChar"/>
    <w:uiPriority w:val="99"/>
    <w:semiHidden/>
    <w:unhideWhenUsed/>
    <w:rsid w:val="006B78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78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694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C78E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91C0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81F4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3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fl.net/forums/viewtopic.ph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eslj.org/Techniques/Saricoban-Song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ingandlearningenglish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lrc.org/essentials/speaking/goalsspeak.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CACA-A182-4B34-93EA-5B4A15BC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24" baseType="variant"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http://www.tefl.net/forums/viewtopic.php/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http://iteslj.org/Techniques/Saricoban-Songs.html</vt:lpwstr>
      </vt:variant>
      <vt:variant>
        <vt:lpwstr/>
      </vt:variant>
      <vt:variant>
        <vt:i4>3866678</vt:i4>
      </vt:variant>
      <vt:variant>
        <vt:i4>3</vt:i4>
      </vt:variant>
      <vt:variant>
        <vt:i4>0</vt:i4>
      </vt:variant>
      <vt:variant>
        <vt:i4>5</vt:i4>
      </vt:variant>
      <vt:variant>
        <vt:lpwstr>http://www.teachingandlearningenglish.com/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http://www.nclrc.org/essentials/speaking/goalsspeak.tm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</cp:revision>
  <cp:lastPrinted>2020-02-04T06:32:00Z</cp:lastPrinted>
  <dcterms:created xsi:type="dcterms:W3CDTF">2020-02-15T06:47:00Z</dcterms:created>
  <dcterms:modified xsi:type="dcterms:W3CDTF">2020-03-07T02:48:00Z</dcterms:modified>
</cp:coreProperties>
</file>