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71E" w:rsidRDefault="00FC171E" w:rsidP="00FC171E">
      <w:pPr>
        <w:pStyle w:val="NoSpacing"/>
        <w:tabs>
          <w:tab w:val="left" w:pos="567"/>
          <w:tab w:val="left" w:pos="1134"/>
          <w:tab w:val="left" w:leader="dot" w:pos="7371"/>
          <w:tab w:val="left" w:pos="7655"/>
        </w:tabs>
        <w:jc w:val="center"/>
        <w:rPr>
          <w:rFonts w:ascii="Times New Roman" w:eastAsia="Times New Roman" w:hAnsi="Times New Roman" w:cs="Times New Roman"/>
          <w:b/>
          <w:bCs/>
          <w:color w:val="000000" w:themeColor="text1"/>
          <w:sz w:val="24"/>
          <w:szCs w:val="24"/>
          <w:lang w:eastAsia="id-ID"/>
        </w:rPr>
      </w:pPr>
      <w:r w:rsidRPr="00D43F3C">
        <w:rPr>
          <w:rFonts w:ascii="Times New Roman" w:eastAsia="Times New Roman" w:hAnsi="Times New Roman" w:cs="Times New Roman"/>
          <w:b/>
          <w:bCs/>
          <w:color w:val="000000" w:themeColor="text1"/>
          <w:sz w:val="24"/>
          <w:szCs w:val="24"/>
          <w:lang w:eastAsia="id-ID"/>
        </w:rPr>
        <w:t>ABSTRAK</w:t>
      </w:r>
    </w:p>
    <w:p w:rsidR="00FC171E" w:rsidRPr="00D43F3C" w:rsidRDefault="00FC171E" w:rsidP="00FC171E">
      <w:pPr>
        <w:pStyle w:val="NoSpacing"/>
        <w:tabs>
          <w:tab w:val="left" w:pos="567"/>
          <w:tab w:val="left" w:pos="1134"/>
          <w:tab w:val="left" w:leader="dot" w:pos="7371"/>
          <w:tab w:val="left" w:pos="7655"/>
        </w:tabs>
        <w:jc w:val="center"/>
        <w:rPr>
          <w:rFonts w:ascii="Times New Roman" w:eastAsia="Times New Roman" w:hAnsi="Times New Roman" w:cs="Times New Roman"/>
          <w:b/>
          <w:bCs/>
          <w:color w:val="000000" w:themeColor="text1"/>
          <w:sz w:val="24"/>
          <w:szCs w:val="24"/>
          <w:lang w:eastAsia="id-ID"/>
        </w:rPr>
      </w:pPr>
    </w:p>
    <w:p w:rsidR="00FC171E" w:rsidRPr="00D43F3C" w:rsidRDefault="00FC171E" w:rsidP="00FC171E">
      <w:pPr>
        <w:spacing w:after="0" w:line="240" w:lineRule="auto"/>
        <w:ind w:left="-284" w:right="-284"/>
        <w:jc w:val="center"/>
        <w:rPr>
          <w:rFonts w:ascii="Times New Roman" w:hAnsi="Times New Roman" w:cs="Times New Roman"/>
          <w:b/>
          <w:sz w:val="24"/>
          <w:szCs w:val="24"/>
        </w:rPr>
      </w:pPr>
      <w:r w:rsidRPr="00D43F3C">
        <w:rPr>
          <w:rFonts w:ascii="Times New Roman" w:hAnsi="Times New Roman" w:cs="Times New Roman"/>
          <w:b/>
          <w:sz w:val="24"/>
          <w:szCs w:val="24"/>
        </w:rPr>
        <w:t xml:space="preserve">PENGARUH PENGGUNAAN MEDIA AUDIO VISUAL TERHADAP KEMAMPUAN MEMBACA ANAK USIA 5-6 TAHUN </w:t>
      </w:r>
    </w:p>
    <w:p w:rsidR="00FC171E" w:rsidRPr="00D43F3C" w:rsidRDefault="00FC171E" w:rsidP="00FC171E">
      <w:pPr>
        <w:spacing w:after="0" w:line="240" w:lineRule="auto"/>
        <w:ind w:left="-284" w:right="-284"/>
        <w:jc w:val="center"/>
        <w:rPr>
          <w:rFonts w:ascii="Times New Roman" w:hAnsi="Times New Roman" w:cs="Times New Roman"/>
          <w:b/>
          <w:sz w:val="24"/>
          <w:szCs w:val="24"/>
        </w:rPr>
      </w:pPr>
      <w:r w:rsidRPr="00D43F3C">
        <w:rPr>
          <w:rFonts w:ascii="Times New Roman" w:hAnsi="Times New Roman" w:cs="Times New Roman"/>
          <w:b/>
          <w:sz w:val="24"/>
          <w:szCs w:val="24"/>
        </w:rPr>
        <w:t>DI TK AIDAH TAHUN AJARAN 2018/2019</w:t>
      </w:r>
    </w:p>
    <w:p w:rsidR="00FC171E" w:rsidRPr="00D43F3C" w:rsidRDefault="00FC171E" w:rsidP="00FC171E">
      <w:pPr>
        <w:spacing w:after="0" w:line="240" w:lineRule="auto"/>
        <w:jc w:val="center"/>
        <w:rPr>
          <w:rFonts w:ascii="Times New Roman" w:hAnsi="Times New Roman" w:cs="Times New Roman"/>
          <w:b/>
          <w:sz w:val="24"/>
          <w:szCs w:val="24"/>
        </w:rPr>
      </w:pPr>
    </w:p>
    <w:p w:rsidR="00FC171E" w:rsidRPr="00D43F3C" w:rsidRDefault="00FC171E" w:rsidP="00FC171E">
      <w:pPr>
        <w:spacing w:after="0" w:line="240" w:lineRule="auto"/>
        <w:jc w:val="center"/>
        <w:rPr>
          <w:rFonts w:ascii="Times New Roman" w:hAnsi="Times New Roman" w:cs="Times New Roman"/>
          <w:b/>
          <w:sz w:val="24"/>
          <w:szCs w:val="24"/>
        </w:rPr>
      </w:pPr>
    </w:p>
    <w:p w:rsidR="00FC171E" w:rsidRPr="00D43F3C" w:rsidRDefault="00FC171E" w:rsidP="00FC171E">
      <w:pPr>
        <w:spacing w:after="0" w:line="240" w:lineRule="auto"/>
        <w:jc w:val="center"/>
        <w:rPr>
          <w:rFonts w:ascii="Times New Roman" w:hAnsi="Times New Roman" w:cs="Times New Roman"/>
          <w:b/>
          <w:sz w:val="24"/>
          <w:szCs w:val="24"/>
        </w:rPr>
      </w:pPr>
      <w:r w:rsidRPr="00D43F3C">
        <w:rPr>
          <w:rFonts w:ascii="Times New Roman" w:hAnsi="Times New Roman" w:cs="Times New Roman"/>
          <w:b/>
          <w:sz w:val="24"/>
          <w:szCs w:val="24"/>
        </w:rPr>
        <w:t>Ayuningtyas</w:t>
      </w:r>
    </w:p>
    <w:p w:rsidR="00FC171E" w:rsidRDefault="00FC171E" w:rsidP="00FC171E">
      <w:pPr>
        <w:pStyle w:val="NoSpacing"/>
        <w:tabs>
          <w:tab w:val="left" w:pos="567"/>
          <w:tab w:val="left" w:pos="1134"/>
          <w:tab w:val="left" w:leader="dot" w:pos="7371"/>
          <w:tab w:val="left" w:pos="7655"/>
        </w:tabs>
        <w:spacing w:line="480" w:lineRule="auto"/>
        <w:jc w:val="center"/>
        <w:rPr>
          <w:rFonts w:ascii="Times New Roman" w:eastAsia="Times New Roman" w:hAnsi="Times New Roman" w:cs="Times New Roman"/>
          <w:b/>
          <w:bCs/>
          <w:color w:val="000000" w:themeColor="text1"/>
          <w:sz w:val="24"/>
          <w:szCs w:val="24"/>
          <w:lang w:eastAsia="id-ID"/>
        </w:rPr>
      </w:pPr>
    </w:p>
    <w:p w:rsidR="00FC171E" w:rsidRDefault="00FC171E" w:rsidP="00FC171E">
      <w:pPr>
        <w:spacing w:after="0" w:line="240" w:lineRule="auto"/>
        <w:jc w:val="both"/>
        <w:rPr>
          <w:rFonts w:ascii="Times New Roman" w:hAnsi="Times New Roman" w:cs="Times New Roman"/>
          <w:sz w:val="24"/>
          <w:szCs w:val="24"/>
        </w:rPr>
      </w:pPr>
      <w:r w:rsidRPr="0007018A">
        <w:rPr>
          <w:rFonts w:ascii="Times New Roman" w:hAnsi="Times New Roman" w:cs="Times New Roman"/>
          <w:sz w:val="24"/>
          <w:szCs w:val="24"/>
        </w:rPr>
        <w:t>Rumusan masalah</w:t>
      </w:r>
      <w:r>
        <w:rPr>
          <w:rFonts w:ascii="Times New Roman" w:hAnsi="Times New Roman" w:cs="Times New Roman"/>
          <w:sz w:val="24"/>
          <w:szCs w:val="24"/>
        </w:rPr>
        <w:t xml:space="preserve"> dalam penelitian ini adalah Apakah ada </w:t>
      </w:r>
      <w:r w:rsidRPr="00292AD3">
        <w:rPr>
          <w:rFonts w:ascii="Times New Roman" w:hAnsi="Times New Roman" w:cs="Times New Roman"/>
          <w:sz w:val="24"/>
          <w:szCs w:val="24"/>
        </w:rPr>
        <w:t xml:space="preserve">pengaruh </w:t>
      </w:r>
      <w:r>
        <w:rPr>
          <w:rFonts w:ascii="Times New Roman" w:hAnsi="Times New Roman" w:cs="Times New Roman"/>
          <w:sz w:val="24"/>
          <w:szCs w:val="24"/>
        </w:rPr>
        <w:t xml:space="preserve">penggunaan </w:t>
      </w:r>
      <w:r w:rsidRPr="00292AD3">
        <w:rPr>
          <w:rFonts w:ascii="Times New Roman" w:hAnsi="Times New Roman" w:cs="Times New Roman"/>
          <w:sz w:val="24"/>
          <w:szCs w:val="24"/>
        </w:rPr>
        <w:t>medi</w:t>
      </w:r>
      <w:r>
        <w:rPr>
          <w:rFonts w:ascii="Times New Roman" w:hAnsi="Times New Roman" w:cs="Times New Roman"/>
          <w:sz w:val="24"/>
          <w:szCs w:val="24"/>
        </w:rPr>
        <w:t>a audio visual terhadap kemampuan</w:t>
      </w:r>
      <w:r w:rsidRPr="00292AD3">
        <w:rPr>
          <w:rFonts w:ascii="Times New Roman" w:hAnsi="Times New Roman" w:cs="Times New Roman"/>
          <w:sz w:val="24"/>
          <w:szCs w:val="24"/>
        </w:rPr>
        <w:t xml:space="preserve"> membaca anak usia 5-</w:t>
      </w:r>
      <w:proofErr w:type="gramStart"/>
      <w:r w:rsidRPr="00292AD3">
        <w:rPr>
          <w:rFonts w:ascii="Times New Roman" w:hAnsi="Times New Roman" w:cs="Times New Roman"/>
          <w:sz w:val="24"/>
          <w:szCs w:val="24"/>
        </w:rPr>
        <w:t xml:space="preserve">6  </w:t>
      </w:r>
      <w:r>
        <w:rPr>
          <w:rFonts w:ascii="Times New Roman" w:hAnsi="Times New Roman" w:cs="Times New Roman"/>
          <w:sz w:val="24"/>
          <w:szCs w:val="24"/>
        </w:rPr>
        <w:t>tahun</w:t>
      </w:r>
      <w:proofErr w:type="gramEnd"/>
      <w:r>
        <w:rPr>
          <w:rFonts w:ascii="Times New Roman" w:hAnsi="Times New Roman" w:cs="Times New Roman"/>
          <w:sz w:val="24"/>
          <w:szCs w:val="24"/>
        </w:rPr>
        <w:t xml:space="preserve"> di TK Aidah TA 2018-</w:t>
      </w:r>
      <w:r w:rsidRPr="00292AD3">
        <w:rPr>
          <w:rFonts w:ascii="Times New Roman" w:hAnsi="Times New Roman" w:cs="Times New Roman"/>
          <w:sz w:val="24"/>
          <w:szCs w:val="24"/>
        </w:rPr>
        <w:t>2019</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Tujuan penelitian ini adalah </w:t>
      </w:r>
      <w:r>
        <w:rPr>
          <w:rFonts w:ascii="Times New Roman" w:hAnsi="Times New Roman" w:cs="Times New Roman"/>
          <w:sz w:val="24"/>
          <w:szCs w:val="24"/>
        </w:rPr>
        <w:t>u</w:t>
      </w:r>
      <w:r w:rsidRPr="00292AD3">
        <w:rPr>
          <w:rFonts w:ascii="Times New Roman" w:hAnsi="Times New Roman" w:cs="Times New Roman"/>
          <w:sz w:val="24"/>
          <w:szCs w:val="24"/>
        </w:rPr>
        <w:t xml:space="preserve">ntuk mengetahui </w:t>
      </w:r>
      <w:r>
        <w:rPr>
          <w:rFonts w:ascii="Times New Roman" w:hAnsi="Times New Roman" w:cs="Times New Roman"/>
          <w:sz w:val="24"/>
          <w:szCs w:val="24"/>
        </w:rPr>
        <w:t xml:space="preserve">Apakah ada </w:t>
      </w:r>
      <w:r w:rsidRPr="00292AD3">
        <w:rPr>
          <w:rFonts w:ascii="Times New Roman" w:hAnsi="Times New Roman" w:cs="Times New Roman"/>
          <w:sz w:val="24"/>
          <w:szCs w:val="24"/>
        </w:rPr>
        <w:t xml:space="preserve">pengaruh </w:t>
      </w:r>
      <w:r>
        <w:rPr>
          <w:rFonts w:ascii="Times New Roman" w:hAnsi="Times New Roman" w:cs="Times New Roman"/>
          <w:sz w:val="24"/>
          <w:szCs w:val="24"/>
        </w:rPr>
        <w:t xml:space="preserve">penggunaan </w:t>
      </w:r>
      <w:r w:rsidRPr="00292AD3">
        <w:rPr>
          <w:rFonts w:ascii="Times New Roman" w:hAnsi="Times New Roman" w:cs="Times New Roman"/>
          <w:sz w:val="24"/>
          <w:szCs w:val="24"/>
        </w:rPr>
        <w:t>medi</w:t>
      </w:r>
      <w:r>
        <w:rPr>
          <w:rFonts w:ascii="Times New Roman" w:hAnsi="Times New Roman" w:cs="Times New Roman"/>
          <w:sz w:val="24"/>
          <w:szCs w:val="24"/>
        </w:rPr>
        <w:t>a audio visual terhadap kemampuan</w:t>
      </w:r>
      <w:r w:rsidRPr="00292AD3">
        <w:rPr>
          <w:rFonts w:ascii="Times New Roman" w:hAnsi="Times New Roman" w:cs="Times New Roman"/>
          <w:sz w:val="24"/>
          <w:szCs w:val="24"/>
        </w:rPr>
        <w:t xml:space="preserve"> membaca anak </w:t>
      </w:r>
      <w:proofErr w:type="gramStart"/>
      <w:r w:rsidRPr="00292AD3">
        <w:rPr>
          <w:rFonts w:ascii="Times New Roman" w:hAnsi="Times New Roman" w:cs="Times New Roman"/>
          <w:sz w:val="24"/>
          <w:szCs w:val="24"/>
        </w:rPr>
        <w:t>usi</w:t>
      </w:r>
      <w:r>
        <w:rPr>
          <w:rFonts w:ascii="Times New Roman" w:hAnsi="Times New Roman" w:cs="Times New Roman"/>
          <w:sz w:val="24"/>
          <w:szCs w:val="24"/>
        </w:rPr>
        <w:t>a</w:t>
      </w:r>
      <w:proofErr w:type="gramEnd"/>
      <w:r>
        <w:rPr>
          <w:rFonts w:ascii="Times New Roman" w:hAnsi="Times New Roman" w:cs="Times New Roman"/>
          <w:sz w:val="24"/>
          <w:szCs w:val="24"/>
        </w:rPr>
        <w:t xml:space="preserve"> 5-6 tahun di TK Aidah TA 2018-</w:t>
      </w:r>
      <w:r w:rsidRPr="00292AD3">
        <w:rPr>
          <w:rFonts w:ascii="Times New Roman" w:hAnsi="Times New Roman" w:cs="Times New Roman"/>
          <w:sz w:val="24"/>
          <w:szCs w:val="24"/>
        </w:rPr>
        <w:t>2019</w:t>
      </w:r>
      <w:r>
        <w:rPr>
          <w:rFonts w:ascii="Times New Roman" w:hAnsi="Times New Roman" w:cs="Times New Roman"/>
          <w:sz w:val="24"/>
          <w:szCs w:val="24"/>
        </w:rPr>
        <w:t>.</w:t>
      </w:r>
    </w:p>
    <w:p w:rsidR="00FC171E" w:rsidRDefault="00FC171E" w:rsidP="00FC171E">
      <w:pPr>
        <w:spacing w:after="0" w:line="240" w:lineRule="auto"/>
        <w:jc w:val="both"/>
        <w:rPr>
          <w:rFonts w:ascii="Times New Roman" w:hAnsi="Times New Roman" w:cs="Times New Roman"/>
          <w:sz w:val="24"/>
          <w:szCs w:val="24"/>
        </w:rPr>
      </w:pPr>
    </w:p>
    <w:p w:rsidR="00FC171E" w:rsidRDefault="00FC171E" w:rsidP="00FC17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Desain dalam penelitian ini yaitu pre eksperimental design dengan bentuk one group pretest design. </w:t>
      </w:r>
      <w:r w:rsidRPr="00687937">
        <w:rPr>
          <w:rFonts w:ascii="Times New Roman" w:hAnsi="Times New Roman" w:cs="Times New Roman"/>
          <w:sz w:val="24"/>
          <w:szCs w:val="24"/>
        </w:rPr>
        <w:t>Populasi yang digunakan dalam penelitian ini yaitu pada anak usia 5-6 Tahun di TK AIDAH Tahun Ajaran 2018-</w:t>
      </w:r>
      <w:r>
        <w:rPr>
          <w:rFonts w:ascii="Times New Roman" w:hAnsi="Times New Roman" w:cs="Times New Roman"/>
          <w:sz w:val="24"/>
          <w:szCs w:val="24"/>
        </w:rPr>
        <w:t xml:space="preserve">2019 yang keseluruhan </w:t>
      </w:r>
      <w:proofErr w:type="gramStart"/>
      <w:r>
        <w:rPr>
          <w:rFonts w:ascii="Times New Roman" w:hAnsi="Times New Roman" w:cs="Times New Roman"/>
          <w:sz w:val="24"/>
          <w:szCs w:val="24"/>
        </w:rPr>
        <w:t xml:space="preserve">berjumlah </w:t>
      </w:r>
      <w:r w:rsidRPr="00687937">
        <w:rPr>
          <w:rFonts w:ascii="Times New Roman" w:hAnsi="Times New Roman" w:cs="Times New Roman"/>
          <w:sz w:val="24"/>
          <w:szCs w:val="24"/>
        </w:rPr>
        <w:t xml:space="preserve"> 30</w:t>
      </w:r>
      <w:proofErr w:type="gramEnd"/>
      <w:r w:rsidRPr="00687937">
        <w:rPr>
          <w:rFonts w:ascii="Times New Roman" w:hAnsi="Times New Roman" w:cs="Times New Roman"/>
          <w:sz w:val="24"/>
          <w:szCs w:val="24"/>
        </w:rPr>
        <w:t xml:space="preserve"> anak.  </w:t>
      </w:r>
      <w:r>
        <w:rPr>
          <w:rFonts w:ascii="Times New Roman" w:hAnsi="Times New Roman" w:cs="Times New Roman"/>
          <w:sz w:val="24"/>
          <w:szCs w:val="24"/>
        </w:rPr>
        <w:t xml:space="preserve">Adapun yang menjadi sampel dalam penelitian ini adalah pada kelas </w:t>
      </w:r>
      <w:r w:rsidRPr="00DA752A">
        <w:rPr>
          <w:rFonts w:ascii="Times New Roman" w:hAnsi="Times New Roman" w:cs="Times New Roman"/>
          <w:sz w:val="24"/>
          <w:szCs w:val="24"/>
        </w:rPr>
        <w:t xml:space="preserve">melati </w:t>
      </w:r>
      <w:r>
        <w:rPr>
          <w:rFonts w:ascii="Times New Roman" w:hAnsi="Times New Roman" w:cs="Times New Roman"/>
          <w:sz w:val="24"/>
          <w:szCs w:val="24"/>
        </w:rPr>
        <w:t xml:space="preserve">yang terdiri dari 15 anak </w:t>
      </w:r>
      <w:proofErr w:type="gramStart"/>
      <w:r>
        <w:rPr>
          <w:rFonts w:ascii="Times New Roman" w:hAnsi="Times New Roman" w:cs="Times New Roman"/>
          <w:sz w:val="24"/>
          <w:szCs w:val="24"/>
        </w:rPr>
        <w:t>yang  terdiri</w:t>
      </w:r>
      <w:proofErr w:type="gramEnd"/>
      <w:r>
        <w:rPr>
          <w:rFonts w:ascii="Times New Roman" w:hAnsi="Times New Roman" w:cs="Times New Roman"/>
          <w:sz w:val="24"/>
          <w:szCs w:val="24"/>
        </w:rPr>
        <w:t xml:space="preserve"> dari 8 anak perempuan dan  7 anak laki-laki. </w:t>
      </w:r>
      <w:proofErr w:type="gramStart"/>
      <w:r w:rsidRPr="00EA4ACE">
        <w:rPr>
          <w:rFonts w:ascii="Times New Roman" w:hAnsi="Times New Roman" w:cs="Times New Roman"/>
          <w:sz w:val="24"/>
          <w:szCs w:val="24"/>
        </w:rPr>
        <w:t>Teknik pengumpulan data yang digunakan dalam penelitian ini adalah teknik observasi</w:t>
      </w:r>
      <w:r>
        <w:rPr>
          <w:rFonts w:ascii="Times New Roman" w:hAnsi="Times New Roman" w:cs="Times New Roman"/>
          <w:sz w:val="24"/>
          <w:szCs w:val="24"/>
        </w:rPr>
        <w:t>.</w:t>
      </w:r>
      <w:proofErr w:type="gramEnd"/>
    </w:p>
    <w:p w:rsidR="00FC171E" w:rsidRDefault="00FC171E" w:rsidP="00FC171E">
      <w:pPr>
        <w:spacing w:after="0" w:line="240" w:lineRule="auto"/>
        <w:jc w:val="both"/>
        <w:rPr>
          <w:rFonts w:ascii="Times New Roman" w:hAnsi="Times New Roman" w:cs="Times New Roman"/>
          <w:sz w:val="24"/>
          <w:szCs w:val="24"/>
        </w:rPr>
      </w:pPr>
    </w:p>
    <w:p w:rsidR="00FC171E" w:rsidRDefault="00FC171E" w:rsidP="00FC171E">
      <w:pPr>
        <w:spacing w:after="0" w:line="240" w:lineRule="auto"/>
        <w:jc w:val="both"/>
        <w:rPr>
          <w:rFonts w:ascii="Times New Roman" w:eastAsia="Times New Roman" w:hAnsi="Times New Roman" w:cs="Times New Roman"/>
          <w:sz w:val="24"/>
        </w:rPr>
      </w:pPr>
      <w:r>
        <w:rPr>
          <w:rFonts w:ascii="Times New Roman" w:hAnsi="Times New Roman" w:cs="Times New Roman"/>
          <w:sz w:val="24"/>
          <w:szCs w:val="24"/>
        </w:rPr>
        <w:t xml:space="preserve">Berdasarkan Hasil uji t menunjukkan bahwa </w:t>
      </w:r>
      <w:r w:rsidRPr="0020243C">
        <w:rPr>
          <w:rFonts w:ascii="Times New Roman" w:hAnsi="Times New Roman" w:cs="Times New Roman"/>
          <w:sz w:val="24"/>
          <w:szCs w:val="23"/>
        </w:rPr>
        <w:t>t</w:t>
      </w:r>
      <w:r w:rsidRPr="0020243C">
        <w:rPr>
          <w:rFonts w:ascii="Times New Roman" w:hAnsi="Times New Roman" w:cs="Times New Roman"/>
          <w:sz w:val="24"/>
          <w:szCs w:val="23"/>
          <w:vertAlign w:val="subscript"/>
        </w:rPr>
        <w:t>hitung</w:t>
      </w:r>
      <w:r w:rsidRPr="0020243C">
        <w:rPr>
          <w:rFonts w:ascii="Times New Roman" w:hAnsi="Times New Roman" w:cs="Times New Roman"/>
          <w:sz w:val="24"/>
          <w:szCs w:val="23"/>
        </w:rPr>
        <w:t xml:space="preserve"> lebih besar dari t</w:t>
      </w:r>
      <w:r w:rsidRPr="0020243C">
        <w:rPr>
          <w:rFonts w:ascii="Times New Roman" w:hAnsi="Times New Roman" w:cs="Times New Roman"/>
          <w:sz w:val="24"/>
          <w:szCs w:val="23"/>
          <w:vertAlign w:val="subscript"/>
        </w:rPr>
        <w:t>tabel</w:t>
      </w:r>
      <w:r w:rsidRPr="0020243C">
        <w:rPr>
          <w:rFonts w:ascii="Times New Roman" w:hAnsi="Times New Roman" w:cs="Times New Roman"/>
          <w:sz w:val="24"/>
          <w:szCs w:val="23"/>
        </w:rPr>
        <w:t xml:space="preserve"> (</w:t>
      </w:r>
      <w:r>
        <w:rPr>
          <w:rFonts w:ascii="Times New Roman" w:hAnsi="Times New Roman" w:cs="Times New Roman"/>
          <w:sz w:val="24"/>
        </w:rPr>
        <w:t>9.407</w:t>
      </w:r>
      <w:r w:rsidRPr="0020243C">
        <w:rPr>
          <w:rFonts w:ascii="Times New Roman" w:hAnsi="Times New Roman" w:cs="Times New Roman"/>
          <w:sz w:val="24"/>
        </w:rPr>
        <w:t xml:space="preserve"> </w:t>
      </w:r>
      <w:r w:rsidRPr="0020243C">
        <w:rPr>
          <w:rFonts w:ascii="Times New Roman" w:hAnsi="Times New Roman" w:cs="Times New Roman"/>
          <w:sz w:val="24"/>
          <w:szCs w:val="23"/>
        </w:rPr>
        <w:t xml:space="preserve">&gt; </w:t>
      </w:r>
      <w:r>
        <w:rPr>
          <w:rFonts w:ascii="Times New Roman" w:hAnsi="Times New Roman" w:cs="Times New Roman"/>
          <w:sz w:val="24"/>
        </w:rPr>
        <w:t>2.144</w:t>
      </w:r>
      <w:r w:rsidRPr="0020243C">
        <w:rPr>
          <w:rFonts w:ascii="Times New Roman" w:hAnsi="Times New Roman" w:cs="Times New Roman"/>
          <w:sz w:val="24"/>
          <w:szCs w:val="23"/>
        </w:rPr>
        <w:t xml:space="preserve">), </w:t>
      </w:r>
      <w:r w:rsidRPr="0020243C">
        <w:rPr>
          <w:rFonts w:ascii="Times New Roman" w:hAnsi="Times New Roman" w:cs="Times New Roman"/>
          <w:sz w:val="24"/>
        </w:rPr>
        <w:t xml:space="preserve">maka dapat dinyatakan bahwa Ha ditolak dan Ho diterima, yang artinya terdapat </w:t>
      </w:r>
      <w:r w:rsidRPr="002077F0">
        <w:rPr>
          <w:rFonts w:ascii="Times New Roman" w:eastAsia="Calibri" w:hAnsi="Times New Roman" w:cs="Times New Roman"/>
          <w:sz w:val="24"/>
          <w:szCs w:val="24"/>
        </w:rPr>
        <w:t xml:space="preserve">pengaruh </w:t>
      </w:r>
      <w:r w:rsidRPr="00113B50">
        <w:rPr>
          <w:rFonts w:ascii="Times New Roman" w:eastAsiaTheme="minorEastAsia" w:hAnsi="Times New Roman" w:cs="Times New Roman"/>
          <w:sz w:val="24"/>
          <w:szCs w:val="24"/>
        </w:rPr>
        <w:t>media audio visual terhadap kemampuan membaca anak usia  5 -6 tahun TK AIDAH</w:t>
      </w:r>
      <w:r>
        <w:rPr>
          <w:rFonts w:ascii="Times New Roman" w:eastAsiaTheme="minorEastAsia" w:hAnsi="Times New Roman" w:cs="Times New Roman"/>
          <w:sz w:val="24"/>
          <w:szCs w:val="24"/>
        </w:rPr>
        <w:t xml:space="preserve"> </w:t>
      </w:r>
      <w:r>
        <w:rPr>
          <w:rFonts w:ascii="Times New Roman" w:eastAsia="Times New Roman" w:hAnsi="Times New Roman" w:cs="Times New Roman"/>
          <w:sz w:val="24"/>
        </w:rPr>
        <w:t xml:space="preserve">Tahun Ajaran </w:t>
      </w:r>
      <w:r w:rsidRPr="0020243C">
        <w:rPr>
          <w:rFonts w:ascii="Times New Roman" w:eastAsia="Times New Roman" w:hAnsi="Times New Roman" w:cs="Times New Roman"/>
          <w:sz w:val="24"/>
        </w:rPr>
        <w:t>2018/2019.</w:t>
      </w:r>
    </w:p>
    <w:p w:rsidR="00FC171E" w:rsidRDefault="00FC171E" w:rsidP="00FC171E">
      <w:pPr>
        <w:spacing w:after="0" w:line="240" w:lineRule="auto"/>
        <w:jc w:val="both"/>
        <w:rPr>
          <w:rFonts w:ascii="Times New Roman" w:eastAsia="Times New Roman" w:hAnsi="Times New Roman" w:cs="Times New Roman"/>
          <w:sz w:val="24"/>
        </w:rPr>
      </w:pPr>
    </w:p>
    <w:p w:rsidR="00FC171E" w:rsidRPr="006A442A" w:rsidRDefault="00FC171E" w:rsidP="00FC171E">
      <w:pPr>
        <w:spacing w:after="0" w:line="240" w:lineRule="auto"/>
        <w:jc w:val="both"/>
        <w:rPr>
          <w:rFonts w:ascii="Times New Roman" w:hAnsi="Times New Roman" w:cs="Times New Roman"/>
          <w:sz w:val="24"/>
          <w:szCs w:val="24"/>
        </w:rPr>
      </w:pPr>
      <w:r w:rsidRPr="006370DC">
        <w:rPr>
          <w:rFonts w:ascii="Times New Roman" w:eastAsia="Times New Roman" w:hAnsi="Times New Roman" w:cs="Times New Roman"/>
          <w:sz w:val="24"/>
          <w:szCs w:val="24"/>
        </w:rPr>
        <w:t xml:space="preserve">Dengan demikian dapat disimpulkan </w:t>
      </w:r>
      <w:r w:rsidRPr="006370DC">
        <w:rPr>
          <w:rFonts w:ascii="Times New Roman" w:hAnsi="Times New Roman" w:cs="Times New Roman"/>
          <w:sz w:val="24"/>
          <w:szCs w:val="24"/>
        </w:rPr>
        <w:t xml:space="preserve">bahwa penggunaan media audio visual pada penelitian ini memberikan dampak terhadap peningkatan kemampuan membaca pada anak </w:t>
      </w:r>
      <w:proofErr w:type="gramStart"/>
      <w:r w:rsidRPr="006370DC">
        <w:rPr>
          <w:rFonts w:ascii="Times New Roman" w:hAnsi="Times New Roman" w:cs="Times New Roman"/>
          <w:sz w:val="24"/>
          <w:szCs w:val="24"/>
        </w:rPr>
        <w:t>usia</w:t>
      </w:r>
      <w:proofErr w:type="gramEnd"/>
      <w:r w:rsidRPr="006370DC">
        <w:rPr>
          <w:rFonts w:ascii="Times New Roman" w:hAnsi="Times New Roman" w:cs="Times New Roman"/>
          <w:sz w:val="24"/>
          <w:szCs w:val="24"/>
        </w:rPr>
        <w:t xml:space="preserve"> 5-6 tahun di TK Aidah tahun Ajaran 2018/2019.</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Sejalan dengan kesimpulan di atas, penulis menyarankan kepada guru </w:t>
      </w:r>
      <w:r w:rsidRPr="00B40B40">
        <w:rPr>
          <w:rFonts w:ascii="Times New Roman" w:eastAsia="Times New Roman" w:hAnsi="Times New Roman" w:cs="Times New Roman"/>
          <w:sz w:val="24"/>
          <w:szCs w:val="24"/>
        </w:rPr>
        <w:t>sebaiknya</w:t>
      </w:r>
      <w:r>
        <w:rPr>
          <w:rFonts w:ascii="Times New Roman" w:eastAsia="Times New Roman" w:hAnsi="Times New Roman" w:cs="Times New Roman"/>
          <w:sz w:val="24"/>
          <w:szCs w:val="24"/>
        </w:rPr>
        <w:t xml:space="preserve"> </w:t>
      </w:r>
      <w:r w:rsidRPr="00B40B40">
        <w:rPr>
          <w:rFonts w:ascii="Times New Roman" w:eastAsia="Times New Roman" w:hAnsi="Times New Roman" w:cs="Times New Roman"/>
          <w:sz w:val="24"/>
          <w:szCs w:val="24"/>
        </w:rPr>
        <w:t xml:space="preserve">memberikan </w:t>
      </w:r>
      <w:r>
        <w:rPr>
          <w:rFonts w:ascii="Times New Roman" w:eastAsia="Times New Roman" w:hAnsi="Times New Roman" w:cs="Times New Roman"/>
          <w:sz w:val="24"/>
          <w:szCs w:val="24"/>
        </w:rPr>
        <w:t>media</w:t>
      </w:r>
      <w:r w:rsidRPr="00B40B40">
        <w:rPr>
          <w:rFonts w:ascii="Times New Roman" w:eastAsia="Times New Roman" w:hAnsi="Times New Roman" w:cs="Times New Roman"/>
          <w:sz w:val="24"/>
          <w:szCs w:val="24"/>
        </w:rPr>
        <w:t xml:space="preserve"> yang menarik dan menyenangkan bagi anak </w:t>
      </w:r>
      <w:r>
        <w:rPr>
          <w:rFonts w:ascii="Times New Roman" w:eastAsia="Times New Roman" w:hAnsi="Times New Roman" w:cs="Times New Roman"/>
          <w:sz w:val="24"/>
          <w:szCs w:val="24"/>
        </w:rPr>
        <w:t>agar anak dapat</w:t>
      </w:r>
      <w:r w:rsidRPr="00B40B40">
        <w:rPr>
          <w:rFonts w:ascii="Times New Roman" w:eastAsia="Times New Roman" w:hAnsi="Times New Roman" w:cs="Times New Roman"/>
          <w:sz w:val="24"/>
          <w:szCs w:val="24"/>
        </w:rPr>
        <w:t xml:space="preserve"> mengembangkan kemampuan </w:t>
      </w:r>
      <w:r>
        <w:rPr>
          <w:rFonts w:ascii="Times New Roman" w:eastAsia="Times New Roman" w:hAnsi="Times New Roman" w:cs="Times New Roman"/>
          <w:sz w:val="24"/>
          <w:szCs w:val="24"/>
        </w:rPr>
        <w:t>membac</w:t>
      </w:r>
      <w:r w:rsidRPr="00B40B40">
        <w:rPr>
          <w:rFonts w:ascii="Times New Roman" w:eastAsia="Times New Roman" w:hAnsi="Times New Roman" w:cs="Times New Roman"/>
          <w:sz w:val="24"/>
          <w:szCs w:val="24"/>
        </w:rPr>
        <w:t>a.</w:t>
      </w:r>
      <w:proofErr w:type="gramEnd"/>
      <w:r w:rsidRPr="00B40B40">
        <w:rPr>
          <w:rFonts w:ascii="Times New Roman" w:eastAsia="Times New Roman" w:hAnsi="Times New Roman" w:cs="Times New Roman"/>
          <w:sz w:val="24"/>
          <w:szCs w:val="24"/>
        </w:rPr>
        <w:t xml:space="preserve"> </w:t>
      </w:r>
      <w:proofErr w:type="gramStart"/>
      <w:r w:rsidRPr="00B40B40">
        <w:rPr>
          <w:rFonts w:ascii="Times New Roman" w:eastAsia="Times New Roman" w:hAnsi="Times New Roman" w:cs="Times New Roman"/>
          <w:sz w:val="24"/>
          <w:szCs w:val="24"/>
        </w:rPr>
        <w:t xml:space="preserve">Salah satu kegiatan yang dapat digunakan yaitu dengan </w:t>
      </w:r>
      <w:r w:rsidRPr="00F52212">
        <w:rPr>
          <w:rFonts w:ascii="Times New Roman" w:eastAsiaTheme="minorEastAsia" w:hAnsi="Times New Roman" w:cs="Times New Roman"/>
          <w:sz w:val="24"/>
          <w:szCs w:val="24"/>
        </w:rPr>
        <w:t>media audio visual</w:t>
      </w:r>
      <w:r w:rsidRPr="00B40B40">
        <w:rPr>
          <w:rFonts w:ascii="Times New Roman" w:eastAsia="Times New Roman" w:hAnsi="Times New Roman" w:cs="Times New Roman"/>
          <w:sz w:val="24"/>
          <w:szCs w:val="24"/>
        </w:rPr>
        <w:t xml:space="preserve">, karena dengan </w:t>
      </w:r>
      <w:r>
        <w:rPr>
          <w:rFonts w:ascii="Times New Roman" w:eastAsia="Times New Roman" w:hAnsi="Times New Roman" w:cs="Times New Roman"/>
          <w:sz w:val="24"/>
          <w:szCs w:val="24"/>
        </w:rPr>
        <w:t>media</w:t>
      </w:r>
      <w:r w:rsidRPr="00B40B40">
        <w:rPr>
          <w:rFonts w:ascii="Times New Roman" w:eastAsia="Times New Roman" w:hAnsi="Times New Roman" w:cs="Times New Roman"/>
          <w:sz w:val="24"/>
          <w:szCs w:val="24"/>
        </w:rPr>
        <w:t xml:space="preserve"> ini dapat berpengaruh terhadap kemampuan </w:t>
      </w:r>
      <w:r>
        <w:rPr>
          <w:rFonts w:ascii="Times New Roman" w:eastAsia="Times New Roman" w:hAnsi="Times New Roman" w:cs="Times New Roman"/>
          <w:sz w:val="24"/>
          <w:szCs w:val="24"/>
        </w:rPr>
        <w:t>membac</w:t>
      </w:r>
      <w:r w:rsidRPr="00B40B40">
        <w:rPr>
          <w:rFonts w:ascii="Times New Roman" w:eastAsia="Times New Roman" w:hAnsi="Times New Roman" w:cs="Times New Roman"/>
          <w:sz w:val="24"/>
          <w:szCs w:val="24"/>
        </w:rPr>
        <w:t>a anak.</w:t>
      </w:r>
      <w:proofErr w:type="gramEnd"/>
      <w:r w:rsidRPr="00B40B40">
        <w:rPr>
          <w:rFonts w:ascii="Times New Roman" w:eastAsia="Times New Roman" w:hAnsi="Times New Roman" w:cs="Times New Roman"/>
          <w:sz w:val="24"/>
          <w:szCs w:val="24"/>
        </w:rPr>
        <w:t xml:space="preserve"> </w:t>
      </w:r>
    </w:p>
    <w:p w:rsidR="00FC171E" w:rsidRPr="006370DC" w:rsidRDefault="00FC171E" w:rsidP="00FC171E">
      <w:pPr>
        <w:spacing w:after="0" w:line="240" w:lineRule="auto"/>
        <w:jc w:val="both"/>
        <w:rPr>
          <w:rFonts w:ascii="Times New Roman" w:eastAsia="Times New Roman" w:hAnsi="Times New Roman" w:cs="Times New Roman"/>
          <w:sz w:val="24"/>
          <w:szCs w:val="24"/>
        </w:rPr>
      </w:pPr>
    </w:p>
    <w:p w:rsidR="00FC171E" w:rsidRDefault="00FC171E" w:rsidP="00FC171E">
      <w:pPr>
        <w:pStyle w:val="NoSpacing"/>
        <w:tabs>
          <w:tab w:val="left" w:pos="567"/>
          <w:tab w:val="left" w:pos="1134"/>
          <w:tab w:val="left" w:leader="dot" w:pos="7371"/>
          <w:tab w:val="left" w:pos="7655"/>
        </w:tabs>
        <w:spacing w:line="480" w:lineRule="auto"/>
        <w:rPr>
          <w:rFonts w:ascii="Times New Roman" w:eastAsia="Times New Roman" w:hAnsi="Times New Roman" w:cs="Times New Roman"/>
          <w:b/>
          <w:bCs/>
          <w:color w:val="000000" w:themeColor="text1"/>
          <w:sz w:val="24"/>
          <w:szCs w:val="24"/>
          <w:lang w:eastAsia="id-ID"/>
        </w:rPr>
        <w:sectPr w:rsidR="00FC171E" w:rsidSect="0027447B">
          <w:pgSz w:w="11906" w:h="16838" w:code="9"/>
          <w:pgMar w:top="2268" w:right="1701" w:bottom="1701" w:left="2268" w:header="709" w:footer="850" w:gutter="0"/>
          <w:pgNumType w:fmt="lowerRoman" w:start="9"/>
          <w:cols w:space="708"/>
          <w:titlePg/>
          <w:docGrid w:linePitch="360"/>
        </w:sectPr>
      </w:pPr>
      <w:r>
        <w:rPr>
          <w:rFonts w:ascii="Times New Roman" w:eastAsia="Times New Roman" w:hAnsi="Times New Roman" w:cs="Times New Roman"/>
          <w:b/>
          <w:bCs/>
          <w:color w:val="000000" w:themeColor="text1"/>
          <w:sz w:val="24"/>
          <w:szCs w:val="24"/>
          <w:lang w:eastAsia="id-ID"/>
        </w:rPr>
        <w:t xml:space="preserve">Kata </w:t>
      </w:r>
      <w:proofErr w:type="gramStart"/>
      <w:r>
        <w:rPr>
          <w:rFonts w:ascii="Times New Roman" w:eastAsia="Times New Roman" w:hAnsi="Times New Roman" w:cs="Times New Roman"/>
          <w:b/>
          <w:bCs/>
          <w:color w:val="000000" w:themeColor="text1"/>
          <w:sz w:val="24"/>
          <w:szCs w:val="24"/>
          <w:lang w:eastAsia="id-ID"/>
        </w:rPr>
        <w:t>Kunci :</w:t>
      </w:r>
      <w:proofErr w:type="gramEnd"/>
      <w:r>
        <w:rPr>
          <w:rFonts w:ascii="Times New Roman" w:eastAsia="Times New Roman" w:hAnsi="Times New Roman" w:cs="Times New Roman"/>
          <w:b/>
          <w:bCs/>
          <w:color w:val="000000" w:themeColor="text1"/>
          <w:sz w:val="24"/>
          <w:szCs w:val="24"/>
          <w:lang w:eastAsia="id-ID"/>
        </w:rPr>
        <w:t xml:space="preserve"> Penggunaan Media Audio Visual, Kemampuan Membaca</w:t>
      </w:r>
    </w:p>
    <w:p w:rsidR="00FC171E" w:rsidRDefault="00FC171E" w:rsidP="00FC171E">
      <w:pPr>
        <w:pStyle w:val="NoSpacing"/>
        <w:tabs>
          <w:tab w:val="left" w:pos="567"/>
          <w:tab w:val="left" w:pos="1134"/>
          <w:tab w:val="left" w:leader="dot" w:pos="7371"/>
          <w:tab w:val="left" w:pos="7655"/>
        </w:tabs>
        <w:spacing w:line="480" w:lineRule="auto"/>
        <w:jc w:val="center"/>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lastRenderedPageBreak/>
        <w:t>ABSTRACT</w:t>
      </w:r>
    </w:p>
    <w:p w:rsidR="00FC171E" w:rsidRDefault="00FC171E" w:rsidP="00FC171E">
      <w:pPr>
        <w:pStyle w:val="NoSpacing"/>
        <w:tabs>
          <w:tab w:val="left" w:pos="567"/>
          <w:tab w:val="left" w:pos="1134"/>
          <w:tab w:val="left" w:leader="dot" w:pos="7371"/>
          <w:tab w:val="left" w:pos="7655"/>
        </w:tabs>
        <w:jc w:val="center"/>
        <w:rPr>
          <w:rStyle w:val="tlid-translation"/>
          <w:rFonts w:ascii="Times New Roman" w:hAnsi="Times New Roman" w:cs="Times New Roman"/>
          <w:b/>
          <w:sz w:val="24"/>
          <w:lang w:val="en"/>
        </w:rPr>
      </w:pPr>
      <w:r w:rsidRPr="0020684F">
        <w:rPr>
          <w:rStyle w:val="tlid-translation"/>
          <w:rFonts w:ascii="Times New Roman" w:hAnsi="Times New Roman" w:cs="Times New Roman"/>
          <w:b/>
          <w:sz w:val="24"/>
          <w:lang w:val="en"/>
        </w:rPr>
        <w:t>THE EFFECT OF USING AUDIO VISUAL MEDIA ON THE ABILITY</w:t>
      </w:r>
    </w:p>
    <w:p w:rsidR="00FC171E" w:rsidRDefault="00FC171E" w:rsidP="00FC171E">
      <w:pPr>
        <w:pStyle w:val="NoSpacing"/>
        <w:tabs>
          <w:tab w:val="left" w:pos="567"/>
          <w:tab w:val="left" w:pos="1134"/>
          <w:tab w:val="left" w:leader="dot" w:pos="7371"/>
          <w:tab w:val="left" w:pos="7655"/>
        </w:tabs>
        <w:jc w:val="center"/>
        <w:rPr>
          <w:rStyle w:val="tlid-translation"/>
          <w:rFonts w:ascii="Times New Roman" w:hAnsi="Times New Roman" w:cs="Times New Roman"/>
          <w:b/>
          <w:sz w:val="24"/>
          <w:lang w:val="en"/>
        </w:rPr>
      </w:pPr>
      <w:r w:rsidRPr="0020684F">
        <w:rPr>
          <w:rStyle w:val="tlid-translation"/>
          <w:rFonts w:ascii="Times New Roman" w:hAnsi="Times New Roman" w:cs="Times New Roman"/>
          <w:b/>
          <w:sz w:val="24"/>
          <w:lang w:val="en"/>
        </w:rPr>
        <w:t>OF READING CHILDREN AGES 5-6 YEARS</w:t>
      </w:r>
      <w:r>
        <w:rPr>
          <w:rStyle w:val="tlid-translation"/>
          <w:rFonts w:ascii="Times New Roman" w:hAnsi="Times New Roman" w:cs="Times New Roman"/>
          <w:b/>
          <w:sz w:val="24"/>
          <w:lang w:val="en"/>
        </w:rPr>
        <w:t xml:space="preserve"> </w:t>
      </w:r>
      <w:r w:rsidRPr="0020684F">
        <w:rPr>
          <w:rStyle w:val="tlid-translation"/>
          <w:rFonts w:ascii="Times New Roman" w:hAnsi="Times New Roman" w:cs="Times New Roman"/>
          <w:b/>
          <w:sz w:val="24"/>
          <w:lang w:val="en"/>
        </w:rPr>
        <w:t>AT</w:t>
      </w:r>
    </w:p>
    <w:p w:rsidR="00FC171E" w:rsidRDefault="00FC171E" w:rsidP="00FC171E">
      <w:pPr>
        <w:pStyle w:val="NoSpacing"/>
        <w:tabs>
          <w:tab w:val="left" w:pos="567"/>
          <w:tab w:val="left" w:pos="1134"/>
          <w:tab w:val="left" w:leader="dot" w:pos="7371"/>
          <w:tab w:val="left" w:pos="7655"/>
        </w:tabs>
        <w:jc w:val="center"/>
        <w:rPr>
          <w:rStyle w:val="tlid-translation"/>
          <w:rFonts w:ascii="Times New Roman" w:hAnsi="Times New Roman" w:cs="Times New Roman"/>
          <w:b/>
          <w:sz w:val="24"/>
          <w:lang w:val="en"/>
        </w:rPr>
      </w:pPr>
      <w:r w:rsidRPr="0020684F">
        <w:rPr>
          <w:rStyle w:val="tlid-translation"/>
          <w:rFonts w:ascii="Times New Roman" w:hAnsi="Times New Roman" w:cs="Times New Roman"/>
          <w:b/>
          <w:sz w:val="24"/>
          <w:lang w:val="en"/>
        </w:rPr>
        <w:t>TK AIDAH ACADEMIC YEAR 2018/2019</w:t>
      </w:r>
    </w:p>
    <w:p w:rsidR="00FC171E" w:rsidRDefault="00FC171E" w:rsidP="00FC171E">
      <w:pPr>
        <w:pStyle w:val="NoSpacing"/>
        <w:tabs>
          <w:tab w:val="left" w:pos="567"/>
          <w:tab w:val="left" w:pos="1134"/>
          <w:tab w:val="left" w:leader="dot" w:pos="7371"/>
          <w:tab w:val="left" w:pos="7655"/>
        </w:tabs>
        <w:jc w:val="center"/>
        <w:rPr>
          <w:rStyle w:val="tlid-translation"/>
          <w:rFonts w:ascii="Times New Roman" w:hAnsi="Times New Roman" w:cs="Times New Roman"/>
          <w:b/>
          <w:sz w:val="24"/>
          <w:lang w:val="en"/>
        </w:rPr>
      </w:pPr>
    </w:p>
    <w:p w:rsidR="00FC171E" w:rsidRPr="00D43F3C" w:rsidRDefault="00FC171E" w:rsidP="00FC171E">
      <w:pPr>
        <w:spacing w:after="0" w:line="240" w:lineRule="auto"/>
        <w:jc w:val="center"/>
        <w:rPr>
          <w:rFonts w:ascii="Times New Roman" w:hAnsi="Times New Roman" w:cs="Times New Roman"/>
          <w:b/>
          <w:sz w:val="24"/>
          <w:szCs w:val="24"/>
        </w:rPr>
      </w:pPr>
      <w:r w:rsidRPr="00D43F3C">
        <w:rPr>
          <w:rFonts w:ascii="Times New Roman" w:hAnsi="Times New Roman" w:cs="Times New Roman"/>
          <w:b/>
          <w:sz w:val="24"/>
          <w:szCs w:val="24"/>
        </w:rPr>
        <w:t>Ayuningtyas</w:t>
      </w:r>
    </w:p>
    <w:p w:rsidR="00FC171E" w:rsidRDefault="00FC171E" w:rsidP="00FC171E">
      <w:pPr>
        <w:pStyle w:val="NoSpacing"/>
        <w:tabs>
          <w:tab w:val="left" w:pos="567"/>
          <w:tab w:val="left" w:pos="1134"/>
          <w:tab w:val="left" w:leader="dot" w:pos="7371"/>
          <w:tab w:val="left" w:pos="7655"/>
        </w:tabs>
        <w:jc w:val="center"/>
        <w:rPr>
          <w:rFonts w:ascii="Times New Roman" w:hAnsi="Times New Roman" w:cs="Times New Roman"/>
          <w:b/>
          <w:sz w:val="24"/>
          <w:lang w:val="en"/>
        </w:rPr>
      </w:pPr>
    </w:p>
    <w:p w:rsidR="00FC171E" w:rsidRDefault="00FC171E" w:rsidP="00FC171E">
      <w:pPr>
        <w:pStyle w:val="NoSpacing"/>
        <w:tabs>
          <w:tab w:val="left" w:pos="567"/>
          <w:tab w:val="left" w:pos="1134"/>
          <w:tab w:val="left" w:leader="dot" w:pos="7371"/>
          <w:tab w:val="left" w:pos="7655"/>
        </w:tabs>
        <w:jc w:val="center"/>
        <w:rPr>
          <w:rFonts w:ascii="Times New Roman" w:hAnsi="Times New Roman" w:cs="Times New Roman"/>
          <w:b/>
          <w:sz w:val="24"/>
          <w:lang w:val="en"/>
        </w:rPr>
      </w:pPr>
    </w:p>
    <w:p w:rsidR="00FC171E" w:rsidRDefault="00FC171E" w:rsidP="00FC171E">
      <w:pPr>
        <w:pStyle w:val="NoSpacing"/>
        <w:tabs>
          <w:tab w:val="left" w:pos="567"/>
          <w:tab w:val="left" w:pos="1134"/>
          <w:tab w:val="left" w:leader="dot" w:pos="7371"/>
          <w:tab w:val="left" w:pos="7655"/>
        </w:tabs>
        <w:jc w:val="both"/>
        <w:rPr>
          <w:rStyle w:val="tlid-translation"/>
          <w:rFonts w:ascii="Times New Roman" w:hAnsi="Times New Roman" w:cs="Times New Roman"/>
          <w:sz w:val="24"/>
          <w:lang w:val="en"/>
        </w:rPr>
      </w:pPr>
      <w:r w:rsidRPr="0020684F">
        <w:rPr>
          <w:rStyle w:val="tlid-translation"/>
          <w:rFonts w:ascii="Times New Roman" w:hAnsi="Times New Roman" w:cs="Times New Roman"/>
          <w:sz w:val="24"/>
          <w:lang w:val="en"/>
        </w:rPr>
        <w:t>The formulation of the problem in this study is whether there is an influence on the use of audio-visual media on the ability to read children aged 5-6 years in TK Aidah, 2018-2019. The purpose of this study was to find out whether there was an effect of the use of audio visual media on the reading ability of children aged 5-6 years in TK Aidah 2018-2019.</w:t>
      </w:r>
    </w:p>
    <w:p w:rsidR="00FC171E" w:rsidRDefault="00FC171E" w:rsidP="00FC171E">
      <w:pPr>
        <w:pStyle w:val="NoSpacing"/>
        <w:tabs>
          <w:tab w:val="left" w:pos="567"/>
          <w:tab w:val="left" w:pos="1134"/>
          <w:tab w:val="left" w:leader="dot" w:pos="7371"/>
          <w:tab w:val="left" w:pos="7655"/>
        </w:tabs>
        <w:jc w:val="both"/>
        <w:rPr>
          <w:rStyle w:val="tlid-translation"/>
          <w:rFonts w:ascii="Times New Roman" w:hAnsi="Times New Roman" w:cs="Times New Roman"/>
          <w:sz w:val="24"/>
          <w:lang w:val="en"/>
        </w:rPr>
      </w:pPr>
      <w:r w:rsidRPr="0020684F">
        <w:rPr>
          <w:rFonts w:ascii="Times New Roman" w:hAnsi="Times New Roman" w:cs="Times New Roman"/>
          <w:sz w:val="24"/>
          <w:lang w:val="en"/>
        </w:rPr>
        <w:br/>
      </w:r>
      <w:r w:rsidRPr="0020684F">
        <w:rPr>
          <w:rStyle w:val="tlid-translation"/>
          <w:rFonts w:ascii="Times New Roman" w:hAnsi="Times New Roman" w:cs="Times New Roman"/>
          <w:sz w:val="24"/>
          <w:lang w:val="en"/>
        </w:rPr>
        <w:t xml:space="preserve">The design in this study is pre experimental design with the form of one group pretest design. The population used in this study is in children aged 5-6 years in AIDAH Kindergarten 2018-2019 Academic Year, totaling 30 children. The sample in this study was in the jasmine class consisting of 15 children consisting of 8 girls and 7 boys. Data collection techniques used in this study </w:t>
      </w:r>
      <w:proofErr w:type="gramStart"/>
      <w:r w:rsidRPr="0020684F">
        <w:rPr>
          <w:rStyle w:val="tlid-translation"/>
          <w:rFonts w:ascii="Times New Roman" w:hAnsi="Times New Roman" w:cs="Times New Roman"/>
          <w:sz w:val="24"/>
          <w:lang w:val="en"/>
        </w:rPr>
        <w:t>are</w:t>
      </w:r>
      <w:proofErr w:type="gramEnd"/>
      <w:r w:rsidRPr="0020684F">
        <w:rPr>
          <w:rStyle w:val="tlid-translation"/>
          <w:rFonts w:ascii="Times New Roman" w:hAnsi="Times New Roman" w:cs="Times New Roman"/>
          <w:sz w:val="24"/>
          <w:lang w:val="en"/>
        </w:rPr>
        <w:t xml:space="preserve"> observation techniques.</w:t>
      </w:r>
      <w:r w:rsidRPr="0020684F">
        <w:rPr>
          <w:rFonts w:ascii="Times New Roman" w:hAnsi="Times New Roman" w:cs="Times New Roman"/>
          <w:sz w:val="24"/>
          <w:lang w:val="en"/>
        </w:rPr>
        <w:br/>
      </w:r>
      <w:r w:rsidRPr="0020684F">
        <w:rPr>
          <w:rFonts w:ascii="Times New Roman" w:hAnsi="Times New Roman" w:cs="Times New Roman"/>
          <w:sz w:val="24"/>
          <w:lang w:val="en"/>
        </w:rPr>
        <w:br/>
      </w:r>
      <w:r w:rsidRPr="0020684F">
        <w:rPr>
          <w:rStyle w:val="tlid-translation"/>
          <w:rFonts w:ascii="Times New Roman" w:hAnsi="Times New Roman" w:cs="Times New Roman"/>
          <w:sz w:val="24"/>
          <w:lang w:val="en"/>
        </w:rPr>
        <w:t>Based on the t-test results show that tcount is greater than ttable (9.407&gt; 2.144), it can be stated that Ha is rejected and Ho is accepted, which means there is the influence of audio-visual media on reading ability of children aged 5-6 years of AIDAH Kinde</w:t>
      </w:r>
      <w:r>
        <w:rPr>
          <w:rStyle w:val="tlid-translation"/>
          <w:rFonts w:ascii="Times New Roman" w:hAnsi="Times New Roman" w:cs="Times New Roman"/>
          <w:sz w:val="24"/>
          <w:lang w:val="en"/>
        </w:rPr>
        <w:t>rgarten 2018/2019 Academic Year</w:t>
      </w:r>
      <w:r w:rsidRPr="0020684F">
        <w:rPr>
          <w:rStyle w:val="tlid-translation"/>
          <w:rFonts w:ascii="Times New Roman" w:hAnsi="Times New Roman" w:cs="Times New Roman"/>
          <w:sz w:val="24"/>
          <w:lang w:val="en"/>
        </w:rPr>
        <w:t>.</w:t>
      </w:r>
    </w:p>
    <w:p w:rsidR="00FC171E" w:rsidRDefault="00FC171E" w:rsidP="00FC171E">
      <w:pPr>
        <w:pStyle w:val="NoSpacing"/>
        <w:tabs>
          <w:tab w:val="left" w:pos="567"/>
          <w:tab w:val="left" w:pos="1134"/>
          <w:tab w:val="left" w:leader="dot" w:pos="7371"/>
          <w:tab w:val="left" w:pos="7655"/>
        </w:tabs>
        <w:jc w:val="both"/>
        <w:rPr>
          <w:rStyle w:val="tlid-translation"/>
          <w:rFonts w:ascii="Times New Roman" w:hAnsi="Times New Roman" w:cs="Times New Roman"/>
          <w:sz w:val="24"/>
          <w:lang w:val="en"/>
        </w:rPr>
      </w:pPr>
      <w:r w:rsidRPr="0020684F">
        <w:rPr>
          <w:rFonts w:ascii="Times New Roman" w:hAnsi="Times New Roman" w:cs="Times New Roman"/>
          <w:sz w:val="24"/>
          <w:lang w:val="en"/>
        </w:rPr>
        <w:br/>
      </w:r>
      <w:r w:rsidRPr="0020684F">
        <w:rPr>
          <w:rStyle w:val="tlid-translation"/>
          <w:rFonts w:ascii="Times New Roman" w:hAnsi="Times New Roman" w:cs="Times New Roman"/>
          <w:sz w:val="24"/>
          <w:lang w:val="en"/>
        </w:rPr>
        <w:t>Thus it can be concluded that the use of audio visual media in this study has an impact on the improvement of reading skills in children aged 5-6 years in TK Aidah in the academic year 2018/2019. In line with the conclusions above, the author suggests that teachers should provide interesting and enjoyable media for children so that children can develop reading skills. One of the activities that can be used is audiovisual media, because this media can affect children's reading ability.</w:t>
      </w:r>
      <w:r w:rsidRPr="0020684F">
        <w:rPr>
          <w:rFonts w:ascii="Times New Roman" w:hAnsi="Times New Roman" w:cs="Times New Roman"/>
          <w:sz w:val="24"/>
          <w:lang w:val="en"/>
        </w:rPr>
        <w:br/>
      </w:r>
      <w:r w:rsidRPr="0020684F">
        <w:rPr>
          <w:rFonts w:ascii="Times New Roman" w:hAnsi="Times New Roman" w:cs="Times New Roman"/>
          <w:sz w:val="24"/>
          <w:lang w:val="en"/>
        </w:rPr>
        <w:br/>
      </w:r>
      <w:r w:rsidRPr="0020684F">
        <w:rPr>
          <w:rStyle w:val="tlid-translation"/>
          <w:rFonts w:ascii="Times New Roman" w:hAnsi="Times New Roman" w:cs="Times New Roman"/>
          <w:b/>
          <w:i/>
          <w:sz w:val="24"/>
          <w:lang w:val="en"/>
        </w:rPr>
        <w:t>Keywords: Use of Audio Visual Media, Reading Ability</w:t>
      </w:r>
      <w:r>
        <w:rPr>
          <w:rStyle w:val="tlid-translation"/>
          <w:rFonts w:ascii="Times New Roman" w:hAnsi="Times New Roman" w:cs="Times New Roman"/>
          <w:sz w:val="24"/>
          <w:lang w:val="en"/>
        </w:rPr>
        <w:t>.</w:t>
      </w:r>
    </w:p>
    <w:p w:rsidR="00FC171E" w:rsidRDefault="00FC171E" w:rsidP="00FC171E"/>
    <w:p w:rsidR="00DF43B1" w:rsidRPr="00FC171E" w:rsidRDefault="00DF43B1" w:rsidP="00FC171E">
      <w:bookmarkStart w:id="0" w:name="_GoBack"/>
      <w:bookmarkEnd w:id="0"/>
    </w:p>
    <w:sectPr w:rsidR="00DF43B1" w:rsidRPr="00FC171E" w:rsidSect="00654167">
      <w:headerReference w:type="default" r:id="rId8"/>
      <w:footerReference w:type="first" r:id="rId9"/>
      <w:pgSz w:w="11906" w:h="16838" w:code="9"/>
      <w:pgMar w:top="2268" w:right="1701" w:bottom="1701" w:left="2268" w:header="709" w:footer="709" w:gutter="0"/>
      <w:pgNumType w:start="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ED0" w:rsidRDefault="00387ED0" w:rsidP="0094211E">
      <w:pPr>
        <w:spacing w:after="0" w:line="240" w:lineRule="auto"/>
      </w:pPr>
      <w:r>
        <w:separator/>
      </w:r>
    </w:p>
  </w:endnote>
  <w:endnote w:type="continuationSeparator" w:id="0">
    <w:p w:rsidR="00387ED0" w:rsidRDefault="00387ED0" w:rsidP="0094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972"/>
      <w:docPartObj>
        <w:docPartGallery w:val="Page Numbers (Bottom of Page)"/>
        <w:docPartUnique/>
      </w:docPartObj>
    </w:sdtPr>
    <w:sdtEndPr>
      <w:rPr>
        <w:rFonts w:ascii="Times New Roman" w:hAnsi="Times New Roman" w:cs="Times New Roman"/>
        <w:noProof/>
        <w:sz w:val="24"/>
      </w:rPr>
    </w:sdtEndPr>
    <w:sdtContent>
      <w:p w:rsidR="00ED3A9D" w:rsidRPr="00F20AF7" w:rsidRDefault="00387ED0" w:rsidP="0027447B">
        <w:pPr>
          <w:pStyle w:val="Footer"/>
          <w:jc w:val="center"/>
          <w:rPr>
            <w:rFonts w:ascii="Times New Roman" w:hAnsi="Times New Roman" w:cs="Times New Roman"/>
            <w:sz w:val="24"/>
          </w:rPr>
        </w:pPr>
        <w:r w:rsidRPr="00F20AF7">
          <w:rPr>
            <w:rFonts w:ascii="Times New Roman" w:hAnsi="Times New Roman" w:cs="Times New Roman"/>
            <w:sz w:val="24"/>
          </w:rPr>
          <w:fldChar w:fldCharType="begin"/>
        </w:r>
        <w:r w:rsidRPr="00F20AF7">
          <w:rPr>
            <w:rFonts w:ascii="Times New Roman" w:hAnsi="Times New Roman" w:cs="Times New Roman"/>
            <w:sz w:val="24"/>
          </w:rPr>
          <w:instrText xml:space="preserve"> PAGE   \* MERGEFORMAT </w:instrText>
        </w:r>
        <w:r w:rsidRPr="00F20AF7">
          <w:rPr>
            <w:rFonts w:ascii="Times New Roman" w:hAnsi="Times New Roman" w:cs="Times New Roman"/>
            <w:sz w:val="24"/>
          </w:rPr>
          <w:fldChar w:fldCharType="separate"/>
        </w:r>
        <w:r w:rsidR="00654167">
          <w:rPr>
            <w:rFonts w:ascii="Times New Roman" w:hAnsi="Times New Roman" w:cs="Times New Roman"/>
            <w:noProof/>
            <w:sz w:val="24"/>
          </w:rPr>
          <w:t>47</w:t>
        </w:r>
        <w:r w:rsidRPr="00F20AF7">
          <w:rPr>
            <w:rFonts w:ascii="Times New Roman" w:hAnsi="Times New Roman" w:cs="Times New Roman"/>
            <w:noProof/>
            <w:sz w:val="24"/>
          </w:rPr>
          <w:fldChar w:fldCharType="end"/>
        </w:r>
      </w:p>
    </w:sdtContent>
  </w:sdt>
  <w:p w:rsidR="00ED3A9D" w:rsidRDefault="00387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ED0" w:rsidRDefault="00387ED0" w:rsidP="0094211E">
      <w:pPr>
        <w:spacing w:after="0" w:line="240" w:lineRule="auto"/>
      </w:pPr>
      <w:r>
        <w:separator/>
      </w:r>
    </w:p>
  </w:footnote>
  <w:footnote w:type="continuationSeparator" w:id="0">
    <w:p w:rsidR="00387ED0" w:rsidRDefault="00387ED0" w:rsidP="00942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9D" w:rsidRPr="00C332E4" w:rsidRDefault="00387ED0" w:rsidP="00C33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2A1"/>
    <w:rsid w:val="000146EE"/>
    <w:rsid w:val="000E1EF5"/>
    <w:rsid w:val="001E25E2"/>
    <w:rsid w:val="001F7515"/>
    <w:rsid w:val="00225F12"/>
    <w:rsid w:val="0026333F"/>
    <w:rsid w:val="002B2DF2"/>
    <w:rsid w:val="002B695C"/>
    <w:rsid w:val="002B7E3F"/>
    <w:rsid w:val="002F0A56"/>
    <w:rsid w:val="00340875"/>
    <w:rsid w:val="00350FF0"/>
    <w:rsid w:val="00387ED0"/>
    <w:rsid w:val="003C437F"/>
    <w:rsid w:val="004106E2"/>
    <w:rsid w:val="004A3D91"/>
    <w:rsid w:val="004B30D6"/>
    <w:rsid w:val="004D22A1"/>
    <w:rsid w:val="00502BC4"/>
    <w:rsid w:val="00527095"/>
    <w:rsid w:val="00580F79"/>
    <w:rsid w:val="005A1C63"/>
    <w:rsid w:val="005B41C1"/>
    <w:rsid w:val="005F267E"/>
    <w:rsid w:val="00606325"/>
    <w:rsid w:val="00607EF5"/>
    <w:rsid w:val="00651A53"/>
    <w:rsid w:val="00654167"/>
    <w:rsid w:val="00663680"/>
    <w:rsid w:val="00674128"/>
    <w:rsid w:val="006B2CFD"/>
    <w:rsid w:val="006D597C"/>
    <w:rsid w:val="0079659D"/>
    <w:rsid w:val="007977C6"/>
    <w:rsid w:val="007C3542"/>
    <w:rsid w:val="008034A4"/>
    <w:rsid w:val="0093040D"/>
    <w:rsid w:val="00932253"/>
    <w:rsid w:val="0094211E"/>
    <w:rsid w:val="009465C4"/>
    <w:rsid w:val="00965118"/>
    <w:rsid w:val="0097240E"/>
    <w:rsid w:val="009731FF"/>
    <w:rsid w:val="00977315"/>
    <w:rsid w:val="0099371E"/>
    <w:rsid w:val="009D16EF"/>
    <w:rsid w:val="009D3939"/>
    <w:rsid w:val="00A11D5B"/>
    <w:rsid w:val="00A7508A"/>
    <w:rsid w:val="00AB7945"/>
    <w:rsid w:val="00B35441"/>
    <w:rsid w:val="00B42A7D"/>
    <w:rsid w:val="00B46795"/>
    <w:rsid w:val="00B71E4F"/>
    <w:rsid w:val="00BB5932"/>
    <w:rsid w:val="00C17CCE"/>
    <w:rsid w:val="00C332E4"/>
    <w:rsid w:val="00C75A44"/>
    <w:rsid w:val="00C91075"/>
    <w:rsid w:val="00D57E7C"/>
    <w:rsid w:val="00DB3601"/>
    <w:rsid w:val="00DB5C15"/>
    <w:rsid w:val="00DB7284"/>
    <w:rsid w:val="00DC5858"/>
    <w:rsid w:val="00DF43B1"/>
    <w:rsid w:val="00DF699C"/>
    <w:rsid w:val="00E84744"/>
    <w:rsid w:val="00F1078D"/>
    <w:rsid w:val="00F66483"/>
    <w:rsid w:val="00FC171E"/>
    <w:rsid w:val="00FE3D29"/>
    <w:rsid w:val="00FF45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2A1"/>
    <w:pPr>
      <w:spacing w:after="160" w:line="259" w:lineRule="auto"/>
    </w:pPr>
    <w:rPr>
      <w:lang w:val="en-US"/>
    </w:rPr>
  </w:style>
  <w:style w:type="paragraph" w:styleId="Heading1">
    <w:name w:val="heading 1"/>
    <w:basedOn w:val="Normal"/>
    <w:next w:val="Normal"/>
    <w:link w:val="Heading1Char"/>
    <w:uiPriority w:val="9"/>
    <w:qFormat/>
    <w:rsid w:val="00580F79"/>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80F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
    <w:basedOn w:val="Normal"/>
    <w:link w:val="ListParagraphChar"/>
    <w:uiPriority w:val="34"/>
    <w:qFormat/>
    <w:rsid w:val="004D22A1"/>
    <w:pPr>
      <w:ind w:left="720"/>
      <w:contextualSpacing/>
    </w:pPr>
  </w:style>
  <w:style w:type="character" w:customStyle="1" w:styleId="ListParagraphChar">
    <w:name w:val="List Paragraph Char"/>
    <w:aliases w:val="Body of text Char,List Paragraph1 Char,Colorful List - Accent 11 Char,HEADING 1 Char"/>
    <w:basedOn w:val="DefaultParagraphFont"/>
    <w:link w:val="ListParagraph"/>
    <w:uiPriority w:val="34"/>
    <w:locked/>
    <w:rsid w:val="004D22A1"/>
    <w:rPr>
      <w:lang w:val="en-US"/>
    </w:rPr>
  </w:style>
  <w:style w:type="paragraph" w:styleId="Header">
    <w:name w:val="header"/>
    <w:basedOn w:val="Normal"/>
    <w:link w:val="HeaderChar"/>
    <w:uiPriority w:val="99"/>
    <w:unhideWhenUsed/>
    <w:rsid w:val="004D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2A1"/>
    <w:rPr>
      <w:lang w:val="en-US"/>
    </w:rPr>
  </w:style>
  <w:style w:type="paragraph" w:styleId="Footer">
    <w:name w:val="footer"/>
    <w:basedOn w:val="Normal"/>
    <w:link w:val="FooterChar"/>
    <w:uiPriority w:val="99"/>
    <w:unhideWhenUsed/>
    <w:rsid w:val="004D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2A1"/>
    <w:rPr>
      <w:lang w:val="en-US"/>
    </w:rPr>
  </w:style>
  <w:style w:type="paragraph" w:styleId="NoSpacing">
    <w:name w:val="No Spacing"/>
    <w:link w:val="NoSpacingChar"/>
    <w:uiPriority w:val="1"/>
    <w:qFormat/>
    <w:rsid w:val="003C437F"/>
    <w:pPr>
      <w:spacing w:after="0" w:line="240" w:lineRule="auto"/>
    </w:pPr>
    <w:rPr>
      <w:lang w:val="en-US"/>
    </w:rPr>
  </w:style>
  <w:style w:type="character" w:customStyle="1" w:styleId="NoSpacingChar">
    <w:name w:val="No Spacing Char"/>
    <w:link w:val="NoSpacing"/>
    <w:uiPriority w:val="1"/>
    <w:rsid w:val="003C437F"/>
    <w:rPr>
      <w:lang w:val="en-US"/>
    </w:rPr>
  </w:style>
  <w:style w:type="table" w:styleId="TableGrid">
    <w:name w:val="Table Grid"/>
    <w:basedOn w:val="TableNormal"/>
    <w:qFormat/>
    <w:rsid w:val="0094211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4211E"/>
    <w:pPr>
      <w:spacing w:after="0" w:line="240" w:lineRule="auto"/>
      <w:jc w:val="both"/>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2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11E"/>
    <w:rPr>
      <w:rFonts w:ascii="Tahoma" w:hAnsi="Tahoma" w:cs="Tahoma"/>
      <w:sz w:val="16"/>
      <w:szCs w:val="16"/>
      <w:lang w:val="en-US"/>
    </w:rPr>
  </w:style>
  <w:style w:type="character" w:customStyle="1" w:styleId="Heading1Char">
    <w:name w:val="Heading 1 Char"/>
    <w:basedOn w:val="DefaultParagraphFont"/>
    <w:link w:val="Heading1"/>
    <w:uiPriority w:val="9"/>
    <w:rsid w:val="00580F79"/>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semiHidden/>
    <w:rsid w:val="00580F79"/>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uiPriority w:val="59"/>
    <w:rsid w:val="00580F7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80F79"/>
    <w:rPr>
      <w:color w:val="0000FF" w:themeColor="hyperlink"/>
      <w:u w:val="single"/>
    </w:rPr>
  </w:style>
  <w:style w:type="character" w:customStyle="1" w:styleId="st">
    <w:name w:val="st"/>
    <w:basedOn w:val="DefaultParagraphFont"/>
    <w:rsid w:val="00580F79"/>
  </w:style>
  <w:style w:type="character" w:styleId="Emphasis">
    <w:name w:val="Emphasis"/>
    <w:basedOn w:val="DefaultParagraphFont"/>
    <w:uiPriority w:val="20"/>
    <w:qFormat/>
    <w:rsid w:val="00580F79"/>
    <w:rPr>
      <w:i/>
      <w:iCs/>
    </w:rPr>
  </w:style>
  <w:style w:type="paragraph" w:customStyle="1" w:styleId="Default">
    <w:name w:val="Default"/>
    <w:rsid w:val="00580F7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580F79"/>
    <w:rPr>
      <w:color w:val="808080"/>
    </w:rPr>
  </w:style>
  <w:style w:type="character" w:customStyle="1" w:styleId="tlid-translation">
    <w:name w:val="tlid-translation"/>
    <w:basedOn w:val="DefaultParagraphFont"/>
    <w:rsid w:val="00580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2A1"/>
    <w:pPr>
      <w:spacing w:after="160" w:line="259" w:lineRule="auto"/>
    </w:pPr>
    <w:rPr>
      <w:lang w:val="en-US"/>
    </w:rPr>
  </w:style>
  <w:style w:type="paragraph" w:styleId="Heading1">
    <w:name w:val="heading 1"/>
    <w:basedOn w:val="Normal"/>
    <w:next w:val="Normal"/>
    <w:link w:val="Heading1Char"/>
    <w:uiPriority w:val="9"/>
    <w:qFormat/>
    <w:rsid w:val="00580F79"/>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80F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
    <w:basedOn w:val="Normal"/>
    <w:link w:val="ListParagraphChar"/>
    <w:uiPriority w:val="34"/>
    <w:qFormat/>
    <w:rsid w:val="004D22A1"/>
    <w:pPr>
      <w:ind w:left="720"/>
      <w:contextualSpacing/>
    </w:pPr>
  </w:style>
  <w:style w:type="character" w:customStyle="1" w:styleId="ListParagraphChar">
    <w:name w:val="List Paragraph Char"/>
    <w:aliases w:val="Body of text Char,List Paragraph1 Char,Colorful List - Accent 11 Char,HEADING 1 Char"/>
    <w:basedOn w:val="DefaultParagraphFont"/>
    <w:link w:val="ListParagraph"/>
    <w:uiPriority w:val="34"/>
    <w:locked/>
    <w:rsid w:val="004D22A1"/>
    <w:rPr>
      <w:lang w:val="en-US"/>
    </w:rPr>
  </w:style>
  <w:style w:type="paragraph" w:styleId="Header">
    <w:name w:val="header"/>
    <w:basedOn w:val="Normal"/>
    <w:link w:val="HeaderChar"/>
    <w:uiPriority w:val="99"/>
    <w:unhideWhenUsed/>
    <w:rsid w:val="004D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2A1"/>
    <w:rPr>
      <w:lang w:val="en-US"/>
    </w:rPr>
  </w:style>
  <w:style w:type="paragraph" w:styleId="Footer">
    <w:name w:val="footer"/>
    <w:basedOn w:val="Normal"/>
    <w:link w:val="FooterChar"/>
    <w:uiPriority w:val="99"/>
    <w:unhideWhenUsed/>
    <w:rsid w:val="004D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2A1"/>
    <w:rPr>
      <w:lang w:val="en-US"/>
    </w:rPr>
  </w:style>
  <w:style w:type="paragraph" w:styleId="NoSpacing">
    <w:name w:val="No Spacing"/>
    <w:link w:val="NoSpacingChar"/>
    <w:uiPriority w:val="1"/>
    <w:qFormat/>
    <w:rsid w:val="003C437F"/>
    <w:pPr>
      <w:spacing w:after="0" w:line="240" w:lineRule="auto"/>
    </w:pPr>
    <w:rPr>
      <w:lang w:val="en-US"/>
    </w:rPr>
  </w:style>
  <w:style w:type="character" w:customStyle="1" w:styleId="NoSpacingChar">
    <w:name w:val="No Spacing Char"/>
    <w:link w:val="NoSpacing"/>
    <w:uiPriority w:val="1"/>
    <w:rsid w:val="003C437F"/>
    <w:rPr>
      <w:lang w:val="en-US"/>
    </w:rPr>
  </w:style>
  <w:style w:type="table" w:styleId="TableGrid">
    <w:name w:val="Table Grid"/>
    <w:basedOn w:val="TableNormal"/>
    <w:qFormat/>
    <w:rsid w:val="0094211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4211E"/>
    <w:pPr>
      <w:spacing w:after="0" w:line="240" w:lineRule="auto"/>
      <w:jc w:val="both"/>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2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11E"/>
    <w:rPr>
      <w:rFonts w:ascii="Tahoma" w:hAnsi="Tahoma" w:cs="Tahoma"/>
      <w:sz w:val="16"/>
      <w:szCs w:val="16"/>
      <w:lang w:val="en-US"/>
    </w:rPr>
  </w:style>
  <w:style w:type="character" w:customStyle="1" w:styleId="Heading1Char">
    <w:name w:val="Heading 1 Char"/>
    <w:basedOn w:val="DefaultParagraphFont"/>
    <w:link w:val="Heading1"/>
    <w:uiPriority w:val="9"/>
    <w:rsid w:val="00580F79"/>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semiHidden/>
    <w:rsid w:val="00580F79"/>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uiPriority w:val="59"/>
    <w:rsid w:val="00580F7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80F79"/>
    <w:rPr>
      <w:color w:val="0000FF" w:themeColor="hyperlink"/>
      <w:u w:val="single"/>
    </w:rPr>
  </w:style>
  <w:style w:type="character" w:customStyle="1" w:styleId="st">
    <w:name w:val="st"/>
    <w:basedOn w:val="DefaultParagraphFont"/>
    <w:rsid w:val="00580F79"/>
  </w:style>
  <w:style w:type="character" w:styleId="Emphasis">
    <w:name w:val="Emphasis"/>
    <w:basedOn w:val="DefaultParagraphFont"/>
    <w:uiPriority w:val="20"/>
    <w:qFormat/>
    <w:rsid w:val="00580F79"/>
    <w:rPr>
      <w:i/>
      <w:iCs/>
    </w:rPr>
  </w:style>
  <w:style w:type="paragraph" w:customStyle="1" w:styleId="Default">
    <w:name w:val="Default"/>
    <w:rsid w:val="00580F7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580F79"/>
    <w:rPr>
      <w:color w:val="808080"/>
    </w:rPr>
  </w:style>
  <w:style w:type="character" w:customStyle="1" w:styleId="tlid-translation">
    <w:name w:val="tlid-translation"/>
    <w:basedOn w:val="DefaultParagraphFont"/>
    <w:rsid w:val="0058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ERWINSYAH</dc:creator>
  <cp:lastModifiedBy>ERWINSYAH</cp:lastModifiedBy>
  <cp:revision>2</cp:revision>
  <dcterms:created xsi:type="dcterms:W3CDTF">2020-04-08T05:06:00Z</dcterms:created>
  <dcterms:modified xsi:type="dcterms:W3CDTF">2020-04-08T05:06:00Z</dcterms:modified>
</cp:coreProperties>
</file>