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2" w:rsidRPr="00AC1E35" w:rsidRDefault="00D61E49" w:rsidP="00D61E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E3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61E49" w:rsidRDefault="00D61E49" w:rsidP="00EA2A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CC1" w:rsidRDefault="00904CC1" w:rsidP="00A209C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Rima.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E3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02E61" w:rsidRDefault="00C02E61" w:rsidP="00C02E61">
      <w:pPr>
        <w:spacing w:after="0" w:line="240" w:lineRule="auto"/>
        <w:jc w:val="both"/>
      </w:pPr>
    </w:p>
    <w:p w:rsidR="00904CC1" w:rsidRDefault="0026097D" w:rsidP="00A209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4CC1" w:rsidRPr="00100B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file:///C:/Users/Windows7/Downloads/550-Article%20Text-1409-1-10-20160928.pdf</w:t>
        </w:r>
      </w:hyperlink>
    </w:p>
    <w:p w:rsidR="00C02E61" w:rsidRDefault="00C02E6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04CC1" w:rsidRDefault="00904CC1" w:rsidP="00A209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Faqih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Hakim. 2015.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02E61" w:rsidRDefault="00C02E6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04CC1" w:rsidRDefault="00904CC1" w:rsidP="00A209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02E61" w:rsidRDefault="00C02E6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04CC1" w:rsidRDefault="00904CC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E35">
        <w:rPr>
          <w:rFonts w:ascii="Times New Roman" w:hAnsi="Times New Roman" w:cs="Times New Roman"/>
          <w:i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Perkasa</w:t>
      </w:r>
    </w:p>
    <w:p w:rsidR="00C02E61" w:rsidRDefault="00C02E61" w:rsidP="00C02E61">
      <w:pPr>
        <w:spacing w:after="0" w:line="240" w:lineRule="auto"/>
        <w:jc w:val="both"/>
      </w:pPr>
    </w:p>
    <w:p w:rsidR="00904CC1" w:rsidRDefault="0026097D" w:rsidP="00C02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904CC1" w:rsidRPr="00AC1E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http://timss.bc.edu/Timss2007/techreport.html</w:t>
        </w:r>
      </w:hyperlink>
      <w:r w:rsidR="00904CC1" w:rsidRPr="00AC1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2E61" w:rsidRDefault="00C02E61" w:rsidP="00C02E61">
      <w:pPr>
        <w:spacing w:after="0" w:line="240" w:lineRule="auto"/>
        <w:jc w:val="both"/>
      </w:pPr>
    </w:p>
    <w:p w:rsidR="00904CC1" w:rsidRDefault="00904CC1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2014. 58 </w:t>
      </w:r>
      <w:r w:rsidRPr="00AC1E3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02E61" w:rsidRDefault="00C02E61" w:rsidP="00C02E61">
      <w:pPr>
        <w:spacing w:after="0" w:line="240" w:lineRule="auto"/>
        <w:ind w:left="990" w:hanging="990"/>
        <w:jc w:val="both"/>
        <w:rPr>
          <w:bCs/>
          <w:sz w:val="24"/>
          <w:szCs w:val="24"/>
        </w:rPr>
      </w:pPr>
    </w:p>
    <w:p w:rsidR="00904CC1" w:rsidRPr="00904CC1" w:rsidRDefault="00904CC1" w:rsidP="00A209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Cs/>
          <w:sz w:val="24"/>
          <w:szCs w:val="24"/>
        </w:rPr>
        <w:t>Lestari</w:t>
      </w:r>
      <w:proofErr w:type="gramStart"/>
      <w:r>
        <w:rPr>
          <w:bCs/>
          <w:sz w:val="24"/>
          <w:szCs w:val="24"/>
        </w:rPr>
        <w:t>,Wiwit</w:t>
      </w:r>
      <w:proofErr w:type="spellEnd"/>
      <w:proofErr w:type="gramEnd"/>
      <w:r>
        <w:rPr>
          <w:bCs/>
          <w:sz w:val="24"/>
          <w:szCs w:val="24"/>
        </w:rPr>
        <w:t xml:space="preserve"> Damayanti.2013/2014.</w:t>
      </w:r>
      <w:r w:rsidRPr="00904CC1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Penera</w:t>
      </w:r>
      <w:r>
        <w:rPr>
          <w:bCs/>
        </w:rPr>
        <w:t>p</w:t>
      </w:r>
      <w:r w:rsidRPr="003E58E0">
        <w:rPr>
          <w:bCs/>
          <w:sz w:val="24"/>
          <w:szCs w:val="24"/>
        </w:rPr>
        <w:t>an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Pembelajaran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proofErr w:type="gramStart"/>
      <w:r w:rsidRPr="003E58E0">
        <w:rPr>
          <w:bCs/>
          <w:sz w:val="24"/>
          <w:szCs w:val="24"/>
        </w:rPr>
        <w:t>Kooperatif</w:t>
      </w:r>
      <w:proofErr w:type="spellEnd"/>
      <w:r w:rsidRPr="003E58E0">
        <w:rPr>
          <w:bCs/>
          <w:sz w:val="24"/>
          <w:szCs w:val="24"/>
        </w:rPr>
        <w:t xml:space="preserve">  </w:t>
      </w:r>
      <w:proofErr w:type="spellStart"/>
      <w:r w:rsidRPr="003E58E0">
        <w:rPr>
          <w:bCs/>
          <w:sz w:val="24"/>
          <w:szCs w:val="24"/>
        </w:rPr>
        <w:t>Tipe</w:t>
      </w:r>
      <w:proofErr w:type="spellEnd"/>
      <w:proofErr w:type="gramEnd"/>
      <w:r w:rsidRPr="003E58E0">
        <w:rPr>
          <w:bCs/>
          <w:sz w:val="24"/>
          <w:szCs w:val="24"/>
        </w:rPr>
        <w:t xml:space="preserve"> </w:t>
      </w:r>
      <w:r w:rsidRPr="003E58E0">
        <w:rPr>
          <w:bCs/>
          <w:iCs/>
          <w:sz w:val="24"/>
          <w:szCs w:val="24"/>
        </w:rPr>
        <w:t xml:space="preserve">Group Investigation </w:t>
      </w:r>
      <w:proofErr w:type="spellStart"/>
      <w:r w:rsidRPr="003E58E0">
        <w:rPr>
          <w:bCs/>
          <w:sz w:val="24"/>
          <w:szCs w:val="24"/>
        </w:rPr>
        <w:t>Berbantuan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Proyek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Terhadap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Kemampuan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Pemecahan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Masalah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Matematis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Siswa</w:t>
      </w:r>
      <w:proofErr w:type="spellEnd"/>
      <w:r w:rsidRPr="003E58E0">
        <w:rPr>
          <w:bCs/>
          <w:sz w:val="24"/>
          <w:szCs w:val="24"/>
        </w:rPr>
        <w:t xml:space="preserve"> </w:t>
      </w:r>
      <w:proofErr w:type="spellStart"/>
      <w:r w:rsidRPr="003E58E0">
        <w:rPr>
          <w:bCs/>
          <w:sz w:val="24"/>
          <w:szCs w:val="24"/>
        </w:rPr>
        <w:t>SMP</w:t>
      </w:r>
      <w:r>
        <w:rPr>
          <w:bCs/>
          <w:sz w:val="24"/>
          <w:szCs w:val="24"/>
        </w:rPr>
        <w:t>.cirebon</w:t>
      </w:r>
      <w:proofErr w:type="spellEnd"/>
      <w:r>
        <w:rPr>
          <w:bCs/>
          <w:sz w:val="24"/>
          <w:szCs w:val="24"/>
        </w:rPr>
        <w:t xml:space="preserve"> : </w:t>
      </w:r>
      <w:proofErr w:type="spellStart"/>
      <w:r>
        <w:rPr>
          <w:bCs/>
          <w:sz w:val="24"/>
          <w:szCs w:val="24"/>
        </w:rPr>
        <w:t>jurnal</w:t>
      </w:r>
      <w:proofErr w:type="spellEnd"/>
    </w:p>
    <w:p w:rsidR="00CC3939" w:rsidRDefault="00CC3939" w:rsidP="00A209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Default="00357B95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gramStart"/>
      <w:r>
        <w:rPr>
          <w:rFonts w:ascii="Times New Roman" w:hAnsi="Times New Roman" w:cs="Times New Roman"/>
          <w:sz w:val="24"/>
          <w:szCs w:val="24"/>
        </w:rPr>
        <w:t>,Raffika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Nugraha.2015/2016.</w:t>
      </w:r>
      <w:r w:rsidRPr="009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GI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statistic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IX-F SMP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proofErr w:type="gramStart"/>
      <w:r w:rsidRPr="00904CC1">
        <w:rPr>
          <w:rFonts w:ascii="Times New Roman" w:hAnsi="Times New Roman" w:cs="Times New Roman"/>
          <w:i/>
          <w:sz w:val="24"/>
          <w:szCs w:val="24"/>
        </w:rPr>
        <w:t>Delitua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 T.A2015</w:t>
      </w:r>
      <w:proofErr w:type="gramEnd"/>
      <w:r w:rsidRPr="00904CC1">
        <w:rPr>
          <w:rFonts w:ascii="Times New Roman" w:hAnsi="Times New Roman" w:cs="Times New Roman"/>
          <w:i/>
          <w:sz w:val="24"/>
          <w:szCs w:val="24"/>
        </w:rPr>
        <w:t>/2016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04CC1">
        <w:rPr>
          <w:rFonts w:ascii="Times New Roman" w:hAnsi="Times New Roman" w:cs="Times New Roman"/>
          <w:sz w:val="24"/>
          <w:szCs w:val="24"/>
        </w:rPr>
        <w:t xml:space="preserve">Deli </w:t>
      </w:r>
      <w:proofErr w:type="spellStart"/>
      <w:r w:rsidRPr="00904CC1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02E61" w:rsidRDefault="00C02E61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Default="00357B95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</w:p>
    <w:p w:rsidR="00C02E61" w:rsidRDefault="00C02E61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Default="00357B95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AC1E35">
        <w:rPr>
          <w:rFonts w:ascii="Times New Roman" w:hAnsi="Times New Roman" w:cs="Times New Roman"/>
          <w:i/>
          <w:sz w:val="24"/>
          <w:szCs w:val="24"/>
        </w:rPr>
        <w:t>Model-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C1E35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02E61" w:rsidRDefault="00C02E6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Default="00357B95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H.Erman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02E61" w:rsidRDefault="00C02E61" w:rsidP="00C02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B95" w:rsidRPr="007C423A" w:rsidRDefault="00357B95" w:rsidP="00C02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spellStart"/>
      <w:r w:rsidRPr="007C4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7C4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C4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C02E61" w:rsidRDefault="00C02E61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C1" w:rsidRDefault="00357B95" w:rsidP="00C0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Sadulloh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Uyoh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C423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7C4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423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02E61" w:rsidRDefault="00C02E61" w:rsidP="00C02E6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157909" w:rsidRPr="006F3665" w:rsidRDefault="000D737B" w:rsidP="006F366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Wardani</w:t>
      </w:r>
      <w:proofErr w:type="gramStart"/>
      <w:r>
        <w:rPr>
          <w:rFonts w:ascii="Times New Roman" w:hAnsi="Times New Roman" w:cs="Times New Roman"/>
          <w:sz w:val="24"/>
          <w:szCs w:val="24"/>
        </w:rPr>
        <w:t>,Hizmi.2015.</w:t>
      </w:r>
      <w:r w:rsidRPr="00904CC1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gram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04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CC1">
        <w:rPr>
          <w:rFonts w:ascii="Times New Roman" w:hAnsi="Times New Roman" w:cs="Times New Roman"/>
          <w:i/>
          <w:sz w:val="24"/>
          <w:szCs w:val="24"/>
        </w:rPr>
        <w:t>CTL.Medan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Al-Washliyah</w:t>
      </w:r>
    </w:p>
    <w:sectPr w:rsidR="00157909" w:rsidRPr="006F3665" w:rsidSect="0075560B">
      <w:headerReference w:type="default" r:id="rId10"/>
      <w:pgSz w:w="11909" w:h="16834" w:code="9"/>
      <w:pgMar w:top="2275" w:right="1699" w:bottom="1699" w:left="2275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D" w:rsidRDefault="0026097D" w:rsidP="00157909">
      <w:pPr>
        <w:spacing w:after="0" w:line="240" w:lineRule="auto"/>
      </w:pPr>
      <w:r>
        <w:separator/>
      </w:r>
    </w:p>
  </w:endnote>
  <w:endnote w:type="continuationSeparator" w:id="0">
    <w:p w:rsidR="0026097D" w:rsidRDefault="0026097D" w:rsidP="0015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D" w:rsidRDefault="0026097D" w:rsidP="00157909">
      <w:pPr>
        <w:spacing w:after="0" w:line="240" w:lineRule="auto"/>
      </w:pPr>
      <w:r>
        <w:separator/>
      </w:r>
    </w:p>
  </w:footnote>
  <w:footnote w:type="continuationSeparator" w:id="0">
    <w:p w:rsidR="0026097D" w:rsidRDefault="0026097D" w:rsidP="0015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0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909" w:rsidRDefault="001579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60B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157909" w:rsidRDefault="00157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9"/>
    <w:rsid w:val="00043367"/>
    <w:rsid w:val="000D737B"/>
    <w:rsid w:val="00100BB4"/>
    <w:rsid w:val="0012378F"/>
    <w:rsid w:val="00157909"/>
    <w:rsid w:val="001F0EEA"/>
    <w:rsid w:val="0026097D"/>
    <w:rsid w:val="00262790"/>
    <w:rsid w:val="00357B95"/>
    <w:rsid w:val="003702DE"/>
    <w:rsid w:val="0044295E"/>
    <w:rsid w:val="00466EE8"/>
    <w:rsid w:val="00580AD9"/>
    <w:rsid w:val="005C59A4"/>
    <w:rsid w:val="005E4FF8"/>
    <w:rsid w:val="006F3665"/>
    <w:rsid w:val="0075560B"/>
    <w:rsid w:val="007C423A"/>
    <w:rsid w:val="00875FC4"/>
    <w:rsid w:val="00883539"/>
    <w:rsid w:val="008D25F2"/>
    <w:rsid w:val="008E789F"/>
    <w:rsid w:val="008E7F41"/>
    <w:rsid w:val="00904CC1"/>
    <w:rsid w:val="00914622"/>
    <w:rsid w:val="009423F2"/>
    <w:rsid w:val="00A209CD"/>
    <w:rsid w:val="00A4056E"/>
    <w:rsid w:val="00A43853"/>
    <w:rsid w:val="00A670D5"/>
    <w:rsid w:val="00A9447D"/>
    <w:rsid w:val="00AC1E35"/>
    <w:rsid w:val="00AE138A"/>
    <w:rsid w:val="00B02852"/>
    <w:rsid w:val="00B922D1"/>
    <w:rsid w:val="00BD043C"/>
    <w:rsid w:val="00C02E61"/>
    <w:rsid w:val="00C34BA6"/>
    <w:rsid w:val="00C6002C"/>
    <w:rsid w:val="00CB4406"/>
    <w:rsid w:val="00CC3939"/>
    <w:rsid w:val="00D61E49"/>
    <w:rsid w:val="00EA2A1B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09"/>
  </w:style>
  <w:style w:type="paragraph" w:styleId="Footer">
    <w:name w:val="footer"/>
    <w:basedOn w:val="Normal"/>
    <w:link w:val="Foot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09"/>
  </w:style>
  <w:style w:type="paragraph" w:styleId="Footer">
    <w:name w:val="footer"/>
    <w:basedOn w:val="Normal"/>
    <w:link w:val="Foot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Windows7/Downloads/550-Article%20Text-1409-1-10-2016092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mss.bc.edu/Timss2007/tech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A203-DEA2-4216-BEBA-803CD9C6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2018-08-03T11:26:00Z</dcterms:created>
  <dcterms:modified xsi:type="dcterms:W3CDTF">2018-08-21T09:02:00Z</dcterms:modified>
</cp:coreProperties>
</file>