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77B" w:rsidRPr="00830D77" w:rsidRDefault="00D0177B" w:rsidP="00D0177B">
      <w:pPr>
        <w:spacing w:line="480" w:lineRule="auto"/>
        <w:jc w:val="center"/>
        <w:rPr>
          <w:rFonts w:ascii="Times New Roman" w:eastAsiaTheme="minorEastAsia" w:hAnsi="Times New Roman" w:cs="Times New Roman"/>
          <w:b/>
          <w:sz w:val="24"/>
          <w:szCs w:val="24"/>
        </w:rPr>
      </w:pPr>
      <w:r w:rsidRPr="00830D77">
        <w:rPr>
          <w:rFonts w:ascii="Times New Roman" w:eastAsiaTheme="minorEastAsia" w:hAnsi="Times New Roman" w:cs="Times New Roman"/>
          <w:b/>
          <w:sz w:val="24"/>
          <w:szCs w:val="24"/>
        </w:rPr>
        <w:t>BAB V</w:t>
      </w:r>
    </w:p>
    <w:p w:rsidR="00D0177B" w:rsidRDefault="00D0177B" w:rsidP="00D0177B">
      <w:pPr>
        <w:spacing w:line="480" w:lineRule="auto"/>
        <w:jc w:val="center"/>
        <w:rPr>
          <w:rFonts w:ascii="Times New Roman" w:eastAsiaTheme="minorEastAsia" w:hAnsi="Times New Roman" w:cs="Times New Roman"/>
          <w:b/>
          <w:sz w:val="24"/>
          <w:szCs w:val="24"/>
        </w:rPr>
      </w:pPr>
      <w:r w:rsidRPr="00830D77">
        <w:rPr>
          <w:rFonts w:ascii="Times New Roman" w:eastAsiaTheme="minorEastAsia" w:hAnsi="Times New Roman" w:cs="Times New Roman"/>
          <w:b/>
          <w:sz w:val="24"/>
          <w:szCs w:val="24"/>
        </w:rPr>
        <w:t>KESIMPULAN DAN SARAN</w:t>
      </w:r>
    </w:p>
    <w:p w:rsidR="00D0177B" w:rsidRDefault="00D0177B" w:rsidP="00D0177B">
      <w:pPr>
        <w:spacing w:line="48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5.1 Kesimpulan </w:t>
      </w:r>
    </w:p>
    <w:p w:rsidR="00D0177B" w:rsidRDefault="00D0177B" w:rsidP="00D0177B">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Berdasarkan dari hasil penelitian yang disajikan maka penulis dapat menyimpulkan dari hasil pengolahan dan mengenai hubungan kemampuan siswa memahami transaksi perusahaan jasa dengan kemampuan siswa menyusun jurnal umum di kelas X Akuntansi SMK Swasta ERIA Medan T.A 2018/2019 dengan rata-rata nilai kemampuan memahami transaksi perusahaan jasa 76,92 dan kemampuan menyusun jurnal umum 86,73.</w:t>
      </w:r>
    </w:p>
    <w:p w:rsidR="00D0177B" w:rsidRDefault="00D0177B" w:rsidP="00D0177B">
      <w:p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ab/>
        <w:t>Adapun nilai r</w:t>
      </w:r>
      <w:r>
        <w:rPr>
          <w:rFonts w:ascii="Times New Roman" w:eastAsiaTheme="minorEastAsia" w:hAnsi="Times New Roman" w:cs="Times New Roman"/>
          <w:sz w:val="24"/>
          <w:szCs w:val="24"/>
          <w:vertAlign w:val="subscript"/>
        </w:rPr>
        <w:t xml:space="preserve">xy </w:t>
      </w:r>
      <w:r>
        <w:rPr>
          <w:rFonts w:ascii="Times New Roman" w:eastAsiaTheme="minorEastAsia" w:hAnsi="Times New Roman" w:cs="Times New Roman"/>
          <w:sz w:val="24"/>
          <w:szCs w:val="24"/>
        </w:rPr>
        <w:t>sebesar 0,8457 dan di peroleh t</w:t>
      </w:r>
      <w:r>
        <w:rPr>
          <w:rFonts w:ascii="Times New Roman" w:eastAsiaTheme="minorEastAsia" w:hAnsi="Times New Roman" w:cs="Times New Roman"/>
          <w:sz w:val="24"/>
          <w:szCs w:val="24"/>
          <w:vertAlign w:val="subscript"/>
        </w:rPr>
        <w:t xml:space="preserve">hitung </w:t>
      </w:r>
      <w:r w:rsidR="003F6A78">
        <w:rPr>
          <w:rFonts w:ascii="Times New Roman" w:hAnsi="Times New Roman" w:cs="Times New Roman"/>
          <w:sz w:val="24"/>
          <w:szCs w:val="24"/>
        </w:rPr>
        <w:t xml:space="preserve">sebesar 7,764 </w:t>
      </w:r>
      <w:r>
        <w:rPr>
          <w:rFonts w:ascii="Times New Roman" w:hAnsi="Times New Roman" w:cs="Times New Roman"/>
          <w:sz w:val="24"/>
          <w:szCs w:val="24"/>
        </w:rPr>
        <w:t>sedangkan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w:t>
      </w:r>
      <w:r w:rsidR="003F6A78">
        <w:rPr>
          <w:rFonts w:ascii="Times New Roman" w:hAnsi="Times New Roman" w:cs="Times New Roman"/>
          <w:sz w:val="24"/>
          <w:szCs w:val="24"/>
        </w:rPr>
        <w:t xml:space="preserve">1,711 </w:t>
      </w:r>
      <w:r>
        <w:rPr>
          <w:rFonts w:ascii="Times New Roman" w:hAnsi="Times New Roman" w:cs="Times New Roman"/>
          <w:sz w:val="24"/>
          <w:szCs w:val="24"/>
        </w:rPr>
        <w:t>untuk n=26 pada taraf signifikansi 5%. Jadi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yaitu </w:t>
      </w:r>
      <w:r>
        <w:rPr>
          <w:rFonts w:ascii="Times New Roman" w:eastAsiaTheme="minorEastAsia" w:hAnsi="Times New Roman" w:cs="Times New Roman"/>
          <w:sz w:val="24"/>
          <w:szCs w:val="24"/>
        </w:rPr>
        <w:t xml:space="preserve"> 7,764 &gt; 1,711</w:t>
      </w:r>
      <w:r>
        <w:rPr>
          <w:rFonts w:ascii="Times New Roman" w:hAnsi="Times New Roman" w:cs="Times New Roman"/>
          <w:sz w:val="24"/>
          <w:szCs w:val="24"/>
        </w:rPr>
        <w:t xml:space="preserve"> Dengan demikian hipotesis (ha) diterima kebenarannya. Demikian disimpulkan “ada hubungan positif dan signifikan antara kemampuan siswa memahami transaksi perusahaan jasa dengan kemampuan siswa menyusun jurnal umum di kelas X Akuntansi SMK Swasta ERIA Medan T.A 2018/2019”.</w:t>
      </w:r>
    </w:p>
    <w:p w:rsidR="00D0177B" w:rsidRDefault="00D0177B" w:rsidP="00D0177B">
      <w:pPr>
        <w:spacing w:line="480" w:lineRule="auto"/>
        <w:rPr>
          <w:rFonts w:ascii="Times New Roman" w:hAnsi="Times New Roman" w:cs="Times New Roman"/>
          <w:sz w:val="24"/>
          <w:szCs w:val="24"/>
        </w:rPr>
      </w:pPr>
    </w:p>
    <w:p w:rsidR="00D0177B" w:rsidRDefault="00D0177B" w:rsidP="00D0177B">
      <w:pPr>
        <w:spacing w:line="480" w:lineRule="auto"/>
        <w:rPr>
          <w:rFonts w:ascii="Times New Roman" w:hAnsi="Times New Roman" w:cs="Times New Roman"/>
          <w:b/>
          <w:sz w:val="24"/>
          <w:szCs w:val="24"/>
        </w:rPr>
      </w:pPr>
      <w:r w:rsidRPr="00720F97">
        <w:rPr>
          <w:rFonts w:ascii="Times New Roman" w:hAnsi="Times New Roman" w:cs="Times New Roman"/>
          <w:b/>
          <w:sz w:val="24"/>
          <w:szCs w:val="24"/>
        </w:rPr>
        <w:t>5.2 Saran</w:t>
      </w:r>
    </w:p>
    <w:p w:rsidR="00D0177B" w:rsidRDefault="00D0177B" w:rsidP="00D0177B">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kesimpulan di atas, maka ada beberapa saran yang akan penulis sampaikan sehubungan dengan penelitian ini, yaitu:</w:t>
      </w:r>
    </w:p>
    <w:p w:rsidR="00D0177B" w:rsidRDefault="00D0177B" w:rsidP="00D0177B">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Siswa harus meningkatkan hasil belajarnya terutama dalam memahami transaksi perusahaan jasa dan lebih sering mengerjakan latihan yang berkaitan dengan menyusun jurnal umum.</w:t>
      </w:r>
    </w:p>
    <w:p w:rsidR="00D0177B" w:rsidRDefault="00D0177B" w:rsidP="00D0177B">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Guru sebaiknya lebih meningkatkan pemahaman siswa tentang transaksi perusahaan jasa dan lebih sering memberikan latihan mengerjakan soal pada siswa karena dengan sering mengerjakan soal maka siswa akan lebih terlatih untuk menyusun jurnal umum.</w:t>
      </w:r>
    </w:p>
    <w:p w:rsidR="00D0177B" w:rsidRDefault="00D0177B" w:rsidP="00D0177B">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Guru sebaiknya meningkatkan kerjasama dengan para orang tua siswa sehingga proses belajar para siswa khususnya di rumah leih terpantau dengan baik.</w:t>
      </w:r>
    </w:p>
    <w:p w:rsidR="00D0177B" w:rsidRPr="000B3A11" w:rsidRDefault="00D0177B" w:rsidP="00D0177B">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Sekolah harus memfasilitasi guru dan siswa dalam proses belajar mengajar agar lebih efektif dan efesien.</w:t>
      </w:r>
    </w:p>
    <w:p w:rsidR="00732A26" w:rsidRDefault="00732A26"/>
    <w:sectPr w:rsidR="00732A26" w:rsidSect="006F0EC9">
      <w:headerReference w:type="default" r:id="rId7"/>
      <w:footerReference w:type="default" r:id="rId8"/>
      <w:footerReference w:type="first" r:id="rId9"/>
      <w:pgSz w:w="11907" w:h="16839" w:code="9"/>
      <w:pgMar w:top="2268" w:right="1701" w:bottom="1701" w:left="2268" w:header="720" w:footer="720" w:gutter="0"/>
      <w:pgNumType w:start="5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144" w:rsidRDefault="00CD4144" w:rsidP="00B828A7">
      <w:pPr>
        <w:spacing w:line="240" w:lineRule="auto"/>
      </w:pPr>
      <w:r>
        <w:separator/>
      </w:r>
    </w:p>
  </w:endnote>
  <w:endnote w:type="continuationSeparator" w:id="1">
    <w:p w:rsidR="00CD4144" w:rsidRDefault="00CD4144" w:rsidP="00B828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A7" w:rsidRDefault="00B828A7">
    <w:pPr>
      <w:pStyle w:val="Footer"/>
      <w:jc w:val="right"/>
    </w:pPr>
  </w:p>
  <w:p w:rsidR="00B828A7" w:rsidRDefault="00B828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12127"/>
      <w:docPartObj>
        <w:docPartGallery w:val="Page Numbers (Bottom of Page)"/>
        <w:docPartUnique/>
      </w:docPartObj>
    </w:sdtPr>
    <w:sdtContent>
      <w:p w:rsidR="00B828A7" w:rsidRDefault="003C52AE">
        <w:pPr>
          <w:pStyle w:val="Footer"/>
          <w:jc w:val="right"/>
        </w:pPr>
        <w:fldSimple w:instr=" PAGE   \* MERGEFORMAT ">
          <w:r w:rsidR="006F0EC9">
            <w:rPr>
              <w:noProof/>
            </w:rPr>
            <w:t>56</w:t>
          </w:r>
        </w:fldSimple>
      </w:p>
    </w:sdtContent>
  </w:sdt>
  <w:p w:rsidR="00B828A7" w:rsidRDefault="00B828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144" w:rsidRDefault="00CD4144" w:rsidP="00B828A7">
      <w:pPr>
        <w:spacing w:line="240" w:lineRule="auto"/>
      </w:pPr>
      <w:r>
        <w:separator/>
      </w:r>
    </w:p>
  </w:footnote>
  <w:footnote w:type="continuationSeparator" w:id="1">
    <w:p w:rsidR="00CD4144" w:rsidRDefault="00CD4144" w:rsidP="00B828A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12124"/>
      <w:docPartObj>
        <w:docPartGallery w:val="Page Numbers (Top of Page)"/>
        <w:docPartUnique/>
      </w:docPartObj>
    </w:sdtPr>
    <w:sdtContent>
      <w:p w:rsidR="00B828A7" w:rsidRDefault="003C52AE">
        <w:pPr>
          <w:pStyle w:val="Header"/>
          <w:jc w:val="right"/>
        </w:pPr>
        <w:fldSimple w:instr=" PAGE   \* MERGEFORMAT ">
          <w:r w:rsidR="006F0EC9">
            <w:rPr>
              <w:noProof/>
            </w:rPr>
            <w:t>57</w:t>
          </w:r>
        </w:fldSimple>
      </w:p>
    </w:sdtContent>
  </w:sdt>
  <w:p w:rsidR="00B828A7" w:rsidRDefault="00B828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E4ABA"/>
    <w:multiLevelType w:val="hybridMultilevel"/>
    <w:tmpl w:val="F8DA6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0177B"/>
    <w:rsid w:val="003B0A06"/>
    <w:rsid w:val="003C52AE"/>
    <w:rsid w:val="003F6A78"/>
    <w:rsid w:val="004571A1"/>
    <w:rsid w:val="006F0EC9"/>
    <w:rsid w:val="00732A26"/>
    <w:rsid w:val="00B828A7"/>
    <w:rsid w:val="00C23C8A"/>
    <w:rsid w:val="00CD4144"/>
    <w:rsid w:val="00D0177B"/>
    <w:rsid w:val="00E4495C"/>
    <w:rsid w:val="00FF4C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7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77B"/>
    <w:pPr>
      <w:ind w:left="720"/>
      <w:contextualSpacing/>
    </w:pPr>
  </w:style>
  <w:style w:type="paragraph" w:styleId="Header">
    <w:name w:val="header"/>
    <w:basedOn w:val="Normal"/>
    <w:link w:val="HeaderChar"/>
    <w:uiPriority w:val="99"/>
    <w:unhideWhenUsed/>
    <w:rsid w:val="00B828A7"/>
    <w:pPr>
      <w:tabs>
        <w:tab w:val="center" w:pos="4680"/>
        <w:tab w:val="right" w:pos="9360"/>
      </w:tabs>
      <w:spacing w:line="240" w:lineRule="auto"/>
    </w:pPr>
  </w:style>
  <w:style w:type="character" w:customStyle="1" w:styleId="HeaderChar">
    <w:name w:val="Header Char"/>
    <w:basedOn w:val="DefaultParagraphFont"/>
    <w:link w:val="Header"/>
    <w:uiPriority w:val="99"/>
    <w:rsid w:val="00B828A7"/>
  </w:style>
  <w:style w:type="paragraph" w:styleId="Footer">
    <w:name w:val="footer"/>
    <w:basedOn w:val="Normal"/>
    <w:link w:val="FooterChar"/>
    <w:uiPriority w:val="99"/>
    <w:unhideWhenUsed/>
    <w:rsid w:val="00B828A7"/>
    <w:pPr>
      <w:tabs>
        <w:tab w:val="center" w:pos="4680"/>
        <w:tab w:val="right" w:pos="9360"/>
      </w:tabs>
      <w:spacing w:line="240" w:lineRule="auto"/>
    </w:pPr>
  </w:style>
  <w:style w:type="character" w:customStyle="1" w:styleId="FooterChar">
    <w:name w:val="Footer Char"/>
    <w:basedOn w:val="DefaultParagraphFont"/>
    <w:link w:val="Footer"/>
    <w:uiPriority w:val="99"/>
    <w:rsid w:val="00B828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253</Words>
  <Characters>1447</Characters>
  <Application>Microsoft Office Word</Application>
  <DocSecurity>0</DocSecurity>
  <Lines>12</Lines>
  <Paragraphs>3</Paragraphs>
  <ScaleCrop>false</ScaleCrop>
  <Company>Grizli777</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 Nurjannah</dc:creator>
  <cp:lastModifiedBy>Eka Nurjannah</cp:lastModifiedBy>
  <cp:revision>4</cp:revision>
  <dcterms:created xsi:type="dcterms:W3CDTF">2019-04-14T18:39:00Z</dcterms:created>
  <dcterms:modified xsi:type="dcterms:W3CDTF">2019-05-06T23:43:00Z</dcterms:modified>
</cp:coreProperties>
</file>