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3F3" w:rsidRPr="002D53F3" w:rsidRDefault="00FF6D9E" w:rsidP="00EF7BE1">
      <w:pPr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43E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0D007A" w:rsidRDefault="000D007A" w:rsidP="00EF7BE1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Ansel. 1989. </w:t>
      </w:r>
      <w:r w:rsidRPr="0054343E">
        <w:rPr>
          <w:rFonts w:ascii="Times New Roman" w:hAnsi="Times New Roman" w:cs="Times New Roman"/>
          <w:i/>
          <w:sz w:val="24"/>
          <w:szCs w:val="24"/>
        </w:rPr>
        <w:t>Penghantar</w:t>
      </w:r>
      <w:r w:rsidR="000679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bentuk</w:t>
      </w:r>
      <w:r w:rsidR="000679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sediaan</w:t>
      </w:r>
      <w:r w:rsidR="000679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Farmasi</w:t>
      </w:r>
      <w:r>
        <w:rPr>
          <w:rFonts w:ascii="Times New Roman" w:hAnsi="Times New Roman" w:cs="Times New Roman"/>
          <w:sz w:val="24"/>
          <w:szCs w:val="24"/>
        </w:rPr>
        <w:t>. Terjemahan: Farida Ibrahim. Edisi 4.</w:t>
      </w:r>
      <w:r w:rsidR="006666EF">
        <w:rPr>
          <w:rFonts w:ascii="Times New Roman" w:hAnsi="Times New Roman" w:cs="Times New Roman"/>
          <w:sz w:val="24"/>
          <w:szCs w:val="24"/>
        </w:rPr>
        <w:t>Jakarta: UI Press</w:t>
      </w:r>
      <w:r>
        <w:rPr>
          <w:rFonts w:ascii="Times New Roman" w:hAnsi="Times New Roman" w:cs="Times New Roman"/>
          <w:sz w:val="24"/>
          <w:szCs w:val="24"/>
        </w:rPr>
        <w:t>. Hal 212-217.</w:t>
      </w:r>
    </w:p>
    <w:p w:rsidR="002D53F3" w:rsidRDefault="002D53F3" w:rsidP="00EF7BE1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2D53F3">
        <w:rPr>
          <w:rFonts w:ascii="Times New Roman" w:hAnsi="Times New Roman" w:cs="Times New Roman"/>
          <w:sz w:val="24"/>
          <w:szCs w:val="24"/>
        </w:rPr>
        <w:t xml:space="preserve">Arifatin, L.R. 1999. </w:t>
      </w:r>
      <w:r w:rsidRPr="00BD1AFE">
        <w:rPr>
          <w:rFonts w:ascii="Times New Roman" w:hAnsi="Times New Roman" w:cs="Times New Roman"/>
          <w:i/>
          <w:sz w:val="24"/>
          <w:szCs w:val="24"/>
        </w:rPr>
        <w:t>Kajian Flavonoid Daun</w:t>
      </w:r>
      <w:r w:rsidR="000679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1AFE">
        <w:rPr>
          <w:rFonts w:ascii="Times New Roman" w:hAnsi="Times New Roman" w:cs="Times New Roman"/>
          <w:i/>
          <w:sz w:val="24"/>
          <w:szCs w:val="24"/>
        </w:rPr>
        <w:t>Graptophyllum</w:t>
      </w:r>
      <w:r w:rsidR="000679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1AFE">
        <w:rPr>
          <w:rFonts w:ascii="Times New Roman" w:hAnsi="Times New Roman" w:cs="Times New Roman"/>
          <w:i/>
          <w:sz w:val="24"/>
          <w:szCs w:val="24"/>
        </w:rPr>
        <w:t>pictum</w:t>
      </w:r>
      <w:r w:rsidR="000679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1AFE">
        <w:rPr>
          <w:rFonts w:ascii="Times New Roman" w:hAnsi="Times New Roman" w:cs="Times New Roman"/>
          <w:i/>
          <w:sz w:val="24"/>
          <w:szCs w:val="24"/>
        </w:rPr>
        <w:t>Griff (Daun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1AFE">
        <w:rPr>
          <w:rFonts w:ascii="Times New Roman" w:hAnsi="Times New Roman" w:cs="Times New Roman"/>
          <w:i/>
          <w:sz w:val="24"/>
          <w:szCs w:val="24"/>
        </w:rPr>
        <w:t>Wungu) Sebagai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1AFE">
        <w:rPr>
          <w:rFonts w:ascii="Times New Roman" w:hAnsi="Times New Roman" w:cs="Times New Roman"/>
          <w:i/>
          <w:sz w:val="24"/>
          <w:szCs w:val="24"/>
        </w:rPr>
        <w:t>Analgesik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1AFE">
        <w:rPr>
          <w:rFonts w:ascii="Times New Roman" w:hAnsi="Times New Roman" w:cs="Times New Roman"/>
          <w:i/>
          <w:sz w:val="24"/>
          <w:szCs w:val="24"/>
        </w:rPr>
        <w:t>dan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1AFE">
        <w:rPr>
          <w:rFonts w:ascii="Times New Roman" w:hAnsi="Times New Roman" w:cs="Times New Roman"/>
          <w:i/>
          <w:sz w:val="24"/>
          <w:szCs w:val="24"/>
        </w:rPr>
        <w:t>Anti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1AFE">
        <w:rPr>
          <w:rFonts w:ascii="Times New Roman" w:hAnsi="Times New Roman" w:cs="Times New Roman"/>
          <w:i/>
          <w:sz w:val="24"/>
          <w:szCs w:val="24"/>
        </w:rPr>
        <w:t>inflamasi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1AFE">
        <w:rPr>
          <w:rFonts w:ascii="Times New Roman" w:hAnsi="Times New Roman" w:cs="Times New Roman"/>
          <w:i/>
          <w:sz w:val="24"/>
          <w:szCs w:val="24"/>
        </w:rPr>
        <w:t>Pada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1AFE">
        <w:rPr>
          <w:rFonts w:ascii="Times New Roman" w:hAnsi="Times New Roman" w:cs="Times New Roman"/>
          <w:i/>
          <w:sz w:val="24"/>
          <w:szCs w:val="24"/>
        </w:rPr>
        <w:t>Tikus (Rattusrattus strain Wistar).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D53F3">
        <w:rPr>
          <w:rFonts w:ascii="Times New Roman" w:hAnsi="Times New Roman" w:cs="Times New Roman"/>
          <w:sz w:val="24"/>
          <w:szCs w:val="24"/>
        </w:rPr>
        <w:t>Skripsi.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Pr="00BD1AFE">
        <w:rPr>
          <w:rFonts w:ascii="Times New Roman" w:hAnsi="Times New Roman" w:cs="Times New Roman"/>
          <w:sz w:val="24"/>
          <w:szCs w:val="24"/>
        </w:rPr>
        <w:t>Jurusan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Pr="00BD1AFE">
        <w:rPr>
          <w:rFonts w:ascii="Times New Roman" w:hAnsi="Times New Roman" w:cs="Times New Roman"/>
          <w:sz w:val="24"/>
          <w:szCs w:val="24"/>
        </w:rPr>
        <w:t>Biologi FMIPA Unibraw</w:t>
      </w:r>
      <w:r w:rsidRPr="002D53F3">
        <w:rPr>
          <w:rFonts w:ascii="Times New Roman" w:hAnsi="Times New Roman" w:cs="Times New Roman"/>
          <w:sz w:val="24"/>
          <w:szCs w:val="24"/>
        </w:rPr>
        <w:t>.</w:t>
      </w:r>
    </w:p>
    <w:p w:rsidR="009D534F" w:rsidRPr="00373500" w:rsidRDefault="009D534F" w:rsidP="00EF7BE1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Badan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pengawas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obat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makanan. 2014. </w:t>
      </w:r>
      <w:r>
        <w:rPr>
          <w:rFonts w:ascii="Times New Roman" w:hAnsi="Times New Roman" w:cs="Times New Roman"/>
          <w:i/>
          <w:sz w:val="24"/>
          <w:szCs w:val="24"/>
        </w:rPr>
        <w:t>Pedoman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uji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toksisitas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non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klinik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secara in vivo</w:t>
      </w:r>
      <w:r>
        <w:rPr>
          <w:rFonts w:ascii="Times New Roman" w:hAnsi="Times New Roman" w:cs="Times New Roman"/>
          <w:sz w:val="24"/>
          <w:szCs w:val="24"/>
        </w:rPr>
        <w:t>. Jakarta: Kepala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badan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pengawas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obat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makanan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republik  Indonesia. Hal 17</w:t>
      </w:r>
      <w:r w:rsidR="0037350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1F5EA6" w:rsidRPr="00373500" w:rsidRDefault="001F5EA6" w:rsidP="00EF7BE1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F715B">
        <w:rPr>
          <w:rFonts w:ascii="Times New Roman" w:hAnsi="Times New Roman" w:cs="Times New Roman"/>
          <w:sz w:val="24"/>
          <w:szCs w:val="24"/>
        </w:rPr>
        <w:t>Dalimarta, S. 2003</w:t>
      </w:r>
      <w:r w:rsidRPr="0054343E">
        <w:rPr>
          <w:rFonts w:ascii="Times New Roman" w:hAnsi="Times New Roman" w:cs="Times New Roman"/>
          <w:i/>
          <w:sz w:val="24"/>
          <w:szCs w:val="24"/>
        </w:rPr>
        <w:t>. Atlas Tumbuhan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Obat Indonesia</w:t>
      </w:r>
      <w:r w:rsidRPr="005F715B">
        <w:rPr>
          <w:rFonts w:ascii="Times New Roman" w:hAnsi="Times New Roman" w:cs="Times New Roman"/>
          <w:sz w:val="24"/>
          <w:szCs w:val="24"/>
        </w:rPr>
        <w:t>.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373500">
        <w:rPr>
          <w:rFonts w:ascii="Times New Roman" w:hAnsi="Times New Roman" w:cs="Times New Roman"/>
          <w:sz w:val="24"/>
          <w:szCs w:val="24"/>
        </w:rPr>
        <w:t>Jilid ke-2</w:t>
      </w:r>
      <w:r w:rsidR="00D43E85">
        <w:rPr>
          <w:rFonts w:ascii="Times New Roman" w:hAnsi="Times New Roman" w:cs="Times New Roman"/>
          <w:sz w:val="24"/>
          <w:szCs w:val="24"/>
        </w:rPr>
        <w:t xml:space="preserve">. </w:t>
      </w:r>
      <w:r w:rsidRPr="005F715B">
        <w:rPr>
          <w:rFonts w:ascii="Times New Roman" w:hAnsi="Times New Roman" w:cs="Times New Roman"/>
          <w:sz w:val="24"/>
          <w:szCs w:val="24"/>
        </w:rPr>
        <w:t>Cetakan ke</w:t>
      </w:r>
      <w:r w:rsidR="00D57DC2">
        <w:rPr>
          <w:rFonts w:ascii="Times New Roman" w:hAnsi="Times New Roman" w:cs="Times New Roman"/>
          <w:sz w:val="24"/>
          <w:szCs w:val="24"/>
        </w:rPr>
        <w:t>1. Jakarta: Puspa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D57DC2">
        <w:rPr>
          <w:rFonts w:ascii="Times New Roman" w:hAnsi="Times New Roman" w:cs="Times New Roman"/>
          <w:sz w:val="24"/>
          <w:szCs w:val="24"/>
        </w:rPr>
        <w:t>Swara. Hal 86</w:t>
      </w:r>
      <w:r w:rsidR="0037350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331D4F" w:rsidRDefault="00331D4F" w:rsidP="00EF7BE1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Darmansjah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Wiria, M.S.S. 2007.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Toksikologi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Farmakologi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dan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Terapi</w:t>
      </w:r>
      <w:r w:rsidR="00D57DC2">
        <w:rPr>
          <w:rFonts w:ascii="Times New Roman" w:hAnsi="Times New Roman" w:cs="Times New Roman"/>
          <w:sz w:val="24"/>
          <w:szCs w:val="24"/>
        </w:rPr>
        <w:t xml:space="preserve">, Edisi 5. Jakarta: </w:t>
      </w:r>
      <w:r>
        <w:rPr>
          <w:rFonts w:ascii="Times New Roman" w:hAnsi="Times New Roman" w:cs="Times New Roman"/>
          <w:sz w:val="24"/>
          <w:szCs w:val="24"/>
        </w:rPr>
        <w:t>Fakultas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Kedokteran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Universitas Indonesia. Hal 834-835.</w:t>
      </w:r>
    </w:p>
    <w:p w:rsidR="00331D4F" w:rsidRDefault="00331D4F" w:rsidP="00EF7BE1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Darmono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Syamsudin. 2011. </w:t>
      </w:r>
      <w:r w:rsidRPr="0054343E">
        <w:rPr>
          <w:rFonts w:ascii="Times New Roman" w:hAnsi="Times New Roman" w:cs="Times New Roman"/>
          <w:i/>
          <w:sz w:val="24"/>
          <w:szCs w:val="24"/>
        </w:rPr>
        <w:t>Buku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Ajar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Farmakologi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Eksperimental</w:t>
      </w:r>
      <w:r w:rsidR="00D57DC2">
        <w:rPr>
          <w:rFonts w:ascii="Times New Roman" w:hAnsi="Times New Roman" w:cs="Times New Roman"/>
          <w:sz w:val="24"/>
          <w:szCs w:val="24"/>
        </w:rPr>
        <w:t>. Jakarta: UI-Press</w:t>
      </w:r>
      <w:r>
        <w:rPr>
          <w:rFonts w:ascii="Times New Roman" w:hAnsi="Times New Roman" w:cs="Times New Roman"/>
          <w:sz w:val="24"/>
          <w:szCs w:val="24"/>
        </w:rPr>
        <w:t>. Hal 76.</w:t>
      </w:r>
    </w:p>
    <w:p w:rsidR="00E64B60" w:rsidRDefault="00E64B60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Departemen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Kesehatan RI. 1979. </w:t>
      </w:r>
      <w:r w:rsidRPr="0054343E">
        <w:rPr>
          <w:rFonts w:ascii="Times New Roman" w:hAnsi="Times New Roman" w:cs="Times New Roman"/>
          <w:i/>
          <w:sz w:val="24"/>
          <w:szCs w:val="24"/>
        </w:rPr>
        <w:t>Farmakope Indonesia</w:t>
      </w:r>
      <w:r>
        <w:rPr>
          <w:rFonts w:ascii="Times New Roman" w:hAnsi="Times New Roman" w:cs="Times New Roman"/>
          <w:sz w:val="24"/>
          <w:szCs w:val="24"/>
        </w:rPr>
        <w:t>, Edisi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III.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D57DC2">
        <w:rPr>
          <w:rFonts w:ascii="Times New Roman" w:hAnsi="Times New Roman" w:cs="Times New Roman"/>
          <w:sz w:val="24"/>
          <w:szCs w:val="24"/>
        </w:rPr>
        <w:t xml:space="preserve">Jakarta: </w:t>
      </w:r>
      <w:r>
        <w:rPr>
          <w:rFonts w:ascii="Times New Roman" w:hAnsi="Times New Roman" w:cs="Times New Roman"/>
          <w:sz w:val="24"/>
          <w:szCs w:val="24"/>
        </w:rPr>
        <w:t>Direktorat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Jen</w:t>
      </w:r>
      <w:r w:rsidR="00D57DC2">
        <w:rPr>
          <w:rFonts w:ascii="Times New Roman" w:hAnsi="Times New Roman" w:cs="Times New Roman"/>
          <w:sz w:val="24"/>
          <w:szCs w:val="24"/>
        </w:rPr>
        <w:t>dral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D57DC2">
        <w:rPr>
          <w:rFonts w:ascii="Times New Roman" w:hAnsi="Times New Roman" w:cs="Times New Roman"/>
          <w:sz w:val="24"/>
          <w:szCs w:val="24"/>
        </w:rPr>
        <w:t>Pengawas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D57DC2">
        <w:rPr>
          <w:rFonts w:ascii="Times New Roman" w:hAnsi="Times New Roman" w:cs="Times New Roman"/>
          <w:sz w:val="24"/>
          <w:szCs w:val="24"/>
        </w:rPr>
        <w:t>Obat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D57DC2">
        <w:rPr>
          <w:rFonts w:ascii="Times New Roman" w:hAnsi="Times New Roman" w:cs="Times New Roman"/>
          <w:sz w:val="24"/>
          <w:szCs w:val="24"/>
        </w:rPr>
        <w:t>dan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D57DC2">
        <w:rPr>
          <w:rFonts w:ascii="Times New Roman" w:hAnsi="Times New Roman" w:cs="Times New Roman"/>
          <w:sz w:val="24"/>
          <w:szCs w:val="24"/>
        </w:rPr>
        <w:t xml:space="preserve">Makanan. </w:t>
      </w:r>
      <w:r>
        <w:rPr>
          <w:rFonts w:ascii="Times New Roman" w:hAnsi="Times New Roman" w:cs="Times New Roman"/>
          <w:sz w:val="24"/>
          <w:szCs w:val="24"/>
        </w:rPr>
        <w:t>Hal 155-159.</w:t>
      </w:r>
    </w:p>
    <w:p w:rsidR="00BB28B2" w:rsidRDefault="00BB28B2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Departemen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Kesehatan RI. 1980.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Materia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Medika Indonesia</w:t>
      </w:r>
      <w:r>
        <w:rPr>
          <w:rFonts w:ascii="Times New Roman" w:hAnsi="Times New Roman" w:cs="Times New Roman"/>
          <w:sz w:val="24"/>
          <w:szCs w:val="24"/>
        </w:rPr>
        <w:t xml:space="preserve">, Jilid IV. </w:t>
      </w:r>
      <w:r w:rsidR="009D0E63">
        <w:rPr>
          <w:rFonts w:ascii="Times New Roman" w:hAnsi="Times New Roman" w:cs="Times New Roman"/>
          <w:sz w:val="24"/>
          <w:szCs w:val="24"/>
        </w:rPr>
        <w:t xml:space="preserve">Jakarta: </w:t>
      </w:r>
      <w:r>
        <w:rPr>
          <w:rFonts w:ascii="Times New Roman" w:hAnsi="Times New Roman" w:cs="Times New Roman"/>
          <w:sz w:val="24"/>
          <w:szCs w:val="24"/>
        </w:rPr>
        <w:t>Direktorat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Jendral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Pengawas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Obat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Makanan</w:t>
      </w:r>
      <w:r w:rsidR="009D0E6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Hal 94-98.</w:t>
      </w:r>
    </w:p>
    <w:p w:rsidR="009E44BC" w:rsidRDefault="009E44BC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Departemen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Kesehatan RI. 1989. </w:t>
      </w:r>
      <w:r w:rsidRPr="0054343E">
        <w:rPr>
          <w:rFonts w:ascii="Times New Roman" w:hAnsi="Times New Roman" w:cs="Times New Roman"/>
          <w:i/>
          <w:sz w:val="24"/>
          <w:szCs w:val="24"/>
        </w:rPr>
        <w:t>Materia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Medika Indonesia</w:t>
      </w:r>
      <w:r>
        <w:rPr>
          <w:rFonts w:ascii="Times New Roman" w:hAnsi="Times New Roman" w:cs="Times New Roman"/>
          <w:sz w:val="24"/>
          <w:szCs w:val="24"/>
        </w:rPr>
        <w:t>.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Jilid V</w:t>
      </w:r>
      <w:r w:rsidR="009D0E63">
        <w:rPr>
          <w:rFonts w:ascii="Times New Roman" w:hAnsi="Times New Roman" w:cs="Times New Roman"/>
          <w:sz w:val="24"/>
          <w:szCs w:val="24"/>
        </w:rPr>
        <w:t xml:space="preserve">. Jakarta: </w:t>
      </w:r>
      <w:r>
        <w:rPr>
          <w:rFonts w:ascii="Times New Roman" w:hAnsi="Times New Roman" w:cs="Times New Roman"/>
          <w:sz w:val="24"/>
          <w:szCs w:val="24"/>
        </w:rPr>
        <w:t>Direktorat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Jen</w:t>
      </w:r>
      <w:r w:rsidR="009D0E63">
        <w:rPr>
          <w:rFonts w:ascii="Times New Roman" w:hAnsi="Times New Roman" w:cs="Times New Roman"/>
          <w:sz w:val="24"/>
          <w:szCs w:val="24"/>
        </w:rPr>
        <w:t>dral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9D0E63">
        <w:rPr>
          <w:rFonts w:ascii="Times New Roman" w:hAnsi="Times New Roman" w:cs="Times New Roman"/>
          <w:sz w:val="24"/>
          <w:szCs w:val="24"/>
        </w:rPr>
        <w:t>Pengawas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9D0E63">
        <w:rPr>
          <w:rFonts w:ascii="Times New Roman" w:hAnsi="Times New Roman" w:cs="Times New Roman"/>
          <w:sz w:val="24"/>
          <w:szCs w:val="24"/>
        </w:rPr>
        <w:t>Obat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9D0E63">
        <w:rPr>
          <w:rFonts w:ascii="Times New Roman" w:hAnsi="Times New Roman" w:cs="Times New Roman"/>
          <w:sz w:val="24"/>
          <w:szCs w:val="24"/>
        </w:rPr>
        <w:t>dan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9D0E63">
        <w:rPr>
          <w:rFonts w:ascii="Times New Roman" w:hAnsi="Times New Roman" w:cs="Times New Roman"/>
          <w:sz w:val="24"/>
          <w:szCs w:val="24"/>
        </w:rPr>
        <w:t xml:space="preserve">Makanan. </w:t>
      </w:r>
      <w:r>
        <w:rPr>
          <w:rFonts w:ascii="Times New Roman" w:hAnsi="Times New Roman" w:cs="Times New Roman"/>
          <w:sz w:val="24"/>
          <w:szCs w:val="24"/>
        </w:rPr>
        <w:t>Hal 167.</w:t>
      </w:r>
    </w:p>
    <w:p w:rsidR="00BD019F" w:rsidRDefault="00BD019F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Departemen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Kesehatan RI. 1995. </w:t>
      </w:r>
      <w:r w:rsidRPr="0054343E">
        <w:rPr>
          <w:rFonts w:ascii="Times New Roman" w:hAnsi="Times New Roman" w:cs="Times New Roman"/>
          <w:i/>
          <w:sz w:val="24"/>
          <w:szCs w:val="24"/>
        </w:rPr>
        <w:t>Farmakope Indonesia</w:t>
      </w:r>
      <w:r>
        <w:rPr>
          <w:rFonts w:ascii="Times New Roman" w:hAnsi="Times New Roman" w:cs="Times New Roman"/>
          <w:sz w:val="24"/>
          <w:szCs w:val="24"/>
        </w:rPr>
        <w:t xml:space="preserve">, Edisi IV. </w:t>
      </w:r>
      <w:r w:rsidR="009D0E63">
        <w:rPr>
          <w:rFonts w:ascii="Times New Roman" w:hAnsi="Times New Roman" w:cs="Times New Roman"/>
          <w:sz w:val="24"/>
          <w:szCs w:val="24"/>
        </w:rPr>
        <w:t xml:space="preserve">Jakarta: </w:t>
      </w:r>
      <w:r>
        <w:rPr>
          <w:rFonts w:ascii="Times New Roman" w:hAnsi="Times New Roman" w:cs="Times New Roman"/>
          <w:sz w:val="24"/>
          <w:szCs w:val="24"/>
        </w:rPr>
        <w:t>Direktorat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Jendral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Pengawas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Obat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Makanan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 Hal 4-7.</w:t>
      </w:r>
    </w:p>
    <w:p w:rsidR="00BD019F" w:rsidRDefault="009523BE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Departemen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Kesehatan RI. 2000. </w:t>
      </w:r>
      <w:r w:rsidRPr="0054343E">
        <w:rPr>
          <w:rFonts w:ascii="Times New Roman" w:hAnsi="Times New Roman" w:cs="Times New Roman"/>
          <w:i/>
          <w:sz w:val="24"/>
          <w:szCs w:val="24"/>
        </w:rPr>
        <w:t>Parameter Standart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Umum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Ekstrak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Tumbuhan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Obat.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Edisi I. </w:t>
      </w:r>
      <w:r w:rsidR="009D0E63">
        <w:rPr>
          <w:rFonts w:ascii="Times New Roman" w:hAnsi="Times New Roman" w:cs="Times New Roman"/>
          <w:sz w:val="24"/>
          <w:szCs w:val="24"/>
        </w:rPr>
        <w:t xml:space="preserve">Jakarta: </w:t>
      </w:r>
      <w:r>
        <w:rPr>
          <w:rFonts w:ascii="Times New Roman" w:hAnsi="Times New Roman" w:cs="Times New Roman"/>
          <w:sz w:val="24"/>
          <w:szCs w:val="24"/>
        </w:rPr>
        <w:t>Direktorat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Jendral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Pengawas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Obat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Makanan.</w:t>
      </w:r>
      <w:r w:rsidR="009D0E63">
        <w:rPr>
          <w:rFonts w:ascii="Times New Roman" w:hAnsi="Times New Roman" w:cs="Times New Roman"/>
          <w:sz w:val="24"/>
          <w:szCs w:val="24"/>
        </w:rPr>
        <w:t xml:space="preserve"> Hal </w:t>
      </w:r>
      <w:r w:rsidR="00306F62">
        <w:rPr>
          <w:rFonts w:ascii="Times New Roman" w:hAnsi="Times New Roman" w:cs="Times New Roman"/>
          <w:sz w:val="24"/>
          <w:szCs w:val="24"/>
        </w:rPr>
        <w:t>6</w:t>
      </w:r>
      <w:r w:rsidR="00EF7BE1">
        <w:rPr>
          <w:rFonts w:ascii="Times New Roman" w:hAnsi="Times New Roman" w:cs="Times New Roman"/>
          <w:sz w:val="24"/>
          <w:szCs w:val="24"/>
        </w:rPr>
        <w:t>.</w:t>
      </w:r>
    </w:p>
    <w:p w:rsidR="00FF6D9E" w:rsidRPr="00373500" w:rsidRDefault="00A30BD5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Ditjen POM. 1979</w:t>
      </w:r>
      <w:r w:rsidR="00FF6D9E" w:rsidRPr="00FF6D9E">
        <w:rPr>
          <w:rFonts w:ascii="Times New Roman" w:hAnsi="Times New Roman" w:cs="Times New Roman"/>
          <w:sz w:val="24"/>
          <w:szCs w:val="24"/>
        </w:rPr>
        <w:t xml:space="preserve">. </w:t>
      </w:r>
      <w:r w:rsidR="00FF6D9E" w:rsidRPr="0054343E">
        <w:rPr>
          <w:rFonts w:ascii="Times New Roman" w:hAnsi="Times New Roman" w:cs="Times New Roman"/>
          <w:i/>
          <w:sz w:val="24"/>
          <w:szCs w:val="24"/>
        </w:rPr>
        <w:t>Farmakope Indonesia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6D9E" w:rsidRPr="00FF6D9E">
        <w:rPr>
          <w:rFonts w:ascii="Times New Roman" w:hAnsi="Times New Roman" w:cs="Times New Roman"/>
          <w:sz w:val="24"/>
          <w:szCs w:val="24"/>
        </w:rPr>
        <w:t>Edisi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FF6D9E" w:rsidRPr="00FF6D9E">
        <w:rPr>
          <w:rFonts w:ascii="Times New Roman" w:hAnsi="Times New Roman" w:cs="Times New Roman"/>
          <w:sz w:val="24"/>
          <w:szCs w:val="24"/>
        </w:rPr>
        <w:t>Tiga. Jakarta</w:t>
      </w:r>
      <w:r w:rsidR="00FF6D9E">
        <w:rPr>
          <w:rFonts w:ascii="Times New Roman" w:hAnsi="Times New Roman" w:cs="Times New Roman"/>
          <w:sz w:val="24"/>
          <w:szCs w:val="24"/>
        </w:rPr>
        <w:t>: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Departemen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FF6D9E">
        <w:rPr>
          <w:rFonts w:ascii="Times New Roman" w:hAnsi="Times New Roman" w:cs="Times New Roman"/>
          <w:sz w:val="24"/>
          <w:szCs w:val="24"/>
        </w:rPr>
        <w:t xml:space="preserve">Kesehatan RI. </w:t>
      </w:r>
      <w:r w:rsidR="00FF6D9E" w:rsidRPr="00FF6D9E">
        <w:rPr>
          <w:rFonts w:ascii="Times New Roman" w:hAnsi="Times New Roman" w:cs="Times New Roman"/>
          <w:sz w:val="24"/>
          <w:szCs w:val="24"/>
        </w:rPr>
        <w:t>Hal 693, 696, 733, 748</w:t>
      </w:r>
      <w:r w:rsidR="0037350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FF6D9E" w:rsidRDefault="00A30BD5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Ditjen POM. 1989</w:t>
      </w:r>
      <w:r w:rsidR="00FF6D9E" w:rsidRPr="00FF6D9E">
        <w:rPr>
          <w:rFonts w:ascii="Times New Roman" w:hAnsi="Times New Roman" w:cs="Times New Roman"/>
          <w:sz w:val="24"/>
          <w:szCs w:val="24"/>
        </w:rPr>
        <w:t xml:space="preserve">. </w:t>
      </w:r>
      <w:r w:rsidR="00FF6D9E" w:rsidRPr="0054343E">
        <w:rPr>
          <w:rFonts w:ascii="Times New Roman" w:hAnsi="Times New Roman" w:cs="Times New Roman"/>
          <w:i/>
          <w:sz w:val="24"/>
          <w:szCs w:val="24"/>
        </w:rPr>
        <w:t>Materia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6D9E" w:rsidRPr="0054343E">
        <w:rPr>
          <w:rFonts w:ascii="Times New Roman" w:hAnsi="Times New Roman" w:cs="Times New Roman"/>
          <w:i/>
          <w:sz w:val="24"/>
          <w:szCs w:val="24"/>
        </w:rPr>
        <w:t>Medika Indonesia</w:t>
      </w:r>
      <w:r w:rsidR="00FF6D9E" w:rsidRPr="00FF6D9E">
        <w:rPr>
          <w:rFonts w:ascii="Times New Roman" w:hAnsi="Times New Roman" w:cs="Times New Roman"/>
          <w:sz w:val="24"/>
          <w:szCs w:val="24"/>
        </w:rPr>
        <w:t>.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FF6D9E" w:rsidRPr="00FF6D9E">
        <w:rPr>
          <w:rFonts w:ascii="Times New Roman" w:hAnsi="Times New Roman" w:cs="Times New Roman"/>
          <w:sz w:val="24"/>
          <w:szCs w:val="24"/>
        </w:rPr>
        <w:t>Jilid V. Jakarta: Departemen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FF6D9E" w:rsidRPr="00FF6D9E">
        <w:rPr>
          <w:rFonts w:ascii="Times New Roman" w:hAnsi="Times New Roman" w:cs="Times New Roman"/>
          <w:sz w:val="24"/>
          <w:szCs w:val="24"/>
        </w:rPr>
        <w:t>Kesehatan RI. Hal 513-520, 536-553.</w:t>
      </w:r>
    </w:p>
    <w:p w:rsidR="005F55E5" w:rsidRDefault="005F55E5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Ditjen POM. 2000. </w:t>
      </w:r>
      <w:r w:rsidRPr="0054343E">
        <w:rPr>
          <w:rFonts w:ascii="Times New Roman" w:hAnsi="Times New Roman" w:cs="Times New Roman"/>
          <w:i/>
          <w:sz w:val="24"/>
          <w:szCs w:val="24"/>
        </w:rPr>
        <w:t>Parameter Standar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Umum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Ekstrak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Tumbuhan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Obat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D0E63">
        <w:rPr>
          <w:rFonts w:ascii="Times New Roman" w:hAnsi="Times New Roman" w:cs="Times New Roman"/>
          <w:sz w:val="24"/>
          <w:szCs w:val="24"/>
        </w:rPr>
        <w:t xml:space="preserve">Jakarta: </w:t>
      </w:r>
      <w:r>
        <w:rPr>
          <w:rFonts w:ascii="Times New Roman" w:hAnsi="Times New Roman" w:cs="Times New Roman"/>
          <w:sz w:val="24"/>
          <w:szCs w:val="24"/>
        </w:rPr>
        <w:t>Dep</w:t>
      </w:r>
      <w:r w:rsidR="009D0E63">
        <w:rPr>
          <w:rFonts w:ascii="Times New Roman" w:hAnsi="Times New Roman" w:cs="Times New Roman"/>
          <w:sz w:val="24"/>
          <w:szCs w:val="24"/>
        </w:rPr>
        <w:t>artemen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kes</w:t>
      </w:r>
      <w:r w:rsidR="009D0E63">
        <w:rPr>
          <w:rFonts w:ascii="Times New Roman" w:hAnsi="Times New Roman" w:cs="Times New Roman"/>
          <w:sz w:val="24"/>
          <w:szCs w:val="24"/>
        </w:rPr>
        <w:t>ehatan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Pr="00FF6D9E">
        <w:rPr>
          <w:rFonts w:ascii="Times New Roman" w:hAnsi="Times New Roman" w:cs="Times New Roman"/>
          <w:sz w:val="24"/>
          <w:szCs w:val="24"/>
        </w:rPr>
        <w:t>RI.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 3-5, 13-17</w:t>
      </w:r>
      <w:r w:rsidRPr="00FF6D9E">
        <w:rPr>
          <w:rFonts w:ascii="Times New Roman" w:hAnsi="Times New Roman" w:cs="Times New Roman"/>
          <w:sz w:val="24"/>
          <w:szCs w:val="24"/>
        </w:rPr>
        <w:t>.</w:t>
      </w:r>
    </w:p>
    <w:p w:rsidR="003A1EC7" w:rsidRPr="00373500" w:rsidRDefault="003A1EC7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Donatus,  I. A. 1996</w:t>
      </w:r>
      <w:r w:rsidR="007F35B3">
        <w:rPr>
          <w:rFonts w:ascii="Times New Roman" w:hAnsi="Times New Roman" w:cs="Times New Roman"/>
          <w:sz w:val="24"/>
          <w:szCs w:val="24"/>
        </w:rPr>
        <w:t xml:space="preserve">. </w:t>
      </w:r>
      <w:r w:rsidR="007F35B3" w:rsidRPr="0054343E">
        <w:rPr>
          <w:rFonts w:ascii="Times New Roman" w:hAnsi="Times New Roman" w:cs="Times New Roman"/>
          <w:i/>
          <w:sz w:val="24"/>
          <w:szCs w:val="24"/>
        </w:rPr>
        <w:t>Petunjuk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35B3" w:rsidRPr="0054343E">
        <w:rPr>
          <w:rFonts w:ascii="Times New Roman" w:hAnsi="Times New Roman" w:cs="Times New Roman"/>
          <w:i/>
          <w:sz w:val="24"/>
          <w:szCs w:val="24"/>
        </w:rPr>
        <w:t>Praktikum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35B3" w:rsidRPr="0054343E">
        <w:rPr>
          <w:rFonts w:ascii="Times New Roman" w:hAnsi="Times New Roman" w:cs="Times New Roman"/>
          <w:i/>
          <w:sz w:val="24"/>
          <w:szCs w:val="24"/>
        </w:rPr>
        <w:t>Toksikologi</w:t>
      </w:r>
      <w:r>
        <w:rPr>
          <w:rFonts w:ascii="Times New Roman" w:hAnsi="Times New Roman" w:cs="Times New Roman"/>
          <w:sz w:val="24"/>
          <w:szCs w:val="24"/>
        </w:rPr>
        <w:t>. Laboratorium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Farmakol</w:t>
      </w:r>
      <w:r w:rsidR="006666EF">
        <w:rPr>
          <w:rFonts w:ascii="Times New Roman" w:hAnsi="Times New Roman" w:cs="Times New Roman"/>
          <w:sz w:val="24"/>
          <w:szCs w:val="24"/>
        </w:rPr>
        <w:t>ogi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6666EF">
        <w:rPr>
          <w:rFonts w:ascii="Times New Roman" w:hAnsi="Times New Roman" w:cs="Times New Roman"/>
          <w:sz w:val="24"/>
          <w:szCs w:val="24"/>
        </w:rPr>
        <w:t>dan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6666EF">
        <w:rPr>
          <w:rFonts w:ascii="Times New Roman" w:hAnsi="Times New Roman" w:cs="Times New Roman"/>
          <w:sz w:val="24"/>
          <w:szCs w:val="24"/>
        </w:rPr>
        <w:t>Toksikologi. Yogyakarta: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Farmasi UGM.</w:t>
      </w:r>
      <w:r w:rsidR="00D402D5">
        <w:rPr>
          <w:rFonts w:ascii="Times New Roman" w:hAnsi="Times New Roman" w:cs="Times New Roman"/>
          <w:sz w:val="24"/>
          <w:szCs w:val="24"/>
        </w:rPr>
        <w:t xml:space="preserve"> Hal 64-65</w:t>
      </w:r>
      <w:r w:rsidR="0037350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3A1EC7" w:rsidRPr="00373500" w:rsidRDefault="00C2489C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Donatus,  I. A. 2001</w:t>
      </w:r>
      <w:r w:rsidRPr="0054343E">
        <w:rPr>
          <w:rFonts w:ascii="Times New Roman" w:hAnsi="Times New Roman" w:cs="Times New Roman"/>
          <w:i/>
          <w:sz w:val="24"/>
          <w:szCs w:val="24"/>
        </w:rPr>
        <w:t>. T</w:t>
      </w:r>
      <w:r w:rsidR="003A1EC7" w:rsidRPr="0054343E">
        <w:rPr>
          <w:rFonts w:ascii="Times New Roman" w:hAnsi="Times New Roman" w:cs="Times New Roman"/>
          <w:i/>
          <w:sz w:val="24"/>
          <w:szCs w:val="24"/>
        </w:rPr>
        <w:t>oksikologi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1EC7" w:rsidRPr="0054343E">
        <w:rPr>
          <w:rFonts w:ascii="Times New Roman" w:hAnsi="Times New Roman" w:cs="Times New Roman"/>
          <w:i/>
          <w:sz w:val="24"/>
          <w:szCs w:val="24"/>
        </w:rPr>
        <w:t>Dasar</w:t>
      </w:r>
      <w:r w:rsidR="003A1EC7">
        <w:rPr>
          <w:rFonts w:ascii="Times New Roman" w:hAnsi="Times New Roman" w:cs="Times New Roman"/>
          <w:sz w:val="24"/>
          <w:szCs w:val="24"/>
        </w:rPr>
        <w:t>. Laboratorium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Farmakol</w:t>
      </w:r>
      <w:r w:rsidR="006666EF">
        <w:rPr>
          <w:rFonts w:ascii="Times New Roman" w:hAnsi="Times New Roman" w:cs="Times New Roman"/>
          <w:sz w:val="24"/>
          <w:szCs w:val="24"/>
        </w:rPr>
        <w:t>ogi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6666EF">
        <w:rPr>
          <w:rFonts w:ascii="Times New Roman" w:hAnsi="Times New Roman" w:cs="Times New Roman"/>
          <w:sz w:val="24"/>
          <w:szCs w:val="24"/>
        </w:rPr>
        <w:t>dan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6666EF">
        <w:rPr>
          <w:rFonts w:ascii="Times New Roman" w:hAnsi="Times New Roman" w:cs="Times New Roman"/>
          <w:sz w:val="24"/>
          <w:szCs w:val="24"/>
        </w:rPr>
        <w:t>Toksikologi. Yogyakarta: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Fakultas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Farmasi UGM.</w:t>
      </w:r>
      <w:r w:rsidR="00D402D5">
        <w:rPr>
          <w:rFonts w:ascii="Times New Roman" w:hAnsi="Times New Roman" w:cs="Times New Roman"/>
          <w:sz w:val="24"/>
          <w:szCs w:val="24"/>
        </w:rPr>
        <w:t xml:space="preserve"> Hal 79-81</w:t>
      </w:r>
      <w:r w:rsidR="0037350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E2C35" w:rsidRDefault="00F60D14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Farnsworth, N.R. 1966. </w:t>
      </w:r>
      <w:r w:rsidRPr="002D53F3">
        <w:rPr>
          <w:rFonts w:ascii="Times New Roman" w:hAnsi="Times New Roman" w:cs="Times New Roman"/>
          <w:sz w:val="24"/>
          <w:szCs w:val="24"/>
        </w:rPr>
        <w:t>Biological and Phytochemical Scr</w:t>
      </w:r>
      <w:r w:rsidR="008D669C" w:rsidRPr="002D53F3">
        <w:rPr>
          <w:rFonts w:ascii="Times New Roman" w:hAnsi="Times New Roman" w:cs="Times New Roman"/>
          <w:sz w:val="24"/>
          <w:szCs w:val="24"/>
        </w:rPr>
        <w:t>eening of Plants.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BC2441" w:rsidRPr="00974AD5">
        <w:rPr>
          <w:rFonts w:ascii="Times New Roman" w:hAnsi="Times New Roman" w:cs="Times New Roman"/>
          <w:i/>
          <w:sz w:val="24"/>
          <w:szCs w:val="24"/>
        </w:rPr>
        <w:t>Journal of Pharmaceutical Sciences</w:t>
      </w:r>
      <w:r w:rsidR="003E684C">
        <w:rPr>
          <w:rFonts w:ascii="Times New Roman" w:hAnsi="Times New Roman" w:cs="Times New Roman"/>
          <w:sz w:val="24"/>
          <w:szCs w:val="24"/>
        </w:rPr>
        <w:t>.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4E2C35">
        <w:rPr>
          <w:rFonts w:ascii="Times New Roman" w:hAnsi="Times New Roman" w:cs="Times New Roman"/>
          <w:sz w:val="24"/>
          <w:szCs w:val="24"/>
        </w:rPr>
        <w:t>55(3) : 262-264.</w:t>
      </w:r>
    </w:p>
    <w:p w:rsidR="00347CC8" w:rsidRDefault="00347CC8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Frank, C. Lu. 1995. Toksikologi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Dasar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Asas, Organ Sasaran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dan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Penilaian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Resiko</w:t>
      </w:r>
      <w:r>
        <w:rPr>
          <w:rFonts w:ascii="Times New Roman" w:hAnsi="Times New Roman" w:cs="Times New Roman"/>
          <w:sz w:val="24"/>
          <w:szCs w:val="24"/>
        </w:rPr>
        <w:t>. Edisi III. Penerjemah Edi Nugroho.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3E684C">
        <w:rPr>
          <w:rFonts w:ascii="Times New Roman" w:hAnsi="Times New Roman" w:cs="Times New Roman"/>
          <w:sz w:val="24"/>
          <w:szCs w:val="24"/>
        </w:rPr>
        <w:t xml:space="preserve">Jakarta: </w:t>
      </w:r>
      <w:r>
        <w:rPr>
          <w:rFonts w:ascii="Times New Roman" w:hAnsi="Times New Roman" w:cs="Times New Roman"/>
          <w:sz w:val="24"/>
          <w:szCs w:val="24"/>
        </w:rPr>
        <w:t>UI-Press. Hal 358.</w:t>
      </w:r>
    </w:p>
    <w:p w:rsidR="00A9158D" w:rsidRDefault="00CB1362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Harborne, J.B. 1987</w:t>
      </w:r>
      <w:r w:rsidR="00A9158D" w:rsidRPr="00A9158D">
        <w:rPr>
          <w:rFonts w:ascii="Times New Roman" w:hAnsi="Times New Roman" w:cs="Times New Roman"/>
          <w:sz w:val="24"/>
          <w:szCs w:val="24"/>
        </w:rPr>
        <w:t xml:space="preserve">. </w:t>
      </w:r>
      <w:r w:rsidR="00A9158D" w:rsidRPr="0054343E">
        <w:rPr>
          <w:rFonts w:ascii="Times New Roman" w:hAnsi="Times New Roman" w:cs="Times New Roman"/>
          <w:i/>
          <w:sz w:val="24"/>
          <w:szCs w:val="24"/>
        </w:rPr>
        <w:t>Metode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158D" w:rsidRPr="0054343E">
        <w:rPr>
          <w:rFonts w:ascii="Times New Roman" w:hAnsi="Times New Roman" w:cs="Times New Roman"/>
          <w:i/>
          <w:sz w:val="24"/>
          <w:szCs w:val="24"/>
        </w:rPr>
        <w:t>Fitokimia: Penetuan Cara Modern Menganalisis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158D" w:rsidRPr="0054343E">
        <w:rPr>
          <w:rFonts w:ascii="Times New Roman" w:hAnsi="Times New Roman" w:cs="Times New Roman"/>
          <w:i/>
          <w:sz w:val="24"/>
          <w:szCs w:val="24"/>
        </w:rPr>
        <w:t>Tu</w:t>
      </w:r>
      <w:r w:rsidRPr="0054343E">
        <w:rPr>
          <w:rFonts w:ascii="Times New Roman" w:hAnsi="Times New Roman" w:cs="Times New Roman"/>
          <w:i/>
          <w:sz w:val="24"/>
          <w:szCs w:val="24"/>
        </w:rPr>
        <w:t>mbuhan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Terbitan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Kedua.</w:t>
      </w:r>
      <w:r w:rsidR="003E684C">
        <w:rPr>
          <w:rFonts w:ascii="Times New Roman" w:hAnsi="Times New Roman" w:cs="Times New Roman"/>
          <w:sz w:val="24"/>
          <w:szCs w:val="24"/>
        </w:rPr>
        <w:t xml:space="preserve"> Jakarta: </w:t>
      </w:r>
      <w:r w:rsidR="00A9158D" w:rsidRPr="00A9158D">
        <w:rPr>
          <w:rFonts w:ascii="Times New Roman" w:hAnsi="Times New Roman" w:cs="Times New Roman"/>
          <w:sz w:val="24"/>
          <w:szCs w:val="24"/>
        </w:rPr>
        <w:t>Penerbit ITB. Hal 152, 240.</w:t>
      </w:r>
    </w:p>
    <w:p w:rsidR="00CB1362" w:rsidRDefault="00CB1362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Harborne, J.B. 1987</w:t>
      </w:r>
      <w:r w:rsidRPr="00A9158D">
        <w:rPr>
          <w:rFonts w:ascii="Times New Roman" w:hAnsi="Times New Roman" w:cs="Times New Roman"/>
          <w:sz w:val="24"/>
          <w:szCs w:val="24"/>
        </w:rPr>
        <w:t>.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Metode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Fitokimia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Penentuan Cara Modern Menganalisis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Tumbuhan</w:t>
      </w:r>
      <w:r w:rsidR="00D43E85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Diterjemahkan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oleh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Kosasih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Padmawinata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 Imam Sudiro.</w:t>
      </w:r>
      <w:r w:rsidR="00D43E85">
        <w:rPr>
          <w:rFonts w:ascii="Times New Roman" w:hAnsi="Times New Roman" w:cs="Times New Roman"/>
          <w:sz w:val="24"/>
          <w:szCs w:val="24"/>
        </w:rPr>
        <w:t xml:space="preserve"> </w:t>
      </w:r>
      <w:r w:rsidR="003E684C">
        <w:rPr>
          <w:rFonts w:ascii="Times New Roman" w:hAnsi="Times New Roman" w:cs="Times New Roman"/>
          <w:sz w:val="24"/>
          <w:szCs w:val="24"/>
        </w:rPr>
        <w:t xml:space="preserve">Jakarata: </w:t>
      </w:r>
      <w:r w:rsidRPr="00A9158D">
        <w:rPr>
          <w:rFonts w:ascii="Times New Roman" w:hAnsi="Times New Roman" w:cs="Times New Roman"/>
          <w:sz w:val="24"/>
          <w:szCs w:val="24"/>
        </w:rPr>
        <w:t xml:space="preserve">Penerbit ITB. </w:t>
      </w:r>
      <w:r>
        <w:rPr>
          <w:rFonts w:ascii="Times New Roman" w:hAnsi="Times New Roman" w:cs="Times New Roman"/>
          <w:sz w:val="24"/>
          <w:szCs w:val="24"/>
        </w:rPr>
        <w:t>Hal 4-7</w:t>
      </w:r>
      <w:r w:rsidRPr="00A9158D">
        <w:rPr>
          <w:rFonts w:ascii="Times New Roman" w:hAnsi="Times New Roman" w:cs="Times New Roman"/>
          <w:sz w:val="24"/>
          <w:szCs w:val="24"/>
        </w:rPr>
        <w:t>.</w:t>
      </w:r>
    </w:p>
    <w:p w:rsidR="007977DB" w:rsidRPr="00373500" w:rsidRDefault="007977DB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Harmita</w:t>
      </w:r>
      <w:r w:rsidR="00982F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982F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Maksum</w:t>
      </w:r>
      <w:r w:rsidR="00982F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Radji. 2008. </w:t>
      </w:r>
      <w:r w:rsidRPr="0054343E">
        <w:rPr>
          <w:rFonts w:ascii="Times New Roman" w:hAnsi="Times New Roman" w:cs="Times New Roman"/>
          <w:i/>
          <w:sz w:val="24"/>
          <w:szCs w:val="24"/>
        </w:rPr>
        <w:t>Buku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Ajar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Analisis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Hayati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E2C35">
        <w:rPr>
          <w:rFonts w:ascii="Times New Roman" w:hAnsi="Times New Roman" w:cs="Times New Roman"/>
          <w:sz w:val="24"/>
          <w:szCs w:val="24"/>
        </w:rPr>
        <w:t xml:space="preserve">Jakarta: EGC. </w:t>
      </w:r>
      <w:r w:rsidR="003E684C">
        <w:rPr>
          <w:rFonts w:ascii="Times New Roman" w:hAnsi="Times New Roman" w:cs="Times New Roman"/>
          <w:sz w:val="24"/>
          <w:szCs w:val="24"/>
        </w:rPr>
        <w:t>Hal</w:t>
      </w:r>
      <w:r w:rsidR="000559FB">
        <w:rPr>
          <w:rFonts w:ascii="Times New Roman" w:hAnsi="Times New Roman" w:cs="Times New Roman"/>
          <w:sz w:val="24"/>
          <w:szCs w:val="24"/>
        </w:rPr>
        <w:t xml:space="preserve"> 26</w:t>
      </w:r>
      <w:r w:rsidR="0037350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836E2C" w:rsidRPr="00837705" w:rsidRDefault="00836E2C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Manggung, R.E. 2008</w:t>
      </w:r>
      <w:r w:rsidRPr="00836E2C">
        <w:rPr>
          <w:rFonts w:ascii="Times New Roman" w:hAnsi="Times New Roman" w:cs="Times New Roman"/>
          <w:sz w:val="24"/>
          <w:szCs w:val="24"/>
        </w:rPr>
        <w:t xml:space="preserve">. </w:t>
      </w:r>
      <w:r w:rsidRPr="00837705">
        <w:rPr>
          <w:rFonts w:ascii="Times New Roman" w:hAnsi="Times New Roman" w:cs="Times New Roman"/>
          <w:i/>
          <w:sz w:val="24"/>
          <w:szCs w:val="24"/>
        </w:rPr>
        <w:t>Pengujian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7705">
        <w:rPr>
          <w:rFonts w:ascii="Times New Roman" w:hAnsi="Times New Roman" w:cs="Times New Roman"/>
          <w:i/>
          <w:sz w:val="24"/>
          <w:szCs w:val="24"/>
        </w:rPr>
        <w:t>Toksisitas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7705">
        <w:rPr>
          <w:rFonts w:ascii="Times New Roman" w:hAnsi="Times New Roman" w:cs="Times New Roman"/>
          <w:i/>
          <w:sz w:val="24"/>
          <w:szCs w:val="24"/>
        </w:rPr>
        <w:t>Akut Lethal Dose 50 (LD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7705">
        <w:rPr>
          <w:rFonts w:ascii="Times New Roman" w:hAnsi="Times New Roman" w:cs="Times New Roman"/>
          <w:i/>
          <w:sz w:val="24"/>
          <w:szCs w:val="24"/>
        </w:rPr>
        <w:t>50) Ekstrak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7705">
        <w:rPr>
          <w:rFonts w:ascii="Times New Roman" w:hAnsi="Times New Roman" w:cs="Times New Roman"/>
          <w:i/>
          <w:sz w:val="24"/>
          <w:szCs w:val="24"/>
        </w:rPr>
        <w:t>Etanol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7705">
        <w:rPr>
          <w:rFonts w:ascii="Times New Roman" w:hAnsi="Times New Roman" w:cs="Times New Roman"/>
          <w:i/>
          <w:sz w:val="24"/>
          <w:szCs w:val="24"/>
        </w:rPr>
        <w:t>Belimbing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7705">
        <w:rPr>
          <w:rFonts w:ascii="Times New Roman" w:hAnsi="Times New Roman" w:cs="Times New Roman"/>
          <w:i/>
          <w:sz w:val="24"/>
          <w:szCs w:val="24"/>
        </w:rPr>
        <w:t>wuluh (Avverhoa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7705">
        <w:rPr>
          <w:rFonts w:ascii="Times New Roman" w:hAnsi="Times New Roman" w:cs="Times New Roman"/>
          <w:i/>
          <w:sz w:val="24"/>
          <w:szCs w:val="24"/>
        </w:rPr>
        <w:t>bilimbi L) Pada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7705">
        <w:rPr>
          <w:rFonts w:ascii="Times New Roman" w:hAnsi="Times New Roman" w:cs="Times New Roman"/>
          <w:i/>
          <w:sz w:val="24"/>
          <w:szCs w:val="24"/>
        </w:rPr>
        <w:t>Mencit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684C" w:rsidRPr="00837705">
        <w:rPr>
          <w:rFonts w:ascii="Times New Roman" w:hAnsi="Times New Roman" w:cs="Times New Roman"/>
          <w:i/>
          <w:sz w:val="24"/>
          <w:szCs w:val="24"/>
        </w:rPr>
        <w:t>(Mus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684C" w:rsidRPr="00837705">
        <w:rPr>
          <w:rFonts w:ascii="Times New Roman" w:hAnsi="Times New Roman" w:cs="Times New Roman"/>
          <w:i/>
          <w:sz w:val="24"/>
          <w:szCs w:val="24"/>
        </w:rPr>
        <w:t>Musculus).</w:t>
      </w:r>
      <w:r w:rsidR="003E684C">
        <w:rPr>
          <w:rFonts w:ascii="Times New Roman" w:hAnsi="Times New Roman" w:cs="Times New Roman"/>
          <w:sz w:val="24"/>
          <w:szCs w:val="24"/>
        </w:rPr>
        <w:t xml:space="preserve"> Skripsi. Bogor: </w:t>
      </w:r>
      <w:r w:rsidRPr="00837705">
        <w:rPr>
          <w:rFonts w:ascii="Times New Roman" w:hAnsi="Times New Roman" w:cs="Times New Roman"/>
          <w:sz w:val="24"/>
          <w:szCs w:val="24"/>
        </w:rPr>
        <w:t>Fakultas</w:t>
      </w:r>
      <w:r w:rsidR="00982F88">
        <w:rPr>
          <w:rFonts w:ascii="Times New Roman" w:hAnsi="Times New Roman" w:cs="Times New Roman"/>
          <w:sz w:val="24"/>
          <w:szCs w:val="24"/>
        </w:rPr>
        <w:t xml:space="preserve"> </w:t>
      </w:r>
      <w:r w:rsidRPr="00837705">
        <w:rPr>
          <w:rFonts w:ascii="Times New Roman" w:hAnsi="Times New Roman" w:cs="Times New Roman"/>
          <w:sz w:val="24"/>
          <w:szCs w:val="24"/>
        </w:rPr>
        <w:t>Kedokteran</w:t>
      </w:r>
      <w:r w:rsidR="00982F88">
        <w:rPr>
          <w:rFonts w:ascii="Times New Roman" w:hAnsi="Times New Roman" w:cs="Times New Roman"/>
          <w:sz w:val="24"/>
          <w:szCs w:val="24"/>
        </w:rPr>
        <w:t xml:space="preserve"> </w:t>
      </w:r>
      <w:r w:rsidRPr="00837705">
        <w:rPr>
          <w:rFonts w:ascii="Times New Roman" w:hAnsi="Times New Roman" w:cs="Times New Roman"/>
          <w:sz w:val="24"/>
          <w:szCs w:val="24"/>
        </w:rPr>
        <w:t>Hewan</w:t>
      </w:r>
      <w:r w:rsidR="00982F88">
        <w:rPr>
          <w:rFonts w:ascii="Times New Roman" w:hAnsi="Times New Roman" w:cs="Times New Roman"/>
          <w:sz w:val="24"/>
          <w:szCs w:val="24"/>
        </w:rPr>
        <w:t xml:space="preserve"> </w:t>
      </w:r>
      <w:r w:rsidRPr="00837705">
        <w:rPr>
          <w:rFonts w:ascii="Times New Roman" w:hAnsi="Times New Roman" w:cs="Times New Roman"/>
          <w:sz w:val="24"/>
          <w:szCs w:val="24"/>
        </w:rPr>
        <w:t>Institut</w:t>
      </w:r>
      <w:r w:rsidR="00982F88">
        <w:rPr>
          <w:rFonts w:ascii="Times New Roman" w:hAnsi="Times New Roman" w:cs="Times New Roman"/>
          <w:sz w:val="24"/>
          <w:szCs w:val="24"/>
        </w:rPr>
        <w:t xml:space="preserve"> </w:t>
      </w:r>
      <w:r w:rsidRPr="00837705">
        <w:rPr>
          <w:rFonts w:ascii="Times New Roman" w:hAnsi="Times New Roman" w:cs="Times New Roman"/>
          <w:sz w:val="24"/>
          <w:szCs w:val="24"/>
        </w:rPr>
        <w:t>Pertanian.</w:t>
      </w:r>
    </w:p>
    <w:p w:rsidR="007977DB" w:rsidRDefault="00000DB6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Priyanto. 2009. </w:t>
      </w:r>
      <w:r w:rsidRPr="0054343E">
        <w:rPr>
          <w:rFonts w:ascii="Times New Roman" w:hAnsi="Times New Roman" w:cs="Times New Roman"/>
          <w:i/>
          <w:sz w:val="24"/>
          <w:szCs w:val="24"/>
        </w:rPr>
        <w:t>Farmakoterapi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dan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Terminologi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Medis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E684C">
        <w:rPr>
          <w:rFonts w:ascii="Times New Roman" w:hAnsi="Times New Roman" w:cs="Times New Roman"/>
          <w:sz w:val="24"/>
          <w:szCs w:val="24"/>
        </w:rPr>
        <w:t xml:space="preserve">Jakarta: </w:t>
      </w:r>
      <w:r>
        <w:rPr>
          <w:rFonts w:ascii="Times New Roman" w:hAnsi="Times New Roman" w:cs="Times New Roman"/>
          <w:sz w:val="24"/>
          <w:szCs w:val="24"/>
        </w:rPr>
        <w:t>Leskonfi. Hal 143-155.</w:t>
      </w:r>
    </w:p>
    <w:p w:rsidR="00067911" w:rsidRDefault="00067911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067911">
        <w:rPr>
          <w:rFonts w:ascii="Times New Roman" w:hAnsi="Times New Roman" w:cs="Times New Roman"/>
          <w:sz w:val="24"/>
          <w:szCs w:val="24"/>
        </w:rPr>
        <w:t xml:space="preserve">Retnaningsih, agustina., Annisa, P., dan Anisah, F. 2019. </w:t>
      </w:r>
      <w:r w:rsidRPr="00067911">
        <w:rPr>
          <w:rFonts w:ascii="Times New Roman" w:hAnsi="Times New Roman" w:cs="Times New Roman"/>
          <w:i/>
          <w:sz w:val="24"/>
          <w:szCs w:val="24"/>
        </w:rPr>
        <w:t>Uji daya hambat ekstrak etanol daun ungu (Graptophyllum pictum (L.) Griff) terhadap bakteri Staphylococcus epidermis dan bakteri Propionibacterium acnes penyebab jerawat dengan metode cakram</w:t>
      </w:r>
      <w:r w:rsidRPr="00067911">
        <w:rPr>
          <w:rFonts w:ascii="Times New Roman" w:hAnsi="Times New Roman" w:cs="Times New Roman"/>
          <w:sz w:val="24"/>
          <w:szCs w:val="24"/>
        </w:rPr>
        <w:t>. Lampung. Akafarma Putra Indonesia Malang</w:t>
      </w:r>
    </w:p>
    <w:p w:rsidR="002D53F3" w:rsidRDefault="00331D4F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Robinson. T. 1995. </w:t>
      </w:r>
      <w:r w:rsidRPr="0054343E">
        <w:rPr>
          <w:rFonts w:ascii="Times New Roman" w:hAnsi="Times New Roman" w:cs="Times New Roman"/>
          <w:i/>
          <w:sz w:val="24"/>
          <w:szCs w:val="24"/>
        </w:rPr>
        <w:t>Kandungan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Organik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Tumbuhan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Tinggi</w:t>
      </w:r>
      <w:r w:rsidR="004E2826">
        <w:rPr>
          <w:rFonts w:ascii="Times New Roman" w:hAnsi="Times New Roman" w:cs="Times New Roman"/>
          <w:sz w:val="24"/>
          <w:szCs w:val="24"/>
        </w:rPr>
        <w:t>. Edisi</w:t>
      </w:r>
      <w:r w:rsidR="00982F88">
        <w:rPr>
          <w:rFonts w:ascii="Times New Roman" w:hAnsi="Times New Roman" w:cs="Times New Roman"/>
          <w:sz w:val="24"/>
          <w:szCs w:val="24"/>
        </w:rPr>
        <w:t xml:space="preserve"> </w:t>
      </w:r>
      <w:r w:rsidR="004E2826">
        <w:rPr>
          <w:rFonts w:ascii="Times New Roman" w:hAnsi="Times New Roman" w:cs="Times New Roman"/>
          <w:sz w:val="24"/>
          <w:szCs w:val="24"/>
        </w:rPr>
        <w:t>keenam.</w:t>
      </w:r>
      <w:r w:rsidR="00982F88">
        <w:rPr>
          <w:rFonts w:ascii="Times New Roman" w:hAnsi="Times New Roman" w:cs="Times New Roman"/>
          <w:sz w:val="24"/>
          <w:szCs w:val="24"/>
        </w:rPr>
        <w:t xml:space="preserve"> </w:t>
      </w:r>
      <w:r w:rsidR="003E684C">
        <w:rPr>
          <w:rFonts w:ascii="Times New Roman" w:hAnsi="Times New Roman" w:cs="Times New Roman"/>
          <w:sz w:val="24"/>
          <w:szCs w:val="24"/>
        </w:rPr>
        <w:t xml:space="preserve">Bandung: </w:t>
      </w:r>
      <w:r w:rsidR="004E2826">
        <w:rPr>
          <w:rFonts w:ascii="Times New Roman" w:hAnsi="Times New Roman" w:cs="Times New Roman"/>
          <w:sz w:val="24"/>
          <w:szCs w:val="24"/>
        </w:rPr>
        <w:t xml:space="preserve">Penerbit ITB. Hal </w:t>
      </w:r>
      <w:r w:rsidR="005A5D26">
        <w:rPr>
          <w:rFonts w:ascii="Times New Roman" w:hAnsi="Times New Roman" w:cs="Times New Roman"/>
          <w:sz w:val="24"/>
          <w:szCs w:val="24"/>
        </w:rPr>
        <w:t>191.</w:t>
      </w:r>
    </w:p>
    <w:p w:rsidR="00067911" w:rsidRPr="00837705" w:rsidRDefault="00067911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067911">
        <w:rPr>
          <w:rFonts w:ascii="Times New Roman" w:hAnsi="Times New Roman" w:cs="Times New Roman"/>
          <w:sz w:val="24"/>
          <w:szCs w:val="24"/>
        </w:rPr>
        <w:t xml:space="preserve">Theresia, Rori. 2012. Potensi </w:t>
      </w:r>
      <w:r w:rsidRPr="00067911">
        <w:rPr>
          <w:rFonts w:ascii="Times New Roman" w:hAnsi="Times New Roman" w:cs="Times New Roman"/>
          <w:i/>
          <w:sz w:val="24"/>
          <w:szCs w:val="24"/>
        </w:rPr>
        <w:t>ekstrak etanol daun wungu (Graptophyllum pictum (L.) Griff) pada tikus Sprague-dawley diabetes yang diinduksi aloksan.</w:t>
      </w:r>
      <w:r w:rsidRPr="00067911">
        <w:rPr>
          <w:rFonts w:ascii="Times New Roman" w:hAnsi="Times New Roman" w:cs="Times New Roman"/>
          <w:sz w:val="24"/>
          <w:szCs w:val="24"/>
        </w:rPr>
        <w:t xml:space="preserve"> Bogor: Fakultas Matematika dan Ilmu Pengetahuan Alam. Institut Pertanian Bogor.</w:t>
      </w:r>
    </w:p>
    <w:p w:rsidR="00F81FAF" w:rsidRDefault="003C0A48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Tyler VE, dkk. 1976</w:t>
      </w:r>
      <w:r w:rsidRPr="0054343E">
        <w:rPr>
          <w:rFonts w:ascii="Times New Roman" w:hAnsi="Times New Roman" w:cs="Times New Roman"/>
          <w:i/>
          <w:sz w:val="24"/>
          <w:szCs w:val="24"/>
        </w:rPr>
        <w:t>. Pharmacognosy</w:t>
      </w:r>
      <w:r>
        <w:rPr>
          <w:rFonts w:ascii="Times New Roman" w:hAnsi="Times New Roman" w:cs="Times New Roman"/>
          <w:sz w:val="24"/>
          <w:szCs w:val="24"/>
        </w:rPr>
        <w:t>. Philadelphia: Lea &amp;Febiger. Edisi VII. Hal 157.</w:t>
      </w:r>
    </w:p>
    <w:p w:rsidR="00FF3235" w:rsidRPr="00373500" w:rsidRDefault="00FF3235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Voigt R. 1994. </w:t>
      </w:r>
      <w:r w:rsidRPr="0054343E">
        <w:rPr>
          <w:rFonts w:ascii="Times New Roman" w:hAnsi="Times New Roman" w:cs="Times New Roman"/>
          <w:i/>
          <w:sz w:val="24"/>
          <w:szCs w:val="24"/>
        </w:rPr>
        <w:t>Buku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Pelajaran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Teknik</w:t>
      </w:r>
      <w:r w:rsidR="00982F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343E">
        <w:rPr>
          <w:rFonts w:ascii="Times New Roman" w:hAnsi="Times New Roman" w:cs="Times New Roman"/>
          <w:i/>
          <w:sz w:val="24"/>
          <w:szCs w:val="24"/>
        </w:rPr>
        <w:t>Farmasi</w:t>
      </w:r>
      <w:r>
        <w:rPr>
          <w:rFonts w:ascii="Times New Roman" w:hAnsi="Times New Roman" w:cs="Times New Roman"/>
          <w:sz w:val="24"/>
          <w:szCs w:val="24"/>
        </w:rPr>
        <w:t>. Edisi ke-5.</w:t>
      </w:r>
      <w:r w:rsidR="00982F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Diterjemahkan</w:t>
      </w:r>
      <w:r w:rsidR="00982F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oleh Dr</w:t>
      </w:r>
      <w:r w:rsidR="00323DE3">
        <w:rPr>
          <w:rFonts w:ascii="Times New Roman" w:hAnsi="Times New Roman" w:cs="Times New Roman"/>
          <w:sz w:val="24"/>
          <w:szCs w:val="24"/>
        </w:rPr>
        <w:t>. Soendani</w:t>
      </w:r>
      <w:r w:rsidR="00982F88">
        <w:rPr>
          <w:rFonts w:ascii="Times New Roman" w:hAnsi="Times New Roman" w:cs="Times New Roman"/>
          <w:sz w:val="24"/>
          <w:szCs w:val="24"/>
        </w:rPr>
        <w:t xml:space="preserve"> </w:t>
      </w:r>
      <w:r w:rsidR="00323DE3">
        <w:rPr>
          <w:rFonts w:ascii="Times New Roman" w:hAnsi="Times New Roman" w:cs="Times New Roman"/>
          <w:sz w:val="24"/>
          <w:szCs w:val="24"/>
        </w:rPr>
        <w:t xml:space="preserve">Noerono. Yogyakarta: </w:t>
      </w:r>
      <w:r>
        <w:rPr>
          <w:rFonts w:ascii="Times New Roman" w:hAnsi="Times New Roman" w:cs="Times New Roman"/>
          <w:sz w:val="24"/>
          <w:szCs w:val="24"/>
        </w:rPr>
        <w:t>Gajah Mada University Press.</w:t>
      </w:r>
      <w:r w:rsidR="00306F62">
        <w:rPr>
          <w:rFonts w:ascii="Times New Roman" w:hAnsi="Times New Roman" w:cs="Times New Roman"/>
          <w:sz w:val="24"/>
          <w:szCs w:val="24"/>
        </w:rPr>
        <w:t xml:space="preserve"> Hal 70</w:t>
      </w:r>
      <w:r w:rsidR="0037350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2E11ED" w:rsidRDefault="002E11ED" w:rsidP="002E11ED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2E11ED">
        <w:rPr>
          <w:rFonts w:ascii="Times New Roman" w:hAnsi="Times New Roman" w:cs="Times New Roman"/>
          <w:sz w:val="24"/>
          <w:szCs w:val="24"/>
        </w:rPr>
        <w:t xml:space="preserve">WHO. (2013). </w:t>
      </w:r>
      <w:r w:rsidRPr="002E11ED">
        <w:rPr>
          <w:rFonts w:ascii="Times New Roman" w:hAnsi="Times New Roman" w:cs="Times New Roman"/>
          <w:i/>
          <w:sz w:val="24"/>
          <w:szCs w:val="24"/>
        </w:rPr>
        <w:t>Traditional Medicine Strategy 2014-2023</w:t>
      </w:r>
      <w:r w:rsidRPr="002E11ED">
        <w:rPr>
          <w:rFonts w:ascii="Times New Roman" w:hAnsi="Times New Roman" w:cs="Times New Roman"/>
          <w:sz w:val="24"/>
          <w:szCs w:val="24"/>
        </w:rPr>
        <w:t>. China: World Health Organization Press. Halaman 15 – 17.</w:t>
      </w:r>
    </w:p>
    <w:p w:rsidR="002E11ED" w:rsidRDefault="002E11ED" w:rsidP="00B841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47EB" w:rsidRDefault="00E92438" w:rsidP="00A153BA">
      <w:pPr>
        <w:pStyle w:val="ListParagraph"/>
        <w:spacing w:after="0" w:line="480" w:lineRule="auto"/>
        <w:ind w:left="1170" w:hanging="14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0D47EB" w:rsidRPr="007A4789">
        <w:rPr>
          <w:rFonts w:ascii="Times New Roman" w:hAnsi="Times New Roman" w:cs="Times New Roman"/>
          <w:b/>
          <w:sz w:val="24"/>
          <w:szCs w:val="24"/>
        </w:rPr>
        <w:t>1</w:t>
      </w:r>
      <w:r w:rsidR="000D47EB">
        <w:rPr>
          <w:rFonts w:ascii="Times New Roman" w:hAnsi="Times New Roman" w:cs="Times New Roman"/>
          <w:sz w:val="24"/>
          <w:szCs w:val="24"/>
        </w:rPr>
        <w:t>.Hasil</w:t>
      </w:r>
      <w:r w:rsidR="00D4504D">
        <w:rPr>
          <w:rFonts w:ascii="Times New Roman" w:hAnsi="Times New Roman" w:cs="Times New Roman"/>
          <w:sz w:val="24"/>
          <w:szCs w:val="24"/>
        </w:rPr>
        <w:t xml:space="preserve"> </w:t>
      </w:r>
      <w:r w:rsidR="000D47EB">
        <w:rPr>
          <w:rFonts w:ascii="Times New Roman" w:hAnsi="Times New Roman" w:cs="Times New Roman"/>
          <w:sz w:val="24"/>
          <w:szCs w:val="24"/>
        </w:rPr>
        <w:t>identifikasi</w:t>
      </w:r>
      <w:r w:rsidR="00D4504D">
        <w:rPr>
          <w:rFonts w:ascii="Times New Roman" w:hAnsi="Times New Roman" w:cs="Times New Roman"/>
          <w:sz w:val="24"/>
          <w:szCs w:val="24"/>
        </w:rPr>
        <w:t xml:space="preserve"> </w:t>
      </w:r>
      <w:r w:rsidR="000D47EB">
        <w:rPr>
          <w:rFonts w:ascii="Times New Roman" w:hAnsi="Times New Roman" w:cs="Times New Roman"/>
          <w:sz w:val="24"/>
          <w:szCs w:val="24"/>
        </w:rPr>
        <w:t>tanaman</w:t>
      </w:r>
      <w:r w:rsidR="00D4504D">
        <w:rPr>
          <w:rFonts w:ascii="Times New Roman" w:hAnsi="Times New Roman" w:cs="Times New Roman"/>
          <w:sz w:val="24"/>
          <w:szCs w:val="24"/>
        </w:rPr>
        <w:t xml:space="preserve"> </w:t>
      </w:r>
      <w:r w:rsidR="000D47EB">
        <w:rPr>
          <w:rFonts w:ascii="Times New Roman" w:hAnsi="Times New Roman" w:cs="Times New Roman"/>
          <w:sz w:val="24"/>
          <w:szCs w:val="24"/>
        </w:rPr>
        <w:t>daun</w:t>
      </w:r>
      <w:r w:rsidR="00D4504D">
        <w:rPr>
          <w:rFonts w:ascii="Times New Roman" w:hAnsi="Times New Roman" w:cs="Times New Roman"/>
          <w:sz w:val="24"/>
          <w:szCs w:val="24"/>
        </w:rPr>
        <w:t xml:space="preserve"> </w:t>
      </w:r>
      <w:r w:rsidR="000D47EB">
        <w:rPr>
          <w:rFonts w:ascii="Times New Roman" w:hAnsi="Times New Roman" w:cs="Times New Roman"/>
          <w:sz w:val="24"/>
          <w:szCs w:val="24"/>
        </w:rPr>
        <w:t>wungu</w:t>
      </w:r>
      <w:r w:rsidR="00D4504D">
        <w:rPr>
          <w:rFonts w:ascii="Times New Roman" w:hAnsi="Times New Roman" w:cs="Times New Roman"/>
          <w:sz w:val="24"/>
          <w:szCs w:val="24"/>
        </w:rPr>
        <w:t xml:space="preserve"> </w:t>
      </w:r>
      <w:r w:rsidR="000D47EB" w:rsidRPr="000D47EB">
        <w:rPr>
          <w:rFonts w:ascii="Times New Roman" w:hAnsi="Times New Roman" w:cs="Times New Roman"/>
          <w:i/>
          <w:sz w:val="24"/>
          <w:szCs w:val="24"/>
        </w:rPr>
        <w:t>(Graptophyllum</w:t>
      </w:r>
      <w:r w:rsidR="00D450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47EB" w:rsidRPr="000D47EB">
        <w:rPr>
          <w:rFonts w:ascii="Times New Roman" w:hAnsi="Times New Roman" w:cs="Times New Roman"/>
          <w:i/>
          <w:sz w:val="24"/>
          <w:szCs w:val="24"/>
        </w:rPr>
        <w:t xml:space="preserve">pictum </w:t>
      </w:r>
      <w:r w:rsidR="000D47EB" w:rsidRPr="00A153BA">
        <w:rPr>
          <w:rFonts w:ascii="Times New Roman" w:hAnsi="Times New Roman" w:cs="Times New Roman"/>
          <w:sz w:val="24"/>
          <w:szCs w:val="24"/>
        </w:rPr>
        <w:t>(L</w:t>
      </w:r>
      <w:r w:rsidR="000D47EB" w:rsidRPr="00E92438">
        <w:rPr>
          <w:rFonts w:ascii="Times New Roman" w:hAnsi="Times New Roman" w:cs="Times New Roman"/>
          <w:sz w:val="24"/>
          <w:szCs w:val="24"/>
        </w:rPr>
        <w:t>.)</w:t>
      </w:r>
      <w:r w:rsidR="00D4504D">
        <w:rPr>
          <w:rFonts w:ascii="Times New Roman" w:hAnsi="Times New Roman" w:cs="Times New Roman"/>
          <w:sz w:val="24"/>
          <w:szCs w:val="24"/>
        </w:rPr>
        <w:t xml:space="preserve"> </w:t>
      </w:r>
      <w:r w:rsidR="000D47EB" w:rsidRPr="00A153BA">
        <w:rPr>
          <w:rFonts w:ascii="Times New Roman" w:hAnsi="Times New Roman" w:cs="Times New Roman"/>
          <w:sz w:val="24"/>
          <w:szCs w:val="24"/>
        </w:rPr>
        <w:t>Griff</w:t>
      </w:r>
      <w:r w:rsidR="000D47EB" w:rsidRPr="000D47EB">
        <w:rPr>
          <w:rFonts w:ascii="Times New Roman" w:hAnsi="Times New Roman" w:cs="Times New Roman"/>
          <w:i/>
          <w:sz w:val="24"/>
          <w:szCs w:val="24"/>
        </w:rPr>
        <w:t>)</w:t>
      </w:r>
      <w:r w:rsidR="000D47EB">
        <w:rPr>
          <w:rFonts w:ascii="Times New Roman" w:hAnsi="Times New Roman" w:cs="Times New Roman"/>
          <w:i/>
          <w:sz w:val="24"/>
          <w:szCs w:val="24"/>
        </w:rPr>
        <w:t>.</w:t>
      </w:r>
    </w:p>
    <w:p w:rsidR="00837705" w:rsidRPr="00897370" w:rsidRDefault="00DA6ED7" w:rsidP="00897370">
      <w:pPr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>
            <wp:extent cx="5067300" cy="7277100"/>
            <wp:effectExtent l="19050" t="0" r="0" b="0"/>
            <wp:docPr id="4" name="Picture 1" descr="F:\JURNAL PENELITIAN TOKSISITAS AKUT\sc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URNAL PENELITIAN TOKSISITAS AKUT\sce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39" cy="729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99" w:rsidRDefault="00B84199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BEE" w:rsidRDefault="00496BEE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47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4F659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Makroskopik daun wungu </w:t>
      </w:r>
      <w:r w:rsidRPr="00B2591E">
        <w:rPr>
          <w:rFonts w:ascii="Times New Roman" w:hAnsi="Times New Roman" w:cs="Times New Roman"/>
          <w:i/>
          <w:sz w:val="24"/>
          <w:szCs w:val="24"/>
        </w:rPr>
        <w:t>(Graptophyllum</w:t>
      </w:r>
      <w:r w:rsidR="00D450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591E">
        <w:rPr>
          <w:rFonts w:ascii="Times New Roman" w:hAnsi="Times New Roman" w:cs="Times New Roman"/>
          <w:i/>
          <w:sz w:val="24"/>
          <w:szCs w:val="24"/>
        </w:rPr>
        <w:t xml:space="preserve">pictum </w:t>
      </w:r>
      <w:r w:rsidRPr="00A153BA">
        <w:rPr>
          <w:rFonts w:ascii="Times New Roman" w:hAnsi="Times New Roman" w:cs="Times New Roman"/>
          <w:sz w:val="24"/>
          <w:szCs w:val="24"/>
        </w:rPr>
        <w:t>(L.)</w:t>
      </w:r>
      <w:r w:rsidR="00D4504D">
        <w:rPr>
          <w:rFonts w:ascii="Times New Roman" w:hAnsi="Times New Roman" w:cs="Times New Roman"/>
          <w:sz w:val="24"/>
          <w:szCs w:val="24"/>
        </w:rPr>
        <w:t xml:space="preserve"> </w:t>
      </w:r>
      <w:r w:rsidRPr="00A153BA">
        <w:rPr>
          <w:rFonts w:ascii="Times New Roman" w:hAnsi="Times New Roman" w:cs="Times New Roman"/>
          <w:sz w:val="24"/>
          <w:szCs w:val="24"/>
        </w:rPr>
        <w:t>Griff</w:t>
      </w:r>
      <w:r w:rsidR="00B2028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6BEE" w:rsidRDefault="00496BEE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BEE" w:rsidRPr="0037773F" w:rsidRDefault="00B2028F" w:rsidP="0037773F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2104039" cy="2627586"/>
            <wp:effectExtent l="19050" t="0" r="0" b="0"/>
            <wp:docPr id="13" name="Picture 1" descr="C:\Users\utiya\AppData\Local\Microsoft\Windows\Temporary Internet Files\Content.Word\IMG2019062717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ya\AppData\Local\Microsoft\Windows\Temporary Internet Files\Content.Word\IMG20190627172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49" cy="262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F110E7">
        <w:rPr>
          <w:noProof/>
          <w:lang w:val="id-ID" w:eastAsia="id-ID"/>
        </w:rPr>
        <w:drawing>
          <wp:inline distT="0" distB="0" distL="0" distR="0">
            <wp:extent cx="2617076" cy="2111707"/>
            <wp:effectExtent l="0" t="247650" r="0" b="231443"/>
            <wp:docPr id="14" name="Picture 9" descr="C:\Users\utiya\AppData\Local\Microsoft\Windows\Temporary Internet Files\Content.Word\IMG2019070217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ya\AppData\Local\Microsoft\Windows\Temporary Internet Files\Content.Word\IMG20190702170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64" t="9028" r="84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678" cy="212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Daun wungu Segar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Daun wungu kering</w:t>
      </w:r>
    </w:p>
    <w:p w:rsidR="00496BEE" w:rsidRDefault="00496BEE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BEE" w:rsidRDefault="00496BEE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BEE" w:rsidRDefault="0037773F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114550" cy="2641600"/>
            <wp:effectExtent l="19050" t="0" r="0" b="0"/>
            <wp:docPr id="15" name="Picture 4" descr="D:\nks\JURNAL PENELITIAN TOKSISITAS AKUT\Foto Penelitian\IMG2019030615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ks\JURNAL PENELITIAN TOKSISITAS AKUT\Foto Penelitian\IMG20190306153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036" r="2988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3F" w:rsidRDefault="0037773F" w:rsidP="0037773F">
      <w:pPr>
        <w:pStyle w:val="ListParagraph"/>
        <w:tabs>
          <w:tab w:val="left" w:pos="0"/>
        </w:tabs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Ekstrak Kental Daun Wungu</w:t>
      </w:r>
    </w:p>
    <w:p w:rsidR="00496BEE" w:rsidRDefault="00496BEE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BEE" w:rsidRDefault="00496BEE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6593" w:rsidRPr="004F6593" w:rsidRDefault="004F6593" w:rsidP="004F6593">
      <w:pPr>
        <w:pStyle w:val="ListParagraph"/>
        <w:tabs>
          <w:tab w:val="left" w:pos="90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672F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Mikroskopik daun wungu </w:t>
      </w:r>
      <w:r w:rsidRPr="00B2591E">
        <w:rPr>
          <w:rFonts w:ascii="Times New Roman" w:hAnsi="Times New Roman" w:cs="Times New Roman"/>
          <w:i/>
          <w:sz w:val="24"/>
          <w:szCs w:val="24"/>
        </w:rPr>
        <w:t>(Graptophyllum</w:t>
      </w:r>
      <w:r w:rsidR="00D450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591E">
        <w:rPr>
          <w:rFonts w:ascii="Times New Roman" w:hAnsi="Times New Roman" w:cs="Times New Roman"/>
          <w:i/>
          <w:sz w:val="24"/>
          <w:szCs w:val="24"/>
        </w:rPr>
        <w:t xml:space="preserve">pictum </w:t>
      </w:r>
      <w:r w:rsidRPr="005259D6">
        <w:rPr>
          <w:rFonts w:ascii="Times New Roman" w:hAnsi="Times New Roman" w:cs="Times New Roman"/>
          <w:sz w:val="24"/>
          <w:szCs w:val="24"/>
        </w:rPr>
        <w:t>(L.)</w:t>
      </w:r>
      <w:r w:rsidR="00D4504D">
        <w:rPr>
          <w:rFonts w:ascii="Times New Roman" w:hAnsi="Times New Roman" w:cs="Times New Roman"/>
          <w:sz w:val="24"/>
          <w:szCs w:val="24"/>
        </w:rPr>
        <w:t xml:space="preserve"> </w:t>
      </w:r>
      <w:r w:rsidRPr="005259D6">
        <w:rPr>
          <w:rFonts w:ascii="Times New Roman" w:hAnsi="Times New Roman" w:cs="Times New Roman"/>
          <w:sz w:val="24"/>
          <w:szCs w:val="24"/>
        </w:rPr>
        <w:t>Griff).</w:t>
      </w:r>
    </w:p>
    <w:p w:rsidR="00496BEE" w:rsidRDefault="004F6593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593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812594" cy="1782473"/>
            <wp:effectExtent l="19050" t="0" r="7056" b="0"/>
            <wp:docPr id="16" name="Picture 3" descr="D:\nks\JURNAL PENELITIAN TOKSISITAS AKUT\IMG-201906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ks\JURNAL PENELITIAN TOKSISITAS AKUT\IMG-20190620-WA0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212" t="3726" r="20032" b="4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25" cy="178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BEE" w:rsidRDefault="00496BEE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BEE" w:rsidRDefault="003C7845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251.95pt;margin-top:101.1pt;width:67.55pt;height:124.4pt;z-index:2516756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2" type="#_x0000_t32" style="position:absolute;left:0;text-align:left;margin-left:32.4pt;margin-top:129.55pt;width:41.75pt;height:109.35pt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3" type="#_x0000_t32" style="position:absolute;left:0;text-align:left;margin-left:110.6pt;margin-top:101.1pt;width:1.8pt;height:124.4pt;flip:x;z-index:251674624" o:connectortype="straight">
            <v:stroke endarrow="block"/>
          </v:shape>
        </w:pict>
      </w:r>
      <w:r w:rsidR="00C6457C" w:rsidRPr="00C6457C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261695" cy="2511972"/>
            <wp:effectExtent l="19050" t="0" r="5255" b="0"/>
            <wp:docPr id="17" name="Picture 1" descr="D:\nks\JURNAL PENELITIAN TOKSISITAS AKUT\IMG2019062010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ks\JURNAL PENELITIAN TOKSISITAS AKUT\IMG20190620103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75" t="5567" r="6557" b="3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82" cy="252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57C" w:rsidRPr="00C6457C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272595" cy="2517422"/>
            <wp:effectExtent l="19050" t="0" r="0" b="0"/>
            <wp:docPr id="18" name="Picture 2" descr="D:\nks\JURNAL PENELITIAN TOKSISITAS AKUT\IMG201906201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ks\JURNAL PENELITIAN TOKSISITAS AKUT\IMG20190620103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583" t="4688" r="5930" b="3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46" cy="252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E0E" w:rsidRDefault="003C7845" w:rsidP="00C6457C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7" style="position:absolute;left:0;text-align:left;margin-left:313.1pt;margin-top:14.25pt;width:24pt;height:24.9pt;z-index:251678720">
            <v:textbox>
              <w:txbxContent>
                <w:p w:rsidR="000C7BE8" w:rsidRDefault="000C7BE8">
                  <w:r>
                    <w:t>c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6" style="position:absolute;left:0;text-align:left;margin-left:98.9pt;margin-top:14.25pt;width:24.9pt;height:24.9pt;z-index:251677696">
            <v:textbox>
              <w:txbxContent>
                <w:p w:rsidR="000C7BE8" w:rsidRDefault="000C7BE8">
                  <w:r>
                    <w:t>b</w:t>
                  </w:r>
                </w:p>
              </w:txbxContent>
            </v:textbox>
          </v:rect>
        </w:pict>
      </w:r>
    </w:p>
    <w:p w:rsidR="00CE0E0E" w:rsidRDefault="003C7845" w:rsidP="00C6457C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5" style="position:absolute;left:0;text-align:left;margin-left:22.6pt;margin-top:2.6pt;width:20.4pt;height:24pt;z-index:251676672">
            <v:textbox>
              <w:txbxContent>
                <w:p w:rsidR="000C7BE8" w:rsidRDefault="000C7BE8">
                  <w:r>
                    <w:t>a</w:t>
                  </w:r>
                </w:p>
              </w:txbxContent>
            </v:textbox>
          </v:rect>
        </w:pict>
      </w:r>
    </w:p>
    <w:p w:rsidR="00CE0E0E" w:rsidRDefault="00CE0E0E" w:rsidP="00C6457C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496BEE" w:rsidRPr="00CE0E0E" w:rsidRDefault="00C6457C" w:rsidP="00CE0E0E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mikroskopik daun wungu</w:t>
      </w:r>
    </w:p>
    <w:p w:rsidR="00C6457C" w:rsidRDefault="00C6457C" w:rsidP="00C6457C">
      <w:pPr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C6457C" w:rsidRDefault="00C6457C" w:rsidP="00C6457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gambar :</w:t>
      </w:r>
    </w:p>
    <w:p w:rsidR="00C6457C" w:rsidRDefault="00C6457C" w:rsidP="00C6457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Berkas pembuluh</w:t>
      </w:r>
    </w:p>
    <w:p w:rsidR="00C6457C" w:rsidRDefault="00C6457C" w:rsidP="00C6457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 litosis </w:t>
      </w:r>
    </w:p>
    <w:p w:rsidR="00496BEE" w:rsidRDefault="00C6457C" w:rsidP="00D4504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Rambut penutup</w:t>
      </w:r>
    </w:p>
    <w:p w:rsidR="001247E6" w:rsidRPr="00D4504D" w:rsidRDefault="001247E6" w:rsidP="001247E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247E6" w:rsidRDefault="001247E6" w:rsidP="00D4504D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04D" w:rsidRDefault="000D47EB" w:rsidP="00D4504D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CE0E0E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B051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Rekomendasi</w:t>
      </w:r>
      <w:r w:rsidR="00D450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persetujuan</w:t>
      </w:r>
      <w:r w:rsidR="00D450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etik</w:t>
      </w:r>
      <w:r w:rsidR="00D450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penelitian</w:t>
      </w:r>
      <w:r w:rsidR="00D450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kesehatan</w:t>
      </w:r>
    </w:p>
    <w:p w:rsidR="00D4504D" w:rsidRDefault="00D4504D" w:rsidP="00380FF6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922492" cy="7477125"/>
            <wp:effectExtent l="19050" t="0" r="0" b="0"/>
            <wp:docPr id="1" name="Picture 2" descr="D:\nks\JURNAL PENELITIAN TOKSISITAS AKUT\edit na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ks\JURNAL PENELITIAN TOKSISITAS AKUT\edit nadi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47" cy="74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F6" w:rsidRDefault="00380FF6" w:rsidP="00380FF6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5511B" w:rsidRDefault="00A5511B" w:rsidP="00380FF6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332C" w:rsidRPr="00B84199" w:rsidRDefault="00380FF6" w:rsidP="00B84199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58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1247E6">
        <w:rPr>
          <w:rFonts w:ascii="Times New Roman" w:hAnsi="Times New Roman" w:cs="Times New Roman"/>
          <w:b/>
          <w:sz w:val="24"/>
          <w:szCs w:val="24"/>
        </w:rPr>
        <w:t>5</w:t>
      </w:r>
      <w:r w:rsidR="00672F32">
        <w:rPr>
          <w:rFonts w:ascii="Times New Roman" w:hAnsi="Times New Roman" w:cs="Times New Roman"/>
          <w:sz w:val="24"/>
          <w:szCs w:val="24"/>
        </w:rPr>
        <w:t>. M</w:t>
      </w:r>
      <w:r>
        <w:rPr>
          <w:rFonts w:ascii="Times New Roman" w:hAnsi="Times New Roman" w:cs="Times New Roman"/>
          <w:sz w:val="24"/>
          <w:szCs w:val="24"/>
        </w:rPr>
        <w:t>encit, oral sonde, pemberian ekstrak</w:t>
      </w:r>
    </w:p>
    <w:p w:rsidR="00380FF6" w:rsidRDefault="00380FF6" w:rsidP="00380FF6">
      <w:pPr>
        <w:ind w:left="720" w:hanging="72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80FF6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976399" cy="2227552"/>
            <wp:effectExtent l="19050" t="0" r="0" b="0"/>
            <wp:docPr id="19" name="Picture 1" descr="H:\IMG-201907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-20190702-WA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89" cy="222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2C" w:rsidRDefault="00380FF6" w:rsidP="00380FF6">
      <w:pPr>
        <w:ind w:left="720" w:hanging="72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Gambar Mencit</w:t>
      </w:r>
    </w:p>
    <w:p w:rsidR="0016332C" w:rsidRDefault="0016332C" w:rsidP="00380FF6">
      <w:pPr>
        <w:ind w:left="720" w:hanging="72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6332C" w:rsidRDefault="0016332C" w:rsidP="00380FF6">
      <w:pPr>
        <w:ind w:left="720" w:hanging="72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6332C" w:rsidRPr="008D4DDB" w:rsidRDefault="0016332C" w:rsidP="00380FF6">
      <w:pPr>
        <w:ind w:left="720" w:hanging="72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16E57" w:rsidRDefault="00380FF6" w:rsidP="00380FF6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80FF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362905" cy="2540000"/>
            <wp:effectExtent l="19050" t="0" r="0" b="0"/>
            <wp:docPr id="20" name="Picture 2" descr="H:\IMG2019080419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20190804191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482" t="35110" r="11225" b="3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94" cy="25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FF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103261" cy="2540000"/>
            <wp:effectExtent l="19050" t="0" r="0" b="0"/>
            <wp:docPr id="21" name="Picture 3" descr="H:\IMG201908040936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20190804093627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89" cy="254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57" w:rsidRDefault="00380FF6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Oral sonde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Pemberian Ekstrak</w:t>
      </w:r>
    </w:p>
    <w:p w:rsidR="00380FF6" w:rsidRDefault="00380FF6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FF6" w:rsidRDefault="00380FF6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199" w:rsidRDefault="00B84199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FF6" w:rsidRDefault="00380FF6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464" w:rsidRPr="00B03464" w:rsidRDefault="003C7845" w:rsidP="00B03464">
      <w:pPr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rect id="_x0000_s1059" style="position:absolute;left:0;text-align:left;margin-left:127.75pt;margin-top:23.4pt;width:134.25pt;height:23.1pt;z-index:251680768">
            <v:textbox>
              <w:txbxContent>
                <w:p w:rsidR="000C7BE8" w:rsidRPr="00F005F4" w:rsidRDefault="000C7BE8" w:rsidP="00B034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05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Wungu</w:t>
                  </w:r>
                </w:p>
              </w:txbxContent>
            </v:textbox>
          </v:rect>
        </w:pict>
      </w:r>
      <w:r w:rsidR="00B03464" w:rsidRPr="00B03464">
        <w:rPr>
          <w:rFonts w:ascii="Times New Roman" w:hAnsi="Times New Roman" w:cs="Times New Roman"/>
          <w:b/>
          <w:sz w:val="24"/>
          <w:szCs w:val="24"/>
        </w:rPr>
        <w:t>Lampiran 6</w:t>
      </w:r>
      <w:r w:rsidR="00B03464" w:rsidRPr="00B03464">
        <w:rPr>
          <w:rFonts w:ascii="Times New Roman" w:hAnsi="Times New Roman" w:cs="Times New Roman"/>
          <w:sz w:val="24"/>
          <w:szCs w:val="24"/>
        </w:rPr>
        <w:t>. Bagan Alir Penelitian</w:t>
      </w:r>
    </w:p>
    <w:p w:rsidR="00B03464" w:rsidRDefault="003C7845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190.75pt;margin-top:18.9pt;width:.05pt;height:70.85pt;flip:x;z-index:251681792" o:connectortype="straight">
            <v:stroke endarrow="block"/>
          </v:shape>
        </w:pict>
      </w:r>
    </w:p>
    <w:p w:rsidR="00B03464" w:rsidRDefault="003C7845" w:rsidP="00B03464">
      <w:pPr>
        <w:pStyle w:val="ListParagraph"/>
        <w:spacing w:after="0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192.45pt;margin-top:8.2pt;width:27.55pt;height:0;flip:x;z-index:251682816" o:connectortype="straight">
            <v:stroke endarrow="block"/>
          </v:shape>
        </w:pict>
      </w:r>
      <w:r w:rsidR="00B03464">
        <w:rPr>
          <w:rFonts w:ascii="Times New Roman" w:hAnsi="Times New Roman" w:cs="Times New Roman"/>
          <w:sz w:val="24"/>
          <w:szCs w:val="24"/>
        </w:rPr>
        <w:t xml:space="preserve">  Dibersihkan </w:t>
      </w:r>
    </w:p>
    <w:p w:rsidR="00B03464" w:rsidRDefault="003C7845" w:rsidP="00B03464">
      <w:pPr>
        <w:pStyle w:val="ListParagraph"/>
        <w:spacing w:after="0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193.35pt;margin-top:9.05pt;width:27.55pt;height:0;flip:x;z-index:251683840" o:connectortype="straight">
            <v:stroke endarrow="block"/>
          </v:shape>
        </w:pict>
      </w:r>
      <w:r w:rsidR="00B03464">
        <w:rPr>
          <w:rFonts w:ascii="Times New Roman" w:hAnsi="Times New Roman" w:cs="Times New Roman"/>
          <w:sz w:val="24"/>
          <w:szCs w:val="24"/>
        </w:rPr>
        <w:t xml:space="preserve">  Dicuci bersih</w:t>
      </w:r>
    </w:p>
    <w:p w:rsidR="00B03464" w:rsidRDefault="003C7845" w:rsidP="00B03464">
      <w:pPr>
        <w:pStyle w:val="ListParagraph"/>
        <w:spacing w:after="0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32" style="position:absolute;left:0;text-align:left;margin-left:193.35pt;margin-top:8.55pt;width:27.55pt;height:0;flip:x;z-index:251684864" o:connectortype="straight">
            <v:stroke endarrow="block"/>
          </v:shape>
        </w:pict>
      </w:r>
      <w:r w:rsidR="00B03464">
        <w:rPr>
          <w:rFonts w:ascii="Times New Roman" w:hAnsi="Times New Roman" w:cs="Times New Roman"/>
          <w:sz w:val="24"/>
          <w:szCs w:val="24"/>
        </w:rPr>
        <w:t xml:space="preserve">  Ditiriskan </w:t>
      </w:r>
    </w:p>
    <w:p w:rsidR="00B03464" w:rsidRDefault="003C7845" w:rsidP="00B03464">
      <w:pPr>
        <w:pStyle w:val="ListParagraph"/>
        <w:spacing w:after="0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65" style="position:absolute;left:0;text-align:left;margin-left:112.65pt;margin-top:14.55pt;width:158.2pt;height:26.65pt;z-index:251686912">
            <v:textbox>
              <w:txbxContent>
                <w:p w:rsidR="000C7BE8" w:rsidRPr="00824E83" w:rsidRDefault="000C7BE8" w:rsidP="00B034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4E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Wungu 6000 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ram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32" style="position:absolute;left:0;text-align:left;margin-left:193.35pt;margin-top:7.45pt;width:27.55pt;height:0;flip:x;z-index:251685888" o:connectortype="straight">
            <v:stroke endarrow="block"/>
          </v:shape>
        </w:pict>
      </w:r>
      <w:r w:rsidR="00B03464">
        <w:rPr>
          <w:rFonts w:ascii="Times New Roman" w:hAnsi="Times New Roman" w:cs="Times New Roman"/>
          <w:sz w:val="24"/>
          <w:szCs w:val="24"/>
        </w:rPr>
        <w:t xml:space="preserve">  Ditimbang</w:t>
      </w:r>
    </w:p>
    <w:p w:rsidR="00B03464" w:rsidRDefault="003C7845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32" style="position:absolute;left:0;text-align:left;margin-left:191.65pt;margin-top:25.35pt;width:.05pt;height:33.55pt;z-index:251687936" o:connectortype="straight">
            <v:stroke endarrow="block"/>
          </v:shape>
        </w:pict>
      </w:r>
    </w:p>
    <w:p w:rsidR="00B03464" w:rsidRDefault="003C7845" w:rsidP="00B03464">
      <w:pPr>
        <w:pStyle w:val="ListParagraph"/>
        <w:spacing w:after="0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32" style="position:absolute;left:0;text-align:left;margin-left:192.55pt;margin-top:6.25pt;width:32.85pt;height:.05pt;flip:x;z-index:251688960" o:connectortype="straight">
            <v:stroke endarrow="block"/>
          </v:shape>
        </w:pict>
      </w:r>
      <w:r w:rsidR="00B03464">
        <w:rPr>
          <w:rFonts w:ascii="Times New Roman" w:hAnsi="Times New Roman" w:cs="Times New Roman"/>
          <w:sz w:val="24"/>
          <w:szCs w:val="24"/>
        </w:rPr>
        <w:t xml:space="preserve">   Dikeringkan</w:t>
      </w:r>
    </w:p>
    <w:p w:rsidR="00B03464" w:rsidRDefault="003C7845" w:rsidP="00B03464">
      <w:pPr>
        <w:pStyle w:val="ListParagraph"/>
        <w:spacing w:after="0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32" style="position:absolute;left:0;text-align:left;margin-left:192.55pt;margin-top:5.95pt;width:32.85pt;height:.05pt;flip:x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69" style="position:absolute;left:0;text-align:left;margin-left:94.85pt;margin-top:15.4pt;width:188.45pt;height:27.55pt;z-index:251691008">
            <v:textbox>
              <w:txbxContent>
                <w:p w:rsidR="000C7BE8" w:rsidRPr="00824E83" w:rsidRDefault="000C7BE8" w:rsidP="00B034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4E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 Kering 835 gram</w:t>
                  </w:r>
                </w:p>
              </w:txbxContent>
            </v:textbox>
          </v:rect>
        </w:pict>
      </w:r>
      <w:r w:rsidR="00B03464">
        <w:rPr>
          <w:rFonts w:ascii="Times New Roman" w:hAnsi="Times New Roman" w:cs="Times New Roman"/>
          <w:sz w:val="24"/>
          <w:szCs w:val="24"/>
        </w:rPr>
        <w:t xml:space="preserve">   Ditimbang</w:t>
      </w:r>
    </w:p>
    <w:p w:rsidR="00B03464" w:rsidRDefault="003C7845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32" style="position:absolute;left:0;text-align:left;margin-left:190.8pt;margin-top:27.1pt;width:.05pt;height:33pt;z-index:251692032" o:connectortype="straight">
            <v:stroke endarrow="block"/>
          </v:shape>
        </w:pict>
      </w:r>
    </w:p>
    <w:p w:rsidR="00B03464" w:rsidRDefault="003C7845" w:rsidP="00B03464">
      <w:pPr>
        <w:pStyle w:val="ListParagraph"/>
        <w:spacing w:after="0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1" type="#_x0000_t32" style="position:absolute;left:0;text-align:left;margin-left:191.65pt;margin-top:6.6pt;width:32.85pt;height:.05pt;flip:x;z-index:251693056" o:connectortype="straight">
            <v:stroke endarrow="block"/>
          </v:shape>
        </w:pict>
      </w:r>
      <w:r w:rsidR="00B03464">
        <w:rPr>
          <w:rFonts w:ascii="Times New Roman" w:hAnsi="Times New Roman" w:cs="Times New Roman"/>
          <w:sz w:val="24"/>
          <w:szCs w:val="24"/>
        </w:rPr>
        <w:t xml:space="preserve">   Dihaluskan</w:t>
      </w:r>
    </w:p>
    <w:p w:rsidR="00B03464" w:rsidRDefault="003C7845" w:rsidP="00B03464">
      <w:pPr>
        <w:pStyle w:val="ListParagraph"/>
        <w:spacing w:after="0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32" style="position:absolute;left:0;text-align:left;margin-left:191.65pt;margin-top:7.25pt;width:32.85pt;height:0;flip:x;z-index:251694080" o:connectortype="straight">
            <v:stroke endarrow="block"/>
          </v:shape>
        </w:pict>
      </w:r>
      <w:r w:rsidR="00B03464">
        <w:rPr>
          <w:rFonts w:ascii="Times New Roman" w:hAnsi="Times New Roman" w:cs="Times New Roman"/>
          <w:sz w:val="24"/>
          <w:szCs w:val="24"/>
        </w:rPr>
        <w:t xml:space="preserve">   Ditimbang</w:t>
      </w:r>
    </w:p>
    <w:p w:rsidR="00B03464" w:rsidRDefault="003C7845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4" type="#_x0000_t32" style="position:absolute;left:0;text-align:left;margin-left:334.6pt;margin-top:18.05pt;width:0;height:28.45pt;z-index:2517063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3" type="#_x0000_t32" style="position:absolute;left:0;text-align:left;margin-left:291.35pt;margin-top:18.05pt;width:43.25pt;height:0;z-index:2517053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5" type="#_x0000_t32" style="position:absolute;left:0;text-align:left;margin-left:27.5pt;margin-top:17.15pt;width:0;height:21.35pt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4" type="#_x0000_t32" style="position:absolute;left:0;text-align:left;margin-left:28.15pt;margin-top:17.15pt;width:59.65pt;height:0;flip:x;z-index:2516961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73" style="position:absolute;left:0;text-align:left;margin-left:90.5pt;margin-top:.75pt;width:200.85pt;height:30.2pt;z-index:251695104">
            <v:textbox>
              <w:txbxContent>
                <w:p w:rsidR="000C7BE8" w:rsidRPr="00C911FD" w:rsidRDefault="000C7BE8" w:rsidP="00B034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1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 673 gram</w:t>
                  </w:r>
                </w:p>
              </w:txbxContent>
            </v:textbox>
          </v:rect>
        </w:pict>
      </w:r>
    </w:p>
    <w:p w:rsidR="00B03464" w:rsidRDefault="003C7845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80" style="position:absolute;left:0;text-align:left;margin-left:126.65pt;margin-top:19.8pt;width:108.4pt;height:40.9pt;z-index:251702272">
            <v:textbox>
              <w:txbxContent>
                <w:p w:rsidR="000C7BE8" w:rsidRPr="00C911FD" w:rsidRDefault="000C7BE8" w:rsidP="00B034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1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Dilakukan 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krining Fitokimia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76" style="position:absolute;left:0;text-align:left;margin-left:3.05pt;margin-top:10.9pt;width:115.7pt;height:38.2pt;z-index:251698176">
            <v:textbox>
              <w:txbxContent>
                <w:p w:rsidR="000C7BE8" w:rsidRPr="00C911FD" w:rsidRDefault="000C7BE8" w:rsidP="00B034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1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Pemeriksaan Karakterisasi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85" style="position:absolute;left:0;text-align:left;margin-left:274.1pt;margin-top:19.8pt;width:111.15pt;height:40.9pt;z-index:251707392">
            <v:textbox>
              <w:txbxContent>
                <w:p w:rsidR="000C7BE8" w:rsidRPr="00440CB3" w:rsidRDefault="000C7BE8" w:rsidP="00B034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0C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 500 gram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9" type="#_x0000_t32" style="position:absolute;left:0;text-align:left;margin-left:188.95pt;margin-top:3.35pt;width:.1pt;height:20pt;z-index:251701248" o:connectortype="straight">
            <v:stroke endarrow="block"/>
          </v:shape>
        </w:pict>
      </w:r>
    </w:p>
    <w:p w:rsidR="00B03464" w:rsidRDefault="003C7845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6" type="#_x0000_t32" style="position:absolute;left:0;text-align:left;margin-left:235.05pt;margin-top:15.3pt;width:26.95pt;height:0;flip:x;z-index:2517186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5" type="#_x0000_t32" style="position:absolute;left:0;text-align:left;margin-left:262pt;margin-top:15.3pt;width:0;height:214.2pt;flip:y;z-index:2517176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7" type="#_x0000_t32" style="position:absolute;left:0;text-align:left;margin-left:23.1pt;margin-top:21.5pt;width:0;height:15.1pt;z-index:251699200" o:connectortype="straight">
            <v:stroke endarrow="block"/>
          </v:shape>
        </w:pict>
      </w:r>
    </w:p>
    <w:p w:rsidR="00B03464" w:rsidRDefault="003C7845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1" type="#_x0000_t32" style="position:absolute;left:0;text-align:left;margin-left:186.25pt;margin-top:5.5pt;width:.05pt;height:29.1pt;z-index:2517032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78" style="position:absolute;left:0;text-align:left;margin-left:3.05pt;margin-top:9.05pt;width:115.7pt;height:310.2pt;z-index:251700224">
            <v:textbox>
              <w:txbxContent>
                <w:p w:rsidR="000C7BE8" w:rsidRPr="00C911FD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1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Makroskopik</w:t>
                  </w:r>
                </w:p>
                <w:p w:rsidR="000C7BE8" w:rsidRPr="00C911FD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1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Mikroskopik</w:t>
                  </w:r>
                </w:p>
                <w:p w:rsidR="000C7BE8" w:rsidRPr="00C911FD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1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Penetapan Kadar air</w:t>
                  </w:r>
                </w:p>
                <w:p w:rsidR="000C7BE8" w:rsidRPr="00C911FD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1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Penetapan Kadar Sari Larut Dalam Air</w:t>
                  </w:r>
                </w:p>
                <w:p w:rsidR="000C7BE8" w:rsidRPr="00C911FD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1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Penetapan Kadar Sari Larut Dalam Etanol</w:t>
                  </w:r>
                </w:p>
                <w:p w:rsidR="000C7BE8" w:rsidRPr="00C911FD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1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Penetapan Kadar Abu Total</w:t>
                  </w:r>
                </w:p>
                <w:p w:rsidR="000C7BE8" w:rsidRPr="00C911FD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11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Penetapan Kadar Abu Yang Tidak Larut Asam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6" type="#_x0000_t32" style="position:absolute;left:0;text-align:left;margin-left:332.8pt;margin-top:3.75pt;width:0;height:25.75pt;z-index:251708416" o:connectortype="straight">
            <v:stroke endarrow="block"/>
          </v:shape>
        </w:pict>
      </w:r>
    </w:p>
    <w:p w:rsidR="00B03464" w:rsidRDefault="003C7845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82" style="position:absolute;left:0;text-align:left;margin-left:136.7pt;margin-top:7.9pt;width:102.8pt;height:188.45pt;z-index:251704320">
            <v:textbox style="mso-next-textbox:#_x0000_s1082">
              <w:txbxContent>
                <w:p w:rsidR="000C7BE8" w:rsidRPr="00A94BB2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4B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Alkaloida</w:t>
                  </w:r>
                </w:p>
                <w:p w:rsidR="000C7BE8" w:rsidRPr="00A94BB2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4B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Tanin</w:t>
                  </w:r>
                </w:p>
                <w:p w:rsidR="000C7BE8" w:rsidRPr="00A94BB2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4B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Flavonoid</w:t>
                  </w:r>
                </w:p>
                <w:p w:rsidR="000C7BE8" w:rsidRPr="00A94BB2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4B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Glikosida</w:t>
                  </w:r>
                </w:p>
                <w:p w:rsidR="000C7BE8" w:rsidRPr="00A94BB2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4B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Saponin</w:t>
                  </w:r>
                </w:p>
                <w:p w:rsidR="000C7BE8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4B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6.Steroid/</w:t>
                  </w:r>
                </w:p>
                <w:p w:rsidR="000C7BE8" w:rsidRPr="00A94BB2" w:rsidRDefault="000C7BE8" w:rsidP="00B034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4BB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triterpenoid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87" style="position:absolute;left:0;text-align:left;margin-left:279.65pt;margin-top:2.8pt;width:105.6pt;height:23.1pt;z-index:251709440">
            <v:textbox>
              <w:txbxContent>
                <w:p w:rsidR="000C7BE8" w:rsidRPr="00440CB3" w:rsidRDefault="000C7BE8" w:rsidP="00B034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0C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Dimaserasi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8" type="#_x0000_t32" style="position:absolute;left:0;text-align:left;margin-left:332.8pt;margin-top:25.9pt;width:0;height:24pt;z-index:251710464" o:connectortype="straight">
            <v:stroke endarrow="block"/>
          </v:shape>
        </w:pict>
      </w:r>
    </w:p>
    <w:p w:rsidR="00B03464" w:rsidRDefault="003C7845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89" style="position:absolute;left:0;text-align:left;margin-left:275.2pt;margin-top:23.2pt;width:110.05pt;height:24pt;z-index:251711488">
            <v:textbox>
              <w:txbxContent>
                <w:p w:rsidR="000C7BE8" w:rsidRPr="00440CB3" w:rsidRDefault="000C7BE8" w:rsidP="00B034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0C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</w:t>
                  </w:r>
                </w:p>
              </w:txbxContent>
            </v:textbox>
          </v:rect>
        </w:pict>
      </w:r>
    </w:p>
    <w:p w:rsidR="00B03464" w:rsidRDefault="003C7845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3" type="#_x0000_t32" style="position:absolute;left:0;text-align:left;margin-left:321.95pt;margin-top:19.6pt;width:.9pt;height:79.05pt;z-index:251715584" o:connectortype="straight">
            <v:stroke endarrow="block"/>
          </v:shape>
        </w:pict>
      </w:r>
    </w:p>
    <w:p w:rsidR="00B03464" w:rsidRDefault="00B03464" w:rsidP="00B03464">
      <w:pPr>
        <w:pStyle w:val="ListParagraph"/>
        <w:spacing w:after="0" w:line="240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Diuapkan dengan</w:t>
      </w:r>
    </w:p>
    <w:p w:rsidR="00B03464" w:rsidRDefault="00B03464" w:rsidP="00B03464">
      <w:pPr>
        <w:pStyle w:val="ListParagraph"/>
        <w:spacing w:after="0" w:line="240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rotary evaporator</w:t>
      </w:r>
    </w:p>
    <w:p w:rsidR="00B03464" w:rsidRDefault="003C7845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90" style="position:absolute;left:0;text-align:left;margin-left:279.5pt;margin-top:16.75pt;width:105.75pt;height:39.15pt;z-index:251712512">
            <v:textbox>
              <w:txbxContent>
                <w:p w:rsidR="000C7BE8" w:rsidRPr="00440CB3" w:rsidRDefault="000C7BE8" w:rsidP="00B034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0C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Kental 81,07 gram</w:t>
                  </w:r>
                </w:p>
              </w:txbxContent>
            </v:textbox>
          </v:rect>
        </w:pict>
      </w:r>
    </w:p>
    <w:p w:rsidR="00B03464" w:rsidRDefault="003C7845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4" type="#_x0000_t32" style="position:absolute;left:0;text-align:left;margin-left:262pt;margin-top:8.75pt;width:17.5pt;height:0;flip:x;z-index:251716608" o:connectortype="straight"/>
        </w:pict>
      </w:r>
    </w:p>
    <w:p w:rsidR="00B03464" w:rsidRDefault="003C7845" w:rsidP="00B03464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id-ID"/>
        </w:rPr>
        <w:pict>
          <v:rect id="_x0000_s1092" style="position:absolute;margin-left:279.5pt;margin-top:13.35pt;width:105.75pt;height:38.9pt;z-index:251714560">
            <v:textbox>
              <w:txbxContent>
                <w:p w:rsidR="000C7BE8" w:rsidRPr="00770623" w:rsidRDefault="000C7BE8" w:rsidP="00B034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06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Dilakukan Uji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Toksisitas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pict>
          <v:shape id="_x0000_s1091" type="#_x0000_t32" style="position:absolute;margin-left:335.45pt;margin-top:1.6pt;width:0;height:11.8pt;z-index:251713536" o:connectortype="straight">
            <v:stroke endarrow="block"/>
          </v:shape>
        </w:pict>
      </w:r>
    </w:p>
    <w:p w:rsidR="00B03464" w:rsidRDefault="00B03464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464" w:rsidRDefault="00B03464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464" w:rsidRDefault="00B03464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464" w:rsidRDefault="00B03464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464" w:rsidRPr="0041799F" w:rsidRDefault="00B03464" w:rsidP="00B0346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Bagan alir uji toksisitas</w:t>
      </w:r>
    </w:p>
    <w:p w:rsidR="00B03464" w:rsidRPr="00065289" w:rsidRDefault="003C7845" w:rsidP="00B0346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id-ID" w:eastAsia="id-ID"/>
        </w:rPr>
        <w:pict>
          <v:rect id="_x0000_s1097" style="position:absolute;margin-left:115.95pt;margin-top:1.45pt;width:191.95pt;height:32.15pt;z-index:251720704">
            <v:textbox style="mso-next-textbox:#_x0000_s1097">
              <w:txbxContent>
                <w:p w:rsidR="000C7BE8" w:rsidRPr="007D02BD" w:rsidRDefault="000C7BE8" w:rsidP="00B0346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02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Mencit jantan (</w:t>
                  </w:r>
                  <w:r w:rsidRPr="007D02BD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mus musculus)</w:t>
                  </w:r>
                </w:p>
                <w:p w:rsidR="000C7BE8" w:rsidRDefault="000C7BE8" w:rsidP="00B03464">
                  <w:pPr>
                    <w:ind w:firstLine="720"/>
                  </w:pPr>
                </w:p>
              </w:txbxContent>
            </v:textbox>
          </v:rect>
        </w:pict>
      </w:r>
      <w:r w:rsidR="00B03464">
        <w:rPr>
          <w:rFonts w:asciiTheme="majorBidi" w:hAnsiTheme="majorBidi" w:cstheme="majorBidi"/>
          <w:sz w:val="24"/>
          <w:szCs w:val="24"/>
        </w:rPr>
        <w:t xml:space="preserve">  </w:t>
      </w:r>
      <w:r w:rsidR="00B03464">
        <w:rPr>
          <w:rFonts w:asciiTheme="majorBidi" w:hAnsiTheme="majorBidi" w:cstheme="majorBidi"/>
          <w:sz w:val="24"/>
          <w:szCs w:val="24"/>
        </w:rPr>
        <w:tab/>
      </w:r>
    </w:p>
    <w:p w:rsidR="00B03464" w:rsidRDefault="003C7845" w:rsidP="00B03464">
      <w:pPr>
        <w:ind w:left="48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07" type="#_x0000_t32" style="position:absolute;left:0;text-align:left;margin-left:205.7pt;margin-top:7.75pt;width:0;height:94.75pt;z-index:251730944" o:connectortype="straight">
            <v:stroke endarrow="block"/>
          </v:shape>
        </w:pict>
      </w:r>
    </w:p>
    <w:p w:rsidR="00B03464" w:rsidRPr="007D02BD" w:rsidRDefault="003C7845" w:rsidP="00B03464">
      <w:pPr>
        <w:ind w:left="48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8" type="#_x0000_t32" style="position:absolute;left:0;text-align:left;margin-left:209.25pt;margin-top:7.2pt;width:28.45pt;height:0;flip:x;z-index:251731968" o:connectortype="straight">
            <v:stroke endarrow="block"/>
          </v:shape>
        </w:pict>
      </w:r>
      <w:r w:rsidR="00B03464" w:rsidRPr="007D02BD">
        <w:rPr>
          <w:rFonts w:ascii="Times New Roman" w:hAnsi="Times New Roman" w:cs="Times New Roman"/>
          <w:sz w:val="24"/>
          <w:szCs w:val="24"/>
        </w:rPr>
        <w:t>Aklimatisasi</w:t>
      </w:r>
    </w:p>
    <w:p w:rsidR="000D47EB" w:rsidRDefault="003C7845" w:rsidP="00B84199">
      <w:pPr>
        <w:pStyle w:val="ListParagraph"/>
        <w:spacing w:after="0" w:line="480" w:lineRule="auto"/>
        <w:ind w:left="48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3" type="#_x0000_t32" style="position:absolute;left:0;text-align:left;margin-left:184.45pt;margin-top:384.85pt;width:26.9pt;height:0;flip:x;z-index:2517473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2" type="#_x0000_t32" style="position:absolute;left:0;text-align:left;margin-left:184.4pt;margin-top:314.65pt;width:26.95pt;height:0;flip:x;z-index:2517463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105" style="position:absolute;left:0;text-align:left;margin-left:211.05pt;margin-top:353.25pt;width:105.85pt;height:68.05pt;z-index:251728896">
            <v:textbox style="mso-next-textbox:#_x0000_s1105">
              <w:txbxContent>
                <w:p w:rsidR="000C7BE8" w:rsidRPr="00357E1E" w:rsidRDefault="000C7BE8" w:rsidP="00B0346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57E1E">
                    <w:rPr>
                      <w:rFonts w:asciiTheme="majorBidi" w:hAnsiTheme="majorBidi" w:cstheme="majorBidi"/>
                      <w:sz w:val="24"/>
                      <w:szCs w:val="24"/>
                    </w:rPr>
                    <w:t>Perhitungan LD</w:t>
                  </w:r>
                  <w:r w:rsidRPr="00357E1E">
                    <w:rPr>
                      <w:rFonts w:asciiTheme="majorBidi" w:hAnsiTheme="majorBidi" w:cstheme="majorBidi"/>
                      <w:sz w:val="24"/>
                      <w:szCs w:val="24"/>
                      <w:vertAlign w:val="subscript"/>
                    </w:rPr>
                    <w:t xml:space="preserve">50  </w:t>
                  </w:r>
                  <w:r w:rsidRPr="00357E1E">
                    <w:rPr>
                      <w:rFonts w:asciiTheme="majorBidi" w:hAnsiTheme="majorBidi" w:cstheme="majorBidi"/>
                      <w:sz w:val="24"/>
                      <w:szCs w:val="24"/>
                    </w:rPr>
                    <w:t>menggunakan cara Thomson dan Weil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102" style="position:absolute;left:0;text-align:left;margin-left:211.35pt;margin-top:278.2pt;width:104.65pt;height:64.9pt;z-index:251725824">
            <v:textbox style="mso-next-textbox:#_x0000_s1102">
              <w:txbxContent>
                <w:p w:rsidR="000C7BE8" w:rsidRPr="002A6334" w:rsidRDefault="000C7BE8" w:rsidP="00B03464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A6334">
                    <w:rPr>
                      <w:rFonts w:asciiTheme="majorBidi" w:hAnsiTheme="majorBidi" w:cstheme="majorBidi"/>
                      <w:sz w:val="24"/>
                      <w:szCs w:val="24"/>
                    </w:rPr>
                    <w:t>Pengamatan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dilakukan setelah pemberian ekstrak selama 14 hari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106" style="position:absolute;left:0;text-align:left;margin-left:139.25pt;margin-top:456.95pt;width:86.2pt;height:24.9pt;z-index:251729920">
            <v:textbox style="mso-next-textbox:#_x0000_s1106">
              <w:txbxContent>
                <w:p w:rsidR="000C7BE8" w:rsidRPr="00605A57" w:rsidRDefault="000C7BE8" w:rsidP="00B0346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605A57">
                    <w:rPr>
                      <w:rFonts w:asciiTheme="majorBidi" w:hAnsiTheme="majorBidi" w:cstheme="majorBidi"/>
                    </w:rPr>
                    <w:t>Hasil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03" type="#_x0000_t32" style="position:absolute;left:0;text-align:left;margin-left:181.75pt;margin-top:266.6pt;width:0;height:191.15pt;z-index:2517268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1" type="#_x0000_t32" style="position:absolute;left:0;text-align:left;margin-left:30.1pt;margin-top:266.55pt;width:317.9pt;height:.05pt;z-index:2517452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0" type="#_x0000_t32" style="position:absolute;left:0;text-align:left;margin-left:348pt;margin-top:211.55pt;width:0;height:55.05pt;z-index:2517442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9" type="#_x0000_t32" style="position:absolute;left:0;text-align:left;margin-left:267.05pt;margin-top:211.55pt;width:.05pt;height:55.05pt;z-index:2517432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8" type="#_x0000_t32" style="position:absolute;left:0;text-align:left;margin-left:181.75pt;margin-top:211.55pt;width:0;height:55.05pt;z-index:2517422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7" type="#_x0000_t32" style="position:absolute;left:0;text-align:left;margin-left:105.25pt;margin-top:211.55pt;width:0;height:55pt;z-index:2517411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6" type="#_x0000_t32" style="position:absolute;left:0;text-align:left;margin-left:30.1pt;margin-top:211.55pt;width:.05pt;height:55.05pt;flip:x;z-index:2517401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2" type="#_x0000_t32" style="position:absolute;left:0;text-align:left;margin-left:110.55pt;margin-top:51.85pt;width:.05pt;height:55.5pt;z-index:2517360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3" type="#_x0000_t32" style="position:absolute;left:0;text-align:left;margin-left:184.4pt;margin-top:51.85pt;width:.05pt;height:55.5pt;z-index:2517370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0" type="#_x0000_t32" style="position:absolute;left:0;text-align:left;margin-left:30.1pt;margin-top:51.85pt;width:317.9pt;height:0;z-index:2517340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5" type="#_x0000_t32" style="position:absolute;left:0;text-align:left;margin-left:347.95pt;margin-top:51.85pt;width:.05pt;height:56.4pt;z-index:2517391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4" type="#_x0000_t32" style="position:absolute;left:0;text-align:left;margin-left:267.05pt;margin-top:51.85pt;width:.05pt;height:55.5pt;z-index:2517381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1" type="#_x0000_t32" style="position:absolute;left:0;text-align:left;margin-left:30.1pt;margin-top:51.85pt;width:.05pt;height:55.5pt;z-index:2517350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104" style="position:absolute;left:0;text-align:left;margin-left:315.05pt;margin-top:108.25pt;width:69.9pt;height:103.3pt;z-index:251727872">
            <v:textbox style="mso-next-textbox:#_x0000_s1104">
              <w:txbxContent>
                <w:p w:rsidR="000C7BE8" w:rsidRDefault="000C7BE8" w:rsidP="00B0346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Kelompok  5</w:t>
                  </w:r>
                </w:p>
                <w:p w:rsidR="000C7BE8" w:rsidRPr="00140437" w:rsidRDefault="000C7BE8" w:rsidP="00B0346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719,94 </w:t>
                  </w:r>
                  <w:r w:rsidRPr="00140437">
                    <w:rPr>
                      <w:rFonts w:asciiTheme="majorBidi" w:hAnsiTheme="majorBidi" w:cstheme="majorBidi"/>
                      <w:sz w:val="24"/>
                      <w:szCs w:val="24"/>
                    </w:rPr>
                    <w:t>mg/20 g BB mencit</w:t>
                  </w:r>
                </w:p>
                <w:p w:rsidR="000C7BE8" w:rsidRDefault="000C7BE8" w:rsidP="00B0346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101" style="position:absolute;left:0;text-align:left;margin-left:232.5pt;margin-top:108.25pt;width:70.15pt;height:103.3pt;z-index:251724800">
            <v:textbox style="mso-next-textbox:#_x0000_s1101">
              <w:txbxContent>
                <w:p w:rsidR="000C7BE8" w:rsidRDefault="000C7BE8" w:rsidP="00B0346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Kelompok 4 </w:t>
                  </w:r>
                </w:p>
                <w:p w:rsidR="000C7BE8" w:rsidRPr="00690F9A" w:rsidRDefault="000C7BE8" w:rsidP="00B0346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509,08 </w:t>
                  </w:r>
                  <w:r w:rsidRPr="00690F9A">
                    <w:rPr>
                      <w:rFonts w:asciiTheme="majorBidi" w:hAnsiTheme="majorBidi" w:cstheme="majorBidi"/>
                      <w:sz w:val="24"/>
                      <w:szCs w:val="24"/>
                    </w:rPr>
                    <w:t>mg/20 g BB mencit</w:t>
                  </w:r>
                </w:p>
                <w:p w:rsidR="000C7BE8" w:rsidRDefault="000C7BE8" w:rsidP="00B0346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100" style="position:absolute;left:0;text-align:left;margin-left:149.9pt;margin-top:108.25pt;width:72.7pt;height:103.3pt;z-index:251723776">
            <v:textbox style="mso-next-textbox:#_x0000_s1100">
              <w:txbxContent>
                <w:p w:rsidR="000C7BE8" w:rsidRDefault="000C7BE8" w:rsidP="00B0346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Kelompok </w:t>
                  </w:r>
                  <w:r w:rsidRPr="0014043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3 </w:t>
                  </w:r>
                </w:p>
                <w:p w:rsidR="000C7BE8" w:rsidRPr="00140437" w:rsidRDefault="000C7BE8" w:rsidP="00B0346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359,98 </w:t>
                  </w:r>
                  <w:r w:rsidRPr="00140437">
                    <w:rPr>
                      <w:rFonts w:asciiTheme="majorBidi" w:hAnsiTheme="majorBidi" w:cstheme="majorBidi"/>
                      <w:sz w:val="24"/>
                      <w:szCs w:val="24"/>
                    </w:rPr>
                    <w:t>mg/20 g BB mencit</w:t>
                  </w:r>
                </w:p>
                <w:p w:rsidR="000C7BE8" w:rsidRDefault="000C7BE8" w:rsidP="00B0346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098" style="position:absolute;left:0;text-align:left;margin-left:-3.6pt;margin-top:106.45pt;width:69.75pt;height:105.1pt;z-index:251721728">
            <v:textbox style="mso-next-textbox:#_x0000_s1098">
              <w:txbxContent>
                <w:p w:rsidR="000C7BE8" w:rsidRDefault="000C7BE8" w:rsidP="00B0346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Kelompok1 </w:t>
                  </w:r>
                </w:p>
                <w:p w:rsidR="000C7BE8" w:rsidRPr="00140437" w:rsidRDefault="000C7BE8" w:rsidP="00B0346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180</w:t>
                  </w:r>
                  <w:r w:rsidRPr="00140437">
                    <w:rPr>
                      <w:rFonts w:asciiTheme="majorBidi" w:hAnsiTheme="majorBidi" w:cstheme="majorBidi"/>
                      <w:sz w:val="24"/>
                      <w:szCs w:val="24"/>
                    </w:rPr>
                    <w:t>mg/20 g BB mencit</w:t>
                  </w:r>
                </w:p>
                <w:p w:rsidR="000C7BE8" w:rsidRDefault="000C7BE8" w:rsidP="00B0346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099" style="position:absolute;left:0;text-align:left;margin-left:73.6pt;margin-top:107.35pt;width:68.1pt;height:104.2pt;z-index:251722752">
            <v:textbox style="mso-next-textbox:#_x0000_s1099">
              <w:txbxContent>
                <w:p w:rsidR="000C7BE8" w:rsidRDefault="000C7BE8" w:rsidP="00B0346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Kelompok </w:t>
                  </w:r>
                  <w:r w:rsidRPr="0014043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2 </w:t>
                  </w:r>
                </w:p>
                <w:p w:rsidR="000C7BE8" w:rsidRPr="00140437" w:rsidRDefault="000C7BE8" w:rsidP="00B0346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254,55 </w:t>
                  </w:r>
                  <w:r w:rsidRPr="00140437">
                    <w:rPr>
                      <w:rFonts w:asciiTheme="majorBidi" w:hAnsiTheme="majorBidi" w:cstheme="majorBidi"/>
                      <w:sz w:val="24"/>
                      <w:szCs w:val="24"/>
                    </w:rPr>
                    <w:t>mg/20 g BB mencit</w:t>
                  </w:r>
                </w:p>
                <w:p w:rsidR="000C7BE8" w:rsidRDefault="000C7BE8" w:rsidP="00B03464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9" type="#_x0000_t32" style="position:absolute;left:0;text-align:left;margin-left:209.25pt;margin-top:7.95pt;width:28.45pt;height:0;flip:x;z-index:251732992" o:connectortype="straight">
            <v:stroke endarrow="block"/>
          </v:shape>
        </w:pict>
      </w:r>
      <w:r w:rsidR="00B03464" w:rsidRPr="007D02BD">
        <w:rPr>
          <w:rFonts w:ascii="Times New Roman" w:hAnsi="Times New Roman" w:cs="Times New Roman"/>
          <w:sz w:val="24"/>
          <w:szCs w:val="24"/>
        </w:rPr>
        <w:t>Pengelompokkan</w:t>
      </w:r>
    </w:p>
    <w:p w:rsidR="000D47EB" w:rsidRDefault="000D47EB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7EB" w:rsidRDefault="000D47EB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7EB" w:rsidRDefault="000D47EB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7EB" w:rsidRDefault="000D47EB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7EB" w:rsidRDefault="000D47EB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7EB" w:rsidRDefault="000D47EB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7EB" w:rsidRDefault="000D47EB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AE8" w:rsidRDefault="00102AE8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AE8" w:rsidRDefault="00102AE8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AE8" w:rsidRDefault="00102AE8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7EB" w:rsidRDefault="000D47EB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7EB" w:rsidRDefault="000D47EB" w:rsidP="000D47EB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193" w:rsidRDefault="009E1193" w:rsidP="009E1193">
      <w:pPr>
        <w:pStyle w:val="ListParagraph"/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4955" w:rsidRDefault="000F4955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955" w:rsidRDefault="000F4955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955" w:rsidRDefault="000F4955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955" w:rsidRDefault="000F4955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955" w:rsidRDefault="000F4955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955" w:rsidRDefault="000F4955" w:rsidP="007A4789">
      <w:pPr>
        <w:pStyle w:val="ListParagraph"/>
        <w:tabs>
          <w:tab w:val="left" w:pos="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464" w:rsidRDefault="00B03464" w:rsidP="00B03464">
      <w:pPr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1C6C" w:rsidRDefault="00B51C6C" w:rsidP="00B03464">
      <w:pPr>
        <w:tabs>
          <w:tab w:val="left" w:pos="735"/>
        </w:tabs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478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08305B">
        <w:rPr>
          <w:rFonts w:ascii="Times New Roman" w:hAnsi="Times New Roman" w:cs="Times New Roman"/>
          <w:b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>.Perhitungan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karakterisasi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simplisia</w:t>
      </w:r>
    </w:p>
    <w:p w:rsidR="00B51C6C" w:rsidRDefault="00B51C6C" w:rsidP="00B51C6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 w:rsidR="00697003">
        <w:rPr>
          <w:rFonts w:ascii="Times New Roman" w:hAnsi="Times New Roman" w:cs="Times New Roman"/>
          <w:sz w:val="24"/>
          <w:szCs w:val="24"/>
        </w:rPr>
        <w:t xml:space="preserve">kadar air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80"/>
        <w:gridCol w:w="2160"/>
        <w:gridCol w:w="1890"/>
        <w:gridCol w:w="1800"/>
      </w:tblGrid>
      <w:tr w:rsidR="001427B9" w:rsidTr="006B0CC3">
        <w:trPr>
          <w:trHeight w:val="413"/>
        </w:trPr>
        <w:tc>
          <w:tcPr>
            <w:tcW w:w="198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CB5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216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awal</w:t>
            </w:r>
          </w:p>
        </w:tc>
        <w:tc>
          <w:tcPr>
            <w:tcW w:w="189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akhir</w:t>
            </w:r>
          </w:p>
        </w:tc>
        <w:tc>
          <w:tcPr>
            <w:tcW w:w="180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air</w:t>
            </w:r>
          </w:p>
        </w:tc>
      </w:tr>
      <w:tr w:rsidR="001427B9" w:rsidTr="006B0CC3">
        <w:trPr>
          <w:trHeight w:val="359"/>
        </w:trPr>
        <w:tc>
          <w:tcPr>
            <w:tcW w:w="198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6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ml</w:t>
            </w:r>
          </w:p>
        </w:tc>
        <w:tc>
          <w:tcPr>
            <w:tcW w:w="189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 ml</w:t>
            </w:r>
          </w:p>
        </w:tc>
        <w:tc>
          <w:tcPr>
            <w:tcW w:w="180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 ml</w:t>
            </w:r>
          </w:p>
        </w:tc>
      </w:tr>
      <w:tr w:rsidR="001427B9" w:rsidTr="006B0CC3">
        <w:trPr>
          <w:trHeight w:val="431"/>
        </w:trPr>
        <w:tc>
          <w:tcPr>
            <w:tcW w:w="198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6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 ml</w:t>
            </w:r>
          </w:p>
        </w:tc>
        <w:tc>
          <w:tcPr>
            <w:tcW w:w="189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 ml</w:t>
            </w:r>
          </w:p>
        </w:tc>
        <w:tc>
          <w:tcPr>
            <w:tcW w:w="180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 ml</w:t>
            </w:r>
          </w:p>
        </w:tc>
      </w:tr>
      <w:tr w:rsidR="001427B9" w:rsidTr="006B0CC3">
        <w:trPr>
          <w:trHeight w:val="449"/>
        </w:trPr>
        <w:tc>
          <w:tcPr>
            <w:tcW w:w="198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6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 ml</w:t>
            </w:r>
          </w:p>
        </w:tc>
        <w:tc>
          <w:tcPr>
            <w:tcW w:w="189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 ml</w:t>
            </w:r>
          </w:p>
        </w:tc>
        <w:tc>
          <w:tcPr>
            <w:tcW w:w="1800" w:type="dxa"/>
          </w:tcPr>
          <w:p w:rsidR="001427B9" w:rsidRDefault="001427B9" w:rsidP="001427B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 ml</w:t>
            </w:r>
          </w:p>
        </w:tc>
      </w:tr>
    </w:tbl>
    <w:p w:rsidR="00B51C6C" w:rsidRDefault="00B51C6C" w:rsidP="00142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427B9" w:rsidRDefault="001427B9" w:rsidP="001427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427B9" w:rsidRDefault="001427B9" w:rsidP="001427B9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Cambria Math"/>
            <w:sz w:val="24"/>
            <w:szCs w:val="24"/>
          </w:rPr>
          <m:t>%kadar air simplisia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volume akhir-volume awal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ml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(berat simplisia)g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774B4A" w:rsidRDefault="00774B4A" w:rsidP="001427B9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74B4A" w:rsidRDefault="00774B4A" w:rsidP="001427B9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71726" w:rsidRDefault="00C92D2F" w:rsidP="00C92D2F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 w:rsidR="009C2ECF">
        <w:rPr>
          <w:rFonts w:ascii="Times New Roman" w:hAnsi="Times New Roman" w:cs="Times New Roman"/>
          <w:sz w:val="24"/>
          <w:szCs w:val="24"/>
        </w:rPr>
        <w:t>simplisia I</w:t>
      </w:r>
      <w:r>
        <w:rPr>
          <w:rFonts w:ascii="Times New Roman" w:hAnsi="Times New Roman" w:cs="Times New Roman"/>
          <w:sz w:val="24"/>
          <w:szCs w:val="24"/>
        </w:rPr>
        <w:tab/>
        <w:t xml:space="preserve"> = 5g</w:t>
      </w:r>
    </w:p>
    <w:p w:rsidR="00C92D2F" w:rsidRDefault="00C92D2F" w:rsidP="00C92D2F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air </w:t>
      </w:r>
      <w:r>
        <w:rPr>
          <w:rFonts w:ascii="Times New Roman" w:hAnsi="Times New Roman" w:cs="Times New Roman"/>
          <w:sz w:val="24"/>
          <w:szCs w:val="24"/>
        </w:rPr>
        <w:tab/>
        <w:t xml:space="preserve"> = 0,4 ml</w:t>
      </w:r>
    </w:p>
    <w:p w:rsidR="00C92D2F" w:rsidRDefault="00C92D2F" w:rsidP="00C92D2F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air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(1,9 -1,5) ml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(5)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8%</w:t>
      </w:r>
    </w:p>
    <w:p w:rsidR="00024676" w:rsidRDefault="00024676" w:rsidP="00C92D2F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A805FE" w:rsidRDefault="00A805FE" w:rsidP="00A805FE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 w:rsidR="009C2ECF">
        <w:rPr>
          <w:rFonts w:ascii="Times New Roman" w:hAnsi="Times New Roman" w:cs="Times New Roman"/>
          <w:sz w:val="24"/>
          <w:szCs w:val="24"/>
        </w:rPr>
        <w:t>simplisia II</w:t>
      </w:r>
      <w:r>
        <w:rPr>
          <w:rFonts w:ascii="Times New Roman" w:hAnsi="Times New Roman" w:cs="Times New Roman"/>
          <w:sz w:val="24"/>
          <w:szCs w:val="24"/>
        </w:rPr>
        <w:tab/>
        <w:t xml:space="preserve"> = 5g</w:t>
      </w:r>
    </w:p>
    <w:p w:rsidR="00A805FE" w:rsidRDefault="00A805FE" w:rsidP="00A805F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air </w:t>
      </w:r>
      <w:r>
        <w:rPr>
          <w:rFonts w:ascii="Times New Roman" w:hAnsi="Times New Roman" w:cs="Times New Roman"/>
          <w:sz w:val="24"/>
          <w:szCs w:val="24"/>
        </w:rPr>
        <w:tab/>
        <w:t xml:space="preserve"> = 0,4 ml</w:t>
      </w:r>
    </w:p>
    <w:p w:rsidR="00A805FE" w:rsidRDefault="00A805FE" w:rsidP="00A805FE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air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2,2 -1,8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ml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(5)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8%</w:t>
      </w:r>
    </w:p>
    <w:p w:rsidR="00024676" w:rsidRPr="00B51C6C" w:rsidRDefault="00024676" w:rsidP="00A805F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805FE" w:rsidRDefault="00A805FE" w:rsidP="00A805FE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 w:rsidR="009C2ECF">
        <w:rPr>
          <w:rFonts w:ascii="Times New Roman" w:hAnsi="Times New Roman" w:cs="Times New Roman"/>
          <w:sz w:val="24"/>
          <w:szCs w:val="24"/>
        </w:rPr>
        <w:t>simplisia III</w:t>
      </w:r>
      <w:r>
        <w:rPr>
          <w:rFonts w:ascii="Times New Roman" w:hAnsi="Times New Roman" w:cs="Times New Roman"/>
          <w:sz w:val="24"/>
          <w:szCs w:val="24"/>
        </w:rPr>
        <w:tab/>
        <w:t xml:space="preserve"> = 5g</w:t>
      </w:r>
    </w:p>
    <w:p w:rsidR="00A805FE" w:rsidRDefault="00A805FE" w:rsidP="00A805F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air </w:t>
      </w:r>
      <w:r>
        <w:rPr>
          <w:rFonts w:ascii="Times New Roman" w:hAnsi="Times New Roman" w:cs="Times New Roman"/>
          <w:sz w:val="24"/>
          <w:szCs w:val="24"/>
        </w:rPr>
        <w:tab/>
        <w:t xml:space="preserve"> = 0,4 ml</w:t>
      </w:r>
    </w:p>
    <w:p w:rsidR="00A805FE" w:rsidRDefault="00A805FE" w:rsidP="00A805FE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air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2,4-2,0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ml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(5)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8%</w:t>
      </w:r>
    </w:p>
    <w:p w:rsidR="00024676" w:rsidRDefault="00024676" w:rsidP="00A805FE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774B4A" w:rsidRDefault="00774B4A" w:rsidP="00A805FE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A805FE" w:rsidRPr="00B51C6C" w:rsidRDefault="00A805FE" w:rsidP="00A805F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% Kadar air rata-rata 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8%+8%+8%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=8%</m:t>
        </m:r>
      </m:oMath>
    </w:p>
    <w:p w:rsidR="009A4974" w:rsidRDefault="009A4974" w:rsidP="00A805F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24676" w:rsidRDefault="00024676" w:rsidP="00A805F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24676" w:rsidRDefault="00024676" w:rsidP="00A805F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24676" w:rsidRDefault="00024676" w:rsidP="00A805F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24676" w:rsidRPr="00444D18" w:rsidRDefault="00024676" w:rsidP="00444D1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4789" w:rsidRPr="007A4789" w:rsidRDefault="007A4789" w:rsidP="00672F32">
      <w:pPr>
        <w:spacing w:before="24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CB5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332C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 w:rsidR="00672F3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Lanjutan</w:t>
      </w:r>
      <w:r w:rsidR="00672F32">
        <w:rPr>
          <w:rFonts w:ascii="Times New Roman" w:hAnsi="Times New Roman" w:cs="Times New Roman"/>
          <w:sz w:val="24"/>
          <w:szCs w:val="24"/>
        </w:rPr>
        <w:t>)</w:t>
      </w:r>
    </w:p>
    <w:p w:rsidR="007A4789" w:rsidRPr="007A4789" w:rsidRDefault="00024676" w:rsidP="007A478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kadar sari larut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air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1980"/>
        <w:gridCol w:w="2070"/>
        <w:gridCol w:w="1890"/>
        <w:gridCol w:w="1530"/>
      </w:tblGrid>
      <w:tr w:rsidR="00024676" w:rsidTr="006B0CC3">
        <w:tc>
          <w:tcPr>
            <w:tcW w:w="1980" w:type="dxa"/>
          </w:tcPr>
          <w:p w:rsidR="00024676" w:rsidRDefault="00024676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CB5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2070" w:type="dxa"/>
          </w:tcPr>
          <w:p w:rsidR="00024676" w:rsidRDefault="00CC40B3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Bobot</w:t>
            </w:r>
            <w:r w:rsidR="00CB5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</w:p>
        </w:tc>
        <w:tc>
          <w:tcPr>
            <w:tcW w:w="1890" w:type="dxa"/>
          </w:tcPr>
          <w:p w:rsidR="00024676" w:rsidRDefault="00024676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CC40B3">
              <w:rPr>
                <w:rFonts w:ascii="Times New Roman" w:hAnsi="Times New Roman" w:cs="Times New Roman"/>
                <w:sz w:val="24"/>
                <w:szCs w:val="24"/>
              </w:rPr>
              <w:t>obot</w:t>
            </w:r>
            <w:r w:rsidR="00CB5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40B3"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</w:p>
        </w:tc>
        <w:tc>
          <w:tcPr>
            <w:tcW w:w="1530" w:type="dxa"/>
          </w:tcPr>
          <w:p w:rsidR="00024676" w:rsidRDefault="00024676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sari</w:t>
            </w:r>
          </w:p>
        </w:tc>
      </w:tr>
      <w:tr w:rsidR="00024676" w:rsidTr="006B0CC3">
        <w:tc>
          <w:tcPr>
            <w:tcW w:w="1980" w:type="dxa"/>
          </w:tcPr>
          <w:p w:rsidR="00024676" w:rsidRDefault="00024676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070" w:type="dxa"/>
          </w:tcPr>
          <w:p w:rsidR="00024676" w:rsidRDefault="00024676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63,40 g</w:t>
            </w:r>
          </w:p>
        </w:tc>
        <w:tc>
          <w:tcPr>
            <w:tcW w:w="1890" w:type="dxa"/>
          </w:tcPr>
          <w:p w:rsidR="00024676" w:rsidRDefault="000C00FC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63,70 g</w:t>
            </w:r>
          </w:p>
        </w:tc>
        <w:tc>
          <w:tcPr>
            <w:tcW w:w="1530" w:type="dxa"/>
          </w:tcPr>
          <w:p w:rsidR="00024676" w:rsidRDefault="000C00FC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 g</w:t>
            </w:r>
          </w:p>
        </w:tc>
      </w:tr>
      <w:tr w:rsidR="00024676" w:rsidTr="006B0CC3">
        <w:tc>
          <w:tcPr>
            <w:tcW w:w="1980" w:type="dxa"/>
          </w:tcPr>
          <w:p w:rsidR="00024676" w:rsidRDefault="00024676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070" w:type="dxa"/>
          </w:tcPr>
          <w:p w:rsidR="00024676" w:rsidRDefault="00024676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66,45 g</w:t>
            </w:r>
          </w:p>
        </w:tc>
        <w:tc>
          <w:tcPr>
            <w:tcW w:w="1890" w:type="dxa"/>
          </w:tcPr>
          <w:p w:rsidR="00024676" w:rsidRDefault="000C00FC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66,74 g</w:t>
            </w:r>
          </w:p>
        </w:tc>
        <w:tc>
          <w:tcPr>
            <w:tcW w:w="1530" w:type="dxa"/>
          </w:tcPr>
          <w:p w:rsidR="00024676" w:rsidRDefault="000C00FC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 g</w:t>
            </w:r>
          </w:p>
        </w:tc>
      </w:tr>
      <w:tr w:rsidR="00024676" w:rsidTr="006B0CC3">
        <w:tc>
          <w:tcPr>
            <w:tcW w:w="1980" w:type="dxa"/>
          </w:tcPr>
          <w:p w:rsidR="00024676" w:rsidRDefault="00024676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070" w:type="dxa"/>
          </w:tcPr>
          <w:p w:rsidR="00024676" w:rsidRDefault="00024676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68,30 g</w:t>
            </w:r>
          </w:p>
        </w:tc>
        <w:tc>
          <w:tcPr>
            <w:tcW w:w="1890" w:type="dxa"/>
          </w:tcPr>
          <w:p w:rsidR="00024676" w:rsidRDefault="000C00FC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68,60 g</w:t>
            </w:r>
          </w:p>
        </w:tc>
        <w:tc>
          <w:tcPr>
            <w:tcW w:w="1530" w:type="dxa"/>
          </w:tcPr>
          <w:p w:rsidR="00024676" w:rsidRDefault="000C00FC" w:rsidP="00CA5B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 g</w:t>
            </w:r>
          </w:p>
        </w:tc>
      </w:tr>
    </w:tbl>
    <w:p w:rsidR="00024676" w:rsidRDefault="00024676" w:rsidP="00CA5B13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0880" w:rsidRDefault="00280880" w:rsidP="0002467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4676" w:rsidRDefault="000C00FC" w:rsidP="003C6AD2">
      <w:pPr>
        <w:pStyle w:val="ListParagraph"/>
        <w:spacing w:line="360" w:lineRule="auto"/>
        <w:ind w:left="63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sari larut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dalam air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Berat sari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bobot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 100%</m:t>
        </m:r>
      </m:oMath>
    </w:p>
    <w:p w:rsidR="00280880" w:rsidRDefault="00280880" w:rsidP="00A805FE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280880" w:rsidRDefault="00280880" w:rsidP="003C6AD2">
      <w:pPr>
        <w:pStyle w:val="ListParagraph"/>
        <w:numPr>
          <w:ilvl w:val="0"/>
          <w:numId w:val="7"/>
        </w:numPr>
        <w:spacing w:line="360" w:lineRule="auto"/>
        <w:ind w:left="117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simplisia I</w:t>
      </w:r>
      <w:r w:rsidR="00604444">
        <w:rPr>
          <w:rFonts w:ascii="Times New Roman" w:hAnsi="Times New Roman" w:cs="Times New Roman"/>
          <w:sz w:val="24"/>
          <w:szCs w:val="24"/>
        </w:rPr>
        <w:tab/>
      </w:r>
      <w:r w:rsidR="00604444">
        <w:rPr>
          <w:rFonts w:ascii="Times New Roman" w:hAnsi="Times New Roman" w:cs="Times New Roman"/>
          <w:sz w:val="24"/>
          <w:szCs w:val="24"/>
        </w:rPr>
        <w:tab/>
        <w:t xml:space="preserve">    = 5 g</w:t>
      </w:r>
    </w:p>
    <w:p w:rsidR="00604444" w:rsidRDefault="00604444" w:rsidP="003C6AD2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= 0,30 g</w:t>
      </w:r>
    </w:p>
    <w:p w:rsidR="00604444" w:rsidRDefault="00604444" w:rsidP="003C6AD2">
      <w:pPr>
        <w:pStyle w:val="ListParagraph"/>
        <w:spacing w:line="360" w:lineRule="auto"/>
        <w:ind w:left="117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sari larut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dalam air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0,30g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53396C">
        <w:rPr>
          <w:rFonts w:ascii="Times New Roman" w:eastAsiaTheme="minorEastAsia" w:hAnsi="Times New Roman" w:cs="Times New Roman"/>
          <w:sz w:val="24"/>
          <w:szCs w:val="24"/>
        </w:rPr>
        <w:t>x100% = 30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604444" w:rsidRDefault="00604444" w:rsidP="00604444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604444" w:rsidRDefault="003C6AD2" w:rsidP="003C6AD2">
      <w:pPr>
        <w:pStyle w:val="ListParagraph"/>
        <w:numPr>
          <w:ilvl w:val="0"/>
          <w:numId w:val="7"/>
        </w:numPr>
        <w:spacing w:line="360" w:lineRule="auto"/>
        <w:ind w:left="117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simplisia II </w:t>
      </w:r>
      <w:r>
        <w:rPr>
          <w:rFonts w:ascii="Times New Roman" w:hAnsi="Times New Roman" w:cs="Times New Roman"/>
          <w:sz w:val="24"/>
          <w:szCs w:val="24"/>
        </w:rPr>
        <w:tab/>
      </w:r>
      <w:r w:rsidR="00604444">
        <w:rPr>
          <w:rFonts w:ascii="Times New Roman" w:hAnsi="Times New Roman" w:cs="Times New Roman"/>
          <w:sz w:val="24"/>
          <w:szCs w:val="24"/>
        </w:rPr>
        <w:t xml:space="preserve"> </w:t>
      </w:r>
      <w:r w:rsidR="00CB5E92">
        <w:rPr>
          <w:rFonts w:ascii="Times New Roman" w:hAnsi="Times New Roman" w:cs="Times New Roman"/>
          <w:sz w:val="24"/>
          <w:szCs w:val="24"/>
        </w:rPr>
        <w:t xml:space="preserve">   </w:t>
      </w:r>
      <w:r w:rsidR="00604444">
        <w:rPr>
          <w:rFonts w:ascii="Times New Roman" w:hAnsi="Times New Roman" w:cs="Times New Roman"/>
          <w:sz w:val="24"/>
          <w:szCs w:val="24"/>
        </w:rPr>
        <w:t>= 5 g</w:t>
      </w:r>
    </w:p>
    <w:p w:rsidR="00604444" w:rsidRDefault="00604444" w:rsidP="003C6AD2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= 0,34 g</w:t>
      </w:r>
    </w:p>
    <w:p w:rsidR="00604444" w:rsidRDefault="00604444" w:rsidP="003C6AD2">
      <w:pPr>
        <w:pStyle w:val="ListParagraph"/>
        <w:spacing w:line="360" w:lineRule="auto"/>
        <w:ind w:left="117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sari larut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dalam air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0,34 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53396C">
        <w:rPr>
          <w:rFonts w:ascii="Times New Roman" w:eastAsiaTheme="minorEastAsia" w:hAnsi="Times New Roman" w:cs="Times New Roman"/>
          <w:sz w:val="24"/>
          <w:szCs w:val="24"/>
        </w:rPr>
        <w:t>x100% = 34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9D17CC" w:rsidRDefault="009D17CC" w:rsidP="00604444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5F7976" w:rsidRDefault="005F7976" w:rsidP="003C6AD2">
      <w:pPr>
        <w:pStyle w:val="ListParagraph"/>
        <w:numPr>
          <w:ilvl w:val="0"/>
          <w:numId w:val="7"/>
        </w:numPr>
        <w:spacing w:line="360" w:lineRule="auto"/>
        <w:ind w:left="117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simplisia I</w:t>
      </w:r>
      <w:r w:rsidR="00E6463D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ab/>
      </w:r>
      <w:r w:rsidR="00CB5E9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= 5 g</w:t>
      </w:r>
    </w:p>
    <w:p w:rsidR="005F7976" w:rsidRDefault="005F7976" w:rsidP="003C6AD2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= 0,30 g</w:t>
      </w:r>
    </w:p>
    <w:p w:rsidR="005F7976" w:rsidRDefault="005F7976" w:rsidP="003C6AD2">
      <w:pPr>
        <w:pStyle w:val="ListParagraph"/>
        <w:spacing w:line="360" w:lineRule="auto"/>
        <w:ind w:left="117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sari larut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dalam air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0,30 g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53396C">
        <w:rPr>
          <w:rFonts w:ascii="Times New Roman" w:eastAsiaTheme="minorEastAsia" w:hAnsi="Times New Roman" w:cs="Times New Roman"/>
          <w:sz w:val="24"/>
          <w:szCs w:val="24"/>
        </w:rPr>
        <w:t>x100% = 30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9D17CC" w:rsidRDefault="009D17CC" w:rsidP="005F7976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9D17CC" w:rsidRDefault="009D17CC" w:rsidP="00BE6BE1">
      <w:pPr>
        <w:pStyle w:val="ListParagraph"/>
        <w:spacing w:line="360" w:lineRule="auto"/>
        <w:ind w:left="117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%Kadar sari larut</w:t>
      </w:r>
      <w:r w:rsidR="00CB5E9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dalam air rata-rata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30%+34%+30%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=31,33%</m:t>
        </m:r>
      </m:oMath>
    </w:p>
    <w:p w:rsidR="00604444" w:rsidRDefault="00604444" w:rsidP="005F7976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CA5B13" w:rsidRDefault="00CA5B13" w:rsidP="005F7976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CA5B13" w:rsidRDefault="00CA5B13" w:rsidP="005F7976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D72760" w:rsidRDefault="00D72760" w:rsidP="005F7976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44D18" w:rsidRDefault="00444D18" w:rsidP="005F7976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444D18" w:rsidRDefault="00444D18" w:rsidP="005F7976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375948" w:rsidRDefault="00375948" w:rsidP="007A4789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5B13" w:rsidRDefault="007A4789" w:rsidP="007A4789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A478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CB5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332C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="00672F3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Lanjutan</w:t>
      </w:r>
      <w:r w:rsidR="00672F32">
        <w:rPr>
          <w:rFonts w:ascii="Times New Roman" w:hAnsi="Times New Roman" w:cs="Times New Roman"/>
          <w:sz w:val="24"/>
          <w:szCs w:val="24"/>
        </w:rPr>
        <w:t>)</w:t>
      </w:r>
    </w:p>
    <w:p w:rsidR="00CA5B13" w:rsidRDefault="00CA5B13" w:rsidP="00CA5B13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kadar sari larut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etanol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60"/>
        <w:gridCol w:w="2070"/>
        <w:gridCol w:w="1800"/>
        <w:gridCol w:w="1800"/>
      </w:tblGrid>
      <w:tr w:rsidR="00CA5B13" w:rsidTr="006B0CC3">
        <w:tc>
          <w:tcPr>
            <w:tcW w:w="216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CB5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207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CB5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r w:rsidR="00CB5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kosong</w:t>
            </w:r>
          </w:p>
        </w:tc>
        <w:tc>
          <w:tcPr>
            <w:tcW w:w="180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CB5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cawan</w:t>
            </w:r>
            <w:r w:rsidR="00CB5E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berisi</w:t>
            </w:r>
          </w:p>
        </w:tc>
        <w:tc>
          <w:tcPr>
            <w:tcW w:w="180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sari</w:t>
            </w:r>
          </w:p>
        </w:tc>
      </w:tr>
      <w:tr w:rsidR="00CA5B13" w:rsidTr="006B0CC3">
        <w:tc>
          <w:tcPr>
            <w:tcW w:w="216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07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68,30 g</w:t>
            </w:r>
          </w:p>
        </w:tc>
        <w:tc>
          <w:tcPr>
            <w:tcW w:w="180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68,58 g</w:t>
            </w:r>
          </w:p>
        </w:tc>
        <w:tc>
          <w:tcPr>
            <w:tcW w:w="180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 g</w:t>
            </w:r>
          </w:p>
        </w:tc>
      </w:tr>
      <w:tr w:rsidR="00CA5B13" w:rsidTr="006B0CC3">
        <w:tc>
          <w:tcPr>
            <w:tcW w:w="216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07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63,42 g</w:t>
            </w:r>
          </w:p>
        </w:tc>
        <w:tc>
          <w:tcPr>
            <w:tcW w:w="180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63,72 g</w:t>
            </w:r>
          </w:p>
        </w:tc>
        <w:tc>
          <w:tcPr>
            <w:tcW w:w="180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 g</w:t>
            </w:r>
          </w:p>
        </w:tc>
      </w:tr>
      <w:tr w:rsidR="00CA5B13" w:rsidTr="006B0CC3">
        <w:tc>
          <w:tcPr>
            <w:tcW w:w="216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07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66,46 g</w:t>
            </w:r>
          </w:p>
        </w:tc>
        <w:tc>
          <w:tcPr>
            <w:tcW w:w="180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66,75 g</w:t>
            </w:r>
          </w:p>
        </w:tc>
        <w:tc>
          <w:tcPr>
            <w:tcW w:w="1800" w:type="dxa"/>
          </w:tcPr>
          <w:p w:rsidR="00CA5B13" w:rsidRDefault="00CA5B1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 g</w:t>
            </w:r>
          </w:p>
        </w:tc>
      </w:tr>
    </w:tbl>
    <w:p w:rsidR="00CA5B13" w:rsidRDefault="00CA5B13" w:rsidP="00697003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5B13" w:rsidRDefault="00CA5B13" w:rsidP="00CA5B1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5B13" w:rsidRDefault="00CA5B13" w:rsidP="00CA5B13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sari larut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etanol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Berat sari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bobot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 100%</m:t>
        </m:r>
      </m:oMath>
    </w:p>
    <w:p w:rsidR="008F6125" w:rsidRDefault="008F6125" w:rsidP="00CA5B13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8F6125" w:rsidRDefault="008F6125" w:rsidP="00CA5B13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CA5B13" w:rsidRDefault="00CA5B13" w:rsidP="00FD28F1">
      <w:pPr>
        <w:pStyle w:val="ListParagraph"/>
        <w:numPr>
          <w:ilvl w:val="0"/>
          <w:numId w:val="9"/>
        </w:numPr>
        <w:spacing w:line="360" w:lineRule="auto"/>
        <w:ind w:left="108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</w:t>
      </w:r>
      <w:r w:rsidR="00375948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 xml:space="preserve">simplisia 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= 5 g</w:t>
      </w:r>
    </w:p>
    <w:p w:rsidR="00CA5B13" w:rsidRDefault="00CA5B13" w:rsidP="00FD28F1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 w:rsidR="00AA1B9D">
        <w:rPr>
          <w:rFonts w:ascii="Times New Roman" w:hAnsi="Times New Roman" w:cs="Times New Roman"/>
          <w:sz w:val="24"/>
          <w:szCs w:val="24"/>
        </w:rPr>
        <w:t>= 0,28</w:t>
      </w:r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A1B9D" w:rsidRDefault="00D43E65" w:rsidP="00FD28F1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sari larut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etanol</w:t>
      </w:r>
      <w:r>
        <w:rPr>
          <w:rFonts w:ascii="Times New Roman" w:hAnsi="Times New Roman" w:cs="Times New Roman"/>
          <w:sz w:val="24"/>
          <w:szCs w:val="24"/>
        </w:rPr>
        <w:tab/>
      </w:r>
      <w:r w:rsidR="00CA5B13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0,28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AA1B9D">
        <w:rPr>
          <w:rFonts w:ascii="Times New Roman" w:eastAsiaTheme="minorEastAsia" w:hAnsi="Times New Roman" w:cs="Times New Roman"/>
          <w:sz w:val="24"/>
          <w:szCs w:val="24"/>
        </w:rPr>
        <w:t>x100% = 28%</w:t>
      </w:r>
    </w:p>
    <w:p w:rsidR="008F6125" w:rsidRDefault="008F6125" w:rsidP="00CA5B13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AA1B9D" w:rsidRDefault="00AA1B9D" w:rsidP="00FD28F1">
      <w:pPr>
        <w:pStyle w:val="ListParagraph"/>
        <w:numPr>
          <w:ilvl w:val="0"/>
          <w:numId w:val="9"/>
        </w:numPr>
        <w:spacing w:line="360" w:lineRule="auto"/>
        <w:ind w:left="108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simplisia I</w:t>
      </w:r>
      <w:r w:rsidR="008F6125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= 5 g</w:t>
      </w:r>
    </w:p>
    <w:p w:rsidR="00AA1B9D" w:rsidRDefault="00AA1B9D" w:rsidP="00FD28F1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= 0,30 g</w:t>
      </w:r>
    </w:p>
    <w:p w:rsidR="00AA1B9D" w:rsidRDefault="00D43E65" w:rsidP="00FD28F1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sari larut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etanol</w:t>
      </w:r>
      <w:r>
        <w:rPr>
          <w:rFonts w:ascii="Times New Roman" w:hAnsi="Times New Roman" w:cs="Times New Roman"/>
          <w:sz w:val="24"/>
          <w:szCs w:val="24"/>
        </w:rPr>
        <w:tab/>
      </w:r>
      <w:r w:rsidR="00AA1B9D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 0,30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5 g 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="0053396C">
        <w:rPr>
          <w:rFonts w:ascii="Times New Roman" w:eastAsiaTheme="minorEastAsia" w:hAnsi="Times New Roman" w:cs="Times New Roman"/>
          <w:sz w:val="24"/>
          <w:szCs w:val="24"/>
        </w:rPr>
        <w:t>x100% = 30</w:t>
      </w:r>
      <w:r w:rsidR="00AA1B9D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8F6125" w:rsidRDefault="008F6125" w:rsidP="00AA1B9D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8F6125" w:rsidRDefault="008F6125" w:rsidP="00FD28F1">
      <w:pPr>
        <w:pStyle w:val="ListParagraph"/>
        <w:numPr>
          <w:ilvl w:val="0"/>
          <w:numId w:val="9"/>
        </w:numPr>
        <w:spacing w:line="360" w:lineRule="auto"/>
        <w:ind w:left="108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simplisia III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= 5 g</w:t>
      </w:r>
    </w:p>
    <w:p w:rsidR="008F6125" w:rsidRDefault="008F6125" w:rsidP="00FD28F1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= 0,29 g</w:t>
      </w:r>
    </w:p>
    <w:p w:rsidR="008F6125" w:rsidRDefault="008F6125" w:rsidP="00FD28F1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sari larut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</w:t>
      </w:r>
      <w:r w:rsidR="00D43E65">
        <w:rPr>
          <w:rFonts w:ascii="Times New Roman" w:hAnsi="Times New Roman" w:cs="Times New Roman"/>
          <w:sz w:val="24"/>
          <w:szCs w:val="24"/>
        </w:rPr>
        <w:t>am</w:t>
      </w:r>
      <w:r w:rsidR="00CB5E92">
        <w:rPr>
          <w:rFonts w:ascii="Times New Roman" w:hAnsi="Times New Roman" w:cs="Times New Roman"/>
          <w:sz w:val="24"/>
          <w:szCs w:val="24"/>
        </w:rPr>
        <w:t xml:space="preserve"> </w:t>
      </w:r>
      <w:r w:rsidR="00D43E65">
        <w:rPr>
          <w:rFonts w:ascii="Times New Roman" w:hAnsi="Times New Roman" w:cs="Times New Roman"/>
          <w:sz w:val="24"/>
          <w:szCs w:val="24"/>
        </w:rPr>
        <w:t>etanol</w:t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0,29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x100% = 29%</w:t>
      </w:r>
    </w:p>
    <w:p w:rsidR="008F6125" w:rsidRDefault="008F6125" w:rsidP="008F6125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D43E65" w:rsidP="00D649C3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%Kadar sari larut</w:t>
      </w:r>
      <w:r w:rsidR="00CB5E9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r w:rsidR="00CB5E9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etanol</w:t>
      </w:r>
      <w:r w:rsidR="00CB5E9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F6125">
        <w:rPr>
          <w:rFonts w:ascii="Times New Roman" w:eastAsiaTheme="minorEastAsia" w:hAnsi="Times New Roman" w:cs="Times New Roman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28%+30%+29%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=29%</m:t>
        </m:r>
      </m:oMath>
    </w:p>
    <w:p w:rsidR="00FE6C19" w:rsidRDefault="00FE6C19" w:rsidP="00D649C3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FE6C19" w:rsidRDefault="00FE6C19" w:rsidP="00D649C3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FE6C19" w:rsidRDefault="00FE6C19" w:rsidP="00D649C3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FE6C19" w:rsidRPr="00B84199" w:rsidRDefault="00FE6C19" w:rsidP="00B84199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697003" w:rsidRDefault="007A4789" w:rsidP="007A4789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7A4789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 w:rsidR="00B7013B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6E553C">
        <w:rPr>
          <w:rFonts w:ascii="Times New Roman" w:eastAsiaTheme="minorEastAsia" w:hAnsi="Times New Roman" w:cs="Times New Roman"/>
          <w:b/>
          <w:sz w:val="24"/>
          <w:szCs w:val="24"/>
        </w:rPr>
        <w:t>8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7013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2F32"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r w:rsidR="00672F3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697003" w:rsidRPr="007A4789" w:rsidRDefault="00697003" w:rsidP="00697003">
      <w:pPr>
        <w:pStyle w:val="ListParagraph"/>
        <w:numPr>
          <w:ilvl w:val="0"/>
          <w:numId w:val="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Penetapan</w:t>
      </w:r>
      <w:r w:rsidR="00B7013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r w:rsidR="00B7013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abu total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960"/>
        <w:gridCol w:w="3870"/>
      </w:tblGrid>
      <w:tr w:rsidR="00697003" w:rsidTr="006B0CC3">
        <w:tc>
          <w:tcPr>
            <w:tcW w:w="3960" w:type="dxa"/>
          </w:tcPr>
          <w:p w:rsidR="00697003" w:rsidRDefault="0069700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r w:rsidR="00B7013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3870" w:type="dxa"/>
          </w:tcPr>
          <w:p w:rsidR="00697003" w:rsidRDefault="0069700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r w:rsidR="00B7013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abu total</w:t>
            </w:r>
          </w:p>
        </w:tc>
      </w:tr>
      <w:tr w:rsidR="00697003" w:rsidTr="006B0CC3">
        <w:tc>
          <w:tcPr>
            <w:tcW w:w="3960" w:type="dxa"/>
          </w:tcPr>
          <w:p w:rsidR="00697003" w:rsidRDefault="0069700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3870" w:type="dxa"/>
          </w:tcPr>
          <w:p w:rsidR="00697003" w:rsidRDefault="0069700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0,24 g</w:t>
            </w:r>
          </w:p>
        </w:tc>
      </w:tr>
      <w:tr w:rsidR="00697003" w:rsidTr="006B0CC3">
        <w:tc>
          <w:tcPr>
            <w:tcW w:w="3960" w:type="dxa"/>
          </w:tcPr>
          <w:p w:rsidR="00697003" w:rsidRDefault="0069700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3870" w:type="dxa"/>
          </w:tcPr>
          <w:p w:rsidR="00697003" w:rsidRDefault="0069700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 20 g</w:t>
            </w:r>
          </w:p>
        </w:tc>
      </w:tr>
      <w:tr w:rsidR="00697003" w:rsidTr="006B0CC3">
        <w:tc>
          <w:tcPr>
            <w:tcW w:w="3960" w:type="dxa"/>
          </w:tcPr>
          <w:p w:rsidR="00697003" w:rsidRDefault="0069700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3870" w:type="dxa"/>
          </w:tcPr>
          <w:p w:rsidR="00697003" w:rsidRDefault="00697003" w:rsidP="006970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 26 g</w:t>
            </w:r>
          </w:p>
        </w:tc>
      </w:tr>
    </w:tbl>
    <w:p w:rsidR="00697003" w:rsidRDefault="00697003" w:rsidP="0069700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C7B51" w:rsidRDefault="00FC7B51" w:rsidP="00697003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C7B51" w:rsidRDefault="00FC7B51" w:rsidP="00FC7B51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abu total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Berat abu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bobot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 100%</m:t>
        </m:r>
      </m:oMath>
    </w:p>
    <w:p w:rsidR="00FC7B51" w:rsidRDefault="00FC7B51" w:rsidP="00FC7B51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FC7B51" w:rsidRDefault="00FC7B51" w:rsidP="00FC7B51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FC7B51" w:rsidRDefault="00FC7B51" w:rsidP="00B7013B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B701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simplisia 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2 g</w:t>
      </w:r>
    </w:p>
    <w:p w:rsidR="00FC7B51" w:rsidRDefault="00FC7B51" w:rsidP="00B7013B">
      <w:pPr>
        <w:pStyle w:val="ListParagraph"/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B701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abu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0,24 g</w:t>
      </w:r>
    </w:p>
    <w:p w:rsidR="00FC7B51" w:rsidRDefault="00FC7B51" w:rsidP="00B7013B">
      <w:pPr>
        <w:pStyle w:val="ListParagraph"/>
        <w:spacing w:line="36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abu total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0,24 g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x100% = 12%</w:t>
      </w:r>
    </w:p>
    <w:p w:rsidR="00FC7B51" w:rsidRDefault="00FC7B51" w:rsidP="00B7013B">
      <w:pPr>
        <w:pStyle w:val="ListParagraph"/>
        <w:spacing w:line="36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C7B51" w:rsidRDefault="00FC7B51" w:rsidP="00B7013B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Beratsimplisia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2 g</w:t>
      </w:r>
    </w:p>
    <w:p w:rsidR="00FC7B51" w:rsidRDefault="00FC7B51" w:rsidP="00B7013B">
      <w:pPr>
        <w:pStyle w:val="ListParagraph"/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Beratabu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0,20 g</w:t>
      </w:r>
    </w:p>
    <w:p w:rsidR="00FC7B51" w:rsidRDefault="00FC7B51" w:rsidP="00B7013B">
      <w:pPr>
        <w:pStyle w:val="ListParagraph"/>
        <w:spacing w:line="36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abu total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0,20 g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x100% = 10%</w:t>
      </w:r>
    </w:p>
    <w:p w:rsidR="00FC7B51" w:rsidRDefault="00FC7B51" w:rsidP="00B7013B">
      <w:pPr>
        <w:pStyle w:val="ListParagraph"/>
        <w:spacing w:line="36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C7B51" w:rsidRDefault="00FC7B51" w:rsidP="00B7013B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B701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simplisia III </w:t>
      </w:r>
      <w:r>
        <w:rPr>
          <w:rFonts w:ascii="Times New Roman" w:hAnsi="Times New Roman" w:cs="Times New Roman"/>
          <w:sz w:val="24"/>
          <w:szCs w:val="24"/>
        </w:rPr>
        <w:tab/>
        <w:t xml:space="preserve"> = 2 g</w:t>
      </w:r>
    </w:p>
    <w:p w:rsidR="00FC7B51" w:rsidRDefault="00FC7B51" w:rsidP="00B7013B">
      <w:pPr>
        <w:pStyle w:val="ListParagraph"/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Beratabu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0,26 g</w:t>
      </w:r>
    </w:p>
    <w:p w:rsidR="00FC7B51" w:rsidRDefault="00FC7B51" w:rsidP="00B7013B">
      <w:pPr>
        <w:pStyle w:val="ListParagraph"/>
        <w:spacing w:line="36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abu total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0,26 g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x100% = 13%</w:t>
      </w:r>
    </w:p>
    <w:p w:rsidR="00FC7B51" w:rsidRDefault="00FC7B51" w:rsidP="00B7013B">
      <w:pPr>
        <w:pStyle w:val="ListParagraph"/>
        <w:spacing w:line="36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C7B51" w:rsidRDefault="00FC7B51" w:rsidP="00B7013B">
      <w:pPr>
        <w:pStyle w:val="ListParagraph"/>
        <w:spacing w:line="36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C7B51" w:rsidRDefault="00FC7B51" w:rsidP="00B7013B">
      <w:pPr>
        <w:pStyle w:val="ListParagraph"/>
        <w:spacing w:line="36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%Kadar abu total rata-rata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12 %+10 %+13%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=11,6%</m:t>
        </m:r>
      </m:oMath>
    </w:p>
    <w:p w:rsidR="00FC7B51" w:rsidRDefault="00FC7B51" w:rsidP="00B7013B">
      <w:pPr>
        <w:pStyle w:val="ListParagraph"/>
        <w:spacing w:line="36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649C3" w:rsidRDefault="00D649C3" w:rsidP="00B7013B">
      <w:pPr>
        <w:pStyle w:val="ListParagraph"/>
        <w:spacing w:line="36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C7B51" w:rsidRDefault="00FC7B51" w:rsidP="00FC7B51">
      <w:pPr>
        <w:pStyle w:val="ListParagraph"/>
        <w:spacing w:line="36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:rsidR="00D4504D" w:rsidRDefault="00D4504D" w:rsidP="00FC7B51">
      <w:pPr>
        <w:pStyle w:val="ListParagraph"/>
        <w:spacing w:line="36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:rsidR="00FD28F1" w:rsidRPr="000C7BE8" w:rsidRDefault="00FD28F1" w:rsidP="000C7BE8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C7B51" w:rsidRPr="00672F32" w:rsidRDefault="007A4789" w:rsidP="00672F32">
      <w:pPr>
        <w:pStyle w:val="ListParagraph"/>
        <w:spacing w:before="240" w:line="36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A4789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 w:rsidR="006E553C">
        <w:rPr>
          <w:rFonts w:ascii="Times New Roman" w:eastAsiaTheme="minorEastAsia" w:hAnsi="Times New Roman" w:cs="Times New Roman"/>
          <w:b/>
          <w:sz w:val="24"/>
          <w:szCs w:val="24"/>
        </w:rPr>
        <w:t xml:space="preserve"> 8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2F32"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r w:rsidR="00672F3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FC7B51" w:rsidRPr="000819D8" w:rsidRDefault="00FC7B51" w:rsidP="00FC7B51">
      <w:pPr>
        <w:pStyle w:val="ListParagraph"/>
        <w:numPr>
          <w:ilvl w:val="0"/>
          <w:numId w:val="4"/>
        </w:numPr>
        <w:spacing w:line="360" w:lineRule="auto"/>
        <w:ind w:left="540" w:hanging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Penetapan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abu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3E65">
        <w:rPr>
          <w:rFonts w:ascii="Times New Roman" w:eastAsiaTheme="minorEastAsia" w:hAnsi="Times New Roman" w:cs="Times New Roman"/>
          <w:sz w:val="24"/>
          <w:szCs w:val="24"/>
        </w:rPr>
        <w:t>tidak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asam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050"/>
        <w:gridCol w:w="3780"/>
      </w:tblGrid>
      <w:tr w:rsidR="000819D8" w:rsidTr="006B0CC3">
        <w:tc>
          <w:tcPr>
            <w:tcW w:w="4050" w:type="dxa"/>
          </w:tcPr>
          <w:p w:rsidR="000819D8" w:rsidRDefault="000819D8" w:rsidP="00691A9D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r w:rsidR="00A67DE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3780" w:type="dxa"/>
          </w:tcPr>
          <w:p w:rsidR="000819D8" w:rsidRDefault="000819D8" w:rsidP="00691A9D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</w:t>
            </w:r>
            <w:r w:rsidR="00A67DE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abu</w:t>
            </w:r>
          </w:p>
        </w:tc>
      </w:tr>
      <w:tr w:rsidR="000819D8" w:rsidTr="006B0CC3">
        <w:tc>
          <w:tcPr>
            <w:tcW w:w="4050" w:type="dxa"/>
          </w:tcPr>
          <w:p w:rsidR="000819D8" w:rsidRDefault="000819D8" w:rsidP="00691A9D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3780" w:type="dxa"/>
          </w:tcPr>
          <w:p w:rsidR="000819D8" w:rsidRDefault="000819D8" w:rsidP="00691A9D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0,0091 g</w:t>
            </w:r>
          </w:p>
        </w:tc>
      </w:tr>
      <w:tr w:rsidR="000819D8" w:rsidTr="006B0CC3">
        <w:tc>
          <w:tcPr>
            <w:tcW w:w="4050" w:type="dxa"/>
          </w:tcPr>
          <w:p w:rsidR="000819D8" w:rsidRDefault="000819D8" w:rsidP="00691A9D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3780" w:type="dxa"/>
          </w:tcPr>
          <w:p w:rsidR="000819D8" w:rsidRDefault="000819D8" w:rsidP="00691A9D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0,0210 g</w:t>
            </w:r>
          </w:p>
        </w:tc>
      </w:tr>
      <w:tr w:rsidR="000819D8" w:rsidTr="006B0CC3">
        <w:tc>
          <w:tcPr>
            <w:tcW w:w="4050" w:type="dxa"/>
          </w:tcPr>
          <w:p w:rsidR="000819D8" w:rsidRDefault="000819D8" w:rsidP="00691A9D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3780" w:type="dxa"/>
          </w:tcPr>
          <w:p w:rsidR="000819D8" w:rsidRDefault="000819D8" w:rsidP="00691A9D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0,0200 g</w:t>
            </w:r>
          </w:p>
        </w:tc>
      </w:tr>
    </w:tbl>
    <w:p w:rsidR="00FC7B51" w:rsidRDefault="00FC7B51" w:rsidP="00691A9D">
      <w:pPr>
        <w:pStyle w:val="ListParagraph"/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45232D" w:rsidRDefault="0045232D" w:rsidP="00FC7B51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abu</w:t>
      </w:r>
      <w:r w:rsidR="00375948">
        <w:rPr>
          <w:rFonts w:ascii="Times New Roman" w:hAnsi="Times New Roman" w:cs="Times New Roman"/>
          <w:sz w:val="24"/>
          <w:szCs w:val="24"/>
        </w:rPr>
        <w:t xml:space="preserve"> tidak </w:t>
      </w:r>
      <w:r>
        <w:rPr>
          <w:rFonts w:ascii="Times New Roman" w:hAnsi="Times New Roman" w:cs="Times New Roman"/>
          <w:sz w:val="24"/>
          <w:szCs w:val="24"/>
        </w:rPr>
        <w:t>larut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asam  =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Berat abu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Bobot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 100</m:t>
        </m:r>
      </m:oMath>
    </w:p>
    <w:p w:rsidR="00641FA5" w:rsidRDefault="00641FA5" w:rsidP="00FC7B51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641FA5" w:rsidRDefault="00641FA5" w:rsidP="000819D8">
      <w:pPr>
        <w:pStyle w:val="ListParagraph"/>
        <w:numPr>
          <w:ilvl w:val="0"/>
          <w:numId w:val="13"/>
        </w:numPr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simplisia 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= 2 g</w:t>
      </w:r>
    </w:p>
    <w:p w:rsidR="00641FA5" w:rsidRDefault="00641FA5" w:rsidP="000819D8">
      <w:pPr>
        <w:pStyle w:val="ListParagraph"/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abu</w:t>
      </w:r>
      <w:r>
        <w:rPr>
          <w:rFonts w:ascii="Times New Roman" w:hAnsi="Times New Roman" w:cs="Times New Roman"/>
          <w:sz w:val="24"/>
          <w:szCs w:val="24"/>
        </w:rPr>
        <w:tab/>
      </w:r>
      <w:r w:rsidR="00D55D9E">
        <w:rPr>
          <w:rFonts w:ascii="Times New Roman" w:hAnsi="Times New Roman" w:cs="Times New Roman"/>
          <w:sz w:val="24"/>
          <w:szCs w:val="24"/>
        </w:rPr>
        <w:tab/>
      </w:r>
      <w:r w:rsidR="00D55D9E">
        <w:rPr>
          <w:rFonts w:ascii="Times New Roman" w:hAnsi="Times New Roman" w:cs="Times New Roman"/>
          <w:sz w:val="24"/>
          <w:szCs w:val="24"/>
        </w:rPr>
        <w:tab/>
      </w:r>
      <w:r w:rsidR="00D55D9E"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 w:rsidR="00D55D9E">
        <w:rPr>
          <w:rFonts w:ascii="Times New Roman" w:hAnsi="Times New Roman" w:cs="Times New Roman"/>
          <w:sz w:val="24"/>
          <w:szCs w:val="24"/>
        </w:rPr>
        <w:t>= 0,0091</w:t>
      </w:r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641FA5" w:rsidRDefault="00641FA5" w:rsidP="000819D8">
      <w:pPr>
        <w:pStyle w:val="ListParagraph"/>
        <w:spacing w:line="360" w:lineRule="auto"/>
        <w:ind w:left="9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abu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 w:rsidR="00D43E65">
        <w:rPr>
          <w:rFonts w:ascii="Times New Roman" w:hAnsi="Times New Roman" w:cs="Times New Roman"/>
          <w:sz w:val="24"/>
          <w:szCs w:val="24"/>
        </w:rPr>
        <w:t>tidak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larut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asam</w:t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0,0091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 g</m:t>
            </m:r>
          </m:den>
        </m:f>
      </m:oMath>
      <w:r w:rsidR="000819D8">
        <w:rPr>
          <w:rFonts w:ascii="Times New Roman" w:eastAsiaTheme="minorEastAsia" w:hAnsi="Times New Roman" w:cs="Times New Roman"/>
          <w:sz w:val="24"/>
          <w:szCs w:val="24"/>
        </w:rPr>
        <w:t>x100% = 0,4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641FA5" w:rsidRDefault="00641FA5" w:rsidP="00641FA5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641FA5" w:rsidRDefault="00641FA5" w:rsidP="000819D8">
      <w:pPr>
        <w:pStyle w:val="ListParagraph"/>
        <w:numPr>
          <w:ilvl w:val="0"/>
          <w:numId w:val="13"/>
        </w:numPr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simplisia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= 2 g</w:t>
      </w:r>
    </w:p>
    <w:p w:rsidR="00641FA5" w:rsidRDefault="00D55D9E" w:rsidP="000819D8">
      <w:pPr>
        <w:pStyle w:val="ListParagraph"/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abu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= 0,0210</w:t>
      </w:r>
      <w:r w:rsidR="00641FA5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641FA5" w:rsidRDefault="00641FA5" w:rsidP="000819D8">
      <w:pPr>
        <w:pStyle w:val="ListParagraph"/>
        <w:spacing w:line="360" w:lineRule="auto"/>
        <w:ind w:left="9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abu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 w:rsidR="00D43E65">
        <w:rPr>
          <w:rFonts w:ascii="Times New Roman" w:hAnsi="Times New Roman" w:cs="Times New Roman"/>
          <w:sz w:val="24"/>
          <w:szCs w:val="24"/>
        </w:rPr>
        <w:t>tidak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 w:rsidR="00D43E65">
        <w:rPr>
          <w:rFonts w:ascii="Times New Roman" w:hAnsi="Times New Roman" w:cs="Times New Roman"/>
          <w:sz w:val="24"/>
          <w:szCs w:val="24"/>
        </w:rPr>
        <w:t>larut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 w:rsidR="00D43E65">
        <w:rPr>
          <w:rFonts w:ascii="Times New Roman" w:hAnsi="Times New Roman" w:cs="Times New Roman"/>
          <w:sz w:val="24"/>
          <w:szCs w:val="24"/>
        </w:rPr>
        <w:t>dalam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 w:rsidR="00D43E65">
        <w:rPr>
          <w:rFonts w:ascii="Times New Roman" w:hAnsi="Times New Roman" w:cs="Times New Roman"/>
          <w:sz w:val="24"/>
          <w:szCs w:val="24"/>
        </w:rPr>
        <w:t>asam</w:t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 0,0210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x100% = 1</w:t>
      </w:r>
      <w:r w:rsidR="00D55D9E">
        <w:rPr>
          <w:rFonts w:ascii="Times New Roman" w:eastAsiaTheme="minorEastAsia" w:hAnsi="Times New Roman" w:cs="Times New Roman"/>
          <w:sz w:val="24"/>
          <w:szCs w:val="24"/>
        </w:rPr>
        <w:t>,05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49548B" w:rsidRDefault="0049548B" w:rsidP="00641FA5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49548B" w:rsidRDefault="0049548B" w:rsidP="00D55D9E">
      <w:pPr>
        <w:pStyle w:val="ListParagraph"/>
        <w:numPr>
          <w:ilvl w:val="0"/>
          <w:numId w:val="13"/>
        </w:numPr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</w:t>
      </w:r>
      <w:r w:rsidR="00672F32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 xml:space="preserve">simplisia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= 2 g</w:t>
      </w:r>
    </w:p>
    <w:p w:rsidR="0049548B" w:rsidRDefault="00D55D9E" w:rsidP="00D55D9E">
      <w:pPr>
        <w:pStyle w:val="ListParagraph"/>
        <w:spacing w:line="360" w:lineRule="auto"/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abu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= 0,0200</w:t>
      </w:r>
      <w:r w:rsidR="0049548B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49548B" w:rsidRDefault="0049548B" w:rsidP="00D55D9E">
      <w:pPr>
        <w:pStyle w:val="ListParagraph"/>
        <w:tabs>
          <w:tab w:val="left" w:pos="720"/>
        </w:tabs>
        <w:spacing w:line="360" w:lineRule="auto"/>
        <w:ind w:left="9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abu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 w:rsidR="00D43E65">
        <w:rPr>
          <w:rFonts w:ascii="Times New Roman" w:hAnsi="Times New Roman" w:cs="Times New Roman"/>
          <w:sz w:val="24"/>
          <w:szCs w:val="24"/>
        </w:rPr>
        <w:t>tidak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 w:rsidR="00D43E65">
        <w:rPr>
          <w:rFonts w:ascii="Times New Roman" w:hAnsi="Times New Roman" w:cs="Times New Roman"/>
          <w:sz w:val="24"/>
          <w:szCs w:val="24"/>
        </w:rPr>
        <w:t>larut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 w:rsidR="00D43E65">
        <w:rPr>
          <w:rFonts w:ascii="Times New Roman" w:hAnsi="Times New Roman" w:cs="Times New Roman"/>
          <w:sz w:val="24"/>
          <w:szCs w:val="24"/>
        </w:rPr>
        <w:t>dalam</w:t>
      </w:r>
      <w:r w:rsidR="00A67DE0">
        <w:rPr>
          <w:rFonts w:ascii="Times New Roman" w:hAnsi="Times New Roman" w:cs="Times New Roman"/>
          <w:sz w:val="24"/>
          <w:szCs w:val="24"/>
        </w:rPr>
        <w:t xml:space="preserve"> </w:t>
      </w:r>
      <w:r w:rsidR="00D43E65">
        <w:rPr>
          <w:rFonts w:ascii="Times New Roman" w:hAnsi="Times New Roman" w:cs="Times New Roman"/>
          <w:sz w:val="24"/>
          <w:szCs w:val="24"/>
        </w:rPr>
        <w:t>asam</w:t>
      </w:r>
      <w:r w:rsidR="00D43E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0,0200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 g</m:t>
            </m:r>
          </m:den>
        </m:f>
      </m:oMath>
      <w:r w:rsidR="00D55D9E">
        <w:rPr>
          <w:rFonts w:ascii="Times New Roman" w:eastAsiaTheme="minorEastAsia" w:hAnsi="Times New Roman" w:cs="Times New Roman"/>
          <w:sz w:val="24"/>
          <w:szCs w:val="24"/>
        </w:rPr>
        <w:t>x100% = 1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641FA5" w:rsidRDefault="00641FA5" w:rsidP="00861F1F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861F1F" w:rsidRDefault="00861F1F" w:rsidP="00D55D9E">
      <w:pPr>
        <w:pStyle w:val="ListParagraph"/>
        <w:spacing w:line="360" w:lineRule="auto"/>
        <w:ind w:left="99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%Kadar abu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3E65">
        <w:rPr>
          <w:rFonts w:ascii="Times New Roman" w:eastAsiaTheme="minorEastAsia" w:hAnsi="Times New Roman" w:cs="Times New Roman"/>
          <w:sz w:val="24"/>
          <w:szCs w:val="24"/>
        </w:rPr>
        <w:t>tidak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larut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asam rata-rata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0,4%+1,05%+1%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</m:t>
            </m:r>
          </m:den>
        </m:f>
      </m:oMath>
      <w:r w:rsidR="00D55D9E">
        <w:rPr>
          <w:rFonts w:ascii="Times New Roman" w:eastAsiaTheme="minorEastAsia" w:hAnsi="Times New Roman" w:cs="Times New Roman"/>
          <w:sz w:val="24"/>
          <w:szCs w:val="24"/>
        </w:rPr>
        <w:t xml:space="preserve"> = 0,81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641FA5" w:rsidRDefault="00641FA5" w:rsidP="00641FA5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7A4789" w:rsidRDefault="007A4789" w:rsidP="00641FA5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7A4789" w:rsidRDefault="007A4789" w:rsidP="00641FA5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672F32" w:rsidRDefault="00672F32" w:rsidP="00641FA5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0C7BE8" w:rsidRDefault="000C7BE8" w:rsidP="00641FA5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0C7BE8" w:rsidRDefault="000C7BE8" w:rsidP="00641FA5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672F32" w:rsidRDefault="00672F32" w:rsidP="00641FA5">
      <w:pPr>
        <w:pStyle w:val="ListParagraph"/>
        <w:spacing w:line="360" w:lineRule="auto"/>
        <w:ind w:left="180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047AA0" w:rsidP="007A4789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7A4789" w:rsidP="007A4789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CC40B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 w:rsidR="006E553C">
        <w:rPr>
          <w:rFonts w:ascii="Times New Roman" w:eastAsiaTheme="minorEastAsia" w:hAnsi="Times New Roman" w:cs="Times New Roman"/>
          <w:b/>
          <w:sz w:val="24"/>
          <w:szCs w:val="24"/>
        </w:rPr>
        <w:t xml:space="preserve"> 9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672F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Perhitungandosisekstrakdaunwungu</w:t>
      </w:r>
    </w:p>
    <w:p w:rsidR="00147334" w:rsidRDefault="00147334" w:rsidP="007A4789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7A4789" w:rsidRDefault="00493BAB" w:rsidP="007A4789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a. Kelompok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Perlakuan I = Dosis 180 mg/20g BB</w:t>
      </w:r>
    </w:p>
    <w:p w:rsidR="00493BAB" w:rsidRDefault="005E713C" w:rsidP="007A4789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-BB Mencit 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493BAB">
        <w:rPr>
          <w:rFonts w:ascii="Times New Roman" w:eastAsiaTheme="minorEastAsia" w:hAnsi="Times New Roman" w:cs="Times New Roman"/>
          <w:sz w:val="24"/>
          <w:szCs w:val="24"/>
        </w:rPr>
        <w:t>= 25 g</w:t>
      </w:r>
    </w:p>
    <w:p w:rsidR="00493BAB" w:rsidRDefault="00493BAB" w:rsidP="00493BAB">
      <w:pPr>
        <w:pStyle w:val="ListParagraph"/>
        <w:numPr>
          <w:ilvl w:val="0"/>
          <w:numId w:val="14"/>
        </w:numPr>
        <w:spacing w:line="360" w:lineRule="auto"/>
        <w:ind w:left="450" w:hanging="4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BB Mencit = 25 g</w:t>
      </w:r>
    </w:p>
    <w:p w:rsidR="00493BAB" w:rsidRDefault="00493BAB" w:rsidP="00493BAB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Dosis 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25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20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180 mg = 225 mg</w:t>
      </w:r>
    </w:p>
    <w:p w:rsidR="00493BAB" w:rsidRDefault="00493BAB" w:rsidP="00493BAB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yang diberikan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suspensi</w:t>
      </w:r>
      <w:r w:rsidR="005E713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ekstrak 60%</w:t>
      </w:r>
    </w:p>
    <w:p w:rsidR="00493BAB" w:rsidRDefault="00B54864" w:rsidP="00B54864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225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60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ml </w:t>
      </w:r>
    </w:p>
    <w:p w:rsidR="00B54864" w:rsidRDefault="00B54864" w:rsidP="00B54864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225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60000 mg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ml =  0,37 ml</w:t>
      </w:r>
    </w:p>
    <w:p w:rsidR="00B54864" w:rsidRDefault="00B54864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147334" w:rsidRDefault="00147334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1E2D70" w:rsidRDefault="001E2D70" w:rsidP="001E2D70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b. Kelompok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Perlakuan II = Dosis 254,55 mg/20g BB</w:t>
      </w:r>
    </w:p>
    <w:p w:rsidR="001E2D70" w:rsidRDefault="001E2D70" w:rsidP="001E2D70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5E713C">
        <w:rPr>
          <w:rFonts w:ascii="Times New Roman" w:eastAsiaTheme="minorEastAsia" w:hAnsi="Times New Roman" w:cs="Times New Roman"/>
          <w:sz w:val="24"/>
          <w:szCs w:val="24"/>
        </w:rPr>
        <w:t>BB Mencit I</w:t>
      </w:r>
      <w:r w:rsidR="005E713C">
        <w:rPr>
          <w:rFonts w:ascii="Times New Roman" w:eastAsiaTheme="minorEastAsia" w:hAnsi="Times New Roman" w:cs="Times New Roman"/>
          <w:sz w:val="24"/>
          <w:szCs w:val="24"/>
        </w:rPr>
        <w:tab/>
      </w:r>
      <w:r w:rsidR="00AD193C">
        <w:rPr>
          <w:rFonts w:ascii="Times New Roman" w:eastAsiaTheme="minorEastAsia" w:hAnsi="Times New Roman" w:cs="Times New Roman"/>
          <w:sz w:val="24"/>
          <w:szCs w:val="24"/>
        </w:rPr>
        <w:t>= 25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11B92" w:rsidRDefault="00AD193C" w:rsidP="00011B92">
      <w:pPr>
        <w:pStyle w:val="ListParagraph"/>
        <w:numPr>
          <w:ilvl w:val="0"/>
          <w:numId w:val="14"/>
        </w:numPr>
        <w:spacing w:line="360" w:lineRule="auto"/>
        <w:ind w:left="450" w:hanging="4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BB Mencit = 25</w:t>
      </w:r>
      <w:r w:rsidR="00011B92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11B92" w:rsidRDefault="00011B92" w:rsidP="00011B92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Dosis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25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20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254,55 mg = </w:t>
      </w:r>
      <w:r w:rsidR="00AD193C">
        <w:rPr>
          <w:rFonts w:ascii="Times New Roman" w:eastAsiaTheme="minorEastAsia" w:hAnsi="Times New Roman" w:cs="Times New Roman"/>
          <w:sz w:val="24"/>
          <w:szCs w:val="24"/>
        </w:rPr>
        <w:t>318,18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011B92" w:rsidRDefault="00011B92" w:rsidP="00011B92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yang diberikan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suspensi</w:t>
      </w:r>
      <w:r w:rsidR="005E713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ekstrak 60%</w:t>
      </w:r>
    </w:p>
    <w:p w:rsidR="00011B92" w:rsidRDefault="00011B92" w:rsidP="00011B92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318,18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60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ml </w:t>
      </w:r>
    </w:p>
    <w:p w:rsidR="00011B92" w:rsidRDefault="00011B92" w:rsidP="00011B92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318,18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60000 mg</m:t>
            </m:r>
          </m:den>
        </m:f>
      </m:oMath>
      <w:r w:rsidR="00AD193C">
        <w:rPr>
          <w:rFonts w:ascii="Times New Roman" w:eastAsiaTheme="minorEastAsia" w:hAnsi="Times New Roman" w:cs="Times New Roman"/>
          <w:sz w:val="24"/>
          <w:szCs w:val="24"/>
        </w:rPr>
        <w:t xml:space="preserve"> x 100 ml =  0,53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147334" w:rsidRDefault="00147334" w:rsidP="000C267C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147334" w:rsidRDefault="00147334" w:rsidP="000C267C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0C267C" w:rsidRDefault="000C267C" w:rsidP="000C267C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c. Kelompok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Perlakuan III = Dosis 359,98 mg/20g BB</w:t>
      </w:r>
    </w:p>
    <w:p w:rsidR="000C267C" w:rsidRDefault="005E713C" w:rsidP="000C267C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-BB Mencit 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0C267C">
        <w:rPr>
          <w:rFonts w:ascii="Times New Roman" w:eastAsiaTheme="minorEastAsia" w:hAnsi="Times New Roman" w:cs="Times New Roman"/>
          <w:sz w:val="24"/>
          <w:szCs w:val="24"/>
        </w:rPr>
        <w:t>= 21 g</w:t>
      </w:r>
    </w:p>
    <w:p w:rsidR="000C267C" w:rsidRDefault="000C267C" w:rsidP="000C267C">
      <w:pPr>
        <w:pStyle w:val="ListParagraph"/>
        <w:numPr>
          <w:ilvl w:val="0"/>
          <w:numId w:val="14"/>
        </w:numPr>
        <w:spacing w:line="360" w:lineRule="auto"/>
        <w:ind w:left="450" w:hanging="4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BB Mencit = 21 g</w:t>
      </w:r>
    </w:p>
    <w:p w:rsidR="000C267C" w:rsidRDefault="000C267C" w:rsidP="000C267C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Dosis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21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20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359,98 mg = 377,97 mg</w:t>
      </w:r>
    </w:p>
    <w:p w:rsidR="00BE6BE1" w:rsidRDefault="000C267C" w:rsidP="00BE6BE1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yang diberikan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suspensi</w:t>
      </w:r>
      <w:r w:rsidR="005E713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ekstrak 60%</w:t>
      </w:r>
    </w:p>
    <w:p w:rsidR="000C267C" w:rsidRDefault="000C267C" w:rsidP="000C267C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377,97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60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ml </w:t>
      </w:r>
    </w:p>
    <w:p w:rsidR="000C267C" w:rsidRDefault="000C267C" w:rsidP="000C267C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333,97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60000 mg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ml = 0,62 ml</w:t>
      </w:r>
    </w:p>
    <w:p w:rsidR="00147334" w:rsidRDefault="00147334" w:rsidP="00DE29B6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BE6BE1" w:rsidRDefault="00BE6BE1" w:rsidP="00DE29B6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047AA0" w:rsidP="00047AA0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102AE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 w:rsidR="00A67DE0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6E553C">
        <w:rPr>
          <w:rFonts w:ascii="Times New Roman" w:eastAsiaTheme="minorEastAsia" w:hAnsi="Times New Roman" w:cs="Times New Roman"/>
          <w:b/>
          <w:sz w:val="24"/>
          <w:szCs w:val="24"/>
        </w:rPr>
        <w:t>9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2F32"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r w:rsidR="00672F3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E29B6" w:rsidRDefault="00DE29B6" w:rsidP="00DE29B6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d. Kelompok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Perlakuan IV = Dosis 509,08 mg/20g BB</w:t>
      </w:r>
    </w:p>
    <w:p w:rsidR="00D72D95" w:rsidRDefault="005E713C" w:rsidP="00DE29B6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-BB Mencit 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DE29B6">
        <w:rPr>
          <w:rFonts w:ascii="Times New Roman" w:eastAsiaTheme="minorEastAsia" w:hAnsi="Times New Roman" w:cs="Times New Roman"/>
          <w:sz w:val="24"/>
          <w:szCs w:val="24"/>
        </w:rPr>
        <w:t>= 20 g</w:t>
      </w:r>
    </w:p>
    <w:p w:rsidR="00D72D95" w:rsidRDefault="00D72D95" w:rsidP="00D72D95">
      <w:pPr>
        <w:pStyle w:val="ListParagraph"/>
        <w:numPr>
          <w:ilvl w:val="0"/>
          <w:numId w:val="14"/>
        </w:numPr>
        <w:spacing w:line="360" w:lineRule="auto"/>
        <w:ind w:left="450" w:hanging="4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BB Mencit = 20 g</w:t>
      </w:r>
    </w:p>
    <w:p w:rsidR="00D72D95" w:rsidRDefault="00D72D95" w:rsidP="00D72D95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Dosis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20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509,08 mg = 509,08 mg</w:t>
      </w:r>
    </w:p>
    <w:p w:rsidR="00D72D95" w:rsidRDefault="00D72D95" w:rsidP="00D72D95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yang diberikan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suspensi</w:t>
      </w:r>
      <w:r w:rsidR="005E713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ekstrak 60%</w:t>
      </w:r>
    </w:p>
    <w:p w:rsidR="00D72D95" w:rsidRDefault="00D72D95" w:rsidP="00D72D95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509,08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60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ml </w:t>
      </w:r>
    </w:p>
    <w:p w:rsidR="00D72D95" w:rsidRDefault="00D72D95" w:rsidP="00D72D95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509.08mg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60000 mg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ml = 0,84 ml</w:t>
      </w:r>
    </w:p>
    <w:p w:rsidR="00147334" w:rsidRDefault="00147334" w:rsidP="00D72D95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147334" w:rsidRDefault="00147334" w:rsidP="00D72D95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72D95" w:rsidRDefault="00D72D95" w:rsidP="00D72D95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e. Kelompok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Perlakuan V = Dosis 719,94 mg/20g BB</w:t>
      </w:r>
    </w:p>
    <w:p w:rsidR="00D72D95" w:rsidRDefault="005E713C" w:rsidP="00D72D95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-BB Mencit 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D72D95">
        <w:rPr>
          <w:rFonts w:ascii="Times New Roman" w:eastAsiaTheme="minorEastAsia" w:hAnsi="Times New Roman" w:cs="Times New Roman"/>
          <w:sz w:val="24"/>
          <w:szCs w:val="24"/>
        </w:rPr>
        <w:t>= 20 g</w:t>
      </w:r>
    </w:p>
    <w:p w:rsidR="00D72D95" w:rsidRDefault="00D72D95" w:rsidP="00D72D95">
      <w:pPr>
        <w:pStyle w:val="ListParagraph"/>
        <w:numPr>
          <w:ilvl w:val="0"/>
          <w:numId w:val="14"/>
        </w:numPr>
        <w:spacing w:line="360" w:lineRule="auto"/>
        <w:ind w:left="450" w:hanging="4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BB Mencit = 20 g</w:t>
      </w:r>
    </w:p>
    <w:p w:rsidR="00D72D95" w:rsidRDefault="00D72D95" w:rsidP="00D72D95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Dosis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20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719,94 mg = 719,94 mg</w:t>
      </w:r>
    </w:p>
    <w:p w:rsidR="00D72D95" w:rsidRDefault="00D72D95" w:rsidP="00D72D95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yang diberikan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suspensi</w:t>
      </w:r>
      <w:r w:rsidR="005E713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ekstrak 60%</w:t>
      </w:r>
    </w:p>
    <w:p w:rsidR="00D72D95" w:rsidRDefault="00D72D95" w:rsidP="00D72D95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719,94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60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ml </w:t>
      </w:r>
    </w:p>
    <w:p w:rsidR="00D72D95" w:rsidRDefault="00D72D95" w:rsidP="00D72D95">
      <w:pPr>
        <w:pStyle w:val="ListParagraph"/>
        <w:spacing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719,94mg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60000 mg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ml = </w:t>
      </w:r>
      <w:r w:rsidR="003042A7">
        <w:rPr>
          <w:rFonts w:ascii="Times New Roman" w:eastAsiaTheme="minorEastAsia" w:hAnsi="Times New Roman" w:cs="Times New Roman"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1E2D70" w:rsidRDefault="001E2D70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BE6BE1" w:rsidRDefault="00BE6BE1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047AA0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047AA0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047AA0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047AA0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047AA0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047AA0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047AA0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047AA0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047AA0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047AA0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D72760" w:rsidRDefault="00D72760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047AA0" w:rsidRDefault="00D56ECA" w:rsidP="00153983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 w:rsidR="006E553C">
        <w:rPr>
          <w:rFonts w:ascii="Times New Roman" w:eastAsiaTheme="minorEastAsia" w:hAnsi="Times New Roman" w:cs="Times New Roman"/>
          <w:b/>
          <w:sz w:val="24"/>
          <w:szCs w:val="24"/>
        </w:rPr>
        <w:t xml:space="preserve"> 10</w:t>
      </w:r>
      <w:r w:rsidR="00047AA0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47AA0">
        <w:rPr>
          <w:rFonts w:ascii="Times New Roman" w:eastAsiaTheme="minorEastAsia" w:hAnsi="Times New Roman" w:cs="Times New Roman"/>
          <w:sz w:val="24"/>
          <w:szCs w:val="24"/>
        </w:rPr>
        <w:t>Perhitungan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47AA0">
        <w:rPr>
          <w:rFonts w:ascii="Times New Roman" w:eastAsiaTheme="minorEastAsia" w:hAnsi="Times New Roman" w:cs="Times New Roman"/>
          <w:sz w:val="24"/>
          <w:szCs w:val="24"/>
        </w:rPr>
        <w:t>Penetapan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47AA0">
        <w:rPr>
          <w:rFonts w:ascii="Times New Roman" w:eastAsiaTheme="minorEastAsia" w:hAnsi="Times New Roman" w:cs="Times New Roman"/>
          <w:sz w:val="24"/>
          <w:szCs w:val="24"/>
        </w:rPr>
        <w:t>dosis</w:t>
      </w:r>
    </w:p>
    <w:p w:rsidR="00047AA0" w:rsidRDefault="002E52A3" w:rsidP="00153983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047AA0">
        <w:rPr>
          <w:rFonts w:ascii="Times New Roman" w:eastAsiaTheme="minorEastAsia" w:hAnsi="Times New Roman" w:cs="Times New Roman"/>
          <w:sz w:val="24"/>
          <w:szCs w:val="24"/>
        </w:rPr>
        <w:t>Hasil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47AA0">
        <w:rPr>
          <w:rFonts w:ascii="Times New Roman" w:eastAsiaTheme="minorEastAsia" w:hAnsi="Times New Roman" w:cs="Times New Roman"/>
          <w:sz w:val="24"/>
          <w:szCs w:val="24"/>
        </w:rPr>
        <w:t>orientasi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47AA0">
        <w:rPr>
          <w:rFonts w:ascii="Times New Roman" w:eastAsiaTheme="minorEastAsia" w:hAnsi="Times New Roman" w:cs="Times New Roman"/>
          <w:sz w:val="24"/>
          <w:szCs w:val="24"/>
        </w:rPr>
        <w:t>dosis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47AA0">
        <w:rPr>
          <w:rFonts w:ascii="Times New Roman" w:eastAsiaTheme="minorEastAsia" w:hAnsi="Times New Roman" w:cs="Times New Roman"/>
          <w:sz w:val="24"/>
          <w:szCs w:val="24"/>
        </w:rPr>
        <w:t>selama 24 jam setelah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47AA0">
        <w:rPr>
          <w:rFonts w:ascii="Times New Roman" w:eastAsiaTheme="minorEastAsia" w:hAnsi="Times New Roman" w:cs="Times New Roman"/>
          <w:sz w:val="24"/>
          <w:szCs w:val="24"/>
        </w:rPr>
        <w:t>pemberian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47AA0">
        <w:rPr>
          <w:rFonts w:ascii="Times New Roman" w:eastAsiaTheme="minorEastAsia" w:hAnsi="Times New Roman" w:cs="Times New Roman"/>
          <w:sz w:val="24"/>
          <w:szCs w:val="24"/>
        </w:rPr>
        <w:t>suspensi EEDW sebagai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47AA0">
        <w:rPr>
          <w:rFonts w:ascii="Times New Roman" w:eastAsiaTheme="minorEastAsia" w:hAnsi="Times New Roman" w:cs="Times New Roman"/>
          <w:sz w:val="24"/>
          <w:szCs w:val="24"/>
        </w:rPr>
        <w:t xml:space="preserve">berikut: </w:t>
      </w: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1267"/>
        <w:gridCol w:w="1533"/>
        <w:gridCol w:w="1900"/>
        <w:gridCol w:w="1636"/>
        <w:gridCol w:w="1584"/>
      </w:tblGrid>
      <w:tr w:rsidR="00153983" w:rsidRPr="004630CE" w:rsidTr="005D63BB">
        <w:tc>
          <w:tcPr>
            <w:tcW w:w="1267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</w:p>
        </w:tc>
        <w:tc>
          <w:tcPr>
            <w:tcW w:w="1533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r w:rsidR="00A67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</w:tc>
        <w:tc>
          <w:tcPr>
            <w:tcW w:w="1900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Dosis (mg/20g BB)</w:t>
            </w:r>
          </w:p>
        </w:tc>
        <w:tc>
          <w:tcPr>
            <w:tcW w:w="1636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Kematian</w:t>
            </w:r>
          </w:p>
        </w:tc>
        <w:tc>
          <w:tcPr>
            <w:tcW w:w="1584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A67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Kematian</w:t>
            </w:r>
          </w:p>
        </w:tc>
      </w:tr>
      <w:tr w:rsidR="00153983" w:rsidRPr="004630CE" w:rsidTr="005D63BB">
        <w:tc>
          <w:tcPr>
            <w:tcW w:w="1267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1533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0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6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4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53983" w:rsidRPr="004630CE" w:rsidTr="005D63BB">
        <w:tc>
          <w:tcPr>
            <w:tcW w:w="1267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1533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0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36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4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53983" w:rsidRPr="004630CE" w:rsidTr="005D63BB">
        <w:tc>
          <w:tcPr>
            <w:tcW w:w="1267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  <w:tc>
          <w:tcPr>
            <w:tcW w:w="1533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0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36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4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53983" w:rsidRPr="004630CE" w:rsidTr="005D63BB">
        <w:tc>
          <w:tcPr>
            <w:tcW w:w="1267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P4</w:t>
            </w:r>
          </w:p>
        </w:tc>
        <w:tc>
          <w:tcPr>
            <w:tcW w:w="1533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0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636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153983" w:rsidRPr="004630CE" w:rsidRDefault="00153983" w:rsidP="00474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047AA0" w:rsidRDefault="00047AA0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</w:p>
    <w:p w:rsidR="00153983" w:rsidRDefault="00153983" w:rsidP="005D63BB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Uji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tahap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kedua (uji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pendahuluan) dilakukan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pemberian EEDW dengan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dosis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awal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ditentukan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berdasarkan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hasil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orientasi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yaitu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menggunakan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dosis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terkecil yang diambil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hasil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uji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tahap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pertama (orientasi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dosis) yaitu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dosis yang medekati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kematian 20%. </w:t>
      </w:r>
    </w:p>
    <w:tbl>
      <w:tblPr>
        <w:tblStyle w:val="TableGrid2"/>
        <w:tblW w:w="0" w:type="auto"/>
        <w:tblInd w:w="108" w:type="dxa"/>
        <w:tblLook w:val="04A0" w:firstRow="1" w:lastRow="0" w:firstColumn="1" w:lastColumn="0" w:noHBand="0" w:noVBand="1"/>
      </w:tblPr>
      <w:tblGrid>
        <w:gridCol w:w="1230"/>
        <w:gridCol w:w="1624"/>
        <w:gridCol w:w="2059"/>
        <w:gridCol w:w="1582"/>
        <w:gridCol w:w="1432"/>
      </w:tblGrid>
      <w:tr w:rsidR="00153983" w:rsidRPr="006F3A6D" w:rsidTr="005D63BB">
        <w:tc>
          <w:tcPr>
            <w:tcW w:w="1223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</w:p>
        </w:tc>
        <w:tc>
          <w:tcPr>
            <w:tcW w:w="1624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r w:rsidR="00A67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</w:tc>
        <w:tc>
          <w:tcPr>
            <w:tcW w:w="2059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Dosis (mg/20 g BB)</w:t>
            </w:r>
          </w:p>
        </w:tc>
        <w:tc>
          <w:tcPr>
            <w:tcW w:w="1582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Kematian</w:t>
            </w:r>
          </w:p>
        </w:tc>
        <w:tc>
          <w:tcPr>
            <w:tcW w:w="1432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% Kematian</w:t>
            </w:r>
          </w:p>
        </w:tc>
      </w:tr>
      <w:tr w:rsidR="00153983" w:rsidRPr="006F3A6D" w:rsidTr="005D63BB">
        <w:tc>
          <w:tcPr>
            <w:tcW w:w="1223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1624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9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82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2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53983" w:rsidRPr="006F3A6D" w:rsidTr="005D63BB">
        <w:tc>
          <w:tcPr>
            <w:tcW w:w="1223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1624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9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82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2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53983" w:rsidRPr="006F3A6D" w:rsidTr="005D63BB">
        <w:tc>
          <w:tcPr>
            <w:tcW w:w="1223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  <w:tc>
          <w:tcPr>
            <w:tcW w:w="1624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9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582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2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53983" w:rsidRPr="006F3A6D" w:rsidTr="005D63BB">
        <w:tc>
          <w:tcPr>
            <w:tcW w:w="1223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P4</w:t>
            </w:r>
          </w:p>
        </w:tc>
        <w:tc>
          <w:tcPr>
            <w:tcW w:w="1624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9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1582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2" w:type="dxa"/>
          </w:tcPr>
          <w:p w:rsidR="00153983" w:rsidRPr="006F3A6D" w:rsidRDefault="00153983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153983" w:rsidRDefault="00153983" w:rsidP="00153983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7C68C6" w:rsidRDefault="00153983" w:rsidP="007C68C6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Percobaan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tahap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kedua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terlihat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kematian 0% pada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kelompok 2, dan 100% p</w:t>
      </w:r>
      <w:r w:rsidR="005E713C"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</w:rPr>
        <w:t>da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kelompok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4.Untuk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tahap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ketiga (uji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sebenarnya) dosis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awal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ditentukan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berdasarkan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dosis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tertinggi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dari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hasil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uji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tahap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kedua yang menyebabkan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kematian 0% yaitu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kelompok 2 = 180mg/20 g BB dengan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kelipatan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dosis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baru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bersadarkan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harga R yang dapat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dihitung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sebagai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C68C6">
        <w:rPr>
          <w:rFonts w:ascii="Times New Roman" w:eastAsiaTheme="minorEastAsia" w:hAnsi="Times New Roman" w:cs="Times New Roman"/>
          <w:sz w:val="24"/>
          <w:szCs w:val="24"/>
        </w:rPr>
        <w:t>berikut:</w:t>
      </w:r>
    </w:p>
    <w:p w:rsidR="00BE6BE1" w:rsidRDefault="004A1299" w:rsidP="007C68C6">
      <w:pPr>
        <w:pStyle w:val="ListParagraph"/>
        <w:numPr>
          <w:ilvl w:val="0"/>
          <w:numId w:val="17"/>
        </w:numPr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Harga R</w:t>
      </w:r>
    </w:p>
    <w:p w:rsidR="004A1299" w:rsidRDefault="004A1299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 = antilog d</w:t>
      </w:r>
    </w:p>
    <w:p w:rsidR="004A1299" w:rsidRDefault="004A1299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Cambria Math"/>
                    <w:sz w:val="24"/>
                    <w:szCs w:val="24"/>
                  </w:rPr>
                  <m:t>log</m:t>
                </m:r>
              </m:fName>
              <m:e>
                <m:r>
                  <m:rPr>
                    <m:sty m:val="p"/>
                  </m:rPr>
                  <w:rPr>
                    <w:rFonts w:ascii="Cambria Math" w:eastAsiaTheme="minorEastAsia" w:hAnsi="Cambria Math" w:cs="Cambria Math"/>
                    <w:sz w:val="24"/>
                    <w:szCs w:val="24"/>
                  </w:rPr>
                  <m:t>kelipatan dosis</m:t>
                </m:r>
              </m:e>
            </m:func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jumlah kelompok-1</m:t>
            </m:r>
          </m:den>
        </m:f>
      </m:oMath>
    </w:p>
    <w:p w:rsidR="004A1299" w:rsidRDefault="004A1299" w:rsidP="00B54864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Cambria Math"/>
                    <w:sz w:val="24"/>
                    <w:szCs w:val="24"/>
                  </w:rPr>
                  <m:t>log</m:t>
                </m:r>
              </m:fName>
              <m:e>
                <m:r>
                  <m:rPr>
                    <m:sty m:val="p"/>
                  </m:rPr>
                  <w:rPr>
                    <w:rFonts w:ascii="Cambria Math" w:eastAsiaTheme="minorEastAsia" w:hAnsi="Cambria Math" w:cs="Cambria Math"/>
                    <w:sz w:val="24"/>
                    <w:szCs w:val="24"/>
                  </w:rPr>
                  <m:t>4</m:t>
                </m:r>
              </m:e>
            </m:func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4</m:t>
            </m:r>
          </m:den>
        </m:f>
      </m:oMath>
    </w:p>
    <w:p w:rsidR="007C68C6" w:rsidRDefault="004A1299" w:rsidP="007C68C6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0,602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0,15051</w:t>
      </w:r>
    </w:p>
    <w:p w:rsidR="004A1299" w:rsidRDefault="004A1299" w:rsidP="007C68C6">
      <w:pPr>
        <w:pStyle w:val="ListParagraph"/>
        <w:spacing w:line="360" w:lineRule="auto"/>
        <w:ind w:left="45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maka:  R = antilog 0,15051 = 1,4142</w:t>
      </w:r>
    </w:p>
    <w:p w:rsidR="00B44425" w:rsidRDefault="00B44425" w:rsidP="004A1299">
      <w:pPr>
        <w:pStyle w:val="ListParagraph"/>
        <w:spacing w:line="360" w:lineRule="auto"/>
        <w:ind w:left="810"/>
        <w:rPr>
          <w:rFonts w:ascii="Times New Roman" w:eastAsiaTheme="minorEastAsia" w:hAnsi="Times New Roman" w:cs="Times New Roman"/>
          <w:sz w:val="24"/>
          <w:szCs w:val="24"/>
        </w:rPr>
      </w:pPr>
    </w:p>
    <w:p w:rsidR="00B44425" w:rsidRDefault="00B44425" w:rsidP="004A1299">
      <w:pPr>
        <w:pStyle w:val="ListParagraph"/>
        <w:spacing w:line="360" w:lineRule="auto"/>
        <w:ind w:left="810"/>
        <w:rPr>
          <w:rFonts w:ascii="Times New Roman" w:eastAsiaTheme="minorEastAsia" w:hAnsi="Times New Roman" w:cs="Times New Roman"/>
          <w:sz w:val="24"/>
          <w:szCs w:val="24"/>
        </w:rPr>
      </w:pPr>
    </w:p>
    <w:p w:rsidR="00B44425" w:rsidRDefault="00A67DE0" w:rsidP="00FE0F5C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 w:rsidR="00091B3B">
        <w:rPr>
          <w:rFonts w:ascii="Times New Roman" w:eastAsiaTheme="minorEastAsia" w:hAnsi="Times New Roman" w:cs="Times New Roman"/>
          <w:b/>
          <w:sz w:val="24"/>
          <w:szCs w:val="24"/>
        </w:rPr>
        <w:t>10</w:t>
      </w:r>
      <w:r w:rsidR="00FE0F5C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72F32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FE0F5C">
        <w:rPr>
          <w:rFonts w:ascii="Times New Roman" w:eastAsiaTheme="minorEastAsia" w:hAnsi="Times New Roman" w:cs="Times New Roman"/>
          <w:sz w:val="24"/>
          <w:szCs w:val="24"/>
        </w:rPr>
        <w:t>Lanjutan</w:t>
      </w:r>
      <w:r w:rsidR="00672F3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7217EE" w:rsidRDefault="00A75D2F" w:rsidP="00FE0F5C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7217EE">
        <w:rPr>
          <w:rFonts w:ascii="Times New Roman" w:eastAsiaTheme="minorEastAsia" w:hAnsi="Times New Roman" w:cs="Times New Roman"/>
          <w:sz w:val="24"/>
          <w:szCs w:val="24"/>
        </w:rPr>
        <w:t>Susunan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217EE">
        <w:rPr>
          <w:rFonts w:ascii="Times New Roman" w:eastAsiaTheme="minorEastAsia" w:hAnsi="Times New Roman" w:cs="Times New Roman"/>
          <w:sz w:val="24"/>
          <w:szCs w:val="24"/>
        </w:rPr>
        <w:t>dosis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217EE">
        <w:rPr>
          <w:rFonts w:ascii="Times New Roman" w:eastAsiaTheme="minorEastAsia" w:hAnsi="Times New Roman" w:cs="Times New Roman"/>
          <w:sz w:val="24"/>
          <w:szCs w:val="24"/>
        </w:rPr>
        <w:t>tahap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217EE">
        <w:rPr>
          <w:rFonts w:ascii="Times New Roman" w:eastAsiaTheme="minorEastAsia" w:hAnsi="Times New Roman" w:cs="Times New Roman"/>
          <w:sz w:val="24"/>
          <w:szCs w:val="24"/>
        </w:rPr>
        <w:t>ketiga (uji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217EE">
        <w:rPr>
          <w:rFonts w:ascii="Times New Roman" w:eastAsiaTheme="minorEastAsia" w:hAnsi="Times New Roman" w:cs="Times New Roman"/>
          <w:sz w:val="24"/>
          <w:szCs w:val="24"/>
        </w:rPr>
        <w:t>sebenarnya) ditentukan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217EE">
        <w:rPr>
          <w:rFonts w:ascii="Times New Roman" w:eastAsiaTheme="minorEastAsia" w:hAnsi="Times New Roman" w:cs="Times New Roman"/>
          <w:sz w:val="24"/>
          <w:szCs w:val="24"/>
        </w:rPr>
        <w:t>berdasarkan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217EE">
        <w:rPr>
          <w:rFonts w:ascii="Times New Roman" w:eastAsiaTheme="minorEastAsia" w:hAnsi="Times New Roman" w:cs="Times New Roman"/>
          <w:sz w:val="24"/>
          <w:szCs w:val="24"/>
        </w:rPr>
        <w:t>dosis 180 mg/20 g BB yang diperoleh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217EE">
        <w:rPr>
          <w:rFonts w:ascii="Times New Roman" w:eastAsiaTheme="minorEastAsia" w:hAnsi="Times New Roman" w:cs="Times New Roman"/>
          <w:sz w:val="24"/>
          <w:szCs w:val="24"/>
        </w:rPr>
        <w:t>dari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217EE">
        <w:rPr>
          <w:rFonts w:ascii="Times New Roman" w:eastAsiaTheme="minorEastAsia" w:hAnsi="Times New Roman" w:cs="Times New Roman"/>
          <w:sz w:val="24"/>
          <w:szCs w:val="24"/>
        </w:rPr>
        <w:t>uji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217EE">
        <w:rPr>
          <w:rFonts w:ascii="Times New Roman" w:eastAsiaTheme="minorEastAsia" w:hAnsi="Times New Roman" w:cs="Times New Roman"/>
          <w:sz w:val="24"/>
          <w:szCs w:val="24"/>
        </w:rPr>
        <w:t>tahap 2 dosis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217EE">
        <w:rPr>
          <w:rFonts w:ascii="Times New Roman" w:eastAsiaTheme="minorEastAsia" w:hAnsi="Times New Roman" w:cs="Times New Roman"/>
          <w:sz w:val="24"/>
          <w:szCs w:val="24"/>
        </w:rPr>
        <w:t>tertinggi 0% kematian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217EE">
        <w:rPr>
          <w:rFonts w:ascii="Times New Roman" w:eastAsiaTheme="minorEastAsia" w:hAnsi="Times New Roman" w:cs="Times New Roman"/>
          <w:sz w:val="24"/>
          <w:szCs w:val="24"/>
        </w:rPr>
        <w:t>dikalikan</w:t>
      </w:r>
      <w:r w:rsidR="00A67D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217EE">
        <w:rPr>
          <w:rFonts w:ascii="Times New Roman" w:eastAsiaTheme="minorEastAsia" w:hAnsi="Times New Roman" w:cs="Times New Roman"/>
          <w:sz w:val="24"/>
          <w:szCs w:val="24"/>
        </w:rPr>
        <w:t>dengan R = 1,4142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2762"/>
        <w:gridCol w:w="2890"/>
      </w:tblGrid>
      <w:tr w:rsidR="002B0A74" w:rsidTr="002D0719">
        <w:tc>
          <w:tcPr>
            <w:tcW w:w="2268" w:type="dxa"/>
          </w:tcPr>
          <w:p w:rsidR="002B0A74" w:rsidRDefault="002B0A74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Kelompok</w:t>
            </w:r>
          </w:p>
        </w:tc>
        <w:tc>
          <w:tcPr>
            <w:tcW w:w="2762" w:type="dxa"/>
          </w:tcPr>
          <w:p w:rsidR="002B0A74" w:rsidRDefault="00C04F69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Jumlah</w:t>
            </w:r>
            <w:r w:rsidR="00A67DE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Mencit</w:t>
            </w:r>
          </w:p>
        </w:tc>
        <w:tc>
          <w:tcPr>
            <w:tcW w:w="2890" w:type="dxa"/>
          </w:tcPr>
          <w:p w:rsidR="002B0A74" w:rsidRDefault="00C04F69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Dosis (mg/20 g BB)</w:t>
            </w:r>
          </w:p>
        </w:tc>
      </w:tr>
      <w:tr w:rsidR="002B0A74" w:rsidTr="002D0719">
        <w:tc>
          <w:tcPr>
            <w:tcW w:w="2268" w:type="dxa"/>
          </w:tcPr>
          <w:p w:rsidR="002B0A74" w:rsidRDefault="002B0A74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2" w:type="dxa"/>
          </w:tcPr>
          <w:p w:rsidR="002B0A74" w:rsidRDefault="00C04F69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0" w:type="dxa"/>
          </w:tcPr>
          <w:p w:rsidR="002B0A74" w:rsidRDefault="00C04F69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180</w:t>
            </w:r>
          </w:p>
        </w:tc>
      </w:tr>
      <w:tr w:rsidR="002B0A74" w:rsidTr="002D0719">
        <w:tc>
          <w:tcPr>
            <w:tcW w:w="2268" w:type="dxa"/>
          </w:tcPr>
          <w:p w:rsidR="002B0A74" w:rsidRDefault="002B0A74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2" w:type="dxa"/>
          </w:tcPr>
          <w:p w:rsidR="002B0A74" w:rsidRDefault="00C04F69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0" w:type="dxa"/>
          </w:tcPr>
          <w:p w:rsidR="002B0A74" w:rsidRDefault="00C04F69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254,55</w:t>
            </w:r>
          </w:p>
        </w:tc>
      </w:tr>
      <w:tr w:rsidR="002B0A74" w:rsidTr="002D0719">
        <w:tc>
          <w:tcPr>
            <w:tcW w:w="2268" w:type="dxa"/>
          </w:tcPr>
          <w:p w:rsidR="002B0A74" w:rsidRDefault="002B0A74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2" w:type="dxa"/>
          </w:tcPr>
          <w:p w:rsidR="002B0A74" w:rsidRDefault="00C04F69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0" w:type="dxa"/>
          </w:tcPr>
          <w:p w:rsidR="002B0A74" w:rsidRDefault="00C04F69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359,98</w:t>
            </w:r>
          </w:p>
        </w:tc>
      </w:tr>
      <w:tr w:rsidR="002B0A74" w:rsidTr="002D0719">
        <w:tc>
          <w:tcPr>
            <w:tcW w:w="2268" w:type="dxa"/>
          </w:tcPr>
          <w:p w:rsidR="002B0A74" w:rsidRDefault="002B0A74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2" w:type="dxa"/>
          </w:tcPr>
          <w:p w:rsidR="002B0A74" w:rsidRDefault="00C04F69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0" w:type="dxa"/>
          </w:tcPr>
          <w:p w:rsidR="002B0A74" w:rsidRDefault="00C04F69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509,08</w:t>
            </w:r>
          </w:p>
        </w:tc>
      </w:tr>
      <w:tr w:rsidR="002B0A74" w:rsidTr="002D0719">
        <w:tc>
          <w:tcPr>
            <w:tcW w:w="2268" w:type="dxa"/>
          </w:tcPr>
          <w:p w:rsidR="002B0A74" w:rsidRDefault="002B0A74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2" w:type="dxa"/>
          </w:tcPr>
          <w:p w:rsidR="002B0A74" w:rsidRDefault="00C04F69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0" w:type="dxa"/>
          </w:tcPr>
          <w:p w:rsidR="002B0A74" w:rsidRDefault="00C04F69" w:rsidP="00C04F69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719,94</w:t>
            </w:r>
          </w:p>
        </w:tc>
      </w:tr>
    </w:tbl>
    <w:p w:rsidR="00B44425" w:rsidRPr="007E1A69" w:rsidRDefault="00B44425" w:rsidP="007E1A69">
      <w:pPr>
        <w:pStyle w:val="ListParagraph"/>
        <w:numPr>
          <w:ilvl w:val="0"/>
          <w:numId w:val="17"/>
        </w:numPr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7E1A69">
        <w:rPr>
          <w:rFonts w:ascii="Times New Roman" w:eastAsiaTheme="minorEastAsia" w:hAnsi="Times New Roman" w:cs="Times New Roman"/>
          <w:sz w:val="24"/>
          <w:szCs w:val="24"/>
        </w:rPr>
        <w:t>Perhitungan LD</w:t>
      </w:r>
      <w:r w:rsidRPr="007E1A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</w:p>
    <w:p w:rsidR="00C04F69" w:rsidRDefault="00C04F69" w:rsidP="00FB0686">
      <w:pPr>
        <w:pStyle w:val="ListParagraph"/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Hasil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uji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tahap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ketiga (uji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sebenarnya) jumlah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kematian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mencit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selama 14 hari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setelah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pemberian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suspensi EEDW sebagai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berikut: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1565"/>
        <w:gridCol w:w="1560"/>
        <w:gridCol w:w="1560"/>
        <w:gridCol w:w="1645"/>
        <w:gridCol w:w="1590"/>
      </w:tblGrid>
      <w:tr w:rsidR="00C04F69" w:rsidRPr="00A2597F" w:rsidTr="005D63BB">
        <w:tc>
          <w:tcPr>
            <w:tcW w:w="156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</w:p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r w:rsidR="000714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Dosis (mg/20 g BB)</w:t>
            </w:r>
          </w:p>
        </w:tc>
        <w:tc>
          <w:tcPr>
            <w:tcW w:w="164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Kematian</w:t>
            </w:r>
          </w:p>
        </w:tc>
        <w:tc>
          <w:tcPr>
            <w:tcW w:w="159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0714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Kematian</w:t>
            </w:r>
          </w:p>
        </w:tc>
      </w:tr>
      <w:tr w:rsidR="00C04F69" w:rsidRPr="00A2597F" w:rsidTr="005D63BB">
        <w:tc>
          <w:tcPr>
            <w:tcW w:w="156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Kontrol</w:t>
            </w: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CMC 0,5%</w:t>
            </w:r>
          </w:p>
        </w:tc>
        <w:tc>
          <w:tcPr>
            <w:tcW w:w="164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F69" w:rsidRPr="00A2597F" w:rsidTr="005D63BB">
        <w:tc>
          <w:tcPr>
            <w:tcW w:w="156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64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F69" w:rsidRPr="00A2597F" w:rsidTr="005D63BB">
        <w:tc>
          <w:tcPr>
            <w:tcW w:w="156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254,55</w:t>
            </w:r>
          </w:p>
        </w:tc>
        <w:tc>
          <w:tcPr>
            <w:tcW w:w="164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04F69" w:rsidRPr="00A2597F" w:rsidTr="005D63BB">
        <w:tc>
          <w:tcPr>
            <w:tcW w:w="156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P3</w:t>
            </w: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359,98</w:t>
            </w:r>
          </w:p>
        </w:tc>
        <w:tc>
          <w:tcPr>
            <w:tcW w:w="164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04F69" w:rsidRPr="00A2597F" w:rsidTr="005D63BB">
        <w:tc>
          <w:tcPr>
            <w:tcW w:w="156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P4</w:t>
            </w: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509,08</w:t>
            </w:r>
          </w:p>
        </w:tc>
        <w:tc>
          <w:tcPr>
            <w:tcW w:w="164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04F69" w:rsidRPr="00A2597F" w:rsidTr="005D63BB">
        <w:tc>
          <w:tcPr>
            <w:tcW w:w="156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P5</w:t>
            </w: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9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719,94</w:t>
            </w:r>
          </w:p>
        </w:tc>
        <w:tc>
          <w:tcPr>
            <w:tcW w:w="1645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0" w:type="dxa"/>
          </w:tcPr>
          <w:p w:rsidR="00C04F69" w:rsidRPr="00A2597F" w:rsidRDefault="00C04F69" w:rsidP="00BD4E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B44425" w:rsidRPr="007E1A69" w:rsidRDefault="003C7845" w:rsidP="007E1A69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_x0000_s1042" style="position:absolute;margin-left:43.1pt;margin-top:20.95pt;width:215.2pt;height:28.95pt;z-index:251671552;mso-position-horizontal-relative:text;mso-position-vertical-relative:text">
            <v:textbox>
              <w:txbxContent>
                <w:p w:rsidR="000C7BE8" w:rsidRDefault="000C7BE8" w:rsidP="00C04F69">
                  <w:pPr>
                    <w:pStyle w:val="ListParagraph"/>
                    <w:spacing w:line="360" w:lineRule="auto"/>
                    <w:ind w:left="810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Log m = Log D + d (f+1)</w:t>
                  </w:r>
                </w:p>
                <w:p w:rsidR="000C7BE8" w:rsidRDefault="000C7BE8" w:rsidP="00C04F69">
                  <w:pPr>
                    <w:jc w:val="center"/>
                  </w:pPr>
                </w:p>
              </w:txbxContent>
            </v:textbox>
          </v:rect>
        </w:pict>
      </w:r>
      <w:r w:rsidR="00B44425" w:rsidRPr="007E1A69">
        <w:rPr>
          <w:rFonts w:ascii="Times New Roman" w:eastAsiaTheme="minorEastAsia" w:hAnsi="Times New Roman" w:cs="Times New Roman"/>
          <w:sz w:val="24"/>
          <w:szCs w:val="24"/>
        </w:rPr>
        <w:t>Rumus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44425" w:rsidRPr="007E1A69">
        <w:rPr>
          <w:rFonts w:ascii="Times New Roman" w:eastAsiaTheme="minorEastAsia" w:hAnsi="Times New Roman" w:cs="Times New Roman"/>
          <w:sz w:val="24"/>
          <w:szCs w:val="24"/>
        </w:rPr>
        <w:t>menghitung LD</w:t>
      </w:r>
      <w:r w:rsidR="00B44425" w:rsidRPr="007E1A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B44425" w:rsidRPr="007E1A69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C04F69" w:rsidRPr="007E1A69" w:rsidRDefault="00B44425" w:rsidP="007E1A69">
      <w:pPr>
        <w:pStyle w:val="ListParagraph"/>
        <w:spacing w:line="360" w:lineRule="auto"/>
        <w:ind w:left="81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B44425" w:rsidRDefault="00B44425" w:rsidP="007E1A69">
      <w:pPr>
        <w:pStyle w:val="ListParagraph"/>
        <w:numPr>
          <w:ilvl w:val="0"/>
          <w:numId w:val="15"/>
        </w:numPr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Keterangan: </w:t>
      </w:r>
    </w:p>
    <w:p w:rsidR="00B44425" w:rsidRDefault="00B44425" w:rsidP="007E1A69">
      <w:pPr>
        <w:pStyle w:val="ListParagraph"/>
        <w:spacing w:after="0"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 = LD50</w:t>
      </w:r>
    </w:p>
    <w:p w:rsidR="00B44425" w:rsidRDefault="00B44425" w:rsidP="007E1A69">
      <w:pPr>
        <w:pStyle w:val="ListParagraph"/>
        <w:spacing w:after="0"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dosis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terkecil yang diberikan</w:t>
      </w:r>
    </w:p>
    <w:p w:rsidR="00FE0F5C" w:rsidRDefault="00B44425" w:rsidP="007E1A69">
      <w:pPr>
        <w:pStyle w:val="ListParagraph"/>
        <w:spacing w:after="0"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log kelipatan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dosis</w:t>
      </w:r>
    </w:p>
    <w:p w:rsidR="00B44425" w:rsidRDefault="00B44425" w:rsidP="007E1A69">
      <w:pPr>
        <w:pStyle w:val="ListParagraph"/>
        <w:spacing w:after="0"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f =  faktor (tabel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weil)</w:t>
      </w:r>
    </w:p>
    <w:p w:rsidR="00B44425" w:rsidRDefault="00B44425" w:rsidP="007E1A69">
      <w:pPr>
        <w:pStyle w:val="ListParagraph"/>
        <w:numPr>
          <w:ilvl w:val="0"/>
          <w:numId w:val="15"/>
        </w:numPr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Data:</w:t>
      </w:r>
    </w:p>
    <w:p w:rsidR="00B44425" w:rsidRDefault="00C04F69" w:rsidP="007E1A69">
      <w:pPr>
        <w:pStyle w:val="ListParagraph"/>
        <w:spacing w:after="0"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180</w:t>
      </w:r>
    </w:p>
    <w:p w:rsidR="00B44425" w:rsidRDefault="00B44425" w:rsidP="007E1A69">
      <w:pPr>
        <w:pStyle w:val="ListParagraph"/>
        <w:spacing w:after="0"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0,150515</w:t>
      </w:r>
    </w:p>
    <w:p w:rsidR="00B44425" w:rsidRDefault="00B44425" w:rsidP="00B44425">
      <w:pPr>
        <w:pStyle w:val="ListParagraph"/>
        <w:spacing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f = pada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weil r = 1,3,3,4 adalah 0,16667</w:t>
      </w:r>
    </w:p>
    <w:p w:rsidR="00BD4E9C" w:rsidRDefault="00BD4E9C" w:rsidP="007E1A69">
      <w:pPr>
        <w:pStyle w:val="ListParagraph"/>
        <w:spacing w:line="360" w:lineRule="auto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A7C00" w:rsidRDefault="004A7C00" w:rsidP="007E1A69">
      <w:pPr>
        <w:pStyle w:val="ListParagraph"/>
        <w:spacing w:line="360" w:lineRule="auto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A7C00" w:rsidRDefault="004A7C00" w:rsidP="007E1A69">
      <w:pPr>
        <w:pStyle w:val="ListParagraph"/>
        <w:spacing w:line="360" w:lineRule="auto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5525D" w:rsidRDefault="0095525D" w:rsidP="007E1A69">
      <w:pPr>
        <w:pStyle w:val="ListParagraph"/>
        <w:spacing w:line="360" w:lineRule="auto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7E1A69" w:rsidRDefault="007E1A69" w:rsidP="007E1A69">
      <w:pPr>
        <w:pStyle w:val="ListParagraph"/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7256BC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 w:rsidR="00091B3B">
        <w:rPr>
          <w:rFonts w:ascii="Times New Roman" w:eastAsiaTheme="minorEastAsia" w:hAnsi="Times New Roman" w:cs="Times New Roman"/>
          <w:b/>
          <w:sz w:val="24"/>
          <w:szCs w:val="24"/>
        </w:rPr>
        <w:t xml:space="preserve"> 10</w:t>
      </w:r>
      <w:r w:rsidR="00672F32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672F32">
        <w:rPr>
          <w:rFonts w:ascii="Times New Roman" w:eastAsiaTheme="minorEastAsia" w:hAnsi="Times New Roman" w:cs="Times New Roman"/>
          <w:sz w:val="24"/>
          <w:szCs w:val="24"/>
        </w:rPr>
        <w:t>(L</w:t>
      </w:r>
      <w:r>
        <w:rPr>
          <w:rFonts w:ascii="Times New Roman" w:eastAsiaTheme="minorEastAsia" w:hAnsi="Times New Roman" w:cs="Times New Roman"/>
          <w:sz w:val="24"/>
          <w:szCs w:val="24"/>
        </w:rPr>
        <w:t>anjutan</w:t>
      </w:r>
      <w:r w:rsidR="00672F3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7E1A69" w:rsidRPr="007E1A69" w:rsidRDefault="00B44425" w:rsidP="007E1A69">
      <w:pPr>
        <w:pStyle w:val="ListParagraph"/>
        <w:numPr>
          <w:ilvl w:val="0"/>
          <w:numId w:val="15"/>
        </w:numPr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 LD</w:t>
      </w:r>
      <w:r w:rsidRPr="00B44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</w:p>
    <w:p w:rsidR="00B44425" w:rsidRDefault="00B44425" w:rsidP="00B44425">
      <w:pPr>
        <w:pStyle w:val="ListParagraph"/>
        <w:spacing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Log m = Log D + d (f+1)</w:t>
      </w:r>
    </w:p>
    <w:p w:rsidR="00B44425" w:rsidRDefault="004748AD" w:rsidP="00B44425">
      <w:pPr>
        <w:pStyle w:val="ListParagraph"/>
        <w:spacing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Log m = Log 180</w:t>
      </w:r>
      <w:r w:rsidR="00B44425">
        <w:rPr>
          <w:rFonts w:ascii="Times New Roman" w:eastAsiaTheme="minorEastAsia" w:hAnsi="Times New Roman" w:cs="Times New Roman"/>
          <w:sz w:val="24"/>
          <w:szCs w:val="24"/>
        </w:rPr>
        <w:t xml:space="preserve"> + 0,150515 (</w:t>
      </w:r>
      <w:r w:rsidR="009568AF">
        <w:rPr>
          <w:rFonts w:ascii="Times New Roman" w:eastAsiaTheme="minorEastAsia" w:hAnsi="Times New Roman" w:cs="Times New Roman"/>
          <w:sz w:val="24"/>
          <w:szCs w:val="24"/>
        </w:rPr>
        <w:t>0,16667 + 1)</w:t>
      </w:r>
    </w:p>
    <w:p w:rsidR="009568AF" w:rsidRDefault="004748AD" w:rsidP="00B44425">
      <w:pPr>
        <w:pStyle w:val="ListParagraph"/>
        <w:spacing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Log m = </w:t>
      </w:r>
      <w:r w:rsidR="00A969D2">
        <w:rPr>
          <w:rFonts w:ascii="Times New Roman" w:eastAsiaTheme="minorEastAsia" w:hAnsi="Times New Roman" w:cs="Times New Roman"/>
          <w:sz w:val="24"/>
          <w:szCs w:val="24"/>
        </w:rPr>
        <w:t>2,2552</w:t>
      </w:r>
      <w:r w:rsidR="009568AF">
        <w:rPr>
          <w:rFonts w:ascii="Times New Roman" w:eastAsiaTheme="minorEastAsia" w:hAnsi="Times New Roman" w:cs="Times New Roman"/>
          <w:sz w:val="24"/>
          <w:szCs w:val="24"/>
        </w:rPr>
        <w:t xml:space="preserve"> + 0,150515 (1,16667)</w:t>
      </w:r>
    </w:p>
    <w:p w:rsidR="009568AF" w:rsidRDefault="009568AF" w:rsidP="00B44425">
      <w:pPr>
        <w:pStyle w:val="ListParagraph"/>
        <w:spacing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Log m = 2,</w:t>
      </w:r>
      <w:r w:rsidR="00A969D2">
        <w:rPr>
          <w:rFonts w:ascii="Times New Roman" w:eastAsiaTheme="minorEastAsia" w:hAnsi="Times New Roman" w:cs="Times New Roman"/>
          <w:sz w:val="24"/>
          <w:szCs w:val="24"/>
        </w:rPr>
        <w:t>2552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+ 0,1756</w:t>
      </w:r>
    </w:p>
    <w:p w:rsidR="009568AF" w:rsidRDefault="009568AF" w:rsidP="00B44425">
      <w:pPr>
        <w:pStyle w:val="ListParagraph"/>
        <w:spacing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Log m = 2,</w:t>
      </w:r>
      <w:r w:rsidR="0053406B">
        <w:rPr>
          <w:rFonts w:ascii="Times New Roman" w:eastAsiaTheme="minorEastAsia" w:hAnsi="Times New Roman" w:cs="Times New Roman"/>
          <w:sz w:val="24"/>
          <w:szCs w:val="24"/>
        </w:rPr>
        <w:t>4308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mg/ 20 g BB</w:t>
      </w:r>
    </w:p>
    <w:p w:rsidR="009568AF" w:rsidRDefault="0053406B" w:rsidP="00B44425">
      <w:pPr>
        <w:pStyle w:val="ListParagraph"/>
        <w:spacing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 = antilog 2,4308 = 269,64</w:t>
      </w:r>
      <w:r w:rsidR="009568AF">
        <w:rPr>
          <w:rFonts w:ascii="Times New Roman" w:eastAsiaTheme="minorEastAsia" w:hAnsi="Times New Roman" w:cs="Times New Roman"/>
          <w:sz w:val="24"/>
          <w:szCs w:val="24"/>
        </w:rPr>
        <w:t xml:space="preserve"> mg/20g BB</w:t>
      </w:r>
    </w:p>
    <w:p w:rsidR="009568AF" w:rsidRDefault="009568AF" w:rsidP="00B44425">
      <w:pPr>
        <w:pStyle w:val="ListParagraph"/>
        <w:spacing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LD</w:t>
      </w:r>
      <w:r w:rsidRPr="002D47F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53406B">
        <w:rPr>
          <w:rFonts w:ascii="Times New Roman" w:eastAsiaTheme="minorEastAsia" w:hAnsi="Times New Roman" w:cs="Times New Roman"/>
          <w:sz w:val="24"/>
          <w:szCs w:val="24"/>
        </w:rPr>
        <w:t xml:space="preserve"> = 0,2696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g/20 g BB</w:t>
      </w:r>
    </w:p>
    <w:p w:rsidR="002D47FC" w:rsidRDefault="009568AF" w:rsidP="00B44425">
      <w:pPr>
        <w:pStyle w:val="ListParagraph"/>
        <w:spacing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LD</w:t>
      </w:r>
      <w:r w:rsidRPr="002D47F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53406B">
        <w:rPr>
          <w:rFonts w:ascii="Times New Roman" w:eastAsiaTheme="minorEastAsia" w:hAnsi="Times New Roman" w:cs="Times New Roman"/>
          <w:sz w:val="24"/>
          <w:szCs w:val="24"/>
        </w:rPr>
        <w:t xml:space="preserve"> = 13,48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g/kg B</w:t>
      </w:r>
      <w:r w:rsidR="006B45DF">
        <w:rPr>
          <w:rFonts w:ascii="Times New Roman" w:eastAsiaTheme="minorEastAsia" w:hAnsi="Times New Roman" w:cs="Times New Roman"/>
          <w:sz w:val="24"/>
          <w:szCs w:val="24"/>
        </w:rPr>
        <w:t>B</w:t>
      </w:r>
    </w:p>
    <w:p w:rsidR="002D47FC" w:rsidRPr="006B45DF" w:rsidRDefault="00754B1D" w:rsidP="006B45DF">
      <w:pPr>
        <w:pStyle w:val="ListParagraph"/>
        <w:numPr>
          <w:ilvl w:val="0"/>
          <w:numId w:val="17"/>
        </w:numPr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6B45DF">
        <w:rPr>
          <w:rFonts w:ascii="Times New Roman" w:eastAsiaTheme="minorEastAsia" w:hAnsi="Times New Roman" w:cs="Times New Roman"/>
          <w:sz w:val="24"/>
          <w:szCs w:val="24"/>
        </w:rPr>
        <w:t>Per</w:t>
      </w:r>
      <w:r w:rsidR="002D47FC" w:rsidRPr="006B45DF">
        <w:rPr>
          <w:rFonts w:ascii="Times New Roman" w:eastAsiaTheme="minorEastAsia" w:hAnsi="Times New Roman" w:cs="Times New Roman"/>
          <w:sz w:val="24"/>
          <w:szCs w:val="24"/>
        </w:rPr>
        <w:t>hitung</w:t>
      </w:r>
      <w:r w:rsidRPr="006B45DF">
        <w:rPr>
          <w:rFonts w:ascii="Times New Roman" w:eastAsiaTheme="minorEastAsia" w:hAnsi="Times New Roman" w:cs="Times New Roman"/>
          <w:sz w:val="24"/>
          <w:szCs w:val="24"/>
        </w:rPr>
        <w:t>an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D47FC" w:rsidRPr="006B45DF">
        <w:rPr>
          <w:rFonts w:ascii="Times New Roman" w:eastAsiaTheme="minorEastAsia" w:hAnsi="Times New Roman" w:cs="Times New Roman"/>
          <w:sz w:val="24"/>
          <w:szCs w:val="24"/>
        </w:rPr>
        <w:t>Rentang LD</w:t>
      </w:r>
      <w:r w:rsidR="002D47FC" w:rsidRPr="006B45D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</w:p>
    <w:p w:rsidR="00F82D0A" w:rsidRDefault="008C7FD1" w:rsidP="00B44425">
      <w:pPr>
        <w:pStyle w:val="ListParagraph"/>
        <w:spacing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Rumus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menghitung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rentang LD50:</w:t>
      </w:r>
    </w:p>
    <w:p w:rsidR="008C7FD1" w:rsidRDefault="003C7845" w:rsidP="006B45DF">
      <w:pPr>
        <w:pStyle w:val="ListParagraph"/>
        <w:tabs>
          <w:tab w:val="left" w:pos="720"/>
          <w:tab w:val="left" w:pos="1440"/>
          <w:tab w:val="left" w:pos="5032"/>
        </w:tabs>
        <w:spacing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_x0000_s1043" style="position:absolute;left:0;text-align:left;margin-left:25.05pt;margin-top:3.15pt;width:285.5pt;height:35.6pt;z-index:251672576">
            <v:textbox style="mso-next-textbox:#_x0000_s1043">
              <w:txbxContent>
                <w:p w:rsidR="000C7BE8" w:rsidRDefault="000C7BE8" w:rsidP="006B45DF">
                  <w:pPr>
                    <w:pStyle w:val="ListParagraph"/>
                    <w:spacing w:line="360" w:lineRule="auto"/>
                    <w:ind w:left="540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Rentang LD50 = antilog (log m ± 2 x δ log m)</w:t>
                  </w:r>
                </w:p>
                <w:p w:rsidR="000C7BE8" w:rsidRDefault="000C7BE8" w:rsidP="006B45DF">
                  <w:pPr>
                    <w:pStyle w:val="ListParagraph"/>
                    <w:spacing w:line="360" w:lineRule="auto"/>
                    <w:ind w:left="540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  <w:p w:rsidR="000C7BE8" w:rsidRDefault="000C7BE8"/>
              </w:txbxContent>
            </v:textbox>
          </v:rect>
        </w:pict>
      </w:r>
      <w:r w:rsidR="008C7FD1">
        <w:rPr>
          <w:rFonts w:ascii="Times New Roman" w:eastAsiaTheme="minorEastAsia" w:hAnsi="Times New Roman" w:cs="Times New Roman"/>
          <w:sz w:val="24"/>
          <w:szCs w:val="24"/>
        </w:rPr>
        <w:tab/>
      </w:r>
      <w:r w:rsidR="008C7FD1">
        <w:rPr>
          <w:rFonts w:ascii="Times New Roman" w:eastAsiaTheme="minorEastAsia" w:hAnsi="Times New Roman" w:cs="Times New Roman"/>
          <w:sz w:val="24"/>
          <w:szCs w:val="24"/>
        </w:rPr>
        <w:tab/>
      </w:r>
      <w:r w:rsidR="006B45DF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8C7FD1" w:rsidRDefault="008C7FD1" w:rsidP="00B44425">
      <w:pPr>
        <w:pStyle w:val="ListParagraph"/>
        <w:spacing w:line="360" w:lineRule="auto"/>
        <w:ind w:left="540"/>
        <w:rPr>
          <w:rFonts w:ascii="Times New Roman" w:eastAsiaTheme="minorEastAsia" w:hAnsi="Times New Roman" w:cs="Times New Roman"/>
          <w:sz w:val="24"/>
          <w:szCs w:val="24"/>
        </w:rPr>
      </w:pPr>
    </w:p>
    <w:p w:rsidR="008C7FD1" w:rsidRDefault="008C7FD1" w:rsidP="006B45DF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Keterangan:</w:t>
      </w:r>
    </w:p>
    <w:p w:rsidR="008C7FD1" w:rsidRDefault="008C7FD1" w:rsidP="008C7FD1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δ log m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d x δf</w:t>
      </w:r>
    </w:p>
    <w:p w:rsidR="008C7FD1" w:rsidRDefault="008C7FD1" w:rsidP="008C7FD1">
      <w:pPr>
        <w:pStyle w:val="ListParagraph"/>
        <w:tabs>
          <w:tab w:val="left" w:pos="720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δf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Faktor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tabel Weil</w:t>
      </w:r>
    </w:p>
    <w:p w:rsidR="008C7FD1" w:rsidRDefault="008C7FD1" w:rsidP="008C7FD1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log kelipatan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dosis</w:t>
      </w:r>
    </w:p>
    <w:p w:rsidR="006B45DF" w:rsidRDefault="008C7FD1" w:rsidP="006B45DF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nilai LD50</w:t>
      </w:r>
    </w:p>
    <w:p w:rsidR="008C7FD1" w:rsidRDefault="008C7FD1" w:rsidP="006B45DF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Data:</w:t>
      </w:r>
    </w:p>
    <w:p w:rsidR="008C7FD1" w:rsidRDefault="008C7FD1" w:rsidP="008C7FD1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δf = pada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tabel Weil r = 1,3,3,4 = 0,16667</w:t>
      </w:r>
    </w:p>
    <w:p w:rsidR="008C7FD1" w:rsidRDefault="008C7FD1" w:rsidP="008C7FD1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 = 0,150515</w:t>
      </w:r>
    </w:p>
    <w:p w:rsidR="008C7FD1" w:rsidRDefault="008C7FD1" w:rsidP="008C7FD1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 = nilai LD50 = </w:t>
      </w:r>
      <w:r w:rsidR="006B45DF">
        <w:rPr>
          <w:rFonts w:ascii="Times New Roman" w:eastAsiaTheme="minorEastAsia" w:hAnsi="Times New Roman" w:cs="Times New Roman"/>
          <w:sz w:val="24"/>
          <w:szCs w:val="24"/>
        </w:rPr>
        <w:t>0,2696</w:t>
      </w:r>
      <w:r w:rsidR="00E97125">
        <w:rPr>
          <w:rFonts w:ascii="Times New Roman" w:eastAsiaTheme="minorEastAsia" w:hAnsi="Times New Roman" w:cs="Times New Roman"/>
          <w:sz w:val="24"/>
          <w:szCs w:val="24"/>
        </w:rPr>
        <w:t xml:space="preserve"> g/20g BB</w:t>
      </w:r>
    </w:p>
    <w:p w:rsidR="00E97125" w:rsidRPr="00E97125" w:rsidRDefault="00E97125" w:rsidP="006B45DF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Rentang LD</w:t>
      </w:r>
      <w:r w:rsidRPr="00E971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</w:p>
    <w:p w:rsidR="00BD4E9C" w:rsidRDefault="00E97125" w:rsidP="00BD4E9C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δ log m = 0,150515 x 0,16667</w:t>
      </w:r>
      <w:r w:rsidR="00BD4E9C">
        <w:rPr>
          <w:rFonts w:ascii="Times New Roman" w:eastAsiaTheme="minorEastAsia" w:hAnsi="Times New Roman" w:cs="Times New Roman"/>
          <w:sz w:val="24"/>
          <w:szCs w:val="24"/>
        </w:rPr>
        <w:t xml:space="preserve"> = 0,0250</w:t>
      </w:r>
    </w:p>
    <w:p w:rsidR="00E97125" w:rsidRPr="00BD4E9C" w:rsidRDefault="00E97125" w:rsidP="00BD4E9C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D4E9C">
        <w:rPr>
          <w:rFonts w:ascii="Times New Roman" w:eastAsiaTheme="minorEastAsia" w:hAnsi="Times New Roman" w:cs="Times New Roman"/>
          <w:sz w:val="24"/>
          <w:szCs w:val="24"/>
        </w:rPr>
        <w:t xml:space="preserve">Rentang LD50 = </w:t>
      </w:r>
      <w:r w:rsidR="006B45DF" w:rsidRPr="00BD4E9C">
        <w:rPr>
          <w:rFonts w:ascii="Times New Roman" w:eastAsiaTheme="minorEastAsia" w:hAnsi="Times New Roman" w:cs="Times New Roman"/>
          <w:sz w:val="24"/>
          <w:szCs w:val="24"/>
        </w:rPr>
        <w:t>0,2696</w:t>
      </w:r>
      <w:r w:rsidR="008E2F7A" w:rsidRPr="00BD4E9C">
        <w:rPr>
          <w:rFonts w:ascii="Times New Roman" w:eastAsiaTheme="minorEastAsia" w:hAnsi="Times New Roman" w:cs="Times New Roman"/>
          <w:sz w:val="24"/>
          <w:szCs w:val="24"/>
        </w:rPr>
        <w:t xml:space="preserve"> g/20 g BB (± 2 x δ log m)</w:t>
      </w:r>
    </w:p>
    <w:p w:rsidR="00E97125" w:rsidRDefault="006B45DF" w:rsidP="00E97125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Rentang LD50 = 0,2696</w:t>
      </w:r>
      <w:r w:rsidR="008E2F7A">
        <w:rPr>
          <w:rFonts w:ascii="Times New Roman" w:eastAsiaTheme="minorEastAsia" w:hAnsi="Times New Roman" w:cs="Times New Roman"/>
          <w:sz w:val="24"/>
          <w:szCs w:val="24"/>
        </w:rPr>
        <w:t xml:space="preserve"> g/20 g BB(</w:t>
      </w:r>
      <w:r w:rsidR="00E97125">
        <w:rPr>
          <w:rFonts w:ascii="Times New Roman" w:eastAsiaTheme="minorEastAsia" w:hAnsi="Times New Roman" w:cs="Times New Roman"/>
          <w:sz w:val="24"/>
          <w:szCs w:val="24"/>
        </w:rPr>
        <w:t>±</w:t>
      </w:r>
      <w:r w:rsidR="008E2F7A">
        <w:rPr>
          <w:rFonts w:ascii="Times New Roman" w:eastAsiaTheme="minorEastAsia" w:hAnsi="Times New Roman" w:cs="Times New Roman"/>
          <w:sz w:val="24"/>
          <w:szCs w:val="24"/>
        </w:rPr>
        <w:t xml:space="preserve"> 2 x 0,0250) </w:t>
      </w:r>
    </w:p>
    <w:p w:rsidR="003C7D1A" w:rsidRDefault="003C7D1A" w:rsidP="00E97125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Rentang LD50 = </w:t>
      </w:r>
      <w:r w:rsidR="006B45DF">
        <w:rPr>
          <w:rFonts w:ascii="Times New Roman" w:eastAsiaTheme="minorEastAsia" w:hAnsi="Times New Roman" w:cs="Times New Roman"/>
          <w:sz w:val="24"/>
          <w:szCs w:val="24"/>
        </w:rPr>
        <w:t>13,4</w:t>
      </w:r>
      <w:r w:rsidR="008E2F7A">
        <w:rPr>
          <w:rFonts w:ascii="Times New Roman" w:eastAsiaTheme="minorEastAsia" w:hAnsi="Times New Roman" w:cs="Times New Roman"/>
          <w:sz w:val="24"/>
          <w:szCs w:val="24"/>
        </w:rPr>
        <w:t xml:space="preserve"> g/ Kg BB ± 0,05</w:t>
      </w:r>
    </w:p>
    <w:p w:rsidR="006B45DF" w:rsidRDefault="006B45DF" w:rsidP="006B45DF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Rentang LD50 = (13,48</w:t>
      </w:r>
      <w:r w:rsidR="003C7D1A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w:r w:rsidR="008E2F7A">
        <w:rPr>
          <w:rFonts w:ascii="Times New Roman" w:eastAsiaTheme="minorEastAsia" w:hAnsi="Times New Roman" w:cs="Times New Roman"/>
          <w:sz w:val="24"/>
          <w:szCs w:val="24"/>
        </w:rPr>
        <w:t>0,05) g/ kg BB</w:t>
      </w:r>
    </w:p>
    <w:p w:rsidR="000F4955" w:rsidRDefault="006B45DF" w:rsidP="00FB0686">
      <w:pPr>
        <w:pStyle w:val="ListParagraph"/>
        <w:tabs>
          <w:tab w:val="left" w:pos="0"/>
        </w:tabs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Berarti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termasuk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kategori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Praktis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toksik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karena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harga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LD</w:t>
      </w:r>
      <w:r w:rsidRPr="006B45D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0714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EC5B07">
        <w:rPr>
          <w:rFonts w:ascii="Times New Roman" w:eastAsiaTheme="minorEastAsia" w:hAnsi="Times New Roman" w:cs="Times New Roman"/>
          <w:sz w:val="24"/>
          <w:szCs w:val="24"/>
        </w:rPr>
        <w:t>dalam</w:t>
      </w:r>
      <w:r w:rsidR="00071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C5B07">
        <w:rPr>
          <w:rFonts w:ascii="Times New Roman" w:eastAsiaTheme="minorEastAsia" w:hAnsi="Times New Roman" w:cs="Times New Roman"/>
          <w:sz w:val="24"/>
          <w:szCs w:val="24"/>
        </w:rPr>
        <w:t>kisaran 5-15 g/Kg BB.</w:t>
      </w:r>
    </w:p>
    <w:p w:rsidR="00897370" w:rsidRDefault="00897370" w:rsidP="00FB0686">
      <w:pPr>
        <w:pStyle w:val="ListParagraph"/>
        <w:tabs>
          <w:tab w:val="left" w:pos="0"/>
        </w:tabs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7B2C96" w:rsidRDefault="007B2C96" w:rsidP="00FB0686">
      <w:pPr>
        <w:pStyle w:val="ListParagraph"/>
        <w:tabs>
          <w:tab w:val="left" w:pos="0"/>
        </w:tabs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bookmarkStart w:id="0" w:name="_GoBack"/>
      <w:bookmarkEnd w:id="0"/>
      <w:r w:rsidRPr="00D72760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 w:rsidR="00091B3B">
        <w:rPr>
          <w:rFonts w:ascii="Times New Roman" w:eastAsiaTheme="minorEastAsia" w:hAnsi="Times New Roman" w:cs="Times New Roman"/>
          <w:b/>
          <w:sz w:val="24"/>
          <w:szCs w:val="24"/>
        </w:rPr>
        <w:t xml:space="preserve"> 11</w:t>
      </w:r>
      <w:r w:rsidR="003E1488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16456B">
        <w:rPr>
          <w:rFonts w:ascii="Times New Roman" w:eastAsiaTheme="minorEastAsia" w:hAnsi="Times New Roman" w:cs="Times New Roman"/>
          <w:sz w:val="24"/>
          <w:szCs w:val="24"/>
        </w:rPr>
        <w:t>Tabel Thompson Weil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36"/>
        <w:gridCol w:w="1194"/>
        <w:gridCol w:w="1440"/>
        <w:gridCol w:w="1350"/>
        <w:gridCol w:w="1260"/>
        <w:gridCol w:w="1260"/>
      </w:tblGrid>
      <w:tr w:rsidR="003B341B" w:rsidTr="006B0CC3">
        <w:tc>
          <w:tcPr>
            <w:tcW w:w="1236" w:type="dxa"/>
          </w:tcPr>
          <w:p w:rsidR="003B341B" w:rsidRDefault="003B341B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Harga r</w:t>
            </w:r>
          </w:p>
        </w:tc>
        <w:tc>
          <w:tcPr>
            <w:tcW w:w="1194" w:type="dxa"/>
          </w:tcPr>
          <w:p w:rsidR="003B341B" w:rsidRDefault="00FC52F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440" w:type="dxa"/>
          </w:tcPr>
          <w:p w:rsidR="003B341B" w:rsidRDefault="003B341B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Δf</w:t>
            </w:r>
          </w:p>
        </w:tc>
        <w:tc>
          <w:tcPr>
            <w:tcW w:w="1350" w:type="dxa"/>
          </w:tcPr>
          <w:p w:rsidR="003B341B" w:rsidRDefault="003B341B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Harga r</w:t>
            </w:r>
          </w:p>
        </w:tc>
        <w:tc>
          <w:tcPr>
            <w:tcW w:w="1260" w:type="dxa"/>
          </w:tcPr>
          <w:p w:rsidR="003B341B" w:rsidRDefault="00316E5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260" w:type="dxa"/>
          </w:tcPr>
          <w:p w:rsidR="003B341B" w:rsidRDefault="003B341B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Δf</w:t>
            </w:r>
          </w:p>
        </w:tc>
      </w:tr>
      <w:tr w:rsidR="003B341B" w:rsidTr="006B0CC3">
        <w:tc>
          <w:tcPr>
            <w:tcW w:w="1236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0,0,3,5</w:t>
            </w:r>
          </w:p>
        </w:tc>
        <w:tc>
          <w:tcPr>
            <w:tcW w:w="1194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0.90000</w:t>
            </w:r>
          </w:p>
        </w:tc>
        <w:tc>
          <w:tcPr>
            <w:tcW w:w="144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0,24493</w:t>
            </w:r>
          </w:p>
        </w:tc>
        <w:tc>
          <w:tcPr>
            <w:tcW w:w="135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0,3,4,5</w:t>
            </w:r>
          </w:p>
        </w:tc>
        <w:tc>
          <w:tcPr>
            <w:tcW w:w="126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0,10000</w:t>
            </w:r>
          </w:p>
        </w:tc>
        <w:tc>
          <w:tcPr>
            <w:tcW w:w="126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0,31623</w:t>
            </w:r>
          </w:p>
        </w:tc>
      </w:tr>
      <w:tr w:rsidR="003B341B" w:rsidTr="006B0CC3">
        <w:tc>
          <w:tcPr>
            <w:tcW w:w="1236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0,0,4,5</w:t>
            </w:r>
          </w:p>
        </w:tc>
        <w:tc>
          <w:tcPr>
            <w:tcW w:w="1194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0,70000</w:t>
            </w:r>
          </w:p>
        </w:tc>
        <w:tc>
          <w:tcPr>
            <w:tcW w:w="144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0,20000</w:t>
            </w:r>
          </w:p>
        </w:tc>
        <w:tc>
          <w:tcPr>
            <w:tcW w:w="135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1,0,3,5</w:t>
            </w:r>
          </w:p>
        </w:tc>
        <w:tc>
          <w:tcPr>
            <w:tcW w:w="126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0,87500</w:t>
            </w:r>
          </w:p>
        </w:tc>
        <w:tc>
          <w:tcPr>
            <w:tcW w:w="126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0,30778</w:t>
            </w:r>
          </w:p>
        </w:tc>
      </w:tr>
      <w:tr w:rsidR="003B341B" w:rsidTr="006B0CC3">
        <w:tc>
          <w:tcPr>
            <w:tcW w:w="1236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0,0,5,5</w:t>
            </w:r>
          </w:p>
        </w:tc>
        <w:tc>
          <w:tcPr>
            <w:tcW w:w="1194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44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0,00000</w:t>
            </w:r>
          </w:p>
        </w:tc>
        <w:tc>
          <w:tcPr>
            <w:tcW w:w="135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0,3,4,4</w:t>
            </w:r>
          </w:p>
        </w:tc>
        <w:tc>
          <w:tcPr>
            <w:tcW w:w="126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0,12500</w:t>
            </w:r>
          </w:p>
        </w:tc>
        <w:tc>
          <w:tcPr>
            <w:tcW w:w="126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0,39652</w:t>
            </w:r>
          </w:p>
        </w:tc>
      </w:tr>
      <w:tr w:rsidR="003B341B" w:rsidTr="006B0CC3">
        <w:tc>
          <w:tcPr>
            <w:tcW w:w="1236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0,1,2,5</w:t>
            </w:r>
          </w:p>
        </w:tc>
        <w:tc>
          <w:tcPr>
            <w:tcW w:w="1194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0,90000</w:t>
            </w:r>
          </w:p>
        </w:tc>
        <w:tc>
          <w:tcPr>
            <w:tcW w:w="144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0,31623</w:t>
            </w:r>
          </w:p>
        </w:tc>
        <w:tc>
          <w:tcPr>
            <w:tcW w:w="135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1,0,4,4</w:t>
            </w:r>
          </w:p>
        </w:tc>
        <w:tc>
          <w:tcPr>
            <w:tcW w:w="126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0,83333</w:t>
            </w:r>
          </w:p>
        </w:tc>
        <w:tc>
          <w:tcPr>
            <w:tcW w:w="1260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0,43744</w:t>
            </w:r>
          </w:p>
        </w:tc>
      </w:tr>
      <w:tr w:rsidR="003B341B" w:rsidTr="006B0CC3">
        <w:tc>
          <w:tcPr>
            <w:tcW w:w="1236" w:type="dxa"/>
          </w:tcPr>
          <w:p w:rsidR="003B341B" w:rsidRDefault="005625E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0,1,3,5</w:t>
            </w:r>
          </w:p>
        </w:tc>
        <w:tc>
          <w:tcPr>
            <w:tcW w:w="1194" w:type="dxa"/>
          </w:tcPr>
          <w:p w:rsidR="003B341B" w:rsidRDefault="00587FC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0,70000</w:t>
            </w:r>
          </w:p>
        </w:tc>
        <w:tc>
          <w:tcPr>
            <w:tcW w:w="1440" w:type="dxa"/>
          </w:tcPr>
          <w:p w:rsidR="003B341B" w:rsidRDefault="00587FC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0,31623</w:t>
            </w:r>
          </w:p>
        </w:tc>
        <w:tc>
          <w:tcPr>
            <w:tcW w:w="1350" w:type="dxa"/>
          </w:tcPr>
          <w:p w:rsidR="003B341B" w:rsidRDefault="00587FC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1,0,5,4</w:t>
            </w:r>
          </w:p>
        </w:tc>
        <w:tc>
          <w:tcPr>
            <w:tcW w:w="1260" w:type="dxa"/>
          </w:tcPr>
          <w:p w:rsidR="003B341B" w:rsidRDefault="00587FC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260" w:type="dxa"/>
          </w:tcPr>
          <w:p w:rsidR="003B341B" w:rsidRDefault="00587FC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0,2370</w:t>
            </w:r>
          </w:p>
        </w:tc>
      </w:tr>
      <w:tr w:rsidR="003B341B" w:rsidTr="006B0CC3">
        <w:tc>
          <w:tcPr>
            <w:tcW w:w="1236" w:type="dxa"/>
          </w:tcPr>
          <w:p w:rsidR="003B341B" w:rsidRDefault="00587FC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0,1,4,5</w:t>
            </w:r>
          </w:p>
        </w:tc>
        <w:tc>
          <w:tcPr>
            <w:tcW w:w="1194" w:type="dxa"/>
          </w:tcPr>
          <w:p w:rsidR="003B341B" w:rsidRDefault="00587FC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440" w:type="dxa"/>
          </w:tcPr>
          <w:p w:rsidR="003B341B" w:rsidRDefault="00587FC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0,28284</w:t>
            </w:r>
          </w:p>
        </w:tc>
        <w:tc>
          <w:tcPr>
            <w:tcW w:w="1350" w:type="dxa"/>
          </w:tcPr>
          <w:p w:rsidR="003B341B" w:rsidRDefault="00587FC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1,1,3,4</w:t>
            </w:r>
          </w:p>
        </w:tc>
        <w:tc>
          <w:tcPr>
            <w:tcW w:w="1260" w:type="dxa"/>
          </w:tcPr>
          <w:p w:rsidR="003B341B" w:rsidRDefault="00587FC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0,83333</w:t>
            </w:r>
          </w:p>
        </w:tc>
        <w:tc>
          <w:tcPr>
            <w:tcW w:w="1260" w:type="dxa"/>
          </w:tcPr>
          <w:p w:rsidR="003B341B" w:rsidRDefault="00587FC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0,59835</w:t>
            </w:r>
          </w:p>
        </w:tc>
      </w:tr>
      <w:tr w:rsidR="003B341B" w:rsidTr="006B0CC3">
        <w:tc>
          <w:tcPr>
            <w:tcW w:w="1236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1,0,5,5</w:t>
            </w:r>
          </w:p>
        </w:tc>
        <w:tc>
          <w:tcPr>
            <w:tcW w:w="1194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0,30000</w:t>
            </w:r>
          </w:p>
        </w:tc>
        <w:tc>
          <w:tcPr>
            <w:tcW w:w="1440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0,20000</w:t>
            </w:r>
          </w:p>
        </w:tc>
        <w:tc>
          <w:tcPr>
            <w:tcW w:w="1350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1,1,4,4</w:t>
            </w:r>
          </w:p>
        </w:tc>
        <w:tc>
          <w:tcPr>
            <w:tcW w:w="1260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260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0,52705</w:t>
            </w:r>
          </w:p>
        </w:tc>
      </w:tr>
      <w:tr w:rsidR="003B341B" w:rsidTr="006B0CC3">
        <w:tc>
          <w:tcPr>
            <w:tcW w:w="1236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1,0,4,5</w:t>
            </w:r>
          </w:p>
        </w:tc>
        <w:tc>
          <w:tcPr>
            <w:tcW w:w="1194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0,62500</w:t>
            </w:r>
          </w:p>
        </w:tc>
        <w:tc>
          <w:tcPr>
            <w:tcW w:w="1440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0,26700</w:t>
            </w:r>
          </w:p>
        </w:tc>
        <w:tc>
          <w:tcPr>
            <w:tcW w:w="1350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1,1,5,4</w:t>
            </w:r>
          </w:p>
        </w:tc>
        <w:tc>
          <w:tcPr>
            <w:tcW w:w="1260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0,16667</w:t>
            </w:r>
          </w:p>
        </w:tc>
        <w:tc>
          <w:tcPr>
            <w:tcW w:w="1260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0,43744</w:t>
            </w:r>
          </w:p>
        </w:tc>
      </w:tr>
      <w:tr w:rsidR="003B341B" w:rsidTr="006B0CC3">
        <w:tc>
          <w:tcPr>
            <w:tcW w:w="1236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1,0,5,5</w:t>
            </w:r>
          </w:p>
        </w:tc>
        <w:tc>
          <w:tcPr>
            <w:tcW w:w="1194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0,37500</w:t>
            </w:r>
          </w:p>
        </w:tc>
        <w:tc>
          <w:tcPr>
            <w:tcW w:w="1440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0,15625</w:t>
            </w:r>
          </w:p>
        </w:tc>
        <w:tc>
          <w:tcPr>
            <w:tcW w:w="1350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1,2,2,1</w:t>
            </w:r>
          </w:p>
        </w:tc>
        <w:tc>
          <w:tcPr>
            <w:tcW w:w="1260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0,83333</w:t>
            </w:r>
          </w:p>
        </w:tc>
        <w:tc>
          <w:tcPr>
            <w:tcW w:w="1260" w:type="dxa"/>
          </w:tcPr>
          <w:p w:rsidR="003B341B" w:rsidRDefault="0071212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0,64310</w:t>
            </w:r>
          </w:p>
        </w:tc>
      </w:tr>
      <w:tr w:rsidR="003B341B" w:rsidTr="006B0CC3">
        <w:tc>
          <w:tcPr>
            <w:tcW w:w="1236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1,1,2,5</w:t>
            </w:r>
          </w:p>
        </w:tc>
        <w:tc>
          <w:tcPr>
            <w:tcW w:w="1194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0,87500</w:t>
            </w:r>
          </w:p>
        </w:tc>
        <w:tc>
          <w:tcPr>
            <w:tcW w:w="144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0,39652</w:t>
            </w:r>
          </w:p>
        </w:tc>
        <w:tc>
          <w:tcPr>
            <w:tcW w:w="135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1,2,3,4</w:t>
            </w:r>
          </w:p>
        </w:tc>
        <w:tc>
          <w:tcPr>
            <w:tcW w:w="126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26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0,62361</w:t>
            </w:r>
          </w:p>
        </w:tc>
      </w:tr>
      <w:tr w:rsidR="003B341B" w:rsidTr="006B0CC3">
        <w:tc>
          <w:tcPr>
            <w:tcW w:w="1236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1,1,3,5</w:t>
            </w:r>
          </w:p>
        </w:tc>
        <w:tc>
          <w:tcPr>
            <w:tcW w:w="1194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0,62500</w:t>
            </w:r>
          </w:p>
        </w:tc>
        <w:tc>
          <w:tcPr>
            <w:tcW w:w="144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0,40625</w:t>
            </w:r>
          </w:p>
        </w:tc>
        <w:tc>
          <w:tcPr>
            <w:tcW w:w="135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1,2,4,4</w:t>
            </w:r>
          </w:p>
        </w:tc>
        <w:tc>
          <w:tcPr>
            <w:tcW w:w="126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0,16667</w:t>
            </w:r>
          </w:p>
        </w:tc>
        <w:tc>
          <w:tcPr>
            <w:tcW w:w="126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0,59834</w:t>
            </w:r>
          </w:p>
        </w:tc>
      </w:tr>
      <w:tr w:rsidR="003B341B" w:rsidTr="006B0CC3">
        <w:tc>
          <w:tcPr>
            <w:tcW w:w="1236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1,1,4,5</w:t>
            </w:r>
          </w:p>
        </w:tc>
        <w:tc>
          <w:tcPr>
            <w:tcW w:w="1194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0,37500</w:t>
            </w:r>
          </w:p>
        </w:tc>
        <w:tc>
          <w:tcPr>
            <w:tcW w:w="144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0,38654</w:t>
            </w:r>
          </w:p>
        </w:tc>
        <w:tc>
          <w:tcPr>
            <w:tcW w:w="135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1,3,3,4</w:t>
            </w:r>
          </w:p>
        </w:tc>
        <w:tc>
          <w:tcPr>
            <w:tcW w:w="126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0,16667</w:t>
            </w:r>
          </w:p>
        </w:tc>
        <w:tc>
          <w:tcPr>
            <w:tcW w:w="126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0,64310</w:t>
            </w:r>
          </w:p>
        </w:tc>
      </w:tr>
      <w:tr w:rsidR="003B341B" w:rsidTr="006B0CC3">
        <w:tc>
          <w:tcPr>
            <w:tcW w:w="1236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1,1,5,5</w:t>
            </w:r>
          </w:p>
        </w:tc>
        <w:tc>
          <w:tcPr>
            <w:tcW w:w="1194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0,12500</w:t>
            </w:r>
          </w:p>
        </w:tc>
        <w:tc>
          <w:tcPr>
            <w:tcW w:w="144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0,33219</w:t>
            </w:r>
          </w:p>
        </w:tc>
        <w:tc>
          <w:tcPr>
            <w:tcW w:w="135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2,0,4,4</w:t>
            </w:r>
          </w:p>
        </w:tc>
        <w:tc>
          <w:tcPr>
            <w:tcW w:w="126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0,75000</w:t>
            </w:r>
          </w:p>
        </w:tc>
        <w:tc>
          <w:tcPr>
            <w:tcW w:w="126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0,64348</w:t>
            </w:r>
          </w:p>
        </w:tc>
      </w:tr>
      <w:tr w:rsidR="003B341B" w:rsidTr="006B0CC3">
        <w:tc>
          <w:tcPr>
            <w:tcW w:w="1236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1,2,2,5</w:t>
            </w:r>
          </w:p>
        </w:tc>
        <w:tc>
          <w:tcPr>
            <w:tcW w:w="1194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0,62500</w:t>
            </w:r>
          </w:p>
        </w:tc>
        <w:tc>
          <w:tcPr>
            <w:tcW w:w="144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0,44304</w:t>
            </w:r>
          </w:p>
        </w:tc>
        <w:tc>
          <w:tcPr>
            <w:tcW w:w="135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2,0,5,4</w:t>
            </w:r>
          </w:p>
        </w:tc>
        <w:tc>
          <w:tcPr>
            <w:tcW w:w="126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0,25000</w:t>
            </w:r>
          </w:p>
        </w:tc>
        <w:tc>
          <w:tcPr>
            <w:tcW w:w="126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0,45798</w:t>
            </w:r>
          </w:p>
        </w:tc>
      </w:tr>
      <w:tr w:rsidR="003B341B" w:rsidTr="006B0CC3">
        <w:tc>
          <w:tcPr>
            <w:tcW w:w="1236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1,2,3,5</w:t>
            </w:r>
          </w:p>
        </w:tc>
        <w:tc>
          <w:tcPr>
            <w:tcW w:w="1194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0,37500</w:t>
            </w:r>
          </w:p>
        </w:tc>
        <w:tc>
          <w:tcPr>
            <w:tcW w:w="144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0,46034</w:t>
            </w:r>
          </w:p>
        </w:tc>
        <w:tc>
          <w:tcPr>
            <w:tcW w:w="135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2,1,3,4</w:t>
            </w:r>
          </w:p>
        </w:tc>
        <w:tc>
          <w:tcPr>
            <w:tcW w:w="126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0,75000</w:t>
            </w:r>
          </w:p>
        </w:tc>
        <w:tc>
          <w:tcPr>
            <w:tcW w:w="1260" w:type="dxa"/>
          </w:tcPr>
          <w:p w:rsidR="003B341B" w:rsidRDefault="00224CD4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0,88829</w:t>
            </w:r>
          </w:p>
        </w:tc>
      </w:tr>
      <w:tr w:rsidR="003B341B" w:rsidTr="006B0CC3">
        <w:tc>
          <w:tcPr>
            <w:tcW w:w="1236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1,2,4,5</w:t>
            </w:r>
          </w:p>
        </w:tc>
        <w:tc>
          <w:tcPr>
            <w:tcW w:w="1194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0,12500</w:t>
            </w:r>
          </w:p>
        </w:tc>
        <w:tc>
          <w:tcPr>
            <w:tcW w:w="1440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0,45178</w:t>
            </w:r>
          </w:p>
        </w:tc>
        <w:tc>
          <w:tcPr>
            <w:tcW w:w="1350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2,1,4,4</w:t>
            </w:r>
          </w:p>
        </w:tc>
        <w:tc>
          <w:tcPr>
            <w:tcW w:w="1260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0,25000</w:t>
            </w:r>
          </w:p>
        </w:tc>
        <w:tc>
          <w:tcPr>
            <w:tcW w:w="1260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0,85239</w:t>
            </w:r>
          </w:p>
        </w:tc>
      </w:tr>
      <w:tr w:rsidR="003B341B" w:rsidTr="006B0CC3">
        <w:tc>
          <w:tcPr>
            <w:tcW w:w="1236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1,3,3,5</w:t>
            </w:r>
          </w:p>
        </w:tc>
        <w:tc>
          <w:tcPr>
            <w:tcW w:w="1194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0,12500</w:t>
            </w:r>
          </w:p>
        </w:tc>
        <w:tc>
          <w:tcPr>
            <w:tcW w:w="1440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0,48513</w:t>
            </w:r>
          </w:p>
        </w:tc>
        <w:tc>
          <w:tcPr>
            <w:tcW w:w="1350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2,2,2,4</w:t>
            </w:r>
          </w:p>
        </w:tc>
        <w:tc>
          <w:tcPr>
            <w:tcW w:w="1260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0,75000</w:t>
            </w:r>
          </w:p>
        </w:tc>
        <w:tc>
          <w:tcPr>
            <w:tcW w:w="1260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0,95607</w:t>
            </w:r>
          </w:p>
        </w:tc>
      </w:tr>
      <w:tr w:rsidR="003B341B" w:rsidTr="006B0CC3">
        <w:tc>
          <w:tcPr>
            <w:tcW w:w="1236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2,0,3,5</w:t>
            </w:r>
          </w:p>
        </w:tc>
        <w:tc>
          <w:tcPr>
            <w:tcW w:w="1194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0,83333</w:t>
            </w:r>
          </w:p>
        </w:tc>
        <w:tc>
          <w:tcPr>
            <w:tcW w:w="1440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0,41388</w:t>
            </w:r>
          </w:p>
        </w:tc>
        <w:tc>
          <w:tcPr>
            <w:tcW w:w="1350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2,2,3,4</w:t>
            </w:r>
          </w:p>
        </w:tc>
        <w:tc>
          <w:tcPr>
            <w:tcW w:w="1260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0,25000</w:t>
            </w:r>
          </w:p>
        </w:tc>
        <w:tc>
          <w:tcPr>
            <w:tcW w:w="1260" w:type="dxa"/>
          </w:tcPr>
          <w:p w:rsidR="003B341B" w:rsidRDefault="00CA37B7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0,98821</w:t>
            </w:r>
          </w:p>
        </w:tc>
      </w:tr>
      <w:tr w:rsidR="003B341B" w:rsidTr="006B0CC3">
        <w:tc>
          <w:tcPr>
            <w:tcW w:w="1236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2,0,4,5</w:t>
            </w:r>
          </w:p>
        </w:tc>
        <w:tc>
          <w:tcPr>
            <w:tcW w:w="1194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44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0,39087</w:t>
            </w:r>
          </w:p>
        </w:tc>
        <w:tc>
          <w:tcPr>
            <w:tcW w:w="135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0,0,5,3</w:t>
            </w:r>
          </w:p>
        </w:tc>
        <w:tc>
          <w:tcPr>
            <w:tcW w:w="126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0,83333</w:t>
            </w:r>
          </w:p>
        </w:tc>
        <w:tc>
          <w:tcPr>
            <w:tcW w:w="126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0,34021</w:t>
            </w:r>
          </w:p>
        </w:tc>
      </w:tr>
      <w:tr w:rsidR="003B341B" w:rsidTr="006B0CC3">
        <w:tc>
          <w:tcPr>
            <w:tcW w:w="1236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2,0,5,5</w:t>
            </w:r>
          </w:p>
        </w:tc>
        <w:tc>
          <w:tcPr>
            <w:tcW w:w="1194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0,16667</w:t>
            </w:r>
          </w:p>
        </w:tc>
        <w:tc>
          <w:tcPr>
            <w:tcW w:w="144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0,34021</w:t>
            </w:r>
          </w:p>
        </w:tc>
        <w:tc>
          <w:tcPr>
            <w:tcW w:w="135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0,1,4,3</w:t>
            </w:r>
          </w:p>
        </w:tc>
        <w:tc>
          <w:tcPr>
            <w:tcW w:w="126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0,83333</w:t>
            </w:r>
          </w:p>
        </w:tc>
        <w:tc>
          <w:tcPr>
            <w:tcW w:w="126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0,58134</w:t>
            </w:r>
          </w:p>
        </w:tc>
      </w:tr>
      <w:tr w:rsidR="003B341B" w:rsidTr="006B0CC3">
        <w:tc>
          <w:tcPr>
            <w:tcW w:w="1236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2,1,2,5</w:t>
            </w:r>
          </w:p>
        </w:tc>
        <w:tc>
          <w:tcPr>
            <w:tcW w:w="1194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0,83333</w:t>
            </w:r>
          </w:p>
        </w:tc>
        <w:tc>
          <w:tcPr>
            <w:tcW w:w="144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0,53142</w:t>
            </w:r>
          </w:p>
        </w:tc>
        <w:tc>
          <w:tcPr>
            <w:tcW w:w="135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0,1,5,3</w:t>
            </w:r>
          </w:p>
        </w:tc>
        <w:tc>
          <w:tcPr>
            <w:tcW w:w="126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26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0,39087</w:t>
            </w:r>
          </w:p>
        </w:tc>
      </w:tr>
      <w:tr w:rsidR="003B341B" w:rsidTr="006B0CC3">
        <w:tc>
          <w:tcPr>
            <w:tcW w:w="1236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2,1,3,5</w:t>
            </w:r>
          </w:p>
        </w:tc>
        <w:tc>
          <w:tcPr>
            <w:tcW w:w="1194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44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0,56519</w:t>
            </w:r>
          </w:p>
        </w:tc>
        <w:tc>
          <w:tcPr>
            <w:tcW w:w="135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0,2,3,3</w:t>
            </w:r>
          </w:p>
        </w:tc>
        <w:tc>
          <w:tcPr>
            <w:tcW w:w="126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0,83333</w:t>
            </w:r>
          </w:p>
        </w:tc>
        <w:tc>
          <w:tcPr>
            <w:tcW w:w="1260" w:type="dxa"/>
          </w:tcPr>
          <w:p w:rsidR="003B341B" w:rsidRDefault="00752BF9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0,67013</w:t>
            </w:r>
          </w:p>
        </w:tc>
      </w:tr>
      <w:tr w:rsidR="003B341B" w:rsidTr="006B0CC3">
        <w:tc>
          <w:tcPr>
            <w:tcW w:w="1236" w:type="dxa"/>
          </w:tcPr>
          <w:p w:rsidR="003B341B" w:rsidRDefault="008E167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2,1,4,5</w:t>
            </w:r>
          </w:p>
        </w:tc>
        <w:tc>
          <w:tcPr>
            <w:tcW w:w="1194" w:type="dxa"/>
          </w:tcPr>
          <w:p w:rsidR="003B341B" w:rsidRDefault="008E167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0,16667</w:t>
            </w:r>
          </w:p>
        </w:tc>
        <w:tc>
          <w:tcPr>
            <w:tcW w:w="1440" w:type="dxa"/>
          </w:tcPr>
          <w:p w:rsidR="003B341B" w:rsidRDefault="008E167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0,58134</w:t>
            </w:r>
          </w:p>
        </w:tc>
        <w:tc>
          <w:tcPr>
            <w:tcW w:w="1350" w:type="dxa"/>
          </w:tcPr>
          <w:p w:rsidR="003B341B" w:rsidRDefault="008E167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0,2,4,3</w:t>
            </w:r>
          </w:p>
        </w:tc>
        <w:tc>
          <w:tcPr>
            <w:tcW w:w="1260" w:type="dxa"/>
          </w:tcPr>
          <w:p w:rsidR="003B341B" w:rsidRDefault="008E167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260" w:type="dxa"/>
          </w:tcPr>
          <w:p w:rsidR="003B341B" w:rsidRDefault="008E1671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0,56519</w:t>
            </w:r>
          </w:p>
        </w:tc>
      </w:tr>
      <w:tr w:rsidR="003B341B" w:rsidTr="006B0CC3">
        <w:tc>
          <w:tcPr>
            <w:tcW w:w="1236" w:type="dxa"/>
          </w:tcPr>
          <w:p w:rsidR="003B341B" w:rsidRDefault="00746A98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2,2,2,5</w:t>
            </w:r>
          </w:p>
        </w:tc>
        <w:tc>
          <w:tcPr>
            <w:tcW w:w="1194" w:type="dxa"/>
          </w:tcPr>
          <w:p w:rsidR="003B341B" w:rsidRDefault="00746A98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440" w:type="dxa"/>
          </w:tcPr>
          <w:p w:rsidR="003B341B" w:rsidRDefault="00746A98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0,61237</w:t>
            </w:r>
          </w:p>
        </w:tc>
        <w:tc>
          <w:tcPr>
            <w:tcW w:w="1350" w:type="dxa"/>
          </w:tcPr>
          <w:p w:rsidR="003B341B" w:rsidRDefault="00746A98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0,2,5,3</w:t>
            </w:r>
          </w:p>
        </w:tc>
        <w:tc>
          <w:tcPr>
            <w:tcW w:w="1260" w:type="dxa"/>
          </w:tcPr>
          <w:p w:rsidR="003B341B" w:rsidRDefault="00746A98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0,16667</w:t>
            </w:r>
          </w:p>
        </w:tc>
        <w:tc>
          <w:tcPr>
            <w:tcW w:w="1260" w:type="dxa"/>
          </w:tcPr>
          <w:p w:rsidR="003B341B" w:rsidRDefault="00746A98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0,41388</w:t>
            </w:r>
          </w:p>
        </w:tc>
      </w:tr>
      <w:tr w:rsidR="003B341B" w:rsidTr="006B0CC3">
        <w:tc>
          <w:tcPr>
            <w:tcW w:w="1236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2,2,3,5</w:t>
            </w:r>
          </w:p>
        </w:tc>
        <w:tc>
          <w:tcPr>
            <w:tcW w:w="1194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0,16667</w:t>
            </w:r>
          </w:p>
        </w:tc>
        <w:tc>
          <w:tcPr>
            <w:tcW w:w="144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0,67013</w:t>
            </w:r>
          </w:p>
        </w:tc>
        <w:tc>
          <w:tcPr>
            <w:tcW w:w="135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0,3,3,3</w:t>
            </w:r>
          </w:p>
        </w:tc>
        <w:tc>
          <w:tcPr>
            <w:tcW w:w="126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26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0,61237</w:t>
            </w:r>
          </w:p>
        </w:tc>
      </w:tr>
      <w:tr w:rsidR="003B341B" w:rsidTr="006B0CC3">
        <w:tc>
          <w:tcPr>
            <w:tcW w:w="1236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0,0,4,4</w:t>
            </w:r>
          </w:p>
        </w:tc>
        <w:tc>
          <w:tcPr>
            <w:tcW w:w="1194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0,87500</w:t>
            </w:r>
          </w:p>
        </w:tc>
        <w:tc>
          <w:tcPr>
            <w:tcW w:w="144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0,33219</w:t>
            </w:r>
          </w:p>
        </w:tc>
        <w:tc>
          <w:tcPr>
            <w:tcW w:w="135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0,3,4,3</w:t>
            </w:r>
          </w:p>
        </w:tc>
        <w:tc>
          <w:tcPr>
            <w:tcW w:w="126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0,16667</w:t>
            </w:r>
          </w:p>
        </w:tc>
        <w:tc>
          <w:tcPr>
            <w:tcW w:w="126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0,53142</w:t>
            </w:r>
          </w:p>
        </w:tc>
      </w:tr>
      <w:tr w:rsidR="003B341B" w:rsidTr="006B0CC3">
        <w:tc>
          <w:tcPr>
            <w:tcW w:w="1236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0,0,5,4</w:t>
            </w:r>
          </w:p>
        </w:tc>
        <w:tc>
          <w:tcPr>
            <w:tcW w:w="1194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0,62500</w:t>
            </w:r>
          </w:p>
        </w:tc>
        <w:tc>
          <w:tcPr>
            <w:tcW w:w="144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0,15625</w:t>
            </w:r>
          </w:p>
        </w:tc>
        <w:tc>
          <w:tcPr>
            <w:tcW w:w="135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1,0,5,3</w:t>
            </w:r>
          </w:p>
        </w:tc>
        <w:tc>
          <w:tcPr>
            <w:tcW w:w="126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0,75000</w:t>
            </w:r>
          </w:p>
        </w:tc>
        <w:tc>
          <w:tcPr>
            <w:tcW w:w="126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0,47593</w:t>
            </w:r>
          </w:p>
        </w:tc>
      </w:tr>
      <w:tr w:rsidR="003B341B" w:rsidTr="006B0CC3">
        <w:tc>
          <w:tcPr>
            <w:tcW w:w="1236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0,1,3,4</w:t>
            </w:r>
          </w:p>
        </w:tc>
        <w:tc>
          <w:tcPr>
            <w:tcW w:w="1194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0,87500</w:t>
            </w:r>
          </w:p>
        </w:tc>
        <w:tc>
          <w:tcPr>
            <w:tcW w:w="144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0,45178</w:t>
            </w:r>
          </w:p>
        </w:tc>
        <w:tc>
          <w:tcPr>
            <w:tcW w:w="135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1,1,4,3</w:t>
            </w:r>
          </w:p>
        </w:tc>
        <w:tc>
          <w:tcPr>
            <w:tcW w:w="126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0,75000</w:t>
            </w:r>
          </w:p>
        </w:tc>
        <w:tc>
          <w:tcPr>
            <w:tcW w:w="126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0,85239</w:t>
            </w:r>
          </w:p>
        </w:tc>
      </w:tr>
      <w:tr w:rsidR="003B341B" w:rsidTr="006B0CC3">
        <w:tc>
          <w:tcPr>
            <w:tcW w:w="1236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0,1,4,4</w:t>
            </w:r>
          </w:p>
        </w:tc>
        <w:tc>
          <w:tcPr>
            <w:tcW w:w="1194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0,62500</w:t>
            </w:r>
          </w:p>
        </w:tc>
        <w:tc>
          <w:tcPr>
            <w:tcW w:w="144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0,38654</w:t>
            </w:r>
          </w:p>
        </w:tc>
        <w:tc>
          <w:tcPr>
            <w:tcW w:w="135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1,1,5,3</w:t>
            </w:r>
          </w:p>
        </w:tc>
        <w:tc>
          <w:tcPr>
            <w:tcW w:w="126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0,25000</w:t>
            </w:r>
          </w:p>
        </w:tc>
        <w:tc>
          <w:tcPr>
            <w:tcW w:w="1260" w:type="dxa"/>
          </w:tcPr>
          <w:p w:rsidR="003B341B" w:rsidRDefault="004A1BD3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0,64348</w:t>
            </w:r>
          </w:p>
        </w:tc>
      </w:tr>
      <w:tr w:rsidR="003B341B" w:rsidTr="006B0CC3">
        <w:tc>
          <w:tcPr>
            <w:tcW w:w="1236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0,1,5,4</w:t>
            </w:r>
          </w:p>
        </w:tc>
        <w:tc>
          <w:tcPr>
            <w:tcW w:w="1194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0,37500</w:t>
            </w:r>
          </w:p>
        </w:tc>
        <w:tc>
          <w:tcPr>
            <w:tcW w:w="1440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0,26700</w:t>
            </w:r>
          </w:p>
        </w:tc>
        <w:tc>
          <w:tcPr>
            <w:tcW w:w="1350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1,2,3,3</w:t>
            </w:r>
          </w:p>
        </w:tc>
        <w:tc>
          <w:tcPr>
            <w:tcW w:w="1260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0,75000</w:t>
            </w:r>
          </w:p>
        </w:tc>
        <w:tc>
          <w:tcPr>
            <w:tcW w:w="1260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0,98821</w:t>
            </w:r>
          </w:p>
        </w:tc>
      </w:tr>
      <w:tr w:rsidR="003B341B" w:rsidTr="006B0CC3">
        <w:tc>
          <w:tcPr>
            <w:tcW w:w="1236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0,2,2,4</w:t>
            </w:r>
          </w:p>
        </w:tc>
        <w:tc>
          <w:tcPr>
            <w:tcW w:w="1194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0,87500</w:t>
            </w:r>
          </w:p>
        </w:tc>
        <w:tc>
          <w:tcPr>
            <w:tcW w:w="1440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0,48513</w:t>
            </w:r>
          </w:p>
        </w:tc>
        <w:tc>
          <w:tcPr>
            <w:tcW w:w="1350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1,3,3,3</w:t>
            </w:r>
          </w:p>
        </w:tc>
        <w:tc>
          <w:tcPr>
            <w:tcW w:w="1260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0,25000</w:t>
            </w:r>
          </w:p>
        </w:tc>
        <w:tc>
          <w:tcPr>
            <w:tcW w:w="1260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0,95607</w:t>
            </w:r>
          </w:p>
        </w:tc>
      </w:tr>
      <w:tr w:rsidR="003B341B" w:rsidTr="006B0CC3">
        <w:tc>
          <w:tcPr>
            <w:tcW w:w="1236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0,2,3,4</w:t>
            </w:r>
          </w:p>
        </w:tc>
        <w:tc>
          <w:tcPr>
            <w:tcW w:w="1194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0,62500</w:t>
            </w:r>
          </w:p>
        </w:tc>
        <w:tc>
          <w:tcPr>
            <w:tcW w:w="1440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0,46034</w:t>
            </w:r>
          </w:p>
        </w:tc>
        <w:tc>
          <w:tcPr>
            <w:tcW w:w="1350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2,0,5,3</w:t>
            </w:r>
          </w:p>
        </w:tc>
        <w:tc>
          <w:tcPr>
            <w:tcW w:w="1260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260" w:type="dxa"/>
          </w:tcPr>
          <w:p w:rsidR="003B341B" w:rsidRDefault="00A101A2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0,86602</w:t>
            </w:r>
          </w:p>
        </w:tc>
      </w:tr>
      <w:tr w:rsidR="003B341B" w:rsidTr="006B0CC3">
        <w:tc>
          <w:tcPr>
            <w:tcW w:w="1236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0,2,4,4</w:t>
            </w:r>
          </w:p>
        </w:tc>
        <w:tc>
          <w:tcPr>
            <w:tcW w:w="1194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0,37500</w:t>
            </w:r>
          </w:p>
        </w:tc>
        <w:tc>
          <w:tcPr>
            <w:tcW w:w="144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0,40625</w:t>
            </w:r>
          </w:p>
        </w:tc>
        <w:tc>
          <w:tcPr>
            <w:tcW w:w="135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0,1,5,2</w:t>
            </w:r>
          </w:p>
        </w:tc>
        <w:tc>
          <w:tcPr>
            <w:tcW w:w="126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0,75000</w:t>
            </w:r>
          </w:p>
        </w:tc>
        <w:tc>
          <w:tcPr>
            <w:tcW w:w="126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0,67892</w:t>
            </w:r>
          </w:p>
        </w:tc>
      </w:tr>
      <w:tr w:rsidR="003B341B" w:rsidTr="006B0CC3">
        <w:tc>
          <w:tcPr>
            <w:tcW w:w="1236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0,2,5,4</w:t>
            </w:r>
          </w:p>
        </w:tc>
        <w:tc>
          <w:tcPr>
            <w:tcW w:w="1194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0,12500</w:t>
            </w:r>
          </w:p>
        </w:tc>
        <w:tc>
          <w:tcPr>
            <w:tcW w:w="144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0,30778</w:t>
            </w:r>
          </w:p>
        </w:tc>
        <w:tc>
          <w:tcPr>
            <w:tcW w:w="135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0,2,4,2</w:t>
            </w:r>
          </w:p>
        </w:tc>
        <w:tc>
          <w:tcPr>
            <w:tcW w:w="126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0,25000</w:t>
            </w:r>
          </w:p>
        </w:tc>
        <w:tc>
          <w:tcPr>
            <w:tcW w:w="126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0,91430</w:t>
            </w:r>
          </w:p>
        </w:tc>
      </w:tr>
      <w:tr w:rsidR="003B341B" w:rsidTr="006B0CC3">
        <w:tc>
          <w:tcPr>
            <w:tcW w:w="1236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0,3,3,4</w:t>
            </w:r>
          </w:p>
        </w:tc>
        <w:tc>
          <w:tcPr>
            <w:tcW w:w="1194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0,37500</w:t>
            </w:r>
          </w:p>
        </w:tc>
        <w:tc>
          <w:tcPr>
            <w:tcW w:w="144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0,44304</w:t>
            </w:r>
          </w:p>
        </w:tc>
        <w:tc>
          <w:tcPr>
            <w:tcW w:w="135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0,2,5,2</w:t>
            </w:r>
          </w:p>
        </w:tc>
        <w:tc>
          <w:tcPr>
            <w:tcW w:w="126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0,75000</w:t>
            </w:r>
          </w:p>
        </w:tc>
        <w:tc>
          <w:tcPr>
            <w:tcW w:w="126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0,63122</w:t>
            </w:r>
          </w:p>
        </w:tc>
      </w:tr>
      <w:tr w:rsidR="003B341B" w:rsidTr="006B0CC3">
        <w:tc>
          <w:tcPr>
            <w:tcW w:w="1236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1,2,4,5</w:t>
            </w:r>
          </w:p>
        </w:tc>
        <w:tc>
          <w:tcPr>
            <w:tcW w:w="1194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0,25000</w:t>
            </w:r>
          </w:p>
        </w:tc>
        <w:tc>
          <w:tcPr>
            <w:tcW w:w="144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0,58829</w:t>
            </w:r>
          </w:p>
        </w:tc>
        <w:tc>
          <w:tcPr>
            <w:tcW w:w="135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0,3,3,2</w:t>
            </w:r>
          </w:p>
        </w:tc>
        <w:tc>
          <w:tcPr>
            <w:tcW w:w="126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0,25000</w:t>
            </w:r>
          </w:p>
        </w:tc>
        <w:tc>
          <w:tcPr>
            <w:tcW w:w="126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0,98028</w:t>
            </w:r>
          </w:p>
        </w:tc>
      </w:tr>
      <w:tr w:rsidR="003B341B" w:rsidTr="006B0CC3">
        <w:tc>
          <w:tcPr>
            <w:tcW w:w="1236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0,2,2,5</w:t>
            </w:r>
          </w:p>
        </w:tc>
        <w:tc>
          <w:tcPr>
            <w:tcW w:w="1194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0,70000</w:t>
            </w:r>
          </w:p>
        </w:tc>
        <w:tc>
          <w:tcPr>
            <w:tcW w:w="144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0,3461</w:t>
            </w:r>
          </w:p>
        </w:tc>
        <w:tc>
          <w:tcPr>
            <w:tcW w:w="135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0,3,4,2</w:t>
            </w:r>
          </w:p>
        </w:tc>
        <w:tc>
          <w:tcPr>
            <w:tcW w:w="126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26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0,80526</w:t>
            </w:r>
          </w:p>
        </w:tc>
      </w:tr>
      <w:tr w:rsidR="003B341B" w:rsidTr="006B0CC3">
        <w:tc>
          <w:tcPr>
            <w:tcW w:w="1236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0,2,3,5</w:t>
            </w:r>
          </w:p>
        </w:tc>
        <w:tc>
          <w:tcPr>
            <w:tcW w:w="1194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44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0,3461</w:t>
            </w:r>
          </w:p>
        </w:tc>
        <w:tc>
          <w:tcPr>
            <w:tcW w:w="135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1,1,5,2</w:t>
            </w:r>
          </w:p>
        </w:tc>
        <w:tc>
          <w:tcPr>
            <w:tcW w:w="126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26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1,27475</w:t>
            </w:r>
          </w:p>
        </w:tc>
      </w:tr>
      <w:tr w:rsidR="003B341B" w:rsidTr="006B0CC3">
        <w:tc>
          <w:tcPr>
            <w:tcW w:w="1236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0,2,4,5</w:t>
            </w:r>
          </w:p>
        </w:tc>
        <w:tc>
          <w:tcPr>
            <w:tcW w:w="1194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0,30000</w:t>
            </w:r>
          </w:p>
        </w:tc>
        <w:tc>
          <w:tcPr>
            <w:tcW w:w="1440" w:type="dxa"/>
          </w:tcPr>
          <w:p w:rsidR="003B341B" w:rsidRDefault="00F21C70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0,31623</w:t>
            </w:r>
          </w:p>
        </w:tc>
        <w:tc>
          <w:tcPr>
            <w:tcW w:w="1350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1,2,4,2</w:t>
            </w:r>
          </w:p>
        </w:tc>
        <w:tc>
          <w:tcPr>
            <w:tcW w:w="1260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260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1,76777</w:t>
            </w:r>
          </w:p>
        </w:tc>
      </w:tr>
      <w:tr w:rsidR="003B341B" w:rsidTr="006B0CC3">
        <w:tc>
          <w:tcPr>
            <w:tcW w:w="1236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0,2,5,5</w:t>
            </w:r>
          </w:p>
        </w:tc>
        <w:tc>
          <w:tcPr>
            <w:tcW w:w="1194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0,10000</w:t>
            </w:r>
          </w:p>
        </w:tc>
        <w:tc>
          <w:tcPr>
            <w:tcW w:w="1440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0,24495</w:t>
            </w:r>
          </w:p>
        </w:tc>
        <w:tc>
          <w:tcPr>
            <w:tcW w:w="1350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1,3,3,2</w:t>
            </w:r>
          </w:p>
        </w:tc>
        <w:tc>
          <w:tcPr>
            <w:tcW w:w="1260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260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1,90394</w:t>
            </w:r>
          </w:p>
        </w:tc>
      </w:tr>
      <w:tr w:rsidR="003B341B" w:rsidTr="006B0CC3">
        <w:tc>
          <w:tcPr>
            <w:tcW w:w="1236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0,3,3,5</w:t>
            </w:r>
          </w:p>
        </w:tc>
        <w:tc>
          <w:tcPr>
            <w:tcW w:w="1194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0,30000</w:t>
            </w:r>
          </w:p>
        </w:tc>
        <w:tc>
          <w:tcPr>
            <w:tcW w:w="1440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0,34641</w:t>
            </w:r>
          </w:p>
        </w:tc>
        <w:tc>
          <w:tcPr>
            <w:tcW w:w="1350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0,2,5,1</w:t>
            </w:r>
          </w:p>
        </w:tc>
        <w:tc>
          <w:tcPr>
            <w:tcW w:w="1260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0,50000</w:t>
            </w:r>
          </w:p>
        </w:tc>
        <w:tc>
          <w:tcPr>
            <w:tcW w:w="1260" w:type="dxa"/>
          </w:tcPr>
          <w:p w:rsidR="003B341B" w:rsidRDefault="003233FE" w:rsidP="00316E57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1,65831</w:t>
            </w:r>
          </w:p>
        </w:tc>
      </w:tr>
    </w:tbl>
    <w:p w:rsidR="0016456B" w:rsidRPr="006B45DF" w:rsidRDefault="0016456B" w:rsidP="003B341B">
      <w:pPr>
        <w:pStyle w:val="ListParagraph"/>
        <w:tabs>
          <w:tab w:val="left" w:pos="0"/>
        </w:tabs>
        <w:spacing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sectPr w:rsidR="0016456B" w:rsidRPr="006B45DF" w:rsidSect="00E21A85">
      <w:headerReference w:type="default" r:id="rId19"/>
      <w:footerReference w:type="first" r:id="rId20"/>
      <w:pgSz w:w="11907" w:h="16839" w:code="9"/>
      <w:pgMar w:top="1701" w:right="1701" w:bottom="1701" w:left="2268" w:header="720" w:footer="720" w:gutter="0"/>
      <w:pgNumType w:start="4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845" w:rsidRDefault="003C7845" w:rsidP="00047AA0">
      <w:pPr>
        <w:spacing w:after="0" w:line="240" w:lineRule="auto"/>
      </w:pPr>
      <w:r>
        <w:separator/>
      </w:r>
    </w:p>
  </w:endnote>
  <w:endnote w:type="continuationSeparator" w:id="0">
    <w:p w:rsidR="003C7845" w:rsidRDefault="003C7845" w:rsidP="00047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BE8" w:rsidRPr="0095525D" w:rsidRDefault="000C7BE8" w:rsidP="00047AA0">
    <w:pPr>
      <w:pStyle w:val="Footer"/>
      <w:jc w:val="center"/>
      <w:rPr>
        <w:rFonts w:ascii="Times New Roman" w:hAnsi="Times New Roman" w:cs="Times New Roman"/>
        <w:sz w:val="24"/>
      </w:rPr>
    </w:pPr>
    <w:r w:rsidRPr="0095525D">
      <w:rPr>
        <w:rFonts w:ascii="Times New Roman" w:hAnsi="Times New Roman" w:cs="Times New Roman"/>
        <w:sz w:val="24"/>
      </w:rPr>
      <w:t>47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845" w:rsidRDefault="003C7845" w:rsidP="00047AA0">
      <w:pPr>
        <w:spacing w:after="0" w:line="240" w:lineRule="auto"/>
      </w:pPr>
      <w:r>
        <w:separator/>
      </w:r>
    </w:p>
  </w:footnote>
  <w:footnote w:type="continuationSeparator" w:id="0">
    <w:p w:rsidR="003C7845" w:rsidRDefault="003C7845" w:rsidP="00047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9075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0C7BE8" w:rsidRPr="0095525D" w:rsidRDefault="000C7BE8">
        <w:pPr>
          <w:pStyle w:val="Header"/>
          <w:jc w:val="right"/>
          <w:rPr>
            <w:sz w:val="24"/>
          </w:rPr>
        </w:pPr>
        <w:r w:rsidRPr="0095525D">
          <w:rPr>
            <w:rFonts w:ascii="Times New Roman" w:hAnsi="Times New Roman" w:cs="Times New Roman"/>
            <w:sz w:val="24"/>
          </w:rPr>
          <w:fldChar w:fldCharType="begin"/>
        </w:r>
        <w:r w:rsidRPr="0095525D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5525D">
          <w:rPr>
            <w:rFonts w:ascii="Times New Roman" w:hAnsi="Times New Roman" w:cs="Times New Roman"/>
            <w:sz w:val="24"/>
          </w:rPr>
          <w:fldChar w:fldCharType="separate"/>
        </w:r>
        <w:r w:rsidR="0095525D">
          <w:rPr>
            <w:rFonts w:ascii="Times New Roman" w:hAnsi="Times New Roman" w:cs="Times New Roman"/>
            <w:noProof/>
            <w:sz w:val="24"/>
          </w:rPr>
          <w:t>48</w:t>
        </w:r>
        <w:r w:rsidRPr="0095525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C7BE8" w:rsidRDefault="000C7B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82CBB"/>
    <w:multiLevelType w:val="hybridMultilevel"/>
    <w:tmpl w:val="3D901A3A"/>
    <w:lvl w:ilvl="0" w:tplc="9A0650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C47FF"/>
    <w:multiLevelType w:val="hybridMultilevel"/>
    <w:tmpl w:val="8F82DFF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A81370A"/>
    <w:multiLevelType w:val="hybridMultilevel"/>
    <w:tmpl w:val="D3108C08"/>
    <w:lvl w:ilvl="0" w:tplc="9A06504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378C4"/>
    <w:multiLevelType w:val="hybridMultilevel"/>
    <w:tmpl w:val="D3108C08"/>
    <w:lvl w:ilvl="0" w:tplc="9A06504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56F77"/>
    <w:multiLevelType w:val="hybridMultilevel"/>
    <w:tmpl w:val="5E8234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C2161"/>
    <w:multiLevelType w:val="hybridMultilevel"/>
    <w:tmpl w:val="3AF63820"/>
    <w:lvl w:ilvl="0" w:tplc="1FA460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BF4620"/>
    <w:multiLevelType w:val="hybridMultilevel"/>
    <w:tmpl w:val="6DC0CBB6"/>
    <w:lvl w:ilvl="0" w:tplc="D2382D3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AD3263E"/>
    <w:multiLevelType w:val="hybridMultilevel"/>
    <w:tmpl w:val="B7AA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03366C"/>
    <w:multiLevelType w:val="hybridMultilevel"/>
    <w:tmpl w:val="6F64B646"/>
    <w:lvl w:ilvl="0" w:tplc="F74CE56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5BE73C2"/>
    <w:multiLevelType w:val="hybridMultilevel"/>
    <w:tmpl w:val="D4508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7622D"/>
    <w:multiLevelType w:val="hybridMultilevel"/>
    <w:tmpl w:val="62BC48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ED00C3"/>
    <w:multiLevelType w:val="hybridMultilevel"/>
    <w:tmpl w:val="D2FA6F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D50E6F"/>
    <w:multiLevelType w:val="hybridMultilevel"/>
    <w:tmpl w:val="5E8234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E485C15"/>
    <w:multiLevelType w:val="hybridMultilevel"/>
    <w:tmpl w:val="9B885A3E"/>
    <w:lvl w:ilvl="0" w:tplc="1FA460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6D446E"/>
    <w:multiLevelType w:val="hybridMultilevel"/>
    <w:tmpl w:val="2D3E20DC"/>
    <w:lvl w:ilvl="0" w:tplc="A4D03CC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0A5790"/>
    <w:multiLevelType w:val="hybridMultilevel"/>
    <w:tmpl w:val="5E8234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D2B54B9"/>
    <w:multiLevelType w:val="hybridMultilevel"/>
    <w:tmpl w:val="5E8234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0"/>
  </w:num>
  <w:num w:numId="5">
    <w:abstractNumId w:val="13"/>
  </w:num>
  <w:num w:numId="6">
    <w:abstractNumId w:val="1"/>
  </w:num>
  <w:num w:numId="7">
    <w:abstractNumId w:val="15"/>
  </w:num>
  <w:num w:numId="8">
    <w:abstractNumId w:val="8"/>
  </w:num>
  <w:num w:numId="9">
    <w:abstractNumId w:val="4"/>
  </w:num>
  <w:num w:numId="10">
    <w:abstractNumId w:val="6"/>
  </w:num>
  <w:num w:numId="11">
    <w:abstractNumId w:val="16"/>
  </w:num>
  <w:num w:numId="12">
    <w:abstractNumId w:val="5"/>
  </w:num>
  <w:num w:numId="13">
    <w:abstractNumId w:val="12"/>
  </w:num>
  <w:num w:numId="14">
    <w:abstractNumId w:val="11"/>
  </w:num>
  <w:num w:numId="15">
    <w:abstractNumId w:val="14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6D9E"/>
    <w:rsid w:val="00000DB6"/>
    <w:rsid w:val="00011B92"/>
    <w:rsid w:val="00020E00"/>
    <w:rsid w:val="00024676"/>
    <w:rsid w:val="00026A65"/>
    <w:rsid w:val="00047AA0"/>
    <w:rsid w:val="000559FB"/>
    <w:rsid w:val="00067911"/>
    <w:rsid w:val="000714B0"/>
    <w:rsid w:val="000819D8"/>
    <w:rsid w:val="0008305B"/>
    <w:rsid w:val="00091322"/>
    <w:rsid w:val="00091B3B"/>
    <w:rsid w:val="000C00FC"/>
    <w:rsid w:val="000C267C"/>
    <w:rsid w:val="000C7BE8"/>
    <w:rsid w:val="000D007A"/>
    <w:rsid w:val="000D47EB"/>
    <w:rsid w:val="000D75C5"/>
    <w:rsid w:val="000F4955"/>
    <w:rsid w:val="000F58B3"/>
    <w:rsid w:val="000F7AA5"/>
    <w:rsid w:val="00102AE8"/>
    <w:rsid w:val="001108A1"/>
    <w:rsid w:val="0011169C"/>
    <w:rsid w:val="001200D0"/>
    <w:rsid w:val="001247E6"/>
    <w:rsid w:val="00133A47"/>
    <w:rsid w:val="00136086"/>
    <w:rsid w:val="001427B9"/>
    <w:rsid w:val="00143D5B"/>
    <w:rsid w:val="00147334"/>
    <w:rsid w:val="00153983"/>
    <w:rsid w:val="00161C33"/>
    <w:rsid w:val="0016332C"/>
    <w:rsid w:val="0016456B"/>
    <w:rsid w:val="001B78F9"/>
    <w:rsid w:val="001C4444"/>
    <w:rsid w:val="001C700A"/>
    <w:rsid w:val="001D7847"/>
    <w:rsid w:val="001E15C2"/>
    <w:rsid w:val="001E2D70"/>
    <w:rsid w:val="001F5EA6"/>
    <w:rsid w:val="001F6AAC"/>
    <w:rsid w:val="002206C8"/>
    <w:rsid w:val="00224CD4"/>
    <w:rsid w:val="00280880"/>
    <w:rsid w:val="002B0A74"/>
    <w:rsid w:val="002B4C65"/>
    <w:rsid w:val="002C5F96"/>
    <w:rsid w:val="002D0719"/>
    <w:rsid w:val="002D47FC"/>
    <w:rsid w:val="002D53F3"/>
    <w:rsid w:val="002E11ED"/>
    <w:rsid w:val="002E52A3"/>
    <w:rsid w:val="003042A7"/>
    <w:rsid w:val="00306F62"/>
    <w:rsid w:val="003144EB"/>
    <w:rsid w:val="00316E57"/>
    <w:rsid w:val="003233FE"/>
    <w:rsid w:val="00323DE3"/>
    <w:rsid w:val="00331D4F"/>
    <w:rsid w:val="00347CC8"/>
    <w:rsid w:val="003514FA"/>
    <w:rsid w:val="003573C9"/>
    <w:rsid w:val="00373500"/>
    <w:rsid w:val="00375948"/>
    <w:rsid w:val="0037773F"/>
    <w:rsid w:val="00380FF6"/>
    <w:rsid w:val="003A1EC7"/>
    <w:rsid w:val="003A7892"/>
    <w:rsid w:val="003B024D"/>
    <w:rsid w:val="003B341B"/>
    <w:rsid w:val="003C0A48"/>
    <w:rsid w:val="003C3BCF"/>
    <w:rsid w:val="003C6AD2"/>
    <w:rsid w:val="003C7845"/>
    <w:rsid w:val="003C7D1A"/>
    <w:rsid w:val="003D2939"/>
    <w:rsid w:val="003E1488"/>
    <w:rsid w:val="003E45C4"/>
    <w:rsid w:val="003E684C"/>
    <w:rsid w:val="00401B3D"/>
    <w:rsid w:val="00415F20"/>
    <w:rsid w:val="00444D18"/>
    <w:rsid w:val="0045232D"/>
    <w:rsid w:val="004657B3"/>
    <w:rsid w:val="00473373"/>
    <w:rsid w:val="004748AD"/>
    <w:rsid w:val="00476C63"/>
    <w:rsid w:val="00477BD9"/>
    <w:rsid w:val="00493BAB"/>
    <w:rsid w:val="0049548B"/>
    <w:rsid w:val="00496BEE"/>
    <w:rsid w:val="004A1299"/>
    <w:rsid w:val="004A1BD3"/>
    <w:rsid w:val="004A1DE5"/>
    <w:rsid w:val="004A368C"/>
    <w:rsid w:val="004A7C00"/>
    <w:rsid w:val="004B3FBF"/>
    <w:rsid w:val="004B402B"/>
    <w:rsid w:val="004D5E4D"/>
    <w:rsid w:val="004D67C4"/>
    <w:rsid w:val="004E2826"/>
    <w:rsid w:val="004E2C35"/>
    <w:rsid w:val="004F6593"/>
    <w:rsid w:val="00504574"/>
    <w:rsid w:val="005259D6"/>
    <w:rsid w:val="0053396C"/>
    <w:rsid w:val="0053406B"/>
    <w:rsid w:val="00535B1D"/>
    <w:rsid w:val="0054343E"/>
    <w:rsid w:val="0055015A"/>
    <w:rsid w:val="005625E9"/>
    <w:rsid w:val="00583B7E"/>
    <w:rsid w:val="00587FCE"/>
    <w:rsid w:val="00590C11"/>
    <w:rsid w:val="005A5D26"/>
    <w:rsid w:val="005D63BB"/>
    <w:rsid w:val="005E713C"/>
    <w:rsid w:val="005F42FF"/>
    <w:rsid w:val="005F55E5"/>
    <w:rsid w:val="005F715B"/>
    <w:rsid w:val="005F7976"/>
    <w:rsid w:val="00604444"/>
    <w:rsid w:val="00625172"/>
    <w:rsid w:val="00635E63"/>
    <w:rsid w:val="00641FA5"/>
    <w:rsid w:val="00642105"/>
    <w:rsid w:val="006666EF"/>
    <w:rsid w:val="006711CE"/>
    <w:rsid w:val="00672F32"/>
    <w:rsid w:val="006736C0"/>
    <w:rsid w:val="00690BDD"/>
    <w:rsid w:val="00691A9D"/>
    <w:rsid w:val="00697003"/>
    <w:rsid w:val="006B0CC3"/>
    <w:rsid w:val="006B45DF"/>
    <w:rsid w:val="006C03F1"/>
    <w:rsid w:val="006C4C9F"/>
    <w:rsid w:val="006D3AEC"/>
    <w:rsid w:val="006D5C1D"/>
    <w:rsid w:val="006E553C"/>
    <w:rsid w:val="006F1654"/>
    <w:rsid w:val="006F16DD"/>
    <w:rsid w:val="006F3A8F"/>
    <w:rsid w:val="006F6D18"/>
    <w:rsid w:val="00712121"/>
    <w:rsid w:val="00714C62"/>
    <w:rsid w:val="00716295"/>
    <w:rsid w:val="0071738D"/>
    <w:rsid w:val="007217EE"/>
    <w:rsid w:val="007256BC"/>
    <w:rsid w:val="00726491"/>
    <w:rsid w:val="00731B3A"/>
    <w:rsid w:val="00733F5B"/>
    <w:rsid w:val="00746A98"/>
    <w:rsid w:val="00752BF9"/>
    <w:rsid w:val="00754B1D"/>
    <w:rsid w:val="00774B4A"/>
    <w:rsid w:val="00792A83"/>
    <w:rsid w:val="007977DB"/>
    <w:rsid w:val="007A1988"/>
    <w:rsid w:val="007A4789"/>
    <w:rsid w:val="007B2C96"/>
    <w:rsid w:val="007C00DA"/>
    <w:rsid w:val="007C0926"/>
    <w:rsid w:val="007C4799"/>
    <w:rsid w:val="007C63D2"/>
    <w:rsid w:val="007C68C6"/>
    <w:rsid w:val="007D0018"/>
    <w:rsid w:val="007D584B"/>
    <w:rsid w:val="007E1A69"/>
    <w:rsid w:val="007E5C47"/>
    <w:rsid w:val="007F35B3"/>
    <w:rsid w:val="008253ED"/>
    <w:rsid w:val="00830C68"/>
    <w:rsid w:val="00831C9A"/>
    <w:rsid w:val="00836E2C"/>
    <w:rsid w:val="00837705"/>
    <w:rsid w:val="00861F1F"/>
    <w:rsid w:val="008811E1"/>
    <w:rsid w:val="00897370"/>
    <w:rsid w:val="008B2F10"/>
    <w:rsid w:val="008C5170"/>
    <w:rsid w:val="008C7FD1"/>
    <w:rsid w:val="008D4DDB"/>
    <w:rsid w:val="008D669C"/>
    <w:rsid w:val="008E1671"/>
    <w:rsid w:val="008E2F7A"/>
    <w:rsid w:val="008F6125"/>
    <w:rsid w:val="009523BE"/>
    <w:rsid w:val="0095525D"/>
    <w:rsid w:val="009568AF"/>
    <w:rsid w:val="00957FDF"/>
    <w:rsid w:val="0096566F"/>
    <w:rsid w:val="0097066E"/>
    <w:rsid w:val="00974AD5"/>
    <w:rsid w:val="00980E48"/>
    <w:rsid w:val="00982F88"/>
    <w:rsid w:val="00994307"/>
    <w:rsid w:val="009A4974"/>
    <w:rsid w:val="009B32B1"/>
    <w:rsid w:val="009C2ECF"/>
    <w:rsid w:val="009C6237"/>
    <w:rsid w:val="009D0E63"/>
    <w:rsid w:val="009D17CC"/>
    <w:rsid w:val="009D534F"/>
    <w:rsid w:val="009E1193"/>
    <w:rsid w:val="009E44BC"/>
    <w:rsid w:val="00A101A2"/>
    <w:rsid w:val="00A153BA"/>
    <w:rsid w:val="00A16437"/>
    <w:rsid w:val="00A20B3E"/>
    <w:rsid w:val="00A30BD5"/>
    <w:rsid w:val="00A5511B"/>
    <w:rsid w:val="00A67DE0"/>
    <w:rsid w:val="00A70271"/>
    <w:rsid w:val="00A75D2F"/>
    <w:rsid w:val="00A77537"/>
    <w:rsid w:val="00A805FE"/>
    <w:rsid w:val="00A9158D"/>
    <w:rsid w:val="00A969D2"/>
    <w:rsid w:val="00A97DA3"/>
    <w:rsid w:val="00AA1B9D"/>
    <w:rsid w:val="00AB242B"/>
    <w:rsid w:val="00AB69A1"/>
    <w:rsid w:val="00AC4DAB"/>
    <w:rsid w:val="00AD193C"/>
    <w:rsid w:val="00AD3C70"/>
    <w:rsid w:val="00AD4595"/>
    <w:rsid w:val="00AF207C"/>
    <w:rsid w:val="00B03464"/>
    <w:rsid w:val="00B05167"/>
    <w:rsid w:val="00B2028F"/>
    <w:rsid w:val="00B2591E"/>
    <w:rsid w:val="00B35B0B"/>
    <w:rsid w:val="00B44425"/>
    <w:rsid w:val="00B46A48"/>
    <w:rsid w:val="00B51C6C"/>
    <w:rsid w:val="00B54864"/>
    <w:rsid w:val="00B55DA5"/>
    <w:rsid w:val="00B7013B"/>
    <w:rsid w:val="00B71726"/>
    <w:rsid w:val="00B73DC9"/>
    <w:rsid w:val="00B74FD8"/>
    <w:rsid w:val="00B84199"/>
    <w:rsid w:val="00BA1C17"/>
    <w:rsid w:val="00BB140D"/>
    <w:rsid w:val="00BB28B2"/>
    <w:rsid w:val="00BC2441"/>
    <w:rsid w:val="00BD019F"/>
    <w:rsid w:val="00BD1AFE"/>
    <w:rsid w:val="00BD4E9C"/>
    <w:rsid w:val="00BE6BE1"/>
    <w:rsid w:val="00BF5592"/>
    <w:rsid w:val="00C04F69"/>
    <w:rsid w:val="00C2489C"/>
    <w:rsid w:val="00C34339"/>
    <w:rsid w:val="00C34984"/>
    <w:rsid w:val="00C54F24"/>
    <w:rsid w:val="00C579DA"/>
    <w:rsid w:val="00C6457C"/>
    <w:rsid w:val="00C74400"/>
    <w:rsid w:val="00C845CD"/>
    <w:rsid w:val="00C84AA0"/>
    <w:rsid w:val="00C921D7"/>
    <w:rsid w:val="00C92D2F"/>
    <w:rsid w:val="00C933FA"/>
    <w:rsid w:val="00CA0B91"/>
    <w:rsid w:val="00CA37B7"/>
    <w:rsid w:val="00CA5019"/>
    <w:rsid w:val="00CA5B13"/>
    <w:rsid w:val="00CB1362"/>
    <w:rsid w:val="00CB5E92"/>
    <w:rsid w:val="00CC40B3"/>
    <w:rsid w:val="00CC48EA"/>
    <w:rsid w:val="00CD17B8"/>
    <w:rsid w:val="00CE0E0E"/>
    <w:rsid w:val="00D10FEB"/>
    <w:rsid w:val="00D16EF0"/>
    <w:rsid w:val="00D402D5"/>
    <w:rsid w:val="00D42ED8"/>
    <w:rsid w:val="00D43E65"/>
    <w:rsid w:val="00D43E85"/>
    <w:rsid w:val="00D4504D"/>
    <w:rsid w:val="00D55D9E"/>
    <w:rsid w:val="00D56ECA"/>
    <w:rsid w:val="00D57DC2"/>
    <w:rsid w:val="00D649C3"/>
    <w:rsid w:val="00D72760"/>
    <w:rsid w:val="00D72D95"/>
    <w:rsid w:val="00D83CDE"/>
    <w:rsid w:val="00DA6ED7"/>
    <w:rsid w:val="00DC2418"/>
    <w:rsid w:val="00DD1A64"/>
    <w:rsid w:val="00DE29B6"/>
    <w:rsid w:val="00E0162F"/>
    <w:rsid w:val="00E21A85"/>
    <w:rsid w:val="00E25300"/>
    <w:rsid w:val="00E62371"/>
    <w:rsid w:val="00E6463D"/>
    <w:rsid w:val="00E64B60"/>
    <w:rsid w:val="00E77B3C"/>
    <w:rsid w:val="00E80C92"/>
    <w:rsid w:val="00E87E71"/>
    <w:rsid w:val="00E92438"/>
    <w:rsid w:val="00E97125"/>
    <w:rsid w:val="00EA513D"/>
    <w:rsid w:val="00EC2B4C"/>
    <w:rsid w:val="00EC5B07"/>
    <w:rsid w:val="00EF0A87"/>
    <w:rsid w:val="00EF2F9A"/>
    <w:rsid w:val="00EF57AF"/>
    <w:rsid w:val="00EF7BE1"/>
    <w:rsid w:val="00F0049F"/>
    <w:rsid w:val="00F10842"/>
    <w:rsid w:val="00F110E7"/>
    <w:rsid w:val="00F21C70"/>
    <w:rsid w:val="00F60D14"/>
    <w:rsid w:val="00F61E94"/>
    <w:rsid w:val="00F74E04"/>
    <w:rsid w:val="00F750D8"/>
    <w:rsid w:val="00F81C24"/>
    <w:rsid w:val="00F81FAF"/>
    <w:rsid w:val="00F82D0A"/>
    <w:rsid w:val="00F93264"/>
    <w:rsid w:val="00FB0686"/>
    <w:rsid w:val="00FC52F2"/>
    <w:rsid w:val="00FC5539"/>
    <w:rsid w:val="00FC7B51"/>
    <w:rsid w:val="00FD28F1"/>
    <w:rsid w:val="00FE0F5C"/>
    <w:rsid w:val="00FE6C19"/>
    <w:rsid w:val="00FF3235"/>
    <w:rsid w:val="00FF6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08"/>
        <o:r id="V:Rule2" type="connector" idref="#_x0000_s1121"/>
        <o:r id="V:Rule3" type="connector" idref="#_x0000_s1067"/>
        <o:r id="V:Rule4" type="connector" idref="#_x0000_s1060"/>
        <o:r id="V:Rule5" type="connector" idref="#_x0000_s1075"/>
        <o:r id="V:Rule6" type="connector" idref="#_x0000_s1118"/>
        <o:r id="V:Rule7" type="connector" idref="#_x0000_s1094"/>
        <o:r id="V:Rule8" type="connector" idref="#_x0000_s1068"/>
        <o:r id="V:Rule9" type="connector" idref="#_x0000_s1110"/>
        <o:r id="V:Rule10" type="connector" idref="#_x0000_s1052"/>
        <o:r id="V:Rule11" type="connector" idref="#_x0000_s1079"/>
        <o:r id="V:Rule12" type="connector" idref="#_x0000_s1072"/>
        <o:r id="V:Rule13" type="connector" idref="#_x0000_s1109"/>
        <o:r id="V:Rule14" type="connector" idref="#_x0000_s1053"/>
        <o:r id="V:Rule15" type="connector" idref="#_x0000_s1111"/>
        <o:r id="V:Rule16" type="connector" idref="#_x0000_s1054"/>
        <o:r id="V:Rule17" type="connector" idref="#_x0000_s1114"/>
        <o:r id="V:Rule18" type="connector" idref="#_x0000_s1116"/>
        <o:r id="V:Rule19" type="connector" idref="#_x0000_s1122"/>
        <o:r id="V:Rule20" type="connector" idref="#_x0000_s1083"/>
        <o:r id="V:Rule21" type="connector" idref="#_x0000_s1088"/>
        <o:r id="V:Rule22" type="connector" idref="#_x0000_s1086"/>
        <o:r id="V:Rule23" type="connector" idref="#_x0000_s1119"/>
        <o:r id="V:Rule24" type="connector" idref="#_x0000_s1071"/>
        <o:r id="V:Rule25" type="connector" idref="#_x0000_s1084"/>
        <o:r id="V:Rule26" type="connector" idref="#_x0000_s1113"/>
        <o:r id="V:Rule27" type="connector" idref="#_x0000_s1074"/>
        <o:r id="V:Rule28" type="connector" idref="#_x0000_s1112"/>
        <o:r id="V:Rule29" type="connector" idref="#_x0000_s1095"/>
        <o:r id="V:Rule30" type="connector" idref="#_x0000_s1077"/>
        <o:r id="V:Rule31" type="connector" idref="#_x0000_s1062"/>
        <o:r id="V:Rule32" type="connector" idref="#_x0000_s1081"/>
        <o:r id="V:Rule33" type="connector" idref="#_x0000_s1103"/>
        <o:r id="V:Rule34" type="connector" idref="#_x0000_s1063"/>
        <o:r id="V:Rule35" type="connector" idref="#_x0000_s1061"/>
        <o:r id="V:Rule36" type="connector" idref="#_x0000_s1091"/>
        <o:r id="V:Rule37" type="connector" idref="#_x0000_s1120"/>
        <o:r id="V:Rule38" type="connector" idref="#_x0000_s1064"/>
        <o:r id="V:Rule39" type="connector" idref="#_x0000_s1093"/>
        <o:r id="V:Rule40" type="connector" idref="#_x0000_s1107"/>
        <o:r id="V:Rule41" type="connector" idref="#_x0000_s1115"/>
        <o:r id="V:Rule42" type="connector" idref="#_x0000_s1096"/>
        <o:r id="V:Rule43" type="connector" idref="#_x0000_s1070"/>
        <o:r id="V:Rule44" type="connector" idref="#_x0000_s1066"/>
        <o:r id="V:Rule45" type="connector" idref="#_x0000_s1117"/>
        <o:r id="V:Rule46" type="connector" idref="#_x0000_s1123"/>
      </o:rules>
    </o:shapelayout>
  </w:shapeDefaults>
  <w:decimalSymbol w:val=","/>
  <w:listSeparator w:val=";"/>
  <w15:docId w15:val="{F01F9C91-47CD-46D9-9698-2827E875E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7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1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B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7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92D2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47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AA0"/>
  </w:style>
  <w:style w:type="paragraph" w:styleId="Footer">
    <w:name w:val="footer"/>
    <w:basedOn w:val="Normal"/>
    <w:link w:val="FooterChar"/>
    <w:uiPriority w:val="99"/>
    <w:unhideWhenUsed/>
    <w:rsid w:val="00047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AA0"/>
  </w:style>
  <w:style w:type="table" w:customStyle="1" w:styleId="TableGrid1">
    <w:name w:val="Table Grid1"/>
    <w:basedOn w:val="TableNormal"/>
    <w:next w:val="TableGrid"/>
    <w:uiPriority w:val="59"/>
    <w:rsid w:val="001539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1539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04F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450DE-BBE5-4D59-B3F4-CFA3344E9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1</Pages>
  <Words>2143</Words>
  <Characters>12220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utiya</dc:creator>
  <cp:lastModifiedBy>Kios</cp:lastModifiedBy>
  <cp:revision>245</cp:revision>
  <cp:lastPrinted>2019-12-27T05:04:00Z</cp:lastPrinted>
  <dcterms:created xsi:type="dcterms:W3CDTF">2018-12-25T07:22:00Z</dcterms:created>
  <dcterms:modified xsi:type="dcterms:W3CDTF">2019-12-27T05:04:00Z</dcterms:modified>
</cp:coreProperties>
</file>