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58" w:rsidRDefault="00561958" w:rsidP="00701F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5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12CE8" w:rsidRDefault="00B12CE8" w:rsidP="00701F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FC0304" wp14:editId="7C0C8BB6">
            <wp:extent cx="5039995" cy="1405078"/>
            <wp:effectExtent l="19050" t="0" r="8255" b="0"/>
            <wp:docPr id="1" name="Picture 1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E8" w:rsidRDefault="00B12CE8" w:rsidP="00B12C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21C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>
        <w:rPr>
          <w:rFonts w:ascii="Times New Roman" w:hAnsi="Times New Roman" w:cs="Times New Roman"/>
          <w:sz w:val="24"/>
          <w:szCs w:val="24"/>
        </w:rPr>
        <w:t>Maukah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Al</w:t>
      </w:r>
      <w:proofErr w:type="gramEnd"/>
      <w:r>
        <w:rPr>
          <w:rFonts w:ascii="Times New Roman" w:hAnsi="Times New Roman" w:cs="Times New Roman"/>
          <w:sz w:val="24"/>
          <w:szCs w:val="24"/>
        </w:rPr>
        <w:t>-Qur’an Surah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10-11 ).</w:t>
      </w:r>
    </w:p>
    <w:p w:rsidR="00561958" w:rsidRDefault="00561958" w:rsidP="00B12C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kegelapan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kealam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benderang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76124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="00E76124">
        <w:rPr>
          <w:rFonts w:ascii="Times New Roman" w:hAnsi="Times New Roman" w:cs="Times New Roman"/>
          <w:sz w:val="24"/>
          <w:szCs w:val="24"/>
        </w:rPr>
        <w:t>.</w:t>
      </w:r>
    </w:p>
    <w:p w:rsidR="00E121CC" w:rsidRDefault="00E76124" w:rsidP="00701F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pemgumpulan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797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F79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BPKB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Tunggal Jaya </w:t>
      </w:r>
      <w:bookmarkStart w:id="0" w:name="_GoBack"/>
      <w:bookmarkEnd w:id="0"/>
      <w:r w:rsidR="00E121CC">
        <w:rPr>
          <w:rFonts w:ascii="Times New Roman" w:hAnsi="Times New Roman" w:cs="Times New Roman"/>
          <w:sz w:val="24"/>
          <w:szCs w:val="24"/>
        </w:rPr>
        <w:t xml:space="preserve">Lestari)“,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lastRenderedPageBreak/>
        <w:t>bertujuan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E121C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E121C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15528" w:rsidRDefault="00E121CC" w:rsidP="00701F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15528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="00C15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552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155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454C" w:rsidRDefault="00611F53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8BF"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Mamak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D058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proofErr w:type="gram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B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0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F26F69">
        <w:rPr>
          <w:rFonts w:ascii="Times New Roman" w:hAnsi="Times New Roman" w:cs="Times New Roman"/>
          <w:sz w:val="24"/>
          <w:szCs w:val="24"/>
        </w:rPr>
        <w:t>cita-citakan</w:t>
      </w:r>
      <w:proofErr w:type="spellEnd"/>
      <w:r w:rsidR="00F26F69">
        <w:rPr>
          <w:rFonts w:ascii="Times New Roman" w:hAnsi="Times New Roman" w:cs="Times New Roman"/>
          <w:sz w:val="24"/>
          <w:szCs w:val="24"/>
        </w:rPr>
        <w:t>.</w:t>
      </w:r>
    </w:p>
    <w:p w:rsidR="002A454C" w:rsidRDefault="00F26F69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54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M</w:t>
      </w:r>
      <w:r w:rsidR="005E7C40" w:rsidRPr="002A454C">
        <w:rPr>
          <w:rFonts w:ascii="Times New Roman" w:hAnsi="Times New Roman" w:cs="Times New Roman"/>
          <w:sz w:val="24"/>
          <w:szCs w:val="24"/>
        </w:rPr>
        <w:t>ulyono</w:t>
      </w:r>
      <w:proofErr w:type="gramStart"/>
      <w:r w:rsidR="005E7C40" w:rsidRPr="002A454C">
        <w:rPr>
          <w:rFonts w:ascii="Times New Roman" w:hAnsi="Times New Roman" w:cs="Times New Roman"/>
          <w:sz w:val="24"/>
          <w:szCs w:val="24"/>
        </w:rPr>
        <w:t>,SE.M.AP</w:t>
      </w:r>
      <w:proofErr w:type="spellEnd"/>
      <w:proofErr w:type="gramEnd"/>
      <w:r w:rsidR="005E7C40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C40" w:rsidRPr="002A454C">
        <w:rPr>
          <w:rFonts w:ascii="Times New Roman" w:hAnsi="Times New Roman" w:cs="Times New Roman"/>
          <w:sz w:val="24"/>
          <w:szCs w:val="24"/>
        </w:rPr>
        <w:t>s</w:t>
      </w:r>
      <w:r w:rsidRPr="002A454C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A454C" w:rsidRDefault="005E7C40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54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Tiara SE.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</w:t>
      </w:r>
      <w:r w:rsidR="00F26F69" w:rsidRPr="002A454C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F26F69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 w:rsidRPr="002A454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26F69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 w:rsidRPr="002A454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26F69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 w:rsidRPr="002A454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26F69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69" w:rsidRPr="002A454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6F69" w:rsidRPr="002A454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F26F69" w:rsidRPr="002A454C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="00F26F69" w:rsidRPr="002A454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A454C" w:rsidRDefault="00F26F69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54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Debby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Chint</w:t>
      </w:r>
      <w:r w:rsidR="005E7C40" w:rsidRPr="002A45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E7C40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C40" w:rsidRPr="002A454C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="005E7C40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C40" w:rsidRPr="002A454C">
        <w:rPr>
          <w:rFonts w:ascii="Times New Roman" w:hAnsi="Times New Roman" w:cs="Times New Roman"/>
          <w:sz w:val="24"/>
          <w:szCs w:val="24"/>
        </w:rPr>
        <w:t>SE.M.Si</w:t>
      </w:r>
      <w:proofErr w:type="spellEnd"/>
      <w:r w:rsidR="005E7C40" w:rsidRPr="002A4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C40" w:rsidRPr="002A454C">
        <w:rPr>
          <w:rFonts w:ascii="Times New Roman" w:hAnsi="Times New Roman" w:cs="Times New Roman"/>
          <w:sz w:val="24"/>
          <w:szCs w:val="24"/>
        </w:rPr>
        <w:t>s</w:t>
      </w:r>
      <w:r w:rsidRPr="002A454C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A454C" w:rsidRDefault="005E7C40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54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, SE, MH,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54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>.</w:t>
      </w:r>
    </w:p>
    <w:p w:rsidR="002A454C" w:rsidRDefault="005E7C40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54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Ova Novi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54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>.</w:t>
      </w:r>
    </w:p>
    <w:p w:rsidR="002A454C" w:rsidRDefault="00611F53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Staff Program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54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A454C">
        <w:rPr>
          <w:rFonts w:ascii="Times New Roman" w:hAnsi="Times New Roman" w:cs="Times New Roman"/>
          <w:sz w:val="24"/>
          <w:szCs w:val="24"/>
        </w:rPr>
        <w:t xml:space="preserve"> Muslim Nusantara.</w:t>
      </w:r>
    </w:p>
    <w:p w:rsidR="00701FC0" w:rsidRDefault="00701FC0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53" w:rsidRPr="002A45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53" w:rsidRPr="002A45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1F53" w:rsidRPr="002A454C">
        <w:rPr>
          <w:rFonts w:ascii="Times New Roman" w:hAnsi="Times New Roman" w:cs="Times New Roman"/>
          <w:sz w:val="24"/>
          <w:szCs w:val="24"/>
        </w:rPr>
        <w:t>.</w:t>
      </w:r>
    </w:p>
    <w:p w:rsidR="00701FC0" w:rsidRPr="00701FC0" w:rsidRDefault="00701FC0" w:rsidP="00701FC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FC0"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2014 yang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FC0">
        <w:rPr>
          <w:rFonts w:ascii="Times New Roman" w:hAnsi="Times New Roman" w:cs="Times New Roman"/>
          <w:sz w:val="24"/>
          <w:szCs w:val="24"/>
        </w:rPr>
        <w:t>.</w:t>
      </w:r>
    </w:p>
    <w:p w:rsidR="00910531" w:rsidRDefault="002A454C" w:rsidP="008767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>.</w:t>
      </w:r>
      <w:r w:rsidR="008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10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531" w:rsidRDefault="00910531" w:rsidP="00701F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531" w:rsidRDefault="00701FC0" w:rsidP="00701FC0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531">
        <w:rPr>
          <w:rFonts w:ascii="Times New Roman" w:hAnsi="Times New Roman" w:cs="Times New Roman"/>
          <w:sz w:val="24"/>
          <w:szCs w:val="24"/>
        </w:rPr>
        <w:t>2018</w:t>
      </w:r>
    </w:p>
    <w:p w:rsidR="00910531" w:rsidRDefault="00910531" w:rsidP="00701FC0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0531" w:rsidRDefault="00910531" w:rsidP="00701FC0">
      <w:pPr>
        <w:spacing w:line="48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531" w:rsidRDefault="00910531" w:rsidP="00701F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31" w:rsidRPr="00910531" w:rsidRDefault="00910531" w:rsidP="00701FC0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10531">
        <w:rPr>
          <w:rFonts w:ascii="Times New Roman" w:hAnsi="Times New Roman" w:cs="Times New Roman"/>
          <w:sz w:val="24"/>
          <w:szCs w:val="24"/>
        </w:rPr>
        <w:t>NURSYAIMAH LUBIS</w:t>
      </w:r>
    </w:p>
    <w:p w:rsidR="00910531" w:rsidRPr="002A454C" w:rsidRDefault="00910531" w:rsidP="002A45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454C" w:rsidRPr="002A454C" w:rsidRDefault="002A454C" w:rsidP="002A454C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sectPr w:rsidR="002A454C" w:rsidRPr="002A454C" w:rsidSect="008646BD">
      <w:footerReference w:type="default" r:id="rId9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BD" w:rsidRDefault="008646BD" w:rsidP="008646BD">
      <w:pPr>
        <w:spacing w:after="0" w:line="240" w:lineRule="auto"/>
      </w:pPr>
      <w:r>
        <w:separator/>
      </w:r>
    </w:p>
  </w:endnote>
  <w:endnote w:type="continuationSeparator" w:id="0">
    <w:p w:rsidR="008646BD" w:rsidRDefault="008646BD" w:rsidP="008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88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6BD" w:rsidRDefault="00864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646BD" w:rsidRDefault="00864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BD" w:rsidRDefault="008646BD" w:rsidP="008646BD">
      <w:pPr>
        <w:spacing w:after="0" w:line="240" w:lineRule="auto"/>
      </w:pPr>
      <w:r>
        <w:separator/>
      </w:r>
    </w:p>
  </w:footnote>
  <w:footnote w:type="continuationSeparator" w:id="0">
    <w:p w:rsidR="008646BD" w:rsidRDefault="008646BD" w:rsidP="0086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FC8"/>
    <w:multiLevelType w:val="hybridMultilevel"/>
    <w:tmpl w:val="204C5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FF3022"/>
    <w:multiLevelType w:val="hybridMultilevel"/>
    <w:tmpl w:val="783A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28B1"/>
    <w:multiLevelType w:val="hybridMultilevel"/>
    <w:tmpl w:val="B7B8A87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58"/>
    <w:rsid w:val="002A454C"/>
    <w:rsid w:val="00331BC9"/>
    <w:rsid w:val="004F797B"/>
    <w:rsid w:val="00561958"/>
    <w:rsid w:val="005E7C40"/>
    <w:rsid w:val="00611F53"/>
    <w:rsid w:val="00701FC0"/>
    <w:rsid w:val="008646BD"/>
    <w:rsid w:val="008767BE"/>
    <w:rsid w:val="00910531"/>
    <w:rsid w:val="009C4222"/>
    <w:rsid w:val="00B12CE8"/>
    <w:rsid w:val="00C15528"/>
    <w:rsid w:val="00D058BF"/>
    <w:rsid w:val="00E121CC"/>
    <w:rsid w:val="00E76124"/>
    <w:rsid w:val="00F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55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6F69"/>
  </w:style>
  <w:style w:type="paragraph" w:styleId="BalloonText">
    <w:name w:val="Balloon Text"/>
    <w:basedOn w:val="Normal"/>
    <w:link w:val="BalloonTextChar"/>
    <w:uiPriority w:val="99"/>
    <w:semiHidden/>
    <w:unhideWhenUsed/>
    <w:rsid w:val="0086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BD"/>
  </w:style>
  <w:style w:type="paragraph" w:styleId="Footer">
    <w:name w:val="footer"/>
    <w:basedOn w:val="Normal"/>
    <w:link w:val="FooterChar"/>
    <w:uiPriority w:val="99"/>
    <w:unhideWhenUsed/>
    <w:rsid w:val="008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55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6F69"/>
  </w:style>
  <w:style w:type="paragraph" w:styleId="BalloonText">
    <w:name w:val="Balloon Text"/>
    <w:basedOn w:val="Normal"/>
    <w:link w:val="BalloonTextChar"/>
    <w:uiPriority w:val="99"/>
    <w:semiHidden/>
    <w:unhideWhenUsed/>
    <w:rsid w:val="0086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BD"/>
  </w:style>
  <w:style w:type="paragraph" w:styleId="Footer">
    <w:name w:val="footer"/>
    <w:basedOn w:val="Normal"/>
    <w:link w:val="FooterChar"/>
    <w:uiPriority w:val="99"/>
    <w:unhideWhenUsed/>
    <w:rsid w:val="008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2018-08-29T04:29:00Z</cp:lastPrinted>
  <dcterms:created xsi:type="dcterms:W3CDTF">2018-03-22T13:57:00Z</dcterms:created>
  <dcterms:modified xsi:type="dcterms:W3CDTF">2018-08-29T04:30:00Z</dcterms:modified>
</cp:coreProperties>
</file>