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8" w:rsidRDefault="00BF3281" w:rsidP="00A921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C8E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4F4C8E" w:rsidRPr="004F4C8E" w:rsidRDefault="004F4C8E" w:rsidP="00A921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8E" w:rsidRPr="004F4C8E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C8E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Supratman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F4C8E">
        <w:rPr>
          <w:rFonts w:ascii="Times New Roman" w:hAnsi="Times New Roman" w:cs="Times New Roman"/>
          <w:sz w:val="24"/>
          <w:szCs w:val="24"/>
        </w:rPr>
        <w:t xml:space="preserve">2006. 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Intisari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F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C8E">
        <w:rPr>
          <w:rFonts w:ascii="Times New Roman" w:hAnsi="Times New Roman" w:cs="Times New Roman"/>
          <w:sz w:val="24"/>
          <w:szCs w:val="24"/>
        </w:rPr>
        <w:t xml:space="preserve">  Bandung: 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r w:rsidR="00A921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C8E" w:rsidRPr="004F4C8E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C8E">
        <w:rPr>
          <w:rFonts w:ascii="Times New Roman" w:hAnsi="Times New Roman" w:cs="Times New Roman"/>
          <w:sz w:val="24"/>
          <w:szCs w:val="24"/>
        </w:rPr>
        <w:t xml:space="preserve">Ali, Muhammad, </w:t>
      </w:r>
      <w:proofErr w:type="gramStart"/>
      <w:r w:rsidRPr="004F4C8E">
        <w:rPr>
          <w:rFonts w:ascii="Times New Roman" w:hAnsi="Times New Roman" w:cs="Times New Roman"/>
          <w:sz w:val="24"/>
          <w:szCs w:val="24"/>
        </w:rPr>
        <w:t>1982 .</w:t>
      </w:r>
      <w:proofErr w:type="gramEnd"/>
      <w:r w:rsidRPr="004F4C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F4C8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C8E" w:rsidRPr="00E67E1E" w:rsidRDefault="00E67E1E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="00BF3281" w:rsidRPr="004F4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7E1E" w:rsidRDefault="00E67E1E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7E1E" w:rsidRPr="004F4C8E" w:rsidRDefault="00E67E1E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C8E" w:rsidRPr="004F4C8E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C8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proofErr w:type="gramStart"/>
      <w:r w:rsidRPr="004F4C8E">
        <w:rPr>
          <w:rFonts w:ascii="Times New Roman" w:hAnsi="Times New Roman" w:cs="Times New Roman"/>
          <w:sz w:val="24"/>
          <w:szCs w:val="24"/>
        </w:rPr>
        <w:t>,  Ahmad</w:t>
      </w:r>
      <w:proofErr w:type="gram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F4C8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proofErr w:type="gramStart"/>
      <w:r w:rsidRPr="004F4C8E">
        <w:rPr>
          <w:rFonts w:ascii="Times New Roman" w:hAnsi="Times New Roman" w:cs="Times New Roman"/>
          <w:sz w:val="24"/>
          <w:szCs w:val="24"/>
        </w:rPr>
        <w:t>Umn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C8E" w:rsidRPr="004F4C8E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C8E">
        <w:rPr>
          <w:rFonts w:ascii="Times New Roman" w:hAnsi="Times New Roman" w:cs="Times New Roman"/>
          <w:sz w:val="24"/>
          <w:szCs w:val="24"/>
        </w:rPr>
        <w:t>Jalil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, Abdul, 1983. </w:t>
      </w:r>
      <w:proofErr w:type="spellStart"/>
      <w:proofErr w:type="gramStart"/>
      <w:r w:rsidRPr="004F4C8E">
        <w:rPr>
          <w:rFonts w:ascii="Times New Roman" w:hAnsi="Times New Roman" w:cs="Times New Roman"/>
          <w:i/>
          <w:sz w:val="24"/>
          <w:szCs w:val="24"/>
        </w:rPr>
        <w:t>Kesusastraan</w:t>
      </w:r>
      <w:proofErr w:type="spellEnd"/>
      <w:r w:rsidRPr="004F4C8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F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C8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Taraby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C8E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</w:rPr>
        <w:t>, 1984</w:t>
      </w:r>
      <w:r w:rsidRPr="004F4C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4C8E">
        <w:rPr>
          <w:rFonts w:ascii="Times New Roman" w:hAnsi="Times New Roman" w:cs="Times New Roman"/>
          <w:i/>
          <w:sz w:val="24"/>
          <w:szCs w:val="24"/>
        </w:rPr>
        <w:t>Komposisi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C8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4F4C8E">
        <w:rPr>
          <w:rFonts w:ascii="Times New Roman" w:hAnsi="Times New Roman" w:cs="Times New Roman"/>
          <w:sz w:val="24"/>
          <w:szCs w:val="24"/>
        </w:rPr>
        <w:t>-Flores: Nusa Indah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1983. </w:t>
      </w:r>
      <w:proofErr w:type="spellStart"/>
      <w:proofErr w:type="gramStart"/>
      <w:r w:rsidRPr="00BF3281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FPBS IKIP Medan.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Huda, 1982.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Pengajarannya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Semarang: IKIP.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W.J.S, 1976. </w:t>
      </w:r>
      <w:proofErr w:type="spellStart"/>
      <w:proofErr w:type="gramStart"/>
      <w:r w:rsidRPr="00BF328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B.P. 1983.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Pengajarannya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IKIP </w:t>
      </w:r>
      <w:r w:rsidR="00A92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7E1E" w:rsidRDefault="00E67E1E" w:rsidP="00A927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6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7E1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927FA" w:rsidRDefault="00A927FA" w:rsidP="00A927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1982. </w:t>
      </w:r>
      <w:proofErr w:type="spellStart"/>
      <w:proofErr w:type="gramStart"/>
      <w:r w:rsidRPr="00BF32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Surana</w:t>
      </w:r>
      <w:proofErr w:type="spellEnd"/>
      <w:r>
        <w:rPr>
          <w:rFonts w:ascii="Times New Roman" w:hAnsi="Times New Roman" w:cs="Times New Roman"/>
          <w:sz w:val="24"/>
          <w:szCs w:val="24"/>
        </w:rPr>
        <w:t>, 1984.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28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Suyetno</w:t>
      </w:r>
      <w:proofErr w:type="spellEnd"/>
      <w:r>
        <w:rPr>
          <w:rFonts w:ascii="Times New Roman" w:hAnsi="Times New Roman" w:cs="Times New Roman"/>
          <w:sz w:val="24"/>
          <w:szCs w:val="24"/>
        </w:rPr>
        <w:t>, 1986.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3F33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3281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Guntur, 1984. </w:t>
      </w:r>
      <w:proofErr w:type="spellStart"/>
      <w:proofErr w:type="gramStart"/>
      <w:r w:rsidRPr="00BF3281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3281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Herman, 1987.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3281" w:rsidRDefault="00BF3281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Widyamartaya</w:t>
      </w:r>
      <w:proofErr w:type="spellEnd"/>
      <w:r>
        <w:rPr>
          <w:rFonts w:ascii="Times New Roman" w:hAnsi="Times New Roman" w:cs="Times New Roman"/>
          <w:sz w:val="24"/>
          <w:szCs w:val="24"/>
        </w:rPr>
        <w:t>, A. 1988.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BF3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3281"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7FA" w:rsidRDefault="00A927FA" w:rsidP="00A927F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</w:p>
    <w:p w:rsidR="003D2EF9" w:rsidRPr="00A921EE" w:rsidRDefault="00A921EE" w:rsidP="00A927F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21EE">
        <w:rPr>
          <w:rFonts w:ascii="Times New Roman" w:hAnsi="Times New Roman" w:cs="Times New Roman"/>
          <w:sz w:val="24"/>
          <w:szCs w:val="24"/>
          <w:u w:val="single"/>
        </w:rPr>
        <w:t>Sumber</w:t>
      </w:r>
      <w:proofErr w:type="spellEnd"/>
      <w:r w:rsidRPr="00A921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A921EE">
        <w:rPr>
          <w:rFonts w:ascii="Times New Roman" w:hAnsi="Times New Roman" w:cs="Times New Roman"/>
          <w:sz w:val="24"/>
          <w:szCs w:val="24"/>
          <w:u w:val="single"/>
        </w:rPr>
        <w:t>dari</w:t>
      </w:r>
      <w:proofErr w:type="spellEnd"/>
      <w:r w:rsidRPr="00A921EE">
        <w:rPr>
          <w:rFonts w:ascii="Times New Roman" w:hAnsi="Times New Roman" w:cs="Times New Roman"/>
          <w:sz w:val="24"/>
          <w:szCs w:val="24"/>
          <w:u w:val="single"/>
        </w:rPr>
        <w:t xml:space="preserve"> internet</w:t>
      </w:r>
      <w:r w:rsidRPr="00A921EE">
        <w:rPr>
          <w:u w:val="single"/>
        </w:rPr>
        <w:t xml:space="preserve"> :</w:t>
      </w:r>
      <w:proofErr w:type="gramEnd"/>
      <w:r w:rsidRPr="00A921EE">
        <w:rPr>
          <w:u w:val="single"/>
        </w:rPr>
        <w:br/>
      </w:r>
      <w:hyperlink r:id="rId6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http://lib.unnes.ac.id/17551/1/1401409299.pdf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https://www.google.com/search?q=contoh+skripsi+tentang+pantun&amp;ie=utf-</w:t>
        </w:r>
        <w:r w:rsidR="00E67E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  </w:t>
        </w:r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8&amp;oe=utf-8&amp;client=</w:t>
        </w:r>
        <w:proofErr w:type="spellStart"/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firefox</w:t>
        </w:r>
        <w:proofErr w:type="spellEnd"/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-b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http://lib.unnes.ac.id/23064/1/2101411035.pdf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http://eprints.uny.ac.id/14146/1/SKRIPSI%20ASIH%20SUBEKTI%2010108247070.pdf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page=46&amp;zoom=auto,-55,819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http://eprints.uny.ac.id/14146/1/SKRIPSI%20ASIH%20SUBEKTI%2010108247070.pdf#page=46&amp;zoom=auto,-55,819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http://digilib.unila.ac.id/26151/2/SKRIPSI%20TANPA%20BAB%20PEMBAHASAN.pdf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http://eci-muachpinky.blogspot.co.id/2012/11/makalah-pantun.html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https://www.google.com/search?client=firefox-b-ab&amp;ei=_9uCWvH2DIjovgTk1L7QCQ&amp;q=contoh+maklah+tentang+pantun&amp;oq=contoh+maklah+tentang+pantun&amp;gs_l=psy-</w:t>
        </w:r>
      </w:hyperlink>
      <w:r w:rsidR="00E67E1E"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7FA" w:rsidRDefault="00A927FA" w:rsidP="00A927FA">
      <w:pPr>
        <w:spacing w:after="0" w:line="240" w:lineRule="auto"/>
        <w:ind w:left="567" w:hanging="567"/>
        <w:jc w:val="both"/>
      </w:pPr>
    </w:p>
    <w:p w:rsidR="003D2EF9" w:rsidRPr="00A921EE" w:rsidRDefault="001E14A2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3D2EF9" w:rsidRPr="00A921E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http://kikinoffitri.blogspot.co.id/2013/09/makalah-pantun.html</w:t>
        </w:r>
      </w:hyperlink>
    </w:p>
    <w:p w:rsidR="00A927FA" w:rsidRDefault="00A927FA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C8E" w:rsidRPr="00E67E1E" w:rsidRDefault="003D2EF9" w:rsidP="00A927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>https://www.google.com/search?q=contoh+maklah+tentang+pantun&amp;ie=utf-</w:t>
      </w:r>
      <w:r w:rsidR="00E67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>8&amp;oe=utf-8&amp;client=</w:t>
      </w:r>
      <w:proofErr w:type="spellStart"/>
      <w:r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>firefox</w:t>
      </w:r>
      <w:proofErr w:type="spellEnd"/>
      <w:r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>-b-</w:t>
      </w:r>
      <w:proofErr w:type="spellStart"/>
      <w:r w:rsidRPr="00A921EE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proofErr w:type="spellEnd"/>
    </w:p>
    <w:sectPr w:rsidR="004F4C8E" w:rsidRPr="00E67E1E" w:rsidSect="00A927FA">
      <w:headerReference w:type="default" r:id="rId15"/>
      <w:footerReference w:type="default" r:id="rId16"/>
      <w:pgSz w:w="11907" w:h="16839" w:code="9"/>
      <w:pgMar w:top="2268" w:right="1701" w:bottom="1701" w:left="2268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EA" w:rsidRDefault="006966EA" w:rsidP="00A771C5">
      <w:pPr>
        <w:spacing w:after="0" w:line="240" w:lineRule="auto"/>
      </w:pPr>
      <w:r>
        <w:separator/>
      </w:r>
    </w:p>
  </w:endnote>
  <w:endnote w:type="continuationSeparator" w:id="0">
    <w:p w:rsidR="006966EA" w:rsidRDefault="006966EA" w:rsidP="00A7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708"/>
      <w:docPartObj>
        <w:docPartGallery w:val="Page Numbers (Bottom of Page)"/>
        <w:docPartUnique/>
      </w:docPartObj>
    </w:sdtPr>
    <w:sdtContent>
      <w:p w:rsidR="00A927FA" w:rsidRDefault="00A927FA">
        <w:pPr>
          <w:pStyle w:val="Footer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A771C5" w:rsidRDefault="00A77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EA" w:rsidRDefault="006966EA" w:rsidP="00A771C5">
      <w:pPr>
        <w:spacing w:after="0" w:line="240" w:lineRule="auto"/>
      </w:pPr>
      <w:r>
        <w:separator/>
      </w:r>
    </w:p>
  </w:footnote>
  <w:footnote w:type="continuationSeparator" w:id="0">
    <w:p w:rsidR="006966EA" w:rsidRDefault="006966EA" w:rsidP="00A7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C5" w:rsidRDefault="00A771C5">
    <w:pPr>
      <w:pStyle w:val="Header"/>
      <w:jc w:val="right"/>
    </w:pPr>
  </w:p>
  <w:p w:rsidR="00A771C5" w:rsidRDefault="00A771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8E"/>
    <w:rsid w:val="00067020"/>
    <w:rsid w:val="001E14A2"/>
    <w:rsid w:val="003D2EF9"/>
    <w:rsid w:val="004F4C8E"/>
    <w:rsid w:val="006966EA"/>
    <w:rsid w:val="006F3068"/>
    <w:rsid w:val="00A771C5"/>
    <w:rsid w:val="00A921EE"/>
    <w:rsid w:val="00A927FA"/>
    <w:rsid w:val="00B824EA"/>
    <w:rsid w:val="00BF3281"/>
    <w:rsid w:val="00D12AC2"/>
    <w:rsid w:val="00D23F33"/>
    <w:rsid w:val="00D94998"/>
    <w:rsid w:val="00E67E1E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C5"/>
  </w:style>
  <w:style w:type="paragraph" w:styleId="Footer">
    <w:name w:val="footer"/>
    <w:basedOn w:val="Normal"/>
    <w:link w:val="FooterChar"/>
    <w:uiPriority w:val="99"/>
    <w:unhideWhenUsed/>
    <w:rsid w:val="00A7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nnes.ac.id/23064/1/2101411035.pdf" TargetMode="External"/><Relationship Id="rId13" Type="http://schemas.openxmlformats.org/officeDocument/2006/relationships/hyperlink" Target="https://www.google.com/search?client=firefox-b-ab&amp;ei=_9uCWvH2DIjovgTk1L7QCQ&amp;q=contoh+maklah+tentang+pantun&amp;oq=contoh+maklah+tentang+pantun&amp;gs_l=psy-ab.3..0i71k1l8.0.0.0.4021.0.0.0.0.0.0.0.0..0.0....0...1c..64.psy-ab..0.0.0....0.kOf9AaO_J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contoh+skripsi+tentang+pantun&amp;ie=utf-8&amp;oe=utf-8&amp;client=firefox-b" TargetMode="External"/><Relationship Id="rId12" Type="http://schemas.openxmlformats.org/officeDocument/2006/relationships/hyperlink" Target="http://eci-muachpinky.blogspot.co.id/2012/11/makalah-pantun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lib.unnes.ac.id/17551/1/1401409299.pdf" TargetMode="External"/><Relationship Id="rId11" Type="http://schemas.openxmlformats.org/officeDocument/2006/relationships/hyperlink" Target="http://digilib.unila.ac.id/26151/2/SKRIPSI%20TANPA%20BAB%20PEMBAHASAN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eprints.uny.ac.id/14146/1/SKRIPSI%20ASIH%20SUBEKTI%201010824707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prints.uny.ac.id/14146/1/SKRIPSI%20ASIH%20SUBEKTI%2010108247070.pdf" TargetMode="External"/><Relationship Id="rId14" Type="http://schemas.openxmlformats.org/officeDocument/2006/relationships/hyperlink" Target="http://kikinoffitri.blogspot.co.id/2013/09/makalah-pant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gabrielardi</dc:creator>
  <cp:lastModifiedBy>XP</cp:lastModifiedBy>
  <cp:revision>6</cp:revision>
  <cp:lastPrinted>2018-07-04T04:42:00Z</cp:lastPrinted>
  <dcterms:created xsi:type="dcterms:W3CDTF">2018-02-20T16:18:00Z</dcterms:created>
  <dcterms:modified xsi:type="dcterms:W3CDTF">2018-07-04T04:42:00Z</dcterms:modified>
</cp:coreProperties>
</file>