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98" w:rsidRPr="0058736F" w:rsidRDefault="00004398" w:rsidP="000043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36F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004398" w:rsidRDefault="00004398" w:rsidP="00004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36F">
        <w:rPr>
          <w:rFonts w:ascii="Times New Roman" w:hAnsi="Times New Roman" w:cs="Times New Roman"/>
          <w:b/>
          <w:sz w:val="24"/>
          <w:szCs w:val="24"/>
        </w:rPr>
        <w:t>HUBUNGAN</w:t>
      </w:r>
      <w:r>
        <w:rPr>
          <w:rFonts w:ascii="Times New Roman" w:hAnsi="Times New Roman" w:cs="Times New Roman"/>
          <w:b/>
          <w:sz w:val="24"/>
          <w:szCs w:val="24"/>
        </w:rPr>
        <w:t xml:space="preserve"> KEMAMPUAN SISWA MENYUSUN NERACA SALDO DENGAN JURNAL PENYESUAIAN DI</w:t>
      </w:r>
      <w:r w:rsidRPr="0058736F">
        <w:rPr>
          <w:rFonts w:ascii="Times New Roman" w:hAnsi="Times New Roman" w:cs="Times New Roman"/>
          <w:b/>
          <w:sz w:val="24"/>
          <w:szCs w:val="24"/>
        </w:rPr>
        <w:t xml:space="preserve"> KELAS XI</w:t>
      </w:r>
      <w:r>
        <w:rPr>
          <w:rFonts w:ascii="Times New Roman" w:hAnsi="Times New Roman" w:cs="Times New Roman"/>
          <w:b/>
          <w:sz w:val="24"/>
          <w:szCs w:val="24"/>
        </w:rPr>
        <w:t xml:space="preserve"> IPS</w:t>
      </w:r>
      <w:r w:rsidRPr="0058736F">
        <w:rPr>
          <w:rFonts w:ascii="Times New Roman" w:hAnsi="Times New Roman" w:cs="Times New Roman"/>
          <w:b/>
          <w:sz w:val="24"/>
          <w:szCs w:val="24"/>
        </w:rPr>
        <w:t xml:space="preserve"> SMA</w:t>
      </w:r>
    </w:p>
    <w:p w:rsidR="00004398" w:rsidRDefault="00004398" w:rsidP="00004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736F">
        <w:rPr>
          <w:rFonts w:ascii="Times New Roman" w:hAnsi="Times New Roman" w:cs="Times New Roman"/>
          <w:b/>
          <w:sz w:val="24"/>
          <w:szCs w:val="24"/>
        </w:rPr>
        <w:t>YAYASAN NURUL ISLAM MEDAN</w:t>
      </w:r>
    </w:p>
    <w:p w:rsidR="00004398" w:rsidRPr="0058736F" w:rsidRDefault="00004398" w:rsidP="00004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36F">
        <w:rPr>
          <w:rFonts w:ascii="Times New Roman" w:hAnsi="Times New Roman" w:cs="Times New Roman"/>
          <w:b/>
          <w:sz w:val="24"/>
          <w:szCs w:val="24"/>
        </w:rPr>
        <w:t>T.A 2017-2018</w:t>
      </w:r>
    </w:p>
    <w:p w:rsidR="00004398" w:rsidRDefault="00004398" w:rsidP="00004398">
      <w:pPr>
        <w:tabs>
          <w:tab w:val="left" w:pos="329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04398" w:rsidRPr="0058736F" w:rsidRDefault="00004398" w:rsidP="00004398">
      <w:pPr>
        <w:tabs>
          <w:tab w:val="left" w:pos="329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4398" w:rsidRPr="0058736F" w:rsidRDefault="00004398" w:rsidP="00004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DELIMA RAYA MEHA</w:t>
      </w:r>
    </w:p>
    <w:p w:rsidR="00004398" w:rsidRPr="0058736F" w:rsidRDefault="00004398" w:rsidP="00004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 : 141364011</w:t>
      </w:r>
    </w:p>
    <w:p w:rsidR="00004398" w:rsidRPr="0058736F" w:rsidRDefault="00004398" w:rsidP="000043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398" w:rsidRDefault="00004398" w:rsidP="000043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736F">
        <w:rPr>
          <w:rFonts w:ascii="Times New Roman" w:hAnsi="Times New Roman" w:cs="Times New Roman"/>
          <w:sz w:val="24"/>
          <w:szCs w:val="24"/>
        </w:rPr>
        <w:t>Permasalahan yang ditemui dalam penelitian ini adalah kesulitan-kesulitan yang dihadapi siswa dalam</w:t>
      </w:r>
      <w:r>
        <w:rPr>
          <w:rFonts w:ascii="Times New Roman" w:hAnsi="Times New Roman" w:cs="Times New Roman"/>
          <w:sz w:val="24"/>
          <w:szCs w:val="24"/>
        </w:rPr>
        <w:t xml:space="preserve"> menyusun neraca saldo dengan jurnal penyesuaian</w:t>
      </w:r>
      <w:r w:rsidRPr="005873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398" w:rsidRDefault="00004398" w:rsidP="00004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36F">
        <w:rPr>
          <w:rFonts w:ascii="Times New Roman" w:hAnsi="Times New Roman" w:cs="Times New Roman"/>
          <w:sz w:val="24"/>
          <w:szCs w:val="24"/>
        </w:rPr>
        <w:t>Adapun berbagai faktor lain yang mempengaruhi kompetensi siswa dalam pemahaman</w:t>
      </w:r>
      <w:r>
        <w:rPr>
          <w:rFonts w:ascii="Times New Roman" w:hAnsi="Times New Roman" w:cs="Times New Roman"/>
          <w:sz w:val="24"/>
          <w:szCs w:val="24"/>
        </w:rPr>
        <w:t xml:space="preserve"> dalam menyusun neraca saldo dengan jurnal penyesuaian</w:t>
      </w:r>
      <w:r w:rsidRPr="0058736F">
        <w:rPr>
          <w:rFonts w:ascii="Times New Roman" w:hAnsi="Times New Roman" w:cs="Times New Roman"/>
          <w:sz w:val="24"/>
          <w:szCs w:val="24"/>
        </w:rPr>
        <w:t>, seperti yang bersumber dari siswa antara lain me</w:t>
      </w:r>
      <w:r>
        <w:rPr>
          <w:rFonts w:ascii="Times New Roman" w:hAnsi="Times New Roman" w:cs="Times New Roman"/>
          <w:sz w:val="24"/>
          <w:szCs w:val="24"/>
        </w:rPr>
        <w:t>tode belajar yang kurang tepat.</w:t>
      </w:r>
      <w:r w:rsidRPr="0058736F">
        <w:rPr>
          <w:rFonts w:ascii="Times New Roman" w:hAnsi="Times New Roman" w:cs="Times New Roman"/>
          <w:sz w:val="24"/>
          <w:szCs w:val="24"/>
        </w:rPr>
        <w:t xml:space="preserve">Waktu belajar yang terbatas, kurangnya sumber belajar yang diperlukan. </w:t>
      </w:r>
    </w:p>
    <w:p w:rsidR="00004398" w:rsidRPr="0058736F" w:rsidRDefault="00004398" w:rsidP="000043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736F">
        <w:rPr>
          <w:rFonts w:ascii="Times New Roman" w:hAnsi="Times New Roman" w:cs="Times New Roman"/>
          <w:sz w:val="24"/>
          <w:szCs w:val="24"/>
        </w:rPr>
        <w:t>Tujuan penelitian ini adalah untuk mengetahui apakah ada hubungan kem</w:t>
      </w:r>
      <w:r>
        <w:rPr>
          <w:rFonts w:ascii="Times New Roman" w:hAnsi="Times New Roman" w:cs="Times New Roman"/>
          <w:sz w:val="24"/>
          <w:szCs w:val="24"/>
        </w:rPr>
        <w:t xml:space="preserve">ampuan </w:t>
      </w:r>
      <w:r w:rsidRPr="0058736F">
        <w:rPr>
          <w:rFonts w:ascii="Times New Roman" w:hAnsi="Times New Roman" w:cs="Times New Roman"/>
          <w:sz w:val="24"/>
          <w:szCs w:val="24"/>
        </w:rPr>
        <w:t xml:space="preserve">siswa </w:t>
      </w:r>
      <w:r>
        <w:rPr>
          <w:rFonts w:ascii="Times New Roman" w:hAnsi="Times New Roman" w:cs="Times New Roman"/>
          <w:sz w:val="24"/>
          <w:szCs w:val="24"/>
        </w:rPr>
        <w:t xml:space="preserve">menyusun neraca saldo dengan jurnal penyesuaian </w:t>
      </w:r>
      <w:r w:rsidRPr="0058736F">
        <w:rPr>
          <w:rFonts w:ascii="Times New Roman" w:hAnsi="Times New Roman" w:cs="Times New Roman"/>
          <w:sz w:val="24"/>
          <w:szCs w:val="24"/>
        </w:rPr>
        <w:t>kelas XI SMA Yayasan Nurul Islam Medan.</w:t>
      </w:r>
    </w:p>
    <w:p w:rsidR="00004398" w:rsidRPr="0058736F" w:rsidRDefault="00004398" w:rsidP="00004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36F">
        <w:rPr>
          <w:rFonts w:ascii="Times New Roman" w:hAnsi="Times New Roman" w:cs="Times New Roman"/>
          <w:sz w:val="24"/>
          <w:szCs w:val="24"/>
        </w:rPr>
        <w:t xml:space="preserve">Populasi dalam penelitian ini adalah seluruh siswa kelas XI  SMA Yayasan Nurul Islam Medan yang berjumlah 37 orang. </w:t>
      </w:r>
    </w:p>
    <w:p w:rsidR="00004398" w:rsidRPr="0058736F" w:rsidRDefault="00004398" w:rsidP="000043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736F">
        <w:rPr>
          <w:rFonts w:ascii="Times New Roman" w:hAnsi="Times New Roman" w:cs="Times New Roman"/>
          <w:sz w:val="24"/>
          <w:szCs w:val="24"/>
        </w:rPr>
        <w:t>Alat pengumpulan data adalah tes ber</w:t>
      </w:r>
      <w:r>
        <w:rPr>
          <w:rFonts w:ascii="Times New Roman" w:hAnsi="Times New Roman" w:cs="Times New Roman"/>
          <w:sz w:val="24"/>
          <w:szCs w:val="24"/>
        </w:rPr>
        <w:t>upa kemampuan siswa menyusun neraca saldo dalam bentuk esay</w:t>
      </w:r>
      <w:r w:rsidRPr="0058736F">
        <w:rPr>
          <w:rFonts w:ascii="Times New Roman" w:hAnsi="Times New Roman" w:cs="Times New Roman"/>
          <w:sz w:val="24"/>
          <w:szCs w:val="24"/>
        </w:rPr>
        <w:t xml:space="preserve"> untuk variabel X dan tes </w:t>
      </w:r>
      <w:r>
        <w:rPr>
          <w:rFonts w:ascii="Times New Roman" w:hAnsi="Times New Roman" w:cs="Times New Roman"/>
          <w:sz w:val="24"/>
          <w:szCs w:val="24"/>
        </w:rPr>
        <w:t>kemampuan penyusunan jurnal penyesuaian dalam bentuk esay</w:t>
      </w:r>
      <w:r w:rsidRPr="0058736F">
        <w:rPr>
          <w:rFonts w:ascii="Times New Roman" w:hAnsi="Times New Roman" w:cs="Times New Roman"/>
          <w:sz w:val="24"/>
          <w:szCs w:val="24"/>
        </w:rPr>
        <w:t xml:space="preserve"> untuk variabel Y yang ditujukan pada siswa  kelas XI SM</w:t>
      </w:r>
      <w:r>
        <w:rPr>
          <w:rFonts w:ascii="Times New Roman" w:hAnsi="Times New Roman" w:cs="Times New Roman"/>
          <w:sz w:val="24"/>
          <w:szCs w:val="24"/>
        </w:rPr>
        <w:t>A Yayasan Nurul Isalam Medan.</w:t>
      </w:r>
    </w:p>
    <w:p w:rsidR="00004398" w:rsidRPr="0058736F" w:rsidRDefault="00004398" w:rsidP="000043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736F">
        <w:rPr>
          <w:rFonts w:ascii="Times New Roman" w:hAnsi="Times New Roman" w:cs="Times New Roman"/>
          <w:sz w:val="24"/>
          <w:szCs w:val="24"/>
        </w:rPr>
        <w:t>Teknik pengolahan data penulis gunakan dalam pengelolaan data adalah menggunakan rumus korelasi product moment. Dengan demikian diperoleh nilai r</w:t>
      </w:r>
      <w:r w:rsidRPr="0058736F">
        <w:rPr>
          <w:rFonts w:ascii="Times New Roman" w:hAnsi="Times New Roman" w:cs="Times New Roman"/>
          <w:sz w:val="24"/>
          <w:szCs w:val="24"/>
          <w:vertAlign w:val="subscript"/>
        </w:rPr>
        <w:t>xy</w:t>
      </w:r>
      <w:r>
        <w:rPr>
          <w:rFonts w:ascii="Times New Roman" w:hAnsi="Times New Roman" w:cs="Times New Roman"/>
          <w:sz w:val="24"/>
          <w:szCs w:val="24"/>
        </w:rPr>
        <w:t xml:space="preserve"> yaitu 0,6165 atau sebesar 61,6165</w:t>
      </w:r>
      <w:r w:rsidRPr="0058736F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004398" w:rsidRPr="0058736F" w:rsidRDefault="00004398" w:rsidP="000043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736F">
        <w:rPr>
          <w:rFonts w:ascii="Times New Roman" w:hAnsi="Times New Roman" w:cs="Times New Roman"/>
          <w:sz w:val="24"/>
          <w:szCs w:val="24"/>
        </w:rPr>
        <w:t xml:space="preserve">Berdasarkan hasil pengujian hipotesis dengan menggunakan rumus uji t di peroleh nilai </w:t>
      </w:r>
      <w:r w:rsidRPr="0058736F">
        <w:rPr>
          <w:rFonts w:ascii="Times New Roman" w:hAnsi="Times New Roman" w:cs="Times New Roman"/>
          <w:sz w:val="24"/>
          <w:szCs w:val="24"/>
          <w:vertAlign w:val="superscript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>hitung = 4,6320</w:t>
      </w:r>
      <w:r w:rsidRPr="0058736F">
        <w:rPr>
          <w:rFonts w:ascii="Times New Roman" w:hAnsi="Times New Roman" w:cs="Times New Roman"/>
          <w:sz w:val="24"/>
          <w:szCs w:val="24"/>
        </w:rPr>
        <w:t xml:space="preserve"> sedangkan besarnya </w:t>
      </w:r>
      <w:r w:rsidRPr="0058736F">
        <w:rPr>
          <w:rFonts w:ascii="Times New Roman" w:hAnsi="Times New Roman" w:cs="Times New Roman"/>
          <w:sz w:val="24"/>
          <w:szCs w:val="24"/>
          <w:vertAlign w:val="superscript"/>
        </w:rPr>
        <w:t xml:space="preserve">t </w:t>
      </w:r>
      <w:r w:rsidRPr="0058736F">
        <w:rPr>
          <w:rFonts w:ascii="Times New Roman" w:hAnsi="Times New Roman" w:cs="Times New Roman"/>
          <w:sz w:val="24"/>
          <w:szCs w:val="24"/>
        </w:rPr>
        <w:t>tabel pada taraf signifikan 5% dengan dk = n - 2 = 3</w:t>
      </w:r>
      <w:r>
        <w:rPr>
          <w:rFonts w:ascii="Times New Roman" w:hAnsi="Times New Roman" w:cs="Times New Roman"/>
          <w:sz w:val="24"/>
          <w:szCs w:val="24"/>
        </w:rPr>
        <w:t xml:space="preserve">5, dk = 37 – 2 = 35 adalah 1,689 </w:t>
      </w:r>
      <w:r w:rsidRPr="0058736F">
        <w:rPr>
          <w:rFonts w:ascii="Times New Roman" w:hAnsi="Times New Roman" w:cs="Times New Roman"/>
          <w:sz w:val="24"/>
          <w:szCs w:val="24"/>
        </w:rPr>
        <w:t xml:space="preserve">oleh karena itu </w:t>
      </w:r>
      <w:r w:rsidRPr="0058736F">
        <w:rPr>
          <w:rFonts w:ascii="Times New Roman" w:hAnsi="Times New Roman" w:cs="Times New Roman"/>
          <w:sz w:val="24"/>
          <w:szCs w:val="24"/>
          <w:vertAlign w:val="superscript"/>
        </w:rPr>
        <w:t xml:space="preserve">t </w:t>
      </w:r>
      <w:r w:rsidRPr="0058736F">
        <w:rPr>
          <w:rFonts w:ascii="Times New Roman" w:hAnsi="Times New Roman" w:cs="Times New Roman"/>
          <w:sz w:val="24"/>
          <w:szCs w:val="24"/>
        </w:rPr>
        <w:t>hitung &gt;</w:t>
      </w:r>
    </w:p>
    <w:p w:rsidR="00004398" w:rsidRPr="0058736F" w:rsidRDefault="00004398" w:rsidP="00004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36F">
        <w:rPr>
          <w:rFonts w:ascii="Times New Roman" w:hAnsi="Times New Roman" w:cs="Times New Roman"/>
          <w:sz w:val="24"/>
          <w:szCs w:val="24"/>
          <w:vertAlign w:val="superscript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>tabel atau 4,6320 &gt;1,689</w:t>
      </w:r>
      <w:r w:rsidRPr="0058736F">
        <w:rPr>
          <w:rFonts w:ascii="Times New Roman" w:hAnsi="Times New Roman" w:cs="Times New Roman"/>
          <w:sz w:val="24"/>
          <w:szCs w:val="24"/>
        </w:rPr>
        <w:t xml:space="preserve"> maka rumus hipotesis yang telah di tetapkan dalam penelitian ini dapat di terima kebenarannya.</w:t>
      </w:r>
    </w:p>
    <w:p w:rsidR="00004398" w:rsidRPr="0058736F" w:rsidRDefault="00004398" w:rsidP="000043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736F">
        <w:rPr>
          <w:rFonts w:ascii="Times New Roman" w:hAnsi="Times New Roman" w:cs="Times New Roman"/>
          <w:sz w:val="24"/>
          <w:szCs w:val="24"/>
        </w:rPr>
        <w:t>Dapat disimpulkan “Ada hubungan positif dan signifikan a</w:t>
      </w:r>
      <w:r>
        <w:rPr>
          <w:rFonts w:ascii="Times New Roman" w:hAnsi="Times New Roman" w:cs="Times New Roman"/>
          <w:sz w:val="24"/>
          <w:szCs w:val="24"/>
        </w:rPr>
        <w:t>ntara kemampuan</w:t>
      </w:r>
      <w:r w:rsidRPr="0058736F">
        <w:rPr>
          <w:rFonts w:ascii="Times New Roman" w:hAnsi="Times New Roman" w:cs="Times New Roman"/>
          <w:sz w:val="24"/>
          <w:szCs w:val="24"/>
        </w:rPr>
        <w:t xml:space="preserve"> siswa </w:t>
      </w:r>
      <w:r>
        <w:rPr>
          <w:rFonts w:ascii="Times New Roman" w:hAnsi="Times New Roman" w:cs="Times New Roman"/>
          <w:sz w:val="24"/>
          <w:szCs w:val="24"/>
        </w:rPr>
        <w:t xml:space="preserve">menyusun neraca saldo dengan jurnal penyesuaian di kelas XI </w:t>
      </w:r>
      <w:r w:rsidRPr="005873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IPS SMA </w:t>
      </w:r>
      <w:r w:rsidRPr="0058736F">
        <w:rPr>
          <w:rFonts w:ascii="Times New Roman" w:hAnsi="Times New Roman" w:cs="Times New Roman"/>
          <w:sz w:val="24"/>
          <w:szCs w:val="24"/>
        </w:rPr>
        <w:t xml:space="preserve">Yayasan Nurul Islam Medan”.  </w:t>
      </w:r>
    </w:p>
    <w:p w:rsidR="00004398" w:rsidRDefault="00004398" w:rsidP="0000439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398" w:rsidRPr="00004398" w:rsidRDefault="00004398" w:rsidP="0000439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</w:pPr>
    </w:p>
    <w:p w:rsidR="00004398" w:rsidRPr="00004398" w:rsidRDefault="00004398" w:rsidP="0000439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Kata Kunci : Menyusun Neraca Saldo, Jurnal Penyesuaian</w:t>
      </w:r>
    </w:p>
    <w:p w:rsidR="00004398" w:rsidRDefault="00004398" w:rsidP="0000439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bookmarkStart w:id="0" w:name="_GoBack"/>
      <w:bookmarkEnd w:id="0"/>
    </w:p>
    <w:p w:rsidR="00004398" w:rsidRDefault="00004398" w:rsidP="0000439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004398" w:rsidRDefault="00004398" w:rsidP="0000439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004398" w:rsidRDefault="00004398" w:rsidP="0000439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</w:pPr>
    </w:p>
    <w:p w:rsidR="00004398" w:rsidRPr="00004398" w:rsidRDefault="00004398" w:rsidP="0000439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</w:pPr>
    </w:p>
    <w:p w:rsidR="00004398" w:rsidRDefault="00004398" w:rsidP="0000439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004398" w:rsidRPr="0052387F" w:rsidRDefault="00004398" w:rsidP="0000439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52387F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lastRenderedPageBreak/>
        <w:t>ABSTRACT</w:t>
      </w:r>
    </w:p>
    <w:p w:rsidR="00004398" w:rsidRPr="0052387F" w:rsidRDefault="00004398" w:rsidP="00004398">
      <w:pPr>
        <w:shd w:val="clear" w:color="auto" w:fill="FFFFFF" w:themeFill="background1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5F5F5"/>
        </w:rPr>
      </w:pPr>
    </w:p>
    <w:p w:rsidR="00004398" w:rsidRDefault="00004398" w:rsidP="0000439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52387F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RELATIO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NSHIP OF STUDENT ABILITY TO PREPARE TRIAL BALANCE WITH ADJUSTMENT JOURNAL IN CLASS </w:t>
      </w:r>
    </w:p>
    <w:p w:rsidR="00004398" w:rsidRDefault="00004398" w:rsidP="0000439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XI SMA FOUNDASION NURUL ISLAM </w:t>
      </w:r>
      <w:r w:rsidRPr="0052387F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MEDAN</w:t>
      </w:r>
    </w:p>
    <w:p w:rsidR="00004398" w:rsidRDefault="00004398" w:rsidP="0000439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87F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T.A  2017-2018</w:t>
      </w:r>
      <w:r w:rsidRPr="0052387F">
        <w:rPr>
          <w:rFonts w:ascii="Times New Roman" w:hAnsi="Times New Roman" w:cs="Times New Roman"/>
          <w:b/>
          <w:sz w:val="24"/>
          <w:szCs w:val="24"/>
        </w:rPr>
        <w:br/>
      </w:r>
    </w:p>
    <w:p w:rsidR="00004398" w:rsidRPr="006333F5" w:rsidRDefault="00004398" w:rsidP="0000439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52387F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DELIMA RAYA MEHA</w:t>
      </w:r>
      <w:r w:rsidRPr="0052387F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br/>
        <w:t>NPM: 141364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011</w:t>
      </w:r>
    </w:p>
    <w:p w:rsidR="00004398" w:rsidRPr="0052387F" w:rsidRDefault="00004398" w:rsidP="00004398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5F5F5"/>
        </w:rPr>
      </w:pPr>
    </w:p>
    <w:p w:rsidR="00004398" w:rsidRPr="0058736F" w:rsidRDefault="00004398" w:rsidP="00004398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58736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The problems encountered in this study are the difficulties faced by students in learning the material abou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t the understanding of student ability to prepare trial balance with adjustment journal</w:t>
      </w:r>
      <w:r w:rsidRPr="0058736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As for</w:t>
      </w:r>
      <w:r w:rsidRPr="0058736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various</w:t>
      </w:r>
      <w:r w:rsidRPr="00846B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other factors that affect t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he competence of student ability to prepare trial balance with adjustment journal</w:t>
      </w:r>
      <w:r w:rsidRPr="00846B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,such as the</w:t>
      </w:r>
    </w:p>
    <w:p w:rsidR="00004398" w:rsidRPr="0058736F" w:rsidRDefault="00004398" w:rsidP="00004398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</w:t>
      </w:r>
      <w:r w:rsidRPr="0058736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ourced from students, among others, less precise learning methods. Limited learning time, lack of necessary learning resources. The purpose of this study is to determine whether there is a relationship betwee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n the ability to prepare trial balance with adjustment journal </w:t>
      </w:r>
      <w:r w:rsidRPr="0058736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class XI SMA Nurul Islam Foundation Meda</w:t>
      </w:r>
      <w:r w:rsidRPr="00846B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n.</w:t>
      </w:r>
    </w:p>
    <w:p w:rsidR="00004398" w:rsidRPr="0058736F" w:rsidRDefault="00004398" w:rsidP="000043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58736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The population in this study is all students of class XI SMA Nurul Islam Foundation Medan, amounting to 37 people.Data collection tool is a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test in theform of ability to prepare trial balance</w:t>
      </w:r>
      <w:r w:rsidRPr="0058736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of service companies in the form of multiple choice for variable X and test ability o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f with adjustment journal in the form</w:t>
      </w:r>
      <w:r w:rsidRPr="0058736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f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or variable Y aimed in</w:t>
      </w:r>
      <w:r w:rsidRPr="0058736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class XI SMA Yayasan Nurul Islam Medan</w:t>
      </w:r>
    </w:p>
    <w:p w:rsidR="00004398" w:rsidRDefault="00004398" w:rsidP="00004398">
      <w:pPr>
        <w:shd w:val="clear" w:color="auto" w:fill="FFFFFF" w:themeFill="background1"/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73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Data processing technique writer use in data management is using product moment correlation formula. 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hus obtained rxy value is 0,6165 or equal to 6165</w:t>
      </w:r>
      <w:r w:rsidRPr="005873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%</w:t>
      </w:r>
      <w:r w:rsidRPr="00CF0A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5873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Based on the results of hypothesis testing by using the t test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formula obtained t value = 4,6320</w:t>
      </w:r>
      <w:r w:rsidRPr="005873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while the t table at the significant 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vel 5% with dk = n - 2 = 35, dk = 37 - 2 = 35 is 1.689</w:t>
      </w:r>
      <w:r w:rsidRPr="005873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erefore t count&gt;t table or 4,6320 &gt; 1.689</w:t>
      </w:r>
      <w:r w:rsidRPr="005873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then the formula hypothesis that has been set in this research can be accepted truth.</w:t>
      </w:r>
    </w:p>
    <w:p w:rsidR="00004398" w:rsidRPr="00846BFE" w:rsidRDefault="00004398" w:rsidP="00004398">
      <w:pPr>
        <w:shd w:val="clear" w:color="auto" w:fill="FFFFFF" w:themeFill="background1"/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73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Can be concluded "There is a positive and significant relation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ship of student ability to prepare trial balance with adjustment journal in class xl SMA Foundasion Nurul Islam Medan.</w:t>
      </w:r>
      <w:r>
        <w:rPr>
          <w:rFonts w:ascii="Times New Roman" w:hAnsi="Times New Roman" w:cs="Times New Roman"/>
          <w:color w:val="FFFFFF"/>
          <w:sz w:val="24"/>
          <w:szCs w:val="24"/>
          <w:shd w:val="clear" w:color="auto" w:fill="FFFFFF" w:themeFill="background1"/>
        </w:rPr>
        <w:t>.</w:t>
      </w:r>
    </w:p>
    <w:p w:rsidR="00F970E1" w:rsidRDefault="00F970E1">
      <w:pPr>
        <w:rPr>
          <w:lang w:val="en-US"/>
        </w:rPr>
      </w:pPr>
    </w:p>
    <w:p w:rsidR="00004398" w:rsidRDefault="000043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398">
        <w:rPr>
          <w:rFonts w:ascii="Times New Roman" w:hAnsi="Times New Roman" w:cs="Times New Roman"/>
          <w:sz w:val="24"/>
          <w:szCs w:val="24"/>
          <w:lang w:val="en-US"/>
        </w:rPr>
        <w:t>Keywords : Preparing Balance Sheet, Adjustment Journal</w:t>
      </w:r>
    </w:p>
    <w:p w:rsidR="00004398" w:rsidRPr="00004398" w:rsidRDefault="00004398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04398" w:rsidRPr="00004398" w:rsidSect="0052387F">
      <w:footerReference w:type="default" r:id="rId6"/>
      <w:pgSz w:w="11906" w:h="16838"/>
      <w:pgMar w:top="2268" w:right="1701" w:bottom="1701" w:left="2268" w:header="709" w:footer="709" w:gutter="0"/>
      <w:pgNumType w:fmt="lowerRoman"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46D" w:rsidRDefault="00E4446D" w:rsidP="00004398">
      <w:pPr>
        <w:spacing w:after="0" w:line="240" w:lineRule="auto"/>
      </w:pPr>
      <w:r>
        <w:separator/>
      </w:r>
    </w:p>
  </w:endnote>
  <w:endnote w:type="continuationSeparator" w:id="1">
    <w:p w:rsidR="00E4446D" w:rsidRDefault="00E4446D" w:rsidP="0000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362" w:rsidRDefault="00E4446D">
    <w:pPr>
      <w:pStyle w:val="Footer"/>
      <w:jc w:val="center"/>
    </w:pPr>
  </w:p>
  <w:p w:rsidR="002B7362" w:rsidRDefault="00E444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46D" w:rsidRDefault="00E4446D" w:rsidP="00004398">
      <w:pPr>
        <w:spacing w:after="0" w:line="240" w:lineRule="auto"/>
      </w:pPr>
      <w:r>
        <w:separator/>
      </w:r>
    </w:p>
  </w:footnote>
  <w:footnote w:type="continuationSeparator" w:id="1">
    <w:p w:rsidR="00E4446D" w:rsidRDefault="00E4446D" w:rsidP="000043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4398"/>
    <w:rsid w:val="00004398"/>
    <w:rsid w:val="00E4446D"/>
    <w:rsid w:val="00F9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398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04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398"/>
    <w:rPr>
      <w:rFonts w:eastAsiaTheme="minorEastAsia"/>
      <w:lang w:val="id-ID"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004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4398"/>
    <w:rPr>
      <w:rFonts w:eastAsiaTheme="minorEastAsia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577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2018-08-11T08:53:00Z</dcterms:created>
  <dcterms:modified xsi:type="dcterms:W3CDTF">2018-08-11T08:58:00Z</dcterms:modified>
</cp:coreProperties>
</file>