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A5" w:rsidRDefault="00E22BA5" w:rsidP="00E22B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5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22BA5" w:rsidRDefault="00E22BA5" w:rsidP="00E22B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BA5" w:rsidRDefault="00E22BA5" w:rsidP="00E22BA5">
      <w:pPr>
        <w:spacing w:after="0" w:line="360" w:lineRule="auto"/>
        <w:ind w:left="567" w:hanging="510"/>
        <w:rPr>
          <w:rFonts w:ascii="Times New Roman" w:hAnsi="Times New Roman" w:cs="Times New Roman"/>
          <w:sz w:val="24"/>
          <w:szCs w:val="24"/>
        </w:rPr>
      </w:pPr>
      <w:r w:rsidRPr="003D76C5">
        <w:rPr>
          <w:rFonts w:ascii="Times New Roman" w:hAnsi="Times New Roman" w:cs="Times New Roman"/>
          <w:sz w:val="24"/>
          <w:szCs w:val="24"/>
        </w:rPr>
        <w:t xml:space="preserve">Arikunto. 2002. </w:t>
      </w:r>
      <w:r w:rsidRPr="003D76C5">
        <w:rPr>
          <w:rFonts w:ascii="Times New Roman" w:hAnsi="Times New Roman" w:cs="Times New Roman"/>
          <w:i/>
          <w:sz w:val="24"/>
          <w:szCs w:val="24"/>
        </w:rPr>
        <w:t>Prosedur Penelitian Suatu Pendekatan Praktek Edisi Revisi V</w:t>
      </w:r>
      <w:r w:rsidRPr="003D76C5">
        <w:rPr>
          <w:rFonts w:ascii="Times New Roman" w:hAnsi="Times New Roman" w:cs="Times New Roman"/>
          <w:sz w:val="24"/>
          <w:szCs w:val="24"/>
        </w:rPr>
        <w:t>. Jakarta : PT Bumi Aksara.</w:t>
      </w:r>
    </w:p>
    <w:p w:rsidR="00E22BA5" w:rsidRDefault="00E22BA5" w:rsidP="00E22BA5">
      <w:pPr>
        <w:spacing w:after="0" w:line="480" w:lineRule="auto"/>
        <w:ind w:left="567" w:hanging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 Astuti, 2012. </w:t>
      </w:r>
      <w:r w:rsidRPr="00D50E55">
        <w:rPr>
          <w:rFonts w:ascii="Times New Roman" w:hAnsi="Times New Roman" w:cs="Times New Roman"/>
          <w:i/>
          <w:iCs/>
          <w:sz w:val="24"/>
          <w:szCs w:val="24"/>
        </w:rPr>
        <w:t>Laporan Keuangan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r w:rsidRPr="00D50E55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BA5" w:rsidRDefault="00E22BA5" w:rsidP="00E22B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Elvy Maria Manurung. 2012</w:t>
      </w:r>
      <w:r w:rsidRPr="001C406E">
        <w:rPr>
          <w:rFonts w:ascii="Times New Roman" w:hAnsi="Times New Roman" w:cs="Times New Roman"/>
          <w:sz w:val="24"/>
          <w:szCs w:val="24"/>
        </w:rPr>
        <w:t xml:space="preserve">. </w:t>
      </w:r>
      <w:r w:rsidRPr="001C406E">
        <w:rPr>
          <w:rFonts w:ascii="Times New Roman" w:hAnsi="Times New Roman" w:cs="Times New Roman"/>
          <w:i/>
          <w:sz w:val="24"/>
          <w:szCs w:val="24"/>
        </w:rPr>
        <w:t>Akuntansi Dasar</w:t>
      </w:r>
      <w:r w:rsidRPr="001C406E">
        <w:rPr>
          <w:rFonts w:ascii="Times New Roman" w:hAnsi="Times New Roman" w:cs="Times New Roman"/>
          <w:sz w:val="24"/>
          <w:szCs w:val="24"/>
        </w:rPr>
        <w:t>. Jakarta: Erlangga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BA5" w:rsidRPr="0011664F" w:rsidRDefault="00E22BA5" w:rsidP="00E22BA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10FC5">
        <w:rPr>
          <w:rFonts w:ascii="Times New Roman" w:hAnsi="Times New Roman" w:cs="Times New Roman"/>
          <w:sz w:val="24"/>
          <w:szCs w:val="24"/>
        </w:rPr>
        <w:t>Hasbullah</w:t>
      </w:r>
      <w:proofErr w:type="spellEnd"/>
      <w:r w:rsidRPr="00210FC5">
        <w:rPr>
          <w:rFonts w:ascii="Times New Roman" w:hAnsi="Times New Roman" w:cs="Times New Roman"/>
          <w:sz w:val="24"/>
          <w:szCs w:val="24"/>
        </w:rPr>
        <w:t>, 2011.</w:t>
      </w:r>
      <w:r w:rsidRPr="00210FC5">
        <w:rPr>
          <w:rFonts w:ascii="Times New Roman" w:hAnsi="Times New Roman" w:cs="Times New Roman"/>
          <w:i/>
          <w:sz w:val="24"/>
          <w:szCs w:val="24"/>
        </w:rPr>
        <w:t xml:space="preserve">Dasar-dasar </w:t>
      </w:r>
      <w:proofErr w:type="spellStart"/>
      <w:r w:rsidRPr="00210FC5">
        <w:rPr>
          <w:rFonts w:ascii="Times New Roman" w:hAnsi="Times New Roman" w:cs="Times New Roman"/>
          <w:i/>
          <w:sz w:val="24"/>
          <w:szCs w:val="24"/>
        </w:rPr>
        <w:t>IlmuPendidikan</w:t>
      </w:r>
      <w:r w:rsidRPr="00210FC5">
        <w:rPr>
          <w:rFonts w:ascii="Times New Roman" w:hAnsi="Times New Roman" w:cs="Times New Roman"/>
          <w:sz w:val="24"/>
          <w:szCs w:val="24"/>
        </w:rPr>
        <w:t>JakartaRajawali</w:t>
      </w:r>
      <w:proofErr w:type="spellEnd"/>
      <w:r w:rsidRPr="00210F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2BA5" w:rsidRPr="0090657D" w:rsidRDefault="00E22BA5" w:rsidP="00E22BA5">
      <w:pPr>
        <w:pStyle w:val="NoSpacing"/>
        <w:spacing w:line="36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Mardiasmo, 2004. </w:t>
      </w:r>
      <w:r w:rsidRPr="00D820FF">
        <w:rPr>
          <w:rFonts w:ascii="Times New Roman" w:hAnsi="Times New Roman" w:cs="Times New Roman"/>
          <w:i/>
          <w:iCs/>
          <w:sz w:val="24"/>
          <w:szCs w:val="24"/>
          <w:lang w:val="id-ID"/>
        </w:rPr>
        <w:t>Siklus Akuntansi Penuntun Pembuatan Laporan Keuangan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Yogyakarta: </w:t>
      </w:r>
      <w:r w:rsidRPr="00D50E55">
        <w:rPr>
          <w:rFonts w:ascii="Times New Roman" w:hAnsi="Times New Roman" w:cs="Times New Roman"/>
          <w:i/>
          <w:iCs/>
          <w:sz w:val="24"/>
          <w:szCs w:val="24"/>
          <w:lang w:val="id-ID"/>
        </w:rPr>
        <w:t>Akuntansi</w:t>
      </w:r>
    </w:p>
    <w:p w:rsidR="00E22BA5" w:rsidRPr="0011664F" w:rsidRDefault="00E22BA5" w:rsidP="00E22BA5">
      <w:pPr>
        <w:pStyle w:val="NoSpacing"/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Mursyidi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3D76C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D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6C5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E22BA5" w:rsidRDefault="00E22BA5" w:rsidP="00E22BA5">
      <w:pPr>
        <w:spacing w:after="0" w:line="48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r w:rsidRPr="003D76C5">
        <w:rPr>
          <w:rFonts w:ascii="Times New Roman" w:hAnsi="Times New Roman" w:cs="Times New Roman"/>
          <w:sz w:val="24"/>
          <w:szCs w:val="24"/>
        </w:rPr>
        <w:t xml:space="preserve">Purwaji, Agus Wibowo. 2012. </w:t>
      </w:r>
      <w:r w:rsidRPr="003D76C5">
        <w:rPr>
          <w:rFonts w:ascii="Times New Roman" w:hAnsi="Times New Roman" w:cs="Times New Roman"/>
          <w:i/>
          <w:sz w:val="24"/>
          <w:szCs w:val="24"/>
        </w:rPr>
        <w:t>Pengantar Akuntansi 1.</w:t>
      </w:r>
    </w:p>
    <w:p w:rsidR="00E22BA5" w:rsidRDefault="00E22BA5" w:rsidP="00E22BA5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D76C5">
        <w:rPr>
          <w:rFonts w:ascii="Times New Roman" w:hAnsi="Times New Roman" w:cs="Times New Roman"/>
          <w:sz w:val="24"/>
          <w:szCs w:val="24"/>
        </w:rPr>
        <w:t xml:space="preserve">Pura, Rahman, 2012. </w:t>
      </w:r>
      <w:r w:rsidRPr="003D76C5">
        <w:rPr>
          <w:rFonts w:ascii="Times New Roman" w:hAnsi="Times New Roman" w:cs="Times New Roman"/>
          <w:i/>
          <w:sz w:val="24"/>
          <w:szCs w:val="24"/>
        </w:rPr>
        <w:t>Pengantar Akuntansi 1 Pendekatan Siklus Akuntansi</w:t>
      </w:r>
      <w:r w:rsidRPr="003D76C5">
        <w:rPr>
          <w:rFonts w:ascii="Times New Roman" w:hAnsi="Times New Roman" w:cs="Times New Roman"/>
          <w:sz w:val="24"/>
          <w:szCs w:val="24"/>
        </w:rPr>
        <w:t>, Penerbit Jakarta Erlangga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BA5" w:rsidRPr="003D76C5" w:rsidRDefault="00E22BA5" w:rsidP="00E22BA5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D76C5">
        <w:rPr>
          <w:rFonts w:ascii="Times New Roman" w:hAnsi="Times New Roman" w:cs="Times New Roman"/>
          <w:sz w:val="24"/>
          <w:szCs w:val="24"/>
        </w:rPr>
        <w:t xml:space="preserve">Setyosari, Punaji. 2012. </w:t>
      </w:r>
      <w:r w:rsidRPr="003D76C5">
        <w:rPr>
          <w:rFonts w:ascii="Times New Roman" w:hAnsi="Times New Roman" w:cs="Times New Roman"/>
          <w:i/>
          <w:sz w:val="24"/>
          <w:szCs w:val="24"/>
        </w:rPr>
        <w:t>Metode Penelitian Pendidikan Dan Pengembangan</w:t>
      </w:r>
      <w:r w:rsidRPr="003D76C5">
        <w:rPr>
          <w:rFonts w:ascii="Times New Roman" w:hAnsi="Times New Roman" w:cs="Times New Roman"/>
          <w:sz w:val="24"/>
          <w:szCs w:val="24"/>
        </w:rPr>
        <w:t>. Jakarta : Kencana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BA5" w:rsidRDefault="00E22BA5" w:rsidP="00E22BA5">
      <w:pPr>
        <w:spacing w:after="0" w:line="48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3D76C5">
        <w:rPr>
          <w:rFonts w:ascii="Times New Roman" w:hAnsi="Times New Roman" w:cs="Times New Roman"/>
          <w:sz w:val="24"/>
          <w:szCs w:val="24"/>
        </w:rPr>
        <w:t xml:space="preserve">Sinaga, Fauzi. 1996. </w:t>
      </w:r>
      <w:r w:rsidRPr="003D76C5">
        <w:rPr>
          <w:rFonts w:ascii="Times New Roman" w:hAnsi="Times New Roman" w:cs="Times New Roman"/>
          <w:i/>
          <w:sz w:val="24"/>
          <w:szCs w:val="24"/>
        </w:rPr>
        <w:t>Prinsip Akuntansi Keuangan</w:t>
      </w:r>
      <w:r w:rsidRPr="003D76C5">
        <w:rPr>
          <w:rFonts w:ascii="Times New Roman" w:hAnsi="Times New Roman" w:cs="Times New Roman"/>
          <w:sz w:val="24"/>
          <w:szCs w:val="24"/>
        </w:rPr>
        <w:t>. Malang : Indah Surabaya.</w:t>
      </w:r>
    </w:p>
    <w:p w:rsidR="00E22BA5" w:rsidRPr="003D76C5" w:rsidRDefault="00E22BA5" w:rsidP="00E22BA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D76C5">
        <w:rPr>
          <w:rFonts w:ascii="Times New Roman" w:hAnsi="Times New Roman" w:cs="Times New Roman"/>
          <w:sz w:val="24"/>
          <w:szCs w:val="24"/>
        </w:rPr>
        <w:t xml:space="preserve">Singarimbun, Masri dan Sopiyan. 2008. </w:t>
      </w:r>
      <w:r w:rsidRPr="003D76C5">
        <w:rPr>
          <w:rFonts w:ascii="Times New Roman" w:hAnsi="Times New Roman" w:cs="Times New Roman"/>
          <w:i/>
          <w:sz w:val="24"/>
          <w:szCs w:val="24"/>
        </w:rPr>
        <w:t>Metode Penelitian Survei</w:t>
      </w:r>
      <w:r w:rsidRPr="003D76C5">
        <w:rPr>
          <w:rFonts w:ascii="Times New Roman" w:hAnsi="Times New Roman" w:cs="Times New Roman"/>
          <w:sz w:val="24"/>
          <w:szCs w:val="24"/>
        </w:rPr>
        <w:t>, Jakarta : LP3ES.</w:t>
      </w:r>
    </w:p>
    <w:p w:rsidR="00E22BA5" w:rsidRDefault="00E22BA5" w:rsidP="00E22BA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D76C5">
        <w:rPr>
          <w:rFonts w:ascii="Times New Roman" w:hAnsi="Times New Roman" w:cs="Times New Roman"/>
          <w:sz w:val="24"/>
          <w:szCs w:val="24"/>
        </w:rPr>
        <w:t xml:space="preserve">Suwarjono. 2002. </w:t>
      </w:r>
      <w:r w:rsidRPr="003D76C5">
        <w:rPr>
          <w:rFonts w:ascii="Times New Roman" w:hAnsi="Times New Roman" w:cs="Times New Roman"/>
          <w:i/>
          <w:sz w:val="24"/>
          <w:szCs w:val="24"/>
        </w:rPr>
        <w:t>Dasar-Dasar Akuntansi</w:t>
      </w:r>
    </w:p>
    <w:p w:rsidR="00E22BA5" w:rsidRDefault="00E22BA5" w:rsidP="00E22BA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10FC5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10FC5">
        <w:rPr>
          <w:rFonts w:ascii="Times New Roman" w:hAnsi="Times New Roman" w:cs="Times New Roman"/>
          <w:sz w:val="24"/>
          <w:szCs w:val="24"/>
        </w:rPr>
        <w:t>, 2011.</w:t>
      </w:r>
      <w:r w:rsidRPr="00210FC5">
        <w:rPr>
          <w:rFonts w:ascii="Times New Roman" w:hAnsi="Times New Roman" w:cs="Times New Roman"/>
          <w:i/>
          <w:sz w:val="24"/>
          <w:szCs w:val="24"/>
        </w:rPr>
        <w:t>Statistik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10FC5">
        <w:rPr>
          <w:rFonts w:ascii="Times New Roman" w:hAnsi="Times New Roman" w:cs="Times New Roman"/>
          <w:i/>
          <w:sz w:val="24"/>
          <w:szCs w:val="24"/>
        </w:rPr>
        <w:t>auntuk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10FC5">
        <w:rPr>
          <w:rFonts w:ascii="Times New Roman" w:hAnsi="Times New Roman" w:cs="Times New Roman"/>
          <w:i/>
          <w:sz w:val="24"/>
          <w:szCs w:val="24"/>
        </w:rPr>
        <w:t>penelitian</w:t>
      </w:r>
      <w:r w:rsidRPr="00210FC5">
        <w:rPr>
          <w:rFonts w:ascii="Times New Roman" w:hAnsi="Times New Roman" w:cs="Times New Roman"/>
          <w:sz w:val="24"/>
          <w:szCs w:val="24"/>
        </w:rPr>
        <w:t>.Alfabetacv</w:t>
      </w:r>
      <w:proofErr w:type="spellEnd"/>
      <w:r w:rsidRPr="00210F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2BA5" w:rsidRPr="0011664F" w:rsidRDefault="00E22BA5" w:rsidP="00E22BA5">
      <w:pPr>
        <w:pStyle w:val="NoSpacing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Sugiyono, 2014. </w:t>
      </w:r>
      <w:r w:rsidRPr="009251CA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Pendidikan Pendekatan Kuantitatif, Kualitatif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</w:p>
    <w:p w:rsidR="00E22BA5" w:rsidRDefault="00E22BA5" w:rsidP="00E22BA5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D76C5">
        <w:rPr>
          <w:rFonts w:ascii="Times New Roman" w:hAnsi="Times New Roman" w:cs="Times New Roman"/>
          <w:sz w:val="24"/>
          <w:szCs w:val="24"/>
        </w:rPr>
        <w:t xml:space="preserve">Soemarso, A. 2003. </w:t>
      </w:r>
      <w:r w:rsidRPr="003D76C5">
        <w:rPr>
          <w:rFonts w:ascii="Times New Roman" w:hAnsi="Times New Roman" w:cs="Times New Roman"/>
          <w:i/>
          <w:sz w:val="24"/>
          <w:szCs w:val="24"/>
        </w:rPr>
        <w:t>Pengantar Akuntansi 1</w:t>
      </w:r>
      <w:r w:rsidRPr="003D76C5">
        <w:rPr>
          <w:rFonts w:ascii="Times New Roman" w:hAnsi="Times New Roman" w:cs="Times New Roman"/>
          <w:sz w:val="24"/>
          <w:szCs w:val="24"/>
        </w:rPr>
        <w:t>. Yogyakarta : Fakultas Ekonomi Universitas Indonesia.</w:t>
      </w:r>
    </w:p>
    <w:p w:rsidR="00E22BA5" w:rsidRDefault="00E22BA5" w:rsidP="00E22BA5">
      <w:pPr>
        <w:spacing w:after="0" w:line="480" w:lineRule="auto"/>
      </w:pPr>
    </w:p>
    <w:p w:rsidR="00665C3C" w:rsidRDefault="00665C3C"/>
    <w:sectPr w:rsidR="00665C3C" w:rsidSect="0090657D">
      <w:footerReference w:type="default" r:id="rId4"/>
      <w:pgSz w:w="11906" w:h="16838"/>
      <w:pgMar w:top="2268" w:right="1701" w:bottom="1701" w:left="2268" w:header="709" w:footer="709" w:gutter="0"/>
      <w:pgNumType w:start="5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625426"/>
      <w:docPartObj>
        <w:docPartGallery w:val="Page Numbers (Bottom of Page)"/>
        <w:docPartUnique/>
      </w:docPartObj>
    </w:sdtPr>
    <w:sdtEndPr/>
    <w:sdtContent>
      <w:p w:rsidR="0090657D" w:rsidRDefault="00E22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fldChar w:fldCharType="end"/>
        </w:r>
      </w:p>
    </w:sdtContent>
  </w:sdt>
  <w:p w:rsidR="0090657D" w:rsidRDefault="00E22BA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BA5"/>
    <w:rsid w:val="00665C3C"/>
    <w:rsid w:val="00E2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A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BA5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2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A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2018-08-11T08:02:00Z</dcterms:created>
  <dcterms:modified xsi:type="dcterms:W3CDTF">2018-08-11T08:03:00Z</dcterms:modified>
</cp:coreProperties>
</file>