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42" w:rsidRPr="009E1942" w:rsidRDefault="009E1942" w:rsidP="009E1942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LAMPIRAN </w:t>
      </w:r>
      <w:r w:rsidR="00B70F0C">
        <w:rPr>
          <w:rFonts w:ascii="Times New Roman" w:hAnsi="Times New Roman" w:cs="Times New Roman"/>
          <w:sz w:val="24"/>
          <w:lang w:val="id-ID"/>
        </w:rPr>
        <w:t>B</w:t>
      </w:r>
    </w:p>
    <w:p w:rsidR="003B0C5B" w:rsidRPr="00D300B9" w:rsidRDefault="00D300B9" w:rsidP="003B0C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PRETEST</w:t>
      </w:r>
    </w:p>
    <w:p w:rsidR="003B0C5B" w:rsidRPr="006D7FCC" w:rsidRDefault="003B0C5B" w:rsidP="003B0C5B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D7FCC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6D7FC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Matematika</w:t>
      </w:r>
      <w:proofErr w:type="spellEnd"/>
    </w:p>
    <w:p w:rsidR="003B0C5B" w:rsidRPr="00D300B9" w:rsidRDefault="00D300B9" w:rsidP="003B0C5B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MTs</w:t>
      </w:r>
      <w:r>
        <w:rPr>
          <w:rFonts w:ascii="Times New Roman" w:hAnsi="Times New Roman" w:cs="Times New Roman"/>
          <w:sz w:val="24"/>
          <w:szCs w:val="24"/>
          <w:lang w:val="id-ID"/>
        </w:rPr>
        <w:t>. Nurul Iman Tanjung Morawa</w:t>
      </w:r>
    </w:p>
    <w:p w:rsidR="003B0C5B" w:rsidRPr="006D7FCC" w:rsidRDefault="003B0C5B" w:rsidP="003B0C5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FC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D7FCC">
        <w:rPr>
          <w:rFonts w:ascii="Times New Roman" w:hAnsi="Times New Roman" w:cs="Times New Roman"/>
          <w:sz w:val="24"/>
          <w:szCs w:val="24"/>
        </w:rPr>
        <w:t xml:space="preserve"> / Semester</w:t>
      </w:r>
      <w:r w:rsidRPr="006D7FCC">
        <w:rPr>
          <w:rFonts w:ascii="Times New Roman" w:hAnsi="Times New Roman" w:cs="Times New Roman"/>
          <w:sz w:val="24"/>
          <w:szCs w:val="24"/>
        </w:rPr>
        <w:tab/>
        <w:t xml:space="preserve">: VII /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Genap</w:t>
      </w:r>
      <w:proofErr w:type="spellEnd"/>
    </w:p>
    <w:p w:rsidR="00DB5B17" w:rsidRDefault="003B0C5B" w:rsidP="00DB5B17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6D7FCC">
        <w:rPr>
          <w:rFonts w:ascii="Times New Roman" w:hAnsi="Times New Roman" w:cs="Times New Roman"/>
          <w:sz w:val="24"/>
        </w:rPr>
        <w:t>Materi</w:t>
      </w:r>
      <w:proofErr w:type="spellEnd"/>
      <w:r w:rsidRPr="006D7FCC">
        <w:rPr>
          <w:rFonts w:ascii="Times New Roman" w:hAnsi="Times New Roman" w:cs="Times New Roman"/>
          <w:sz w:val="24"/>
        </w:rPr>
        <w:tab/>
      </w:r>
      <w:r w:rsidRPr="006D7FCC">
        <w:rPr>
          <w:rFonts w:ascii="Times New Roman" w:hAnsi="Times New Roman" w:cs="Times New Roman"/>
          <w:sz w:val="24"/>
        </w:rPr>
        <w:tab/>
      </w:r>
      <w:r w:rsidRPr="006D7FCC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Pr="006D7FCC">
        <w:rPr>
          <w:rFonts w:ascii="Times New Roman" w:hAnsi="Times New Roman" w:cs="Times New Roman"/>
          <w:sz w:val="24"/>
          <w:lang w:val="en-GB"/>
        </w:rPr>
        <w:t>Persegi</w:t>
      </w:r>
      <w:proofErr w:type="spellEnd"/>
      <w:r w:rsidR="00D300B9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lang w:val="en-GB"/>
        </w:rPr>
        <w:t>Panjang</w:t>
      </w:r>
      <w:proofErr w:type="spellEnd"/>
      <w:r w:rsidR="00D300B9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lang w:val="en-GB"/>
        </w:rPr>
        <w:t>dan</w:t>
      </w:r>
      <w:proofErr w:type="spellEnd"/>
      <w:r w:rsidR="00D300B9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lang w:val="en-GB"/>
        </w:rPr>
        <w:t>Persegi</w:t>
      </w:r>
      <w:proofErr w:type="spellEnd"/>
    </w:p>
    <w:p w:rsidR="003B0C5B" w:rsidRPr="004006BA" w:rsidRDefault="003B0C5B" w:rsidP="004006BA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7FCC">
        <w:rPr>
          <w:rFonts w:ascii="Times New Roman" w:hAnsi="Times New Roman" w:cs="Times New Roman"/>
          <w:sz w:val="24"/>
          <w:szCs w:val="24"/>
        </w:rPr>
        <w:t xml:space="preserve">Budi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pisang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persegi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6D7F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4006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persegi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6D7F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pisang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dengan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diagonalnya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7FCC">
        <w:rPr>
          <w:rFonts w:ascii="Times New Roman" w:hAnsi="Times New Roman" w:cs="Times New Roman"/>
          <w:sz w:val="24"/>
          <w:szCs w:val="24"/>
        </w:rPr>
        <w:t xml:space="preserve"> 24 meter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6D7FCC">
        <w:rPr>
          <w:rFonts w:ascii="Times New Roman" w:hAnsi="Times New Roman" w:cs="Times New Roman"/>
          <w:sz w:val="24"/>
          <w:szCs w:val="24"/>
        </w:rPr>
        <w:t xml:space="preserve"> diagonal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7FCC">
        <w:rPr>
          <w:rFonts w:ascii="Times New Roman" w:hAnsi="Times New Roman" w:cs="Times New Roman"/>
          <w:sz w:val="24"/>
          <w:szCs w:val="24"/>
        </w:rPr>
        <w:t xml:space="preserve"> (3y) meter,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D7FCC">
        <w:rPr>
          <w:rFonts w:ascii="Times New Roman" w:hAnsi="Times New Roman" w:cs="Times New Roman"/>
          <w:sz w:val="24"/>
          <w:szCs w:val="24"/>
        </w:rPr>
        <w:t xml:space="preserve"> y!</w:t>
      </w:r>
    </w:p>
    <w:p w:rsidR="003B0C5B" w:rsidRPr="004006BA" w:rsidRDefault="003B0C5B" w:rsidP="004006BA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Sebuah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6D7FCC">
        <w:rPr>
          <w:rFonts w:ascii="Times New Roman" w:hAnsi="Times New Roman" w:cs="Times New Roman"/>
          <w:sz w:val="24"/>
          <w:szCs w:val="24"/>
          <w:lang w:val="en-GB"/>
        </w:rPr>
        <w:t>taman</w:t>
      </w:r>
      <w:proofErr w:type="spellEnd"/>
      <w:proofErr w:type="gram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berbentuk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persegi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panjang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berukuran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12m x 10m.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Dipojok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6D7FCC">
        <w:rPr>
          <w:rFonts w:ascii="Times New Roman" w:hAnsi="Times New Roman" w:cs="Times New Roman"/>
          <w:sz w:val="24"/>
          <w:szCs w:val="24"/>
          <w:lang w:val="en-GB"/>
        </w:rPr>
        <w:t>taman</w:t>
      </w:r>
      <w:proofErr w:type="spellEnd"/>
      <w:proofErr w:type="gram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dibuat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2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buah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saung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berukuran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2m x 2m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di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tengah-tengah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taman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dibuat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berukuran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3m x 2m,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sisanya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ditanami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rumput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bunga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Hitunglah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tanaman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rumput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300B9">
        <w:rPr>
          <w:rFonts w:ascii="Times New Roman" w:hAnsi="Times New Roman" w:cs="Times New Roman"/>
          <w:sz w:val="24"/>
          <w:szCs w:val="24"/>
          <w:lang w:val="en-GB"/>
        </w:rPr>
        <w:t>bunga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>!</w:t>
      </w:r>
    </w:p>
    <w:p w:rsidR="003B0C5B" w:rsidRPr="006D7FCC" w:rsidRDefault="003B0C5B" w:rsidP="003B0C5B">
      <w:pPr>
        <w:pStyle w:val="ListParagraph"/>
        <w:numPr>
          <w:ilvl w:val="0"/>
          <w:numId w:val="3"/>
        </w:numPr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Perhatikan</w:t>
      </w:r>
      <w:proofErr w:type="spellEnd"/>
      <w:r w:rsidR="004006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gambar</w:t>
      </w:r>
      <w:proofErr w:type="spellEnd"/>
      <w:r w:rsidR="004006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berikut</w:t>
      </w:r>
      <w:proofErr w:type="spellEnd"/>
    </w:p>
    <w:p w:rsidR="003B0C5B" w:rsidRPr="006D7FCC" w:rsidRDefault="003B0C5B" w:rsidP="003B0C5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7FCC">
        <w:rPr>
          <w:rFonts w:ascii="Times New Roman" w:hAnsi="Times New Roman" w:cs="Times New Roman"/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119380</wp:posOffset>
            </wp:positionV>
            <wp:extent cx="1619885" cy="922655"/>
            <wp:effectExtent l="19050" t="0" r="0" b="0"/>
            <wp:wrapSquare wrapText="bothSides"/>
            <wp:docPr id="8" name="Picture 2" descr="2015-04-06 20.00.4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4-06 20.00.41-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0C5B" w:rsidRPr="006D7FCC" w:rsidRDefault="003B0C5B" w:rsidP="003B0C5B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6D7FCC">
        <w:rPr>
          <w:rFonts w:ascii="Times New Roman" w:hAnsi="Times New Roman" w:cs="Times New Roman"/>
          <w:sz w:val="24"/>
          <w:szCs w:val="24"/>
          <w:lang w:val="en-GB"/>
        </w:rPr>
        <w:t>Bidang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ABCD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persegi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panjang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bidang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EFGH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persegi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Jika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panjang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AB = 12 cm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danluas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daerah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diarsir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32 cm,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daerah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diarsir</w:t>
      </w:r>
      <w:proofErr w:type="spellEnd"/>
      <w:r w:rsidR="00D300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>...cm</w:t>
      </w:r>
    </w:p>
    <w:p w:rsidR="003B0C5B" w:rsidRPr="006D7FCC" w:rsidRDefault="003B0C5B" w:rsidP="003B0C5B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B0C5B" w:rsidRDefault="003B0C5B" w:rsidP="003B0C5B">
      <w:pPr>
        <w:pStyle w:val="ListParagraph"/>
        <w:autoSpaceDE w:val="0"/>
        <w:autoSpaceDN w:val="0"/>
        <w:adjustRightInd w:val="0"/>
        <w:spacing w:after="0" w:line="360" w:lineRule="auto"/>
        <w:ind w:left="1276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6E744A" w:rsidRDefault="0024081C" w:rsidP="002408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7331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arsitek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ditugaskan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kolam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renang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kolam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renang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keramik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alasnya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= 20).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Keramik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30 x 30 cm.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kolam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3315">
        <w:rPr>
          <w:rFonts w:ascii="Times New Roman" w:hAnsi="Times New Roman" w:cs="Times New Roman"/>
          <w:sz w:val="24"/>
          <w:szCs w:val="24"/>
        </w:rPr>
        <w:t>renang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proofErr w:type="gramEnd"/>
      <w:r w:rsidRPr="00973315">
        <w:rPr>
          <w:rFonts w:ascii="Times New Roman" w:hAnsi="Times New Roman" w:cs="Times New Roman"/>
          <w:sz w:val="24"/>
          <w:szCs w:val="24"/>
        </w:rPr>
        <w:t>?</w:t>
      </w:r>
    </w:p>
    <w:p w:rsidR="0024081C" w:rsidRPr="0024081C" w:rsidRDefault="0024081C" w:rsidP="005372D6">
      <w:pPr>
        <w:pStyle w:val="ListParagraph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73315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persegi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>!</w:t>
      </w:r>
    </w:p>
    <w:tbl>
      <w:tblPr>
        <w:tblStyle w:val="TableGrid"/>
        <w:tblW w:w="0" w:type="auto"/>
        <w:tblInd w:w="817" w:type="dxa"/>
        <w:tblLook w:val="04A0"/>
      </w:tblPr>
      <w:tblGrid>
        <w:gridCol w:w="992"/>
        <w:gridCol w:w="993"/>
        <w:gridCol w:w="992"/>
        <w:gridCol w:w="992"/>
      </w:tblGrid>
      <w:tr w:rsidR="0024081C" w:rsidRPr="00973315" w:rsidTr="009E1942">
        <w:trPr>
          <w:trHeight w:val="458"/>
        </w:trPr>
        <w:tc>
          <w:tcPr>
            <w:tcW w:w="992" w:type="dxa"/>
          </w:tcPr>
          <w:p w:rsidR="0024081C" w:rsidRPr="00973315" w:rsidRDefault="0024081C" w:rsidP="000309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081C" w:rsidRPr="00973315" w:rsidRDefault="0024081C" w:rsidP="000309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081C" w:rsidRPr="00973315" w:rsidRDefault="0024081C" w:rsidP="000309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081C" w:rsidRPr="00973315" w:rsidRDefault="0024081C" w:rsidP="000309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1C" w:rsidRPr="00973315" w:rsidTr="009E1942">
        <w:trPr>
          <w:trHeight w:val="341"/>
        </w:trPr>
        <w:tc>
          <w:tcPr>
            <w:tcW w:w="992" w:type="dxa"/>
          </w:tcPr>
          <w:p w:rsidR="0024081C" w:rsidRPr="00973315" w:rsidRDefault="0024081C" w:rsidP="000309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081C" w:rsidRPr="00973315" w:rsidRDefault="0024081C" w:rsidP="000309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081C" w:rsidRPr="00973315" w:rsidRDefault="0024081C" w:rsidP="000309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081C" w:rsidRPr="00973315" w:rsidRDefault="0024081C" w:rsidP="000309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81C" w:rsidRPr="0024081C" w:rsidRDefault="0024081C" w:rsidP="0024081C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973315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persegi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terpanjang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8 cm,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tentukanlah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1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?</w:t>
      </w:r>
      <w:proofErr w:type="gramEnd"/>
    </w:p>
    <w:sectPr w:rsidR="0024081C" w:rsidRPr="0024081C" w:rsidSect="00C211F9">
      <w:headerReference w:type="default" r:id="rId8"/>
      <w:pgSz w:w="12240" w:h="15840"/>
      <w:pgMar w:top="1440" w:right="1440" w:bottom="1440" w:left="1440" w:header="720" w:footer="720" w:gutter="0"/>
      <w:pgNumType w:start="5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1F9" w:rsidRDefault="00C211F9" w:rsidP="00C211F9">
      <w:pPr>
        <w:spacing w:after="0" w:line="240" w:lineRule="auto"/>
      </w:pPr>
      <w:r>
        <w:separator/>
      </w:r>
    </w:p>
  </w:endnote>
  <w:endnote w:type="continuationSeparator" w:id="1">
    <w:p w:rsidR="00C211F9" w:rsidRDefault="00C211F9" w:rsidP="00C2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1F9" w:rsidRDefault="00C211F9" w:rsidP="00C211F9">
      <w:pPr>
        <w:spacing w:after="0" w:line="240" w:lineRule="auto"/>
      </w:pPr>
      <w:r>
        <w:separator/>
      </w:r>
    </w:p>
  </w:footnote>
  <w:footnote w:type="continuationSeparator" w:id="1">
    <w:p w:rsidR="00C211F9" w:rsidRDefault="00C211F9" w:rsidP="00C21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6550102"/>
      <w:docPartObj>
        <w:docPartGallery w:val="Page Numbers (Top of Page)"/>
        <w:docPartUnique/>
      </w:docPartObj>
    </w:sdtPr>
    <w:sdtContent>
      <w:p w:rsidR="00C211F9" w:rsidRDefault="00C211F9">
        <w:pPr>
          <w:pStyle w:val="Header"/>
          <w:jc w:val="right"/>
        </w:pPr>
        <w:fldSimple w:instr=" PAGE   \* MERGEFORMAT ">
          <w:r>
            <w:rPr>
              <w:noProof/>
            </w:rPr>
            <w:t>52</w:t>
          </w:r>
        </w:fldSimple>
      </w:p>
    </w:sdtContent>
  </w:sdt>
  <w:p w:rsidR="00C211F9" w:rsidRDefault="00C211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443A"/>
    <w:multiLevelType w:val="hybridMultilevel"/>
    <w:tmpl w:val="B6C66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A6724"/>
    <w:multiLevelType w:val="hybridMultilevel"/>
    <w:tmpl w:val="21C4E8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50237"/>
    <w:multiLevelType w:val="hybridMultilevel"/>
    <w:tmpl w:val="AFEA1C6C"/>
    <w:lvl w:ilvl="0" w:tplc="27762B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681793"/>
    <w:multiLevelType w:val="hybridMultilevel"/>
    <w:tmpl w:val="A8EE38BC"/>
    <w:lvl w:ilvl="0" w:tplc="92B6C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263185"/>
    <w:multiLevelType w:val="hybridMultilevel"/>
    <w:tmpl w:val="A1AA6E62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CA032F8"/>
    <w:multiLevelType w:val="hybridMultilevel"/>
    <w:tmpl w:val="415277AE"/>
    <w:lvl w:ilvl="0" w:tplc="CC0808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2BB5A04"/>
    <w:multiLevelType w:val="hybridMultilevel"/>
    <w:tmpl w:val="FAC293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C4BA5"/>
    <w:multiLevelType w:val="hybridMultilevel"/>
    <w:tmpl w:val="ED2C5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C2BAFD0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C5B"/>
    <w:rsid w:val="000566F1"/>
    <w:rsid w:val="002004DC"/>
    <w:rsid w:val="0024081C"/>
    <w:rsid w:val="00350FAC"/>
    <w:rsid w:val="003B0C5B"/>
    <w:rsid w:val="004006BA"/>
    <w:rsid w:val="005372D6"/>
    <w:rsid w:val="006E744A"/>
    <w:rsid w:val="008037E8"/>
    <w:rsid w:val="008A1289"/>
    <w:rsid w:val="009E1942"/>
    <w:rsid w:val="00B70F0C"/>
    <w:rsid w:val="00BD16D7"/>
    <w:rsid w:val="00C211F9"/>
    <w:rsid w:val="00D300B9"/>
    <w:rsid w:val="00DB5B17"/>
    <w:rsid w:val="00DE6BDF"/>
    <w:rsid w:val="00F52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3B0C5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3B0C5B"/>
  </w:style>
  <w:style w:type="paragraph" w:styleId="BalloonText">
    <w:name w:val="Balloon Text"/>
    <w:basedOn w:val="Normal"/>
    <w:link w:val="BalloonTextChar"/>
    <w:uiPriority w:val="99"/>
    <w:semiHidden/>
    <w:unhideWhenUsed/>
    <w:rsid w:val="00D3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081C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1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1F9"/>
  </w:style>
  <w:style w:type="paragraph" w:styleId="Footer">
    <w:name w:val="footer"/>
    <w:basedOn w:val="Normal"/>
    <w:link w:val="FooterChar"/>
    <w:uiPriority w:val="99"/>
    <w:semiHidden/>
    <w:unhideWhenUsed/>
    <w:rsid w:val="00C21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acer</cp:lastModifiedBy>
  <cp:revision>8</cp:revision>
  <cp:lastPrinted>2017-08-20T13:42:00Z</cp:lastPrinted>
  <dcterms:created xsi:type="dcterms:W3CDTF">2017-05-18T06:28:00Z</dcterms:created>
  <dcterms:modified xsi:type="dcterms:W3CDTF">2017-08-20T13:42:00Z</dcterms:modified>
</cp:coreProperties>
</file>