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79B" w:rsidRPr="00FA6F6A" w:rsidRDefault="0045779B" w:rsidP="0045779B">
      <w:pPr>
        <w:tabs>
          <w:tab w:val="left" w:pos="2610"/>
          <w:tab w:val="left" w:pos="2790"/>
        </w:tabs>
        <w:spacing w:after="0" w:line="240" w:lineRule="auto"/>
        <w:ind w:hanging="31"/>
        <w:jc w:val="center"/>
        <w:rPr>
          <w:rFonts w:ascii="Times New Roman" w:hAnsi="Times New Roman"/>
          <w:b/>
          <w:sz w:val="24"/>
          <w:szCs w:val="24"/>
          <w:lang w:val="id-ID"/>
        </w:rPr>
      </w:pPr>
      <w:r w:rsidRPr="00FA6F6A">
        <w:rPr>
          <w:rFonts w:ascii="Times New Roman" w:hAnsi="Times New Roman"/>
          <w:b/>
          <w:sz w:val="24"/>
          <w:szCs w:val="24"/>
          <w:lang w:val="id-ID"/>
        </w:rPr>
        <w:t>ABSTRAK</w:t>
      </w:r>
    </w:p>
    <w:p w:rsidR="0045779B" w:rsidRPr="0045779B" w:rsidRDefault="0045779B" w:rsidP="0045779B">
      <w:pPr>
        <w:tabs>
          <w:tab w:val="left" w:pos="2610"/>
          <w:tab w:val="left" w:pos="2790"/>
        </w:tabs>
        <w:spacing w:after="0" w:line="240" w:lineRule="auto"/>
        <w:ind w:hanging="31"/>
        <w:jc w:val="center"/>
        <w:rPr>
          <w:rFonts w:ascii="Times New Roman" w:hAnsi="Times New Roman"/>
          <w:b/>
          <w:sz w:val="28"/>
          <w:szCs w:val="28"/>
          <w:lang w:val="id-ID"/>
        </w:rPr>
      </w:pPr>
    </w:p>
    <w:p w:rsidR="0045779B" w:rsidRPr="00FA6F6A" w:rsidRDefault="0045779B" w:rsidP="0045779B">
      <w:pPr>
        <w:tabs>
          <w:tab w:val="left" w:pos="2610"/>
          <w:tab w:val="left" w:pos="2790"/>
        </w:tabs>
        <w:spacing w:after="0" w:line="240" w:lineRule="auto"/>
        <w:ind w:hanging="31"/>
        <w:jc w:val="center"/>
        <w:rPr>
          <w:rFonts w:ascii="Times New Roman" w:hAnsi="Times New Roman"/>
          <w:b/>
          <w:sz w:val="24"/>
          <w:szCs w:val="24"/>
          <w:lang w:val="id-ID"/>
        </w:rPr>
      </w:pPr>
      <w:r w:rsidRPr="00FA6F6A">
        <w:rPr>
          <w:rFonts w:ascii="Times New Roman" w:hAnsi="Times New Roman"/>
          <w:b/>
          <w:sz w:val="24"/>
          <w:szCs w:val="24"/>
          <w:lang w:val="id-ID"/>
        </w:rPr>
        <w:t xml:space="preserve">PENGARUH LAYANAN BIMBINGAN KELOMPOK DENGAN TEKNIK </w:t>
      </w:r>
      <w:r w:rsidRPr="00FA6F6A">
        <w:rPr>
          <w:rFonts w:ascii="Times New Roman" w:hAnsi="Times New Roman"/>
          <w:b/>
          <w:i/>
          <w:sz w:val="24"/>
          <w:szCs w:val="24"/>
          <w:lang w:val="id-ID"/>
        </w:rPr>
        <w:t xml:space="preserve">ROLE PLAYING </w:t>
      </w:r>
      <w:r w:rsidRPr="00FA6F6A">
        <w:rPr>
          <w:rFonts w:ascii="Times New Roman" w:hAnsi="Times New Roman"/>
          <w:b/>
          <w:sz w:val="24"/>
          <w:szCs w:val="24"/>
          <w:lang w:val="id-ID"/>
        </w:rPr>
        <w:t xml:space="preserve">TERHADAP KETERBUKAAN DIRI PADA SISWA KELAS VIII SMP NEGERI 2 DELITUA </w:t>
      </w:r>
    </w:p>
    <w:p w:rsidR="0045779B" w:rsidRPr="0045779B" w:rsidRDefault="0045779B" w:rsidP="0045779B">
      <w:pPr>
        <w:tabs>
          <w:tab w:val="left" w:pos="2610"/>
          <w:tab w:val="left" w:pos="2790"/>
        </w:tabs>
        <w:spacing w:after="0" w:line="240" w:lineRule="auto"/>
        <w:ind w:hanging="31"/>
        <w:jc w:val="center"/>
        <w:rPr>
          <w:rFonts w:ascii="Times New Roman" w:hAnsi="Times New Roman"/>
          <w:b/>
          <w:sz w:val="28"/>
          <w:szCs w:val="28"/>
          <w:lang w:val="id-ID"/>
        </w:rPr>
      </w:pPr>
      <w:r w:rsidRPr="00FA6F6A">
        <w:rPr>
          <w:rFonts w:ascii="Times New Roman" w:hAnsi="Times New Roman"/>
          <w:b/>
          <w:sz w:val="24"/>
          <w:szCs w:val="24"/>
          <w:lang w:val="id-ID"/>
        </w:rPr>
        <w:t>TAHUN AJARAN 201</w:t>
      </w:r>
      <w:r w:rsidRPr="00FA6F6A">
        <w:rPr>
          <w:rFonts w:ascii="Times New Roman" w:hAnsi="Times New Roman"/>
          <w:b/>
          <w:sz w:val="24"/>
          <w:szCs w:val="24"/>
        </w:rPr>
        <w:t>7</w:t>
      </w:r>
      <w:r w:rsidRPr="00FA6F6A">
        <w:rPr>
          <w:rFonts w:ascii="Times New Roman" w:hAnsi="Times New Roman"/>
          <w:b/>
          <w:sz w:val="24"/>
          <w:szCs w:val="24"/>
          <w:lang w:val="id-ID"/>
        </w:rPr>
        <w:t>/201</w:t>
      </w:r>
      <w:r w:rsidRPr="00FA6F6A">
        <w:rPr>
          <w:rFonts w:ascii="Times New Roman" w:hAnsi="Times New Roman"/>
          <w:b/>
          <w:sz w:val="24"/>
          <w:szCs w:val="24"/>
        </w:rPr>
        <w:t>8</w:t>
      </w:r>
      <w:bookmarkStart w:id="0" w:name="_GoBack"/>
      <w:bookmarkEnd w:id="0"/>
    </w:p>
    <w:p w:rsidR="00A27A6D" w:rsidRPr="0045779B" w:rsidRDefault="00A27A6D">
      <w:pPr>
        <w:rPr>
          <w:rFonts w:ascii="Times New Roman" w:hAnsi="Times New Roman"/>
          <w:lang w:val="id-ID"/>
        </w:rPr>
      </w:pPr>
    </w:p>
    <w:p w:rsidR="0045779B" w:rsidRPr="0045779B" w:rsidRDefault="0045779B" w:rsidP="0045779B">
      <w:pPr>
        <w:spacing w:after="0" w:line="240" w:lineRule="auto"/>
        <w:jc w:val="center"/>
        <w:rPr>
          <w:rFonts w:ascii="Times New Roman" w:hAnsi="Times New Roman"/>
          <w:b/>
          <w:sz w:val="24"/>
          <w:szCs w:val="24"/>
          <w:u w:val="single"/>
          <w:lang w:val="id-ID"/>
        </w:rPr>
      </w:pPr>
      <w:r w:rsidRPr="0045779B">
        <w:rPr>
          <w:rFonts w:ascii="Times New Roman" w:hAnsi="Times New Roman"/>
          <w:b/>
          <w:sz w:val="24"/>
          <w:szCs w:val="24"/>
          <w:u w:val="single"/>
          <w:lang w:val="id-ID"/>
        </w:rPr>
        <w:t>KRISDAYANTI HARAHAP</w:t>
      </w:r>
    </w:p>
    <w:p w:rsidR="0045779B" w:rsidRDefault="0045779B" w:rsidP="0045779B">
      <w:pPr>
        <w:spacing w:after="0" w:line="240" w:lineRule="auto"/>
        <w:ind w:left="2160" w:firstLine="720"/>
        <w:rPr>
          <w:rFonts w:ascii="Times New Roman" w:hAnsi="Times New Roman"/>
          <w:b/>
          <w:sz w:val="24"/>
          <w:szCs w:val="24"/>
          <w:lang w:val="id-ID"/>
        </w:rPr>
      </w:pPr>
      <w:r w:rsidRPr="0045779B">
        <w:rPr>
          <w:rFonts w:ascii="Times New Roman" w:hAnsi="Times New Roman"/>
          <w:b/>
          <w:sz w:val="24"/>
          <w:szCs w:val="24"/>
          <w:lang w:val="id-ID"/>
        </w:rPr>
        <w:t xml:space="preserve">   NPM : 1414840</w:t>
      </w:r>
      <w:r w:rsidRPr="0045779B">
        <w:rPr>
          <w:rFonts w:ascii="Times New Roman" w:hAnsi="Times New Roman"/>
          <w:b/>
          <w:sz w:val="24"/>
          <w:szCs w:val="24"/>
        </w:rPr>
        <w:t>3</w:t>
      </w:r>
      <w:r w:rsidRPr="0045779B">
        <w:rPr>
          <w:rFonts w:ascii="Times New Roman" w:hAnsi="Times New Roman"/>
          <w:b/>
          <w:sz w:val="24"/>
          <w:szCs w:val="24"/>
          <w:lang w:val="id-ID"/>
        </w:rPr>
        <w:t>4</w:t>
      </w:r>
    </w:p>
    <w:p w:rsidR="0045779B" w:rsidRDefault="0045779B" w:rsidP="0045779B">
      <w:pPr>
        <w:spacing w:after="0" w:line="240" w:lineRule="auto"/>
        <w:ind w:left="2160" w:firstLine="720"/>
        <w:rPr>
          <w:rFonts w:ascii="Times New Roman" w:hAnsi="Times New Roman"/>
          <w:b/>
          <w:sz w:val="24"/>
          <w:szCs w:val="24"/>
          <w:lang w:val="id-ID"/>
        </w:rPr>
      </w:pPr>
    </w:p>
    <w:p w:rsidR="0045779B" w:rsidRDefault="00E31D01" w:rsidP="00E31D01">
      <w:pPr>
        <w:tabs>
          <w:tab w:val="left" w:pos="709"/>
        </w:tabs>
        <w:spacing w:after="0" w:line="240" w:lineRule="auto"/>
        <w:ind w:left="2160" w:firstLine="720"/>
        <w:rPr>
          <w:rFonts w:ascii="Times New Roman" w:hAnsi="Times New Roman"/>
          <w:b/>
          <w:sz w:val="24"/>
          <w:szCs w:val="24"/>
          <w:lang w:val="id-ID"/>
        </w:rPr>
      </w:pPr>
      <w:r>
        <w:rPr>
          <w:rFonts w:ascii="Times New Roman" w:hAnsi="Times New Roman"/>
          <w:b/>
          <w:sz w:val="24"/>
          <w:szCs w:val="24"/>
          <w:lang w:val="id-ID"/>
        </w:rPr>
        <w:tab/>
      </w:r>
    </w:p>
    <w:p w:rsidR="00E31D01" w:rsidRDefault="00E31D01" w:rsidP="00617310">
      <w:pPr>
        <w:spacing w:after="0" w:line="240" w:lineRule="auto"/>
        <w:ind w:firstLine="720"/>
        <w:jc w:val="both"/>
        <w:rPr>
          <w:rFonts w:ascii="Times New Roman" w:hAnsi="Times New Roman"/>
          <w:sz w:val="24"/>
          <w:szCs w:val="24"/>
          <w:lang w:val="id-ID"/>
        </w:rPr>
      </w:pPr>
      <w:r w:rsidRPr="00E31D01">
        <w:rPr>
          <w:rFonts w:ascii="Times New Roman" w:eastAsia="Times New Roman" w:hAnsi="Times New Roman"/>
          <w:sz w:val="24"/>
          <w:szCs w:val="24"/>
          <w:lang w:val="id-ID" w:eastAsia="id-ID"/>
        </w:rPr>
        <w:t>K</w:t>
      </w:r>
      <w:r w:rsidRPr="00E31D01">
        <w:rPr>
          <w:rFonts w:ascii="Times New Roman" w:eastAsia="Times New Roman" w:hAnsi="Times New Roman"/>
          <w:sz w:val="24"/>
          <w:szCs w:val="24"/>
          <w:lang w:eastAsia="id-ID"/>
        </w:rPr>
        <w:t>eterbukaan diri </w:t>
      </w:r>
      <w:r w:rsidRPr="00E31D01">
        <w:rPr>
          <w:rFonts w:ascii="Times New Roman" w:eastAsia="Times New Roman" w:hAnsi="Times New Roman"/>
          <w:i/>
          <w:iCs/>
          <w:sz w:val="24"/>
          <w:szCs w:val="24"/>
          <w:lang w:eastAsia="id-ID"/>
        </w:rPr>
        <w:t>(self disclosure) </w:t>
      </w:r>
      <w:r w:rsidRPr="00E31D01">
        <w:rPr>
          <w:rFonts w:ascii="Times New Roman" w:eastAsia="Times New Roman" w:hAnsi="Times New Roman"/>
          <w:sz w:val="24"/>
          <w:szCs w:val="24"/>
          <w:lang w:eastAsia="id-ID"/>
        </w:rPr>
        <w:t>adalah bentuk ungkapan perasaan, reaksi atau tanggapan   seseorang yang berupa informasi mengenai dirinya yang dilakukan secara terbuka kepada orang lain sehingga saling mengerti satu sama lain.</w:t>
      </w:r>
      <w:r w:rsidRPr="00E31D01">
        <w:rPr>
          <w:rFonts w:ascii="Times New Roman" w:hAnsi="Times New Roman"/>
          <w:sz w:val="24"/>
          <w:szCs w:val="24"/>
        </w:rPr>
        <w:t xml:space="preserve"> Layanan Bimbingan kelompok adalah mengaktifkan dinamika kelompok untuk membahas berbagai hal yang berguna bagi pengembangan pribadi dan pemecahan masalah individu yang menjadi peserta kegiatan </w:t>
      </w:r>
      <w:proofErr w:type="gramStart"/>
      <w:r w:rsidRPr="00E31D01">
        <w:rPr>
          <w:rFonts w:ascii="Times New Roman" w:hAnsi="Times New Roman"/>
          <w:sz w:val="24"/>
          <w:szCs w:val="24"/>
        </w:rPr>
        <w:t>kelompok  melalui</w:t>
      </w:r>
      <w:proofErr w:type="gramEnd"/>
      <w:r w:rsidRPr="00E31D01">
        <w:rPr>
          <w:rFonts w:ascii="Times New Roman" w:hAnsi="Times New Roman"/>
          <w:sz w:val="24"/>
          <w:szCs w:val="24"/>
        </w:rPr>
        <w:t xml:space="preserve"> suasana dinamika kelompok yang intens dan konsturktif</w:t>
      </w:r>
      <w:r w:rsidRPr="00E31D01">
        <w:rPr>
          <w:rFonts w:ascii="Times New Roman" w:hAnsi="Times New Roman"/>
          <w:sz w:val="24"/>
          <w:szCs w:val="24"/>
          <w:lang w:val="id-ID"/>
        </w:rPr>
        <w:t>.</w:t>
      </w:r>
      <w:r w:rsidRPr="00E31D01">
        <w:rPr>
          <w:rFonts w:ascii="Times New Roman" w:hAnsi="Times New Roman"/>
          <w:i/>
          <w:iCs/>
          <w:sz w:val="24"/>
          <w:szCs w:val="24"/>
        </w:rPr>
        <w:t xml:space="preserve"> Role Playing </w:t>
      </w:r>
      <w:r w:rsidRPr="00E31D01">
        <w:rPr>
          <w:rFonts w:ascii="Times New Roman" w:hAnsi="Times New Roman"/>
          <w:sz w:val="24"/>
          <w:szCs w:val="24"/>
        </w:rPr>
        <w:t xml:space="preserve">adalah suatu yang </w:t>
      </w:r>
      <w:proofErr w:type="spellStart"/>
      <w:r w:rsidRPr="00E31D01">
        <w:rPr>
          <w:rFonts w:ascii="Times New Roman" w:hAnsi="Times New Roman"/>
          <w:sz w:val="24"/>
          <w:szCs w:val="24"/>
        </w:rPr>
        <w:t>yang</w:t>
      </w:r>
      <w:proofErr w:type="spellEnd"/>
      <w:r w:rsidRPr="00E31D01">
        <w:rPr>
          <w:rFonts w:ascii="Times New Roman" w:hAnsi="Times New Roman"/>
          <w:sz w:val="24"/>
          <w:szCs w:val="24"/>
        </w:rPr>
        <w:t xml:space="preserve"> berkaitan dengan pendidikan, yaitu individu memerankan situasi yang imaginatif dengan tujuan untuk membantu tercapainya pemahaman diri sendiri, meningkatkan keterampilan-keterampilan, menganalisis perilaku, atau menunjukkan pada orang lain bagaimana perilaku seseorang harus bertingkah laku.</w:t>
      </w:r>
      <w:r w:rsidRPr="00E31D01">
        <w:rPr>
          <w:rFonts w:ascii="Times New Roman" w:hAnsi="Times New Roman"/>
          <w:sz w:val="24"/>
          <w:szCs w:val="24"/>
          <w:lang w:val="id-ID"/>
        </w:rPr>
        <w:t xml:space="preserve"> </w:t>
      </w:r>
    </w:p>
    <w:p w:rsidR="00617310" w:rsidRDefault="00617310" w:rsidP="00617310">
      <w:pPr>
        <w:spacing w:after="0" w:line="240" w:lineRule="auto"/>
        <w:jc w:val="both"/>
        <w:rPr>
          <w:rFonts w:ascii="Times New Roman" w:hAnsi="Times New Roman"/>
          <w:sz w:val="24"/>
          <w:szCs w:val="24"/>
          <w:lang w:val="id-ID"/>
        </w:rPr>
      </w:pPr>
    </w:p>
    <w:p w:rsidR="002B1F6D" w:rsidRPr="00FA6F6A" w:rsidRDefault="00E31D01" w:rsidP="00617310">
      <w:pPr>
        <w:spacing w:after="0" w:line="240" w:lineRule="auto"/>
        <w:jc w:val="both"/>
        <w:rPr>
          <w:rFonts w:ascii="Times New Roman" w:hAnsi="Times New Roman"/>
          <w:sz w:val="24"/>
          <w:szCs w:val="24"/>
          <w:lang w:val="id-ID"/>
        </w:rPr>
      </w:pPr>
      <w:r w:rsidRPr="00E31D01">
        <w:rPr>
          <w:rFonts w:ascii="Times New Roman" w:hAnsi="Times New Roman"/>
          <w:sz w:val="24"/>
          <w:szCs w:val="24"/>
          <w:lang w:val="id-ID"/>
        </w:rPr>
        <w:t>Adapun tujuan dari penelitian ini adalah u</w:t>
      </w:r>
      <w:r w:rsidRPr="00E31D01">
        <w:rPr>
          <w:rFonts w:ascii="Times New Roman" w:hAnsi="Times New Roman"/>
          <w:sz w:val="24"/>
          <w:szCs w:val="24"/>
        </w:rPr>
        <w:t xml:space="preserve">ntuk mengetahui Pengaruh Layanan Bimbingan Kelompok dengan Teknik </w:t>
      </w:r>
      <w:r w:rsidRPr="00E31D01">
        <w:rPr>
          <w:rFonts w:ascii="Times New Roman" w:hAnsi="Times New Roman"/>
          <w:i/>
          <w:sz w:val="24"/>
          <w:szCs w:val="24"/>
        </w:rPr>
        <w:t>Role Playing</w:t>
      </w:r>
      <w:r w:rsidRPr="00E31D01">
        <w:rPr>
          <w:rFonts w:ascii="Times New Roman" w:hAnsi="Times New Roman"/>
          <w:sz w:val="24"/>
          <w:szCs w:val="24"/>
        </w:rPr>
        <w:t xml:space="preserve"> terhadap Keterbukaan Diri pada Siswa Kelas VIII SMP Negeri Deli Tua Tahun 2018/2019</w:t>
      </w:r>
      <w:r w:rsidRPr="00E31D01">
        <w:rPr>
          <w:rFonts w:ascii="Times New Roman" w:hAnsi="Times New Roman"/>
          <w:sz w:val="24"/>
          <w:szCs w:val="24"/>
          <w:lang w:val="id-ID"/>
        </w:rPr>
        <w:t>.</w:t>
      </w:r>
      <w:r w:rsidR="00FA6F6A">
        <w:rPr>
          <w:rFonts w:ascii="Times New Roman" w:hAnsi="Times New Roman"/>
          <w:sz w:val="24"/>
          <w:szCs w:val="24"/>
          <w:lang w:val="id-ID"/>
        </w:rPr>
        <w:t xml:space="preserve"> </w:t>
      </w:r>
      <w:proofErr w:type="gramStart"/>
      <w:r w:rsidR="002B1F6D" w:rsidRPr="0043346B">
        <w:rPr>
          <w:rFonts w:ascii="Times New Roman" w:hAnsi="Times New Roman"/>
        </w:rPr>
        <w:t>Jenis penelitian yang digunakan adalah penelitian kuasi eksperimen yaitu bentuk penelitian yang memberikan perlakuan terhadap sekelompok siswa dan perlakuan tersebut adalah dalam layanan bimbingan kelompok</w:t>
      </w:r>
      <w:r w:rsidR="002B1F6D">
        <w:rPr>
          <w:rFonts w:ascii="Times New Roman" w:hAnsi="Times New Roman"/>
          <w:lang w:val="id-ID"/>
        </w:rPr>
        <w:t>.</w:t>
      </w:r>
      <w:proofErr w:type="gramEnd"/>
      <w:r w:rsidR="002B1F6D">
        <w:rPr>
          <w:rFonts w:ascii="Times New Roman" w:hAnsi="Times New Roman"/>
          <w:lang w:val="id-ID"/>
        </w:rPr>
        <w:t xml:space="preserve"> Populasi  penelitian ini berjumlah 70 orang dan sampel berjumlah 10 orang, dengan teknik pengambilan sampel </w:t>
      </w:r>
      <w:r w:rsidR="002B1F6D">
        <w:rPr>
          <w:rFonts w:ascii="Times New Roman" w:hAnsi="Times New Roman"/>
          <w:i/>
          <w:lang w:val="id-ID"/>
        </w:rPr>
        <w:t>purposive sampling</w:t>
      </w:r>
      <w:r w:rsidR="002B1F6D">
        <w:rPr>
          <w:rFonts w:ascii="Times New Roman" w:hAnsi="Times New Roman"/>
          <w:lang w:val="id-ID"/>
        </w:rPr>
        <w:t>.</w:t>
      </w:r>
      <w:r w:rsidR="002B1F6D" w:rsidRPr="002B1F6D">
        <w:rPr>
          <w:rFonts w:ascii="Times New Roman" w:hAnsi="Times New Roman"/>
        </w:rPr>
        <w:t xml:space="preserve"> </w:t>
      </w:r>
      <w:r w:rsidR="002B1F6D" w:rsidRPr="0043346B">
        <w:rPr>
          <w:rFonts w:ascii="Times New Roman" w:hAnsi="Times New Roman"/>
        </w:rPr>
        <w:t>Penelitian ini mengambil lokasi di SMP Negeri 2 Delitua pada Siswa Kelas VIII</w:t>
      </w:r>
      <w:r w:rsidR="002B1F6D">
        <w:rPr>
          <w:rFonts w:ascii="Times New Roman" w:hAnsi="Times New Roman"/>
          <w:lang w:val="id-ID"/>
        </w:rPr>
        <w:t xml:space="preserve">.Penelitian ini memiliki dua variabel yaitu : Variabel bebas, Layanan bimbingan kelompok dengan teknik </w:t>
      </w:r>
      <w:r w:rsidR="002B1F6D">
        <w:rPr>
          <w:rFonts w:ascii="Times New Roman" w:hAnsi="Times New Roman"/>
          <w:i/>
          <w:lang w:val="id-ID"/>
        </w:rPr>
        <w:t xml:space="preserve">role playing </w:t>
      </w:r>
      <w:r w:rsidR="002B1F6D">
        <w:rPr>
          <w:rFonts w:ascii="Times New Roman" w:hAnsi="Times New Roman"/>
          <w:lang w:val="id-ID"/>
        </w:rPr>
        <w:t>dan variabel terikat, keterbukaan diri</w:t>
      </w:r>
      <w:r w:rsidR="00617310">
        <w:rPr>
          <w:rFonts w:ascii="Times New Roman" w:hAnsi="Times New Roman"/>
          <w:lang w:val="id-ID"/>
        </w:rPr>
        <w:t xml:space="preserve"> siswa.</w:t>
      </w:r>
    </w:p>
    <w:p w:rsidR="00617310" w:rsidRDefault="00617310" w:rsidP="00617310">
      <w:pPr>
        <w:spacing w:after="0" w:line="240" w:lineRule="auto"/>
        <w:jc w:val="both"/>
        <w:rPr>
          <w:rFonts w:ascii="Times New Roman" w:hAnsi="Times New Roman"/>
          <w:lang w:val="id-ID"/>
        </w:rPr>
      </w:pPr>
    </w:p>
    <w:p w:rsidR="00617310" w:rsidRDefault="00617310" w:rsidP="00617310">
      <w:pPr>
        <w:spacing w:after="0" w:line="240" w:lineRule="auto"/>
        <w:jc w:val="both"/>
        <w:rPr>
          <w:rFonts w:ascii="Times New Roman" w:hAnsi="Times New Roman"/>
          <w:lang w:val="id-ID"/>
        </w:rPr>
      </w:pPr>
      <w:r>
        <w:rPr>
          <w:rFonts w:ascii="Times New Roman" w:hAnsi="Times New Roman"/>
          <w:lang w:val="id-ID"/>
        </w:rPr>
        <w:t xml:space="preserve">Teknik pengumpulan data yang digunakan adalah wawancara dan angket. Teknik analisis data yang digunakan adalah validitas instrumen, reabilitas instrumen, Uji prasyarat yang digunakan  Uji normalitas, uji statistik yang digunakan adalah uji – t </w:t>
      </w:r>
    </w:p>
    <w:p w:rsidR="00617310" w:rsidRDefault="00617310" w:rsidP="00617310">
      <w:pPr>
        <w:spacing w:line="240" w:lineRule="auto"/>
        <w:jc w:val="both"/>
        <w:rPr>
          <w:rFonts w:ascii="Times New Roman" w:hAnsi="Times New Roman"/>
          <w:sz w:val="24"/>
          <w:szCs w:val="24"/>
          <w:lang w:val="id-ID"/>
        </w:rPr>
      </w:pPr>
    </w:p>
    <w:p w:rsidR="00617310" w:rsidRDefault="00617310" w:rsidP="00617310">
      <w:pPr>
        <w:spacing w:line="240" w:lineRule="auto"/>
        <w:jc w:val="both"/>
        <w:rPr>
          <w:rFonts w:ascii="Times New Roman" w:hAnsi="Times New Roman"/>
          <w:sz w:val="24"/>
          <w:szCs w:val="24"/>
          <w:lang w:val="id-ID"/>
        </w:rPr>
      </w:pPr>
      <w:r>
        <w:rPr>
          <w:rFonts w:ascii="Times New Roman" w:hAnsi="Times New Roman"/>
          <w:sz w:val="24"/>
          <w:szCs w:val="24"/>
          <w:lang w:val="id-ID"/>
        </w:rPr>
        <w:t xml:space="preserve">Kesimpulan dari penelitian ini adalah </w:t>
      </w:r>
      <w:r w:rsidRPr="00617310">
        <w:rPr>
          <w:rFonts w:ascii="Times New Roman" w:hAnsi="Times New Roman"/>
          <w:sz w:val="24"/>
          <w:szCs w:val="24"/>
        </w:rPr>
        <w:t xml:space="preserve">Ada pengaruh yang signifikan layanan bimbingan kelomopok dengan teknik </w:t>
      </w:r>
      <w:r w:rsidRPr="00617310">
        <w:rPr>
          <w:rFonts w:ascii="Times New Roman" w:hAnsi="Times New Roman"/>
          <w:i/>
          <w:sz w:val="24"/>
          <w:szCs w:val="24"/>
        </w:rPr>
        <w:t xml:space="preserve">role playing </w:t>
      </w:r>
      <w:r w:rsidRPr="00617310">
        <w:rPr>
          <w:rFonts w:ascii="Times New Roman" w:hAnsi="Times New Roman"/>
          <w:sz w:val="24"/>
          <w:szCs w:val="24"/>
        </w:rPr>
        <w:t>terhadap keterbukaan diri siswa SMP Negeri 2 Deli Tua TahunAjaran 2017/2018.</w:t>
      </w:r>
    </w:p>
    <w:p w:rsidR="00617310" w:rsidRPr="00617310" w:rsidRDefault="00617310" w:rsidP="00FA6F6A">
      <w:pPr>
        <w:spacing w:line="240" w:lineRule="auto"/>
        <w:ind w:left="1418" w:hanging="1418"/>
        <w:jc w:val="both"/>
        <w:rPr>
          <w:rFonts w:ascii="Times New Roman" w:hAnsi="Times New Roman"/>
          <w:sz w:val="24"/>
          <w:szCs w:val="24"/>
          <w:lang w:val="id-ID"/>
        </w:rPr>
      </w:pPr>
      <w:r>
        <w:rPr>
          <w:rFonts w:ascii="Times New Roman" w:hAnsi="Times New Roman"/>
          <w:sz w:val="24"/>
          <w:szCs w:val="24"/>
          <w:lang w:val="id-ID"/>
        </w:rPr>
        <w:t xml:space="preserve">Kata Kunci : Bimbingan Kelompok dengan teknik </w:t>
      </w:r>
      <w:r>
        <w:rPr>
          <w:rFonts w:ascii="Times New Roman" w:hAnsi="Times New Roman"/>
          <w:i/>
          <w:sz w:val="24"/>
          <w:szCs w:val="24"/>
          <w:lang w:val="id-ID"/>
        </w:rPr>
        <w:t xml:space="preserve">role playing </w:t>
      </w:r>
      <w:r>
        <w:rPr>
          <w:rFonts w:ascii="Times New Roman" w:hAnsi="Times New Roman"/>
          <w:sz w:val="24"/>
          <w:szCs w:val="24"/>
          <w:lang w:val="id-ID"/>
        </w:rPr>
        <w:t>dan Keterbukaan diri</w:t>
      </w:r>
      <w:r w:rsidR="00FA6F6A">
        <w:rPr>
          <w:rFonts w:ascii="Times New Roman" w:hAnsi="Times New Roman"/>
          <w:sz w:val="24"/>
          <w:szCs w:val="24"/>
          <w:lang w:val="id-ID"/>
        </w:rPr>
        <w:t xml:space="preserve"> siswa.</w:t>
      </w:r>
    </w:p>
    <w:p w:rsidR="00617310" w:rsidRPr="002B1F6D" w:rsidRDefault="00617310" w:rsidP="00E31D01">
      <w:pPr>
        <w:spacing w:after="0" w:line="240" w:lineRule="auto"/>
        <w:jc w:val="both"/>
        <w:rPr>
          <w:rFonts w:ascii="Times New Roman" w:hAnsi="Times New Roman"/>
          <w:sz w:val="24"/>
          <w:szCs w:val="24"/>
          <w:lang w:val="id-ID"/>
        </w:rPr>
      </w:pPr>
    </w:p>
    <w:p w:rsidR="00E31D01" w:rsidRPr="00E31D01" w:rsidRDefault="00E31D01" w:rsidP="00E31D01">
      <w:pPr>
        <w:spacing w:after="0" w:line="480" w:lineRule="auto"/>
        <w:ind w:firstLine="567"/>
        <w:jc w:val="both"/>
        <w:rPr>
          <w:rFonts w:ascii="Times New Roman" w:eastAsia="Times New Roman" w:hAnsi="Times New Roman"/>
          <w:sz w:val="24"/>
          <w:szCs w:val="24"/>
          <w:lang w:val="id-ID" w:eastAsia="id-ID"/>
        </w:rPr>
      </w:pPr>
    </w:p>
    <w:p w:rsidR="0045779B" w:rsidRPr="0045779B" w:rsidRDefault="0045779B" w:rsidP="0045779B">
      <w:pPr>
        <w:spacing w:after="0" w:line="240" w:lineRule="auto"/>
        <w:rPr>
          <w:rFonts w:ascii="Times New Roman" w:hAnsi="Times New Roman"/>
          <w:sz w:val="24"/>
          <w:szCs w:val="24"/>
          <w:u w:val="single"/>
          <w:lang w:val="id-ID"/>
        </w:rPr>
      </w:pPr>
    </w:p>
    <w:sectPr w:rsidR="0045779B" w:rsidRPr="0045779B" w:rsidSect="0045779B">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3211E"/>
    <w:multiLevelType w:val="hybridMultilevel"/>
    <w:tmpl w:val="DBB2C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45779B"/>
    <w:rsid w:val="000C5180"/>
    <w:rsid w:val="002B1F6D"/>
    <w:rsid w:val="0045779B"/>
    <w:rsid w:val="00534CEB"/>
    <w:rsid w:val="005D4997"/>
    <w:rsid w:val="00617310"/>
    <w:rsid w:val="00655B4C"/>
    <w:rsid w:val="00660723"/>
    <w:rsid w:val="00725C33"/>
    <w:rsid w:val="00783B65"/>
    <w:rsid w:val="007D4D1E"/>
    <w:rsid w:val="00947472"/>
    <w:rsid w:val="00A27031"/>
    <w:rsid w:val="00A27A6D"/>
    <w:rsid w:val="00C170B2"/>
    <w:rsid w:val="00C92EB2"/>
    <w:rsid w:val="00CC2711"/>
    <w:rsid w:val="00E31D01"/>
    <w:rsid w:val="00FA6F6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993" w:hanging="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79B"/>
    <w:pPr>
      <w:spacing w:after="200" w:line="276" w:lineRule="auto"/>
      <w:ind w:left="0" w:firstLine="0"/>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34"/>
    <w:qFormat/>
    <w:rsid w:val="00617310"/>
    <w:pPr>
      <w:ind w:left="720"/>
      <w:contextualSpacing/>
    </w:pPr>
    <w:rPr>
      <w:rFonts w:asciiTheme="minorHAnsi" w:eastAsiaTheme="minorEastAsia" w:hAnsiTheme="minorHAnsi" w:cstheme="minorBidi"/>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uiPriority w:val="34"/>
    <w:locked/>
    <w:rsid w:val="00617310"/>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2018-09-03T03:56:00Z</dcterms:created>
  <dcterms:modified xsi:type="dcterms:W3CDTF">2018-09-03T04:46:00Z</dcterms:modified>
</cp:coreProperties>
</file>