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4" w:rsidRDefault="00C00EB4" w:rsidP="00C00E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KUESIONER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IDENTITAS PEMBERI KUESIONER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Juanda</w:t>
      </w:r>
    </w:p>
    <w:p w:rsidR="00C00EB4" w:rsidRPr="00042D67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042D67">
        <w:rPr>
          <w:rFonts w:ascii="Times New Roman" w:hAnsi="Times New Roman" w:cs="Times New Roman"/>
          <w:sz w:val="24"/>
          <w:szCs w:val="24"/>
        </w:rPr>
        <w:t>173114037</w:t>
      </w:r>
    </w:p>
    <w:p w:rsidR="00C00EB4" w:rsidRPr="00042D67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Laki-Laki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Manajemen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Ekonomi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 Tinggi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Universitas Muslim Nusantara Al Washliyah Medan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Pengaruh Kepuasaan Kerja Terhadap Produktivitas Kerja Bagian Produksi Pada PT. Timbang Deli Indonesia Galang Deli Serdang</w:t>
      </w:r>
      <w:r w:rsidRPr="00042D6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b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b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EB4" w:rsidRDefault="00C00EB4" w:rsidP="00C00EB4">
      <w:pPr>
        <w:spacing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Medan, April 2021</w:t>
      </w: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Peneliti</w:t>
      </w:r>
    </w:p>
    <w:p w:rsidR="00C00EB4" w:rsidRDefault="00C00EB4" w:rsidP="00C00EB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EB4" w:rsidRPr="001D7C57" w:rsidRDefault="00C00EB4" w:rsidP="00C0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Juanda</w:t>
      </w:r>
    </w:p>
    <w:p w:rsidR="00C00EB4" w:rsidRPr="00DB147F" w:rsidRDefault="00C00EB4" w:rsidP="00C00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173114037</w:t>
      </w:r>
    </w:p>
    <w:p w:rsidR="00C00EB4" w:rsidRPr="00E05561" w:rsidRDefault="00C00EB4" w:rsidP="00C00EB4">
      <w:pPr>
        <w:spacing w:line="240" w:lineRule="auto"/>
        <w:ind w:right="136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7" w:hanging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EB4" w:rsidRDefault="00C00EB4" w:rsidP="00C00E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IDENTITAS RESPONDEN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……………………………………..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 tahun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……………………………………..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Laki-Laki / Perempuan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……………………………………..</w:t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PETUNJUK PENGISIAN</w:t>
      </w:r>
    </w:p>
    <w:p w:rsidR="00C00EB4" w:rsidRDefault="00C00EB4" w:rsidP="00C00EB4">
      <w:pPr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C00EB4" w:rsidRDefault="00C00EB4" w:rsidP="00C00E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jawaban:</w:t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Sangat Setuju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Setuju</w:t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Kurang Setuju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Tidak Setuju</w:t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Sangat Tidak Setuju</w:t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DAFTAR KUESIONER</w:t>
      </w:r>
    </w:p>
    <w:p w:rsidR="00C00EB4" w:rsidRDefault="00C00EB4" w:rsidP="00C00E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Kepuasan Kerja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(X)</w:t>
      </w:r>
    </w:p>
    <w:tbl>
      <w:tblPr>
        <w:tblW w:w="81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0"/>
        <w:gridCol w:w="3870"/>
        <w:gridCol w:w="720"/>
        <w:gridCol w:w="630"/>
        <w:gridCol w:w="720"/>
        <w:gridCol w:w="720"/>
        <w:gridCol w:w="810"/>
      </w:tblGrid>
      <w:tr w:rsidR="00C00EB4" w:rsidTr="000D0782">
        <w:tc>
          <w:tcPr>
            <w:tcW w:w="72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00EB4" w:rsidTr="000D0782">
        <w:tc>
          <w:tcPr>
            <w:tcW w:w="72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</w:rPr>
              <w:t>Kesetiaan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042D67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Karyawan memiliki kewajiban menunjukkan loyalitas kepada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042D67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Karyawan memiliki kewajiban untuk mengembangan karier sesuai dengan masa kerja yang ada di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</w:rPr>
              <w:t>Kemampuan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C00EB4" w:rsidRDefault="00C00EB4" w:rsidP="000D07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Menurut karyawan </w:t>
            </w:r>
            <w:r>
              <w:t>PT. Timbang Deli Indonesia Galang Deli Serdang</w:t>
            </w:r>
            <w:r>
              <w:rPr>
                <w:sz w:val="23"/>
                <w:szCs w:val="23"/>
              </w:rPr>
              <w:t>, kemampuan yang dimiliki perlu diasah dan terus dilatih agar tugas yang diberikan dapat terlaksana dengan mudah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C00EB4" w:rsidRDefault="00C00EB4" w:rsidP="000D07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Keahlian/kemampuan sangat di perlukan dalam melaksanakan tugas yang di berikan </w:t>
            </w:r>
            <w:r>
              <w:t>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</w:rPr>
              <w:t>Kejujuran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Kejujuran dalam bekerja sangat lah penting agar pekerjaan yang dilakukan pada PT. Timbang Deli Indonesia Galang Deli Serdang dapat dilaksanakaan dengan lebih mudah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Karyawan harus taat pada peraturan-peraturan, baik diawasi maupun tidak diawasi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</w:rPr>
              <w:t>Kreatifitas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Karyawan dapat mengatasi berbagai kesulitan dengan pemikiran karyawan dalam bekerja pada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rPr>
          <w:trHeight w:val="1070"/>
        </w:trPr>
        <w:tc>
          <w:tcPr>
            <w:tcW w:w="720" w:type="dxa"/>
          </w:tcPr>
          <w:p w:rsidR="00C00EB4" w:rsidRPr="003365BE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</w:pPr>
            <w:r>
              <w:t>Karyawan selalu menemukan ide-ide baru dalam menyelesaikan pekerjaan pada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  <w:color w:val="auto"/>
              </w:rPr>
              <w:t>Kepemimpinan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C00EB4" w:rsidRPr="00EB3C61" w:rsidRDefault="00C00EB4" w:rsidP="000D0782">
            <w:pPr>
              <w:pStyle w:val="Default"/>
              <w:jc w:val="both"/>
              <w:rPr>
                <w:sz w:val="23"/>
                <w:szCs w:val="23"/>
              </w:rPr>
            </w:pPr>
            <w:r w:rsidRPr="00EB3C61">
              <w:rPr>
                <w:sz w:val="23"/>
                <w:szCs w:val="23"/>
              </w:rPr>
              <w:t xml:space="preserve">Pimpinan </w:t>
            </w:r>
            <w:r w:rsidRPr="00EB3C61">
              <w:t>PT. Timbang Deli Indonesia Galang Deli Serdang</w:t>
            </w:r>
            <w:r w:rsidRPr="00EB3C61">
              <w:rPr>
                <w:sz w:val="23"/>
                <w:szCs w:val="23"/>
              </w:rPr>
              <w:t xml:space="preserve"> selalu mengawasi dalam bekerja dan rutin melakukan pengecekan terhadap hasil kerja karyawannya 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C00EB4" w:rsidRPr="00EB3C61" w:rsidRDefault="00C00EB4" w:rsidP="000D0782">
            <w:pPr>
              <w:pStyle w:val="Default"/>
              <w:jc w:val="both"/>
              <w:rPr>
                <w:sz w:val="23"/>
                <w:szCs w:val="23"/>
              </w:rPr>
            </w:pPr>
            <w:r w:rsidRPr="00EB3C61">
              <w:rPr>
                <w:sz w:val="23"/>
                <w:szCs w:val="23"/>
              </w:rPr>
              <w:t xml:space="preserve">Pimpinan </w:t>
            </w:r>
            <w:r w:rsidRPr="00EB3C61">
              <w:t>PT. Timbang Deli Indonesia Galang Deli Serdang</w:t>
            </w:r>
            <w:r w:rsidRPr="00EB3C61">
              <w:rPr>
                <w:sz w:val="23"/>
                <w:szCs w:val="23"/>
              </w:rPr>
              <w:t xml:space="preserve"> selalu memberikan pengarahan kepada karyawan dalam setiap pekerjaan agar semua karyawan bekerja dengan penuh disiplin 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  <w:color w:val="auto"/>
              </w:rPr>
              <w:t>Tingkat gaji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C00EB4" w:rsidRPr="00EB3C61" w:rsidRDefault="00C00EB4" w:rsidP="000D07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Gaji yang karyawan terima sudah sesuai dengan beban dan tanggungjawab yang karyawan pikul dalam bekerja pada </w:t>
            </w:r>
            <w:r>
              <w:t>PT. Timbang Deli Indonesia Galang Deli Serdang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C767F0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</w:tcPr>
          <w:p w:rsidR="00C00EB4" w:rsidRDefault="00C00EB4" w:rsidP="000D0782">
            <w:pPr>
              <w:pStyle w:val="Default"/>
              <w:ind w:left="72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 xml:space="preserve">Karyawan menerima kenaikan gaji berdasarkan prestasi kerja dan tanggung jawab karyawan terhadap pekerjaan pada </w:t>
            </w:r>
            <w:r>
              <w:t>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pStyle w:val="Default"/>
              <w:ind w:left="72"/>
              <w:jc w:val="center"/>
              <w:rPr>
                <w:b/>
              </w:rPr>
            </w:pPr>
            <w:r w:rsidRPr="004E55F9">
              <w:rPr>
                <w:b/>
                <w:color w:val="auto"/>
              </w:rPr>
              <w:t>Kepuasan kerja tidak langsung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Karyawan secara tidak langsung tidak puas dengan hasil kerja yang didapat pada </w:t>
            </w:r>
            <w:r>
              <w:t>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0" w:type="dxa"/>
          </w:tcPr>
          <w:p w:rsidR="00C00EB4" w:rsidRPr="004E55F9" w:rsidRDefault="00C00EB4" w:rsidP="000D0782">
            <w:pPr>
              <w:pStyle w:val="Default"/>
              <w:ind w:left="7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Secara tidak langsung karyawan tidak puas dengan gaya kepemmimpinan </w:t>
            </w:r>
            <w:r>
              <w:t>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4590" w:type="dxa"/>
            <w:gridSpan w:val="2"/>
          </w:tcPr>
          <w:p w:rsidR="00C00EB4" w:rsidRPr="004E55F9" w:rsidRDefault="00C00EB4" w:rsidP="000D0782">
            <w:pPr>
              <w:spacing w:line="240" w:lineRule="auto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F9">
              <w:rPr>
                <w:rFonts w:ascii="Times New Roman" w:hAnsi="Times New Roman" w:cs="Times New Roman"/>
                <w:b/>
                <w:sz w:val="24"/>
                <w:szCs w:val="24"/>
              </w:rPr>
              <w:t>Lingkungan kerja</w:t>
            </w:r>
          </w:p>
        </w:tc>
        <w:tc>
          <w:tcPr>
            <w:tcW w:w="3600" w:type="dxa"/>
            <w:gridSpan w:val="5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</w:tcPr>
          <w:p w:rsidR="00C00EB4" w:rsidRPr="00394F77" w:rsidRDefault="00C00EB4" w:rsidP="000D078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kerja yang kondusif sangat mendukung kelancaran pelaksanaan pekerjaan pada PT. Timbang Deli Indonesia 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B4" w:rsidTr="000D0782">
        <w:tc>
          <w:tcPr>
            <w:tcW w:w="720" w:type="dxa"/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0" w:type="dxa"/>
          </w:tcPr>
          <w:p w:rsidR="00C00EB4" w:rsidRPr="0071447C" w:rsidRDefault="00C00EB4" w:rsidP="000D078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Lingkungan kerja tempat karyawan bekerja sangat mendukung karyawan dalam meningkatkan kualitas kerja pada PT. Timbang Deli Indonesia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Galang Deli Serdang</w:t>
            </w: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0EB4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EB4" w:rsidRDefault="00C00EB4" w:rsidP="00C00E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EB4" w:rsidRPr="006D2600" w:rsidRDefault="00C00EB4" w:rsidP="00C00EB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Produktivitas Kerja  (Y)</w:t>
      </w:r>
    </w:p>
    <w:tbl>
      <w:tblPr>
        <w:tblW w:w="8167" w:type="dxa"/>
        <w:tblLayout w:type="fixed"/>
        <w:tblLook w:val="04A0"/>
      </w:tblPr>
      <w:tblGrid>
        <w:gridCol w:w="715"/>
        <w:gridCol w:w="4590"/>
        <w:gridCol w:w="546"/>
        <w:gridCol w:w="514"/>
        <w:gridCol w:w="560"/>
        <w:gridCol w:w="551"/>
        <w:gridCol w:w="691"/>
      </w:tblGrid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ind w:left="0" w:firstLine="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00EB4" w:rsidTr="000D0782">
        <w:tc>
          <w:tcPr>
            <w:tcW w:w="5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23533D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533D">
              <w:rPr>
                <w:rFonts w:ascii="Times New Roman" w:hAnsi="Times New Roman" w:cs="Times New Roman"/>
                <w:b/>
                <w:sz w:val="24"/>
              </w:rPr>
              <w:t>Meningkatkan Hasil Yang Di Capai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Karyawan mampu menyelesaikan pekerjaan lebih dari yang target yang ditentukan PT. Timbang Deli Indonesia Galang Deli Serdang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0EB4" w:rsidRPr="00407DC8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Karyawan mampu menyelesaikan pekerjaan tepat waktu dengan hasil yang diharapkan oleh PT. Timbang Deli Indonesia Galang Deli Serdang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5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b/>
                <w:sz w:val="24"/>
                <w:szCs w:val="24"/>
              </w:rPr>
              <w:t>Pengembangan Diri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Karyawan PT. Timbang Deli Indonesia Galang Deli Serdang selalu berusaha untuk meningkatkan kualitas kerja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407DC8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Karyawan PT. Timbang Deli Indonesia Galang Deli Serdang selalu berusaha memperbaiki terhadap kesalahan yang pernah dilakukan dalam melaksanakan pekerjaan.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5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Mutu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-23" w:hanging="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940520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0">
              <w:rPr>
                <w:rFonts w:ascii="Times New Roman" w:hAnsi="Times New Roman" w:cs="Times New Roman"/>
                <w:sz w:val="24"/>
                <w:szCs w:val="24"/>
              </w:rPr>
              <w:t>Mutu dari hasil kerja karyawan PT. Timbang Deli Indonesia Galang Deli Serdang selalu memenuhi standar yang telah ditetapkan.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-23" w:hanging="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94052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05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Karyawan selalu berusaha untuk meningkatkan Mutu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kerja pada</w:t>
            </w:r>
            <w:r w:rsidRPr="0094052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0520">
              <w:rPr>
                <w:rFonts w:ascii="Times New Roman" w:hAnsi="Times New Roman" w:cs="Times New Roman"/>
                <w:sz w:val="24"/>
                <w:szCs w:val="24"/>
              </w:rPr>
              <w:t>PT. Timbang Deli Indonesia Galang Deli Serdang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5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b/>
                <w:sz w:val="24"/>
                <w:szCs w:val="24"/>
              </w:rPr>
              <w:t>Efesiensi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spacing w:line="240" w:lineRule="auto"/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 xml:space="preserve">Karyawan PT. Timbang Deli Indonesia Galang Deli Serdang selalu melakukan pekerjaan secara efisien 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Jumlah dari hasil pekerjaan yang karyawan tangani selalu memenuhi target yang telah ditetapkan 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PT. Timbang Deli Indonesia Galang Deli Serdang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5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ListParagraph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B3C61">
              <w:rPr>
                <w:rFonts w:ascii="Times New Roman" w:hAnsi="Times New Roman" w:cs="Times New Roman"/>
                <w:b/>
                <w:sz w:val="24"/>
                <w:szCs w:val="24"/>
              </w:rPr>
              <w:t>Ketepatan Waktu</w:t>
            </w:r>
          </w:p>
        </w:tc>
        <w:tc>
          <w:tcPr>
            <w:tcW w:w="2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pStyle w:val="Default"/>
              <w:jc w:val="both"/>
            </w:pPr>
            <w:r w:rsidRPr="00EB3C61">
              <w:t xml:space="preserve">Karyawan mampu menyelesaikan pekerjaan tepat waktu dengan hasil yang diharapkan </w:t>
            </w:r>
            <w:r w:rsidRPr="00EB3C61">
              <w:lastRenderedPageBreak/>
              <w:t>PT. Timbang Deli Indonesia Galang Deli Serdang</w:t>
            </w:r>
            <w:r>
              <w:t>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0EB4" w:rsidTr="000D0782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Pr="00EB3C61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eastAsia="TimesNewRomanPSMT" w:hAnsi="Times New Roman" w:cs="Times New Roman"/>
                <w:sz w:val="24"/>
                <w:szCs w:val="24"/>
              </w:rPr>
              <w:t>Karyawan sangat menjaga ketepatan waktu dan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3C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kesempurnaan hasil pekerjaan pada 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PT. Timbang Deli Indonesia Galang Deli Serdang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B4" w:rsidRDefault="00C00EB4" w:rsidP="000D0782">
            <w:pPr>
              <w:spacing w:line="240" w:lineRule="auto"/>
              <w:ind w:left="1497" w:hanging="3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00EB4" w:rsidRDefault="00C00EB4" w:rsidP="00C00EB4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EB4" w:rsidRDefault="00C00EB4" w:rsidP="00C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EB4" w:rsidRPr="002805B9" w:rsidRDefault="00C00EB4" w:rsidP="00C00EB4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805B9">
        <w:rPr>
          <w:rFonts w:ascii="Times New Roman" w:hAnsi="Times New Roman" w:cs="Times New Roman"/>
          <w:b/>
          <w:sz w:val="24"/>
          <w:szCs w:val="24"/>
        </w:rPr>
        <w:lastRenderedPageBreak/>
        <w:t>Lampiran 2: Tabulasi Penelitian</w:t>
      </w:r>
    </w:p>
    <w:p w:rsidR="00C00EB4" w:rsidRPr="002805B9" w:rsidRDefault="00C00EB4" w:rsidP="00C00EB4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Variabel Kepuasan Kerja (X)</w:t>
      </w:r>
    </w:p>
    <w:tbl>
      <w:tblPr>
        <w:tblW w:w="6055" w:type="pct"/>
        <w:tblInd w:w="-460" w:type="dxa"/>
        <w:tblLook w:val="04A0"/>
      </w:tblPr>
      <w:tblGrid>
        <w:gridCol w:w="185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06"/>
        <w:gridCol w:w="506"/>
        <w:gridCol w:w="506"/>
        <w:gridCol w:w="506"/>
        <w:gridCol w:w="506"/>
        <w:gridCol w:w="506"/>
        <w:gridCol w:w="511"/>
        <w:gridCol w:w="1080"/>
      </w:tblGrid>
      <w:tr w:rsidR="00C00EB4" w:rsidRPr="002805B9" w:rsidTr="000D0782">
        <w:trPr>
          <w:trHeight w:val="295"/>
        </w:trPr>
        <w:tc>
          <w:tcPr>
            <w:tcW w:w="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51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Pernyataan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  <w:p w:rsidR="00C00EB4" w:rsidRPr="002805B9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2805B9" w:rsidTr="000D0782">
        <w:trPr>
          <w:trHeight w:val="330"/>
        </w:trPr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0EB4" w:rsidRPr="002805B9" w:rsidTr="000D0782">
        <w:trPr>
          <w:trHeight w:val="330"/>
        </w:trPr>
        <w:tc>
          <w:tcPr>
            <w:tcW w:w="4453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3753</w:t>
            </w:r>
          </w:p>
        </w:tc>
      </w:tr>
    </w:tbl>
    <w:p w:rsidR="00C00EB4" w:rsidRDefault="00C00EB4" w:rsidP="00C00E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1B3">
        <w:rPr>
          <w:rFonts w:ascii="Times New Roman" w:hAnsi="Times New Roman" w:cs="Times New Roman"/>
          <w:b/>
          <w:sz w:val="24"/>
          <w:szCs w:val="24"/>
        </w:rPr>
        <w:lastRenderedPageBreak/>
        <w:t>Tabulasi Variabel Produktivitas Kerja (Y)</w:t>
      </w:r>
    </w:p>
    <w:tbl>
      <w:tblPr>
        <w:tblW w:w="4858" w:type="pct"/>
        <w:tblLook w:val="04A0"/>
      </w:tblPr>
      <w:tblGrid>
        <w:gridCol w:w="1858"/>
        <w:gridCol w:w="456"/>
        <w:gridCol w:w="377"/>
        <w:gridCol w:w="377"/>
        <w:gridCol w:w="377"/>
        <w:gridCol w:w="377"/>
        <w:gridCol w:w="377"/>
        <w:gridCol w:w="377"/>
        <w:gridCol w:w="383"/>
        <w:gridCol w:w="377"/>
        <w:gridCol w:w="490"/>
        <w:gridCol w:w="2096"/>
      </w:tblGrid>
      <w:tr w:rsidR="00C00EB4" w:rsidRPr="005F572B" w:rsidTr="000D0782">
        <w:trPr>
          <w:trHeight w:val="223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250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Pernyataan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  <w:p w:rsidR="00C00EB4" w:rsidRPr="005F572B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D41B3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D41B3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13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00EB4" w:rsidRPr="005F572B" w:rsidTr="000D0782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2805B9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5F572B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00EB4" w:rsidRPr="005F572B" w:rsidTr="000D0782">
        <w:trPr>
          <w:trHeight w:val="330"/>
        </w:trPr>
        <w:tc>
          <w:tcPr>
            <w:tcW w:w="3676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∑Y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EB4" w:rsidRPr="00DD41B3" w:rsidRDefault="00C00EB4" w:rsidP="000D0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2975</w:t>
            </w:r>
          </w:p>
        </w:tc>
      </w:tr>
    </w:tbl>
    <w:p w:rsidR="00C00EB4" w:rsidRDefault="00C00EB4" w:rsidP="00C00EB4">
      <w:pPr>
        <w:pStyle w:val="ListParagraph"/>
        <w:autoSpaceDE w:val="0"/>
        <w:autoSpaceDN w:val="0"/>
        <w:adjustRightInd w:val="0"/>
        <w:spacing w:after="20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0EB4" w:rsidRPr="001A64AE" w:rsidRDefault="00C00EB4" w:rsidP="00C00EB4">
      <w:pPr>
        <w:rPr>
          <w:rFonts w:ascii="Times New Roman" w:hAnsi="Times New Roman" w:cs="Times New Roman"/>
          <w:b/>
          <w:sz w:val="24"/>
          <w:szCs w:val="24"/>
        </w:rPr>
      </w:pPr>
      <w:r w:rsidRPr="001A64AE">
        <w:rPr>
          <w:rFonts w:ascii="Times New Roman" w:hAnsi="Times New Roman" w:cs="Times New Roman"/>
          <w:b/>
          <w:sz w:val="24"/>
          <w:szCs w:val="24"/>
        </w:rPr>
        <w:lastRenderedPageBreak/>
        <w:t>Lampiran 3: Hasil Output SPSS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/STATISTICS COEFF OUTS CI(95) BCOV R ANOVA COLLIN TOL CHANGE ZPP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/DEPENDENT VAR00002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/METHOD=ENTER VAR00001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/SCATTERPLOT=(*ZRESID ,*ZPRED)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572B">
        <w:rPr>
          <w:rFonts w:ascii="Courier New" w:hAnsi="Courier New" w:cs="Courier New"/>
          <w:color w:val="000000"/>
          <w:sz w:val="20"/>
          <w:szCs w:val="20"/>
        </w:rPr>
        <w:t xml:space="preserve">  /CASEWISE PLOT(ZRESID) OUTLIERS(3).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F572B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11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2764"/>
        <w:gridCol w:w="2799"/>
      </w:tblGrid>
      <w:tr w:rsidR="00C00EB4" w:rsidRPr="005F572B" w:rsidTr="000D0782">
        <w:trPr>
          <w:cantSplit/>
        </w:trPr>
        <w:tc>
          <w:tcPr>
            <w:tcW w:w="8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C00EB4" w:rsidRPr="005F572B" w:rsidTr="000D0782">
        <w:trPr>
          <w:cantSplit/>
        </w:trPr>
        <w:tc>
          <w:tcPr>
            <w:tcW w:w="53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08-JUL-2021 19:49:46</w:t>
            </w:r>
          </w:p>
        </w:tc>
      </w:tr>
      <w:tr w:rsidR="00C00EB4" w:rsidRPr="005F572B" w:rsidTr="000D0782">
        <w:trPr>
          <w:cantSplit/>
        </w:trPr>
        <w:tc>
          <w:tcPr>
            <w:tcW w:w="532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C00EB4" w:rsidRPr="005F572B" w:rsidTr="000D0782">
        <w:trPr>
          <w:cantSplit/>
        </w:trPr>
        <w:tc>
          <w:tcPr>
            <w:tcW w:w="532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CI(95) BCOV R ANOVA COLLIN TOL CHANGE ZPP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VAR00002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VAR00001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OUTLIERS(3).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00:00:03.30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00:00:06.23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1356 bytes</w:t>
            </w:r>
          </w:p>
        </w:tc>
      </w:tr>
      <w:tr w:rsidR="00C00EB4" w:rsidRPr="005F572B" w:rsidTr="000D0782">
        <w:trPr>
          <w:cantSplit/>
        </w:trPr>
        <w:tc>
          <w:tcPr>
            <w:tcW w:w="25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912 bytes</w:t>
            </w:r>
          </w:p>
        </w:tc>
      </w:tr>
    </w:tbl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13"/>
        <w:gridCol w:w="1068"/>
        <w:gridCol w:w="1332"/>
        <w:gridCol w:w="1575"/>
        <w:gridCol w:w="1575"/>
        <w:gridCol w:w="1575"/>
      </w:tblGrid>
      <w:tr w:rsidR="00C00EB4" w:rsidRPr="005F572B" w:rsidTr="000D078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00EB4" w:rsidRPr="005F572B" w:rsidTr="000D0782">
        <w:trPr>
          <w:cantSplit/>
          <w:trHeight w:val="320"/>
        </w:trPr>
        <w:tc>
          <w:tcPr>
            <w:tcW w:w="512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73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839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3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99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99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C00EB4" w:rsidRPr="005F572B" w:rsidTr="000D0782">
        <w:trPr>
          <w:cantSplit/>
          <w:trHeight w:val="207"/>
        </w:trPr>
        <w:tc>
          <w:tcPr>
            <w:tcW w:w="512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EB4" w:rsidRPr="005F572B" w:rsidTr="000D0782">
        <w:trPr>
          <w:cantSplit/>
        </w:trPr>
        <w:tc>
          <w:tcPr>
            <w:tcW w:w="51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  <w:r w:rsidRPr="005F57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9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9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99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</w:tr>
      <w:tr w:rsidR="00C00EB4" w:rsidRPr="005F572B" w:rsidTr="000D078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Kepuasaan Kerja (X)</w:t>
            </w:r>
          </w:p>
        </w:tc>
      </w:tr>
      <w:tr w:rsidR="00C00EB4" w:rsidRPr="005F572B" w:rsidTr="000D0782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b. Dependent Variable: Produktivitas Kerja (Y)</w:t>
            </w:r>
          </w:p>
        </w:tc>
      </w:tr>
    </w:tbl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34"/>
        <w:gridCol w:w="1267"/>
        <w:gridCol w:w="1465"/>
        <w:gridCol w:w="1008"/>
        <w:gridCol w:w="1389"/>
        <w:gridCol w:w="1068"/>
        <w:gridCol w:w="1007"/>
      </w:tblGrid>
      <w:tr w:rsidR="00C00EB4" w:rsidRPr="005F572B" w:rsidTr="000D078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00EB4" w:rsidRPr="005F572B" w:rsidTr="000D0782">
        <w:trPr>
          <w:cantSplit/>
        </w:trPr>
        <w:tc>
          <w:tcPr>
            <w:tcW w:w="126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2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3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3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00EB4" w:rsidRPr="005F572B" w:rsidTr="000D0782">
        <w:trPr>
          <w:cantSplit/>
        </w:trPr>
        <w:tc>
          <w:tcPr>
            <w:tcW w:w="46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2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580.262</w:t>
            </w:r>
          </w:p>
        </w:tc>
        <w:tc>
          <w:tcPr>
            <w:tcW w:w="63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580.262</w:t>
            </w:r>
          </w:p>
        </w:tc>
        <w:tc>
          <w:tcPr>
            <w:tcW w:w="6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1458.651</w:t>
            </w:r>
          </w:p>
        </w:tc>
        <w:tc>
          <w:tcPr>
            <w:tcW w:w="63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F572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00EB4" w:rsidRPr="005F572B" w:rsidTr="000D0782">
        <w:trPr>
          <w:cantSplit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25.857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673" w:type="pct"/>
            <w:tcBorders>
              <w:top w:val="nil"/>
              <w:bottom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B4" w:rsidRPr="005F572B" w:rsidTr="000D0782">
        <w:trPr>
          <w:cantSplit/>
        </w:trPr>
        <w:tc>
          <w:tcPr>
            <w:tcW w:w="46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606.119</w:t>
            </w:r>
          </w:p>
        </w:tc>
        <w:tc>
          <w:tcPr>
            <w:tcW w:w="63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5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B4" w:rsidRPr="005F572B" w:rsidTr="000D078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a. Dependent Variable: Produktivitas Kerja (Y)</w:t>
            </w:r>
          </w:p>
        </w:tc>
      </w:tr>
      <w:tr w:rsidR="00C00EB4" w:rsidRPr="005F572B" w:rsidTr="000D078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Kepuasaan Kerja (X)</w:t>
            </w:r>
          </w:p>
        </w:tc>
      </w:tr>
    </w:tbl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43"/>
        <w:gridCol w:w="1343"/>
        <w:gridCol w:w="864"/>
        <w:gridCol w:w="867"/>
        <w:gridCol w:w="1629"/>
        <w:gridCol w:w="638"/>
        <w:gridCol w:w="638"/>
        <w:gridCol w:w="878"/>
        <w:gridCol w:w="638"/>
      </w:tblGrid>
      <w:tr w:rsidR="00C00EB4" w:rsidRPr="005F572B" w:rsidTr="000D078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F57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00EB4" w:rsidRPr="005F572B" w:rsidTr="000D0782">
        <w:trPr>
          <w:cantSplit/>
        </w:trPr>
        <w:tc>
          <w:tcPr>
            <w:tcW w:w="1125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8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026" w:type="pc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40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0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55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00EB4" w:rsidRPr="005F572B" w:rsidTr="000D0782">
        <w:trPr>
          <w:cantSplit/>
        </w:trPr>
        <w:tc>
          <w:tcPr>
            <w:tcW w:w="1125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46" w:type="pct"/>
            <w:tcBorders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26" w:type="pct"/>
            <w:tcBorders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0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hanging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ind w:hanging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bottom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401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00EB4" w:rsidRPr="005F572B" w:rsidTr="000D0782">
        <w:trPr>
          <w:cantSplit/>
        </w:trPr>
        <w:tc>
          <w:tcPr>
            <w:tcW w:w="27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54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9.736</w:t>
            </w:r>
          </w:p>
        </w:tc>
        <w:tc>
          <w:tcPr>
            <w:tcW w:w="5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02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10.688</w:t>
            </w:r>
          </w:p>
        </w:tc>
        <w:tc>
          <w:tcPr>
            <w:tcW w:w="40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B4" w:rsidRPr="005F572B" w:rsidTr="000D0782">
        <w:trPr>
          <w:cantSplit/>
        </w:trPr>
        <w:tc>
          <w:tcPr>
            <w:tcW w:w="27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Kepuasaan Kerja (X)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5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4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38.192</w:t>
            </w:r>
          </w:p>
        </w:tc>
        <w:tc>
          <w:tcPr>
            <w:tcW w:w="4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0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C00EB4" w:rsidRPr="005F572B" w:rsidTr="000D078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5F572B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firstLin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2B">
              <w:rPr>
                <w:rFonts w:ascii="Arial" w:hAnsi="Arial" w:cs="Arial"/>
                <w:color w:val="000000"/>
                <w:sz w:val="18"/>
                <w:szCs w:val="18"/>
              </w:rPr>
              <w:t>a. Dependent Variable: Produktivitas Kerja (Y)</w:t>
            </w:r>
          </w:p>
        </w:tc>
      </w:tr>
    </w:tbl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0EB4" w:rsidRDefault="00C00EB4" w:rsidP="00C00EB4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C00EB4" w:rsidRPr="000C7F0E" w:rsidRDefault="00C00EB4" w:rsidP="00C00EB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F572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Charts</w:t>
      </w:r>
    </w:p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7298" cy="3611617"/>
            <wp:effectExtent l="0" t="0" r="7620" b="8255"/>
            <wp:docPr id="1562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2" cy="36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B4" w:rsidRDefault="00C00EB4" w:rsidP="00C00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7230" cy="3536307"/>
            <wp:effectExtent l="0" t="0" r="7620" b="7620"/>
            <wp:docPr id="1562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73"/>
                    <a:stretch/>
                  </pic:blipFill>
                  <pic:spPr bwMode="auto">
                    <a:xfrm>
                      <a:off x="0" y="0"/>
                      <a:ext cx="4518305" cy="35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EB4" w:rsidRPr="005F572B" w:rsidRDefault="00C00EB4" w:rsidP="00C00E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EB4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  <w:sectPr w:rsidR="00C00EB4" w:rsidSect="00ED21F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00EB4" w:rsidRPr="00581D1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81D10">
        <w:rPr>
          <w:rFonts w:ascii="Times New Roman" w:hAnsi="Times New Roman" w:cs="Times New Roman"/>
          <w:b/>
          <w:sz w:val="24"/>
          <w:szCs w:val="24"/>
        </w:rPr>
        <w:lastRenderedPageBreak/>
        <w:t>Lampiran 4: Uji Validitas dan Uji Reliabilitas</w:t>
      </w:r>
    </w:p>
    <w:p w:rsidR="00C00EB4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0EB4" w:rsidRPr="00333E77" w:rsidRDefault="00C00EB4" w:rsidP="00C00EB4">
      <w:pPr>
        <w:pStyle w:val="ListParagraph"/>
        <w:numPr>
          <w:ilvl w:val="3"/>
          <w:numId w:val="39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33E77">
        <w:rPr>
          <w:rFonts w:ascii="Times New Roman" w:hAnsi="Times New Roman" w:cs="Times New Roman"/>
          <w:color w:val="000000"/>
          <w:sz w:val="24"/>
          <w:szCs w:val="24"/>
        </w:rPr>
        <w:t>Uji Validitas Variabel Kepuasan Kerja (X)</w:t>
      </w:r>
    </w:p>
    <w:p w:rsidR="00C00EB4" w:rsidRPr="00333E77" w:rsidRDefault="00C00EB4" w:rsidP="00C00EB4">
      <w:pPr>
        <w:pStyle w:val="ListParagraph"/>
        <w:autoSpaceDE w:val="0"/>
        <w:autoSpaceDN w:val="0"/>
        <w:adjustRightInd w:val="0"/>
        <w:spacing w:line="240" w:lineRule="auto"/>
        <w:ind w:left="2880" w:firstLine="0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909" w:type="pct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953"/>
        <w:gridCol w:w="944"/>
        <w:gridCol w:w="687"/>
        <w:gridCol w:w="672"/>
        <w:gridCol w:w="739"/>
        <w:gridCol w:w="824"/>
        <w:gridCol w:w="672"/>
        <w:gridCol w:w="751"/>
        <w:gridCol w:w="751"/>
        <w:gridCol w:w="660"/>
        <w:gridCol w:w="742"/>
        <w:gridCol w:w="824"/>
        <w:gridCol w:w="742"/>
        <w:gridCol w:w="931"/>
        <w:gridCol w:w="931"/>
        <w:gridCol w:w="931"/>
        <w:gridCol w:w="694"/>
        <w:gridCol w:w="1265"/>
      </w:tblGrid>
      <w:tr w:rsidR="00C00EB4" w:rsidRPr="00E27740" w:rsidTr="000D0782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00EB4" w:rsidRPr="00E27740" w:rsidTr="000D0782">
        <w:trPr>
          <w:cantSplit/>
        </w:trPr>
        <w:tc>
          <w:tcPr>
            <w:tcW w:w="476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2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22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2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2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22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2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2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21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24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2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24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30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30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30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22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41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Kepuasaan Kerja (X)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31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Kepuasaan Kerja (X)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hanging="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B4" w:rsidRPr="00E27740" w:rsidTr="000D0782">
        <w:trPr>
          <w:cantSplit/>
        </w:trPr>
        <w:tc>
          <w:tcPr>
            <w:tcW w:w="16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00EB4" w:rsidRPr="00581D10" w:rsidRDefault="00C00EB4" w:rsidP="00C00EB4">
      <w:pPr>
        <w:pStyle w:val="ListParagraph"/>
        <w:numPr>
          <w:ilvl w:val="3"/>
          <w:numId w:val="39"/>
        </w:numPr>
        <w:autoSpaceDE w:val="0"/>
        <w:autoSpaceDN w:val="0"/>
        <w:adjustRightInd w:val="0"/>
        <w:spacing w:line="4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Uji Reliabilitas </w:t>
      </w:r>
      <w:r w:rsidRPr="003E314C">
        <w:rPr>
          <w:rFonts w:ascii="Times New Roman" w:hAnsi="Times New Roman" w:cs="Times New Roman"/>
          <w:color w:val="000000"/>
          <w:sz w:val="24"/>
          <w:szCs w:val="24"/>
        </w:rPr>
        <w:t>Variabel Kepuasan Kerja (X)</w:t>
      </w:r>
    </w:p>
    <w:p w:rsidR="00C00EB4" w:rsidRPr="003E314C" w:rsidRDefault="00C00EB4" w:rsidP="00C00EB4">
      <w:pPr>
        <w:pStyle w:val="ListParagraph"/>
        <w:autoSpaceDE w:val="0"/>
        <w:autoSpaceDN w:val="0"/>
        <w:adjustRightInd w:val="0"/>
        <w:spacing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3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1383"/>
      </w:tblGrid>
      <w:tr w:rsidR="00C00EB4" w:rsidRPr="00E27740" w:rsidTr="000D0782">
        <w:trPr>
          <w:cantSplit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00EB4" w:rsidRPr="00E27740" w:rsidTr="000D0782">
        <w:trPr>
          <w:cantSplit/>
        </w:trPr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00EB4" w:rsidRPr="00E27740" w:rsidTr="000D0782">
        <w:trPr>
          <w:cantSplit/>
        </w:trPr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3E314C" w:rsidRDefault="00C00EB4" w:rsidP="00C00E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E314C">
        <w:rPr>
          <w:rFonts w:ascii="Times New Roman" w:hAnsi="Times New Roman" w:cs="Times New Roman"/>
          <w:color w:val="000000"/>
          <w:sz w:val="24"/>
          <w:szCs w:val="24"/>
        </w:rPr>
        <w:t xml:space="preserve">Uji Validitas Variabel </w:t>
      </w:r>
      <w:r>
        <w:rPr>
          <w:rFonts w:ascii="Times New Roman" w:hAnsi="Times New Roman" w:cs="Times New Roman"/>
          <w:color w:val="000000"/>
          <w:sz w:val="24"/>
          <w:szCs w:val="24"/>
        </w:rPr>
        <w:t>Produktivitas Kerja (Y</w:t>
      </w:r>
      <w:r w:rsidRPr="003E31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71"/>
        <w:gridCol w:w="1021"/>
        <w:gridCol w:w="102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181"/>
      </w:tblGrid>
      <w:tr w:rsidR="00C00EB4" w:rsidRPr="00E27740" w:rsidTr="000D0782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00EB4" w:rsidRPr="00E27740" w:rsidTr="000D0782">
        <w:trPr>
          <w:cantSplit/>
        </w:trPr>
        <w:tc>
          <w:tcPr>
            <w:tcW w:w="66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60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Produktivitas Kerja (Y)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36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Produktivitas Kerja (Y)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E277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 w:firstLin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B4" w:rsidRPr="00E27740" w:rsidTr="000D0782">
        <w:trPr>
          <w:cantSplit/>
        </w:trPr>
        <w:tc>
          <w:tcPr>
            <w:tcW w:w="29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7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EB4" w:rsidRPr="00E27740" w:rsidTr="000D0782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Pr="00E27740" w:rsidRDefault="00C00EB4" w:rsidP="00C00EB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0EB4" w:rsidRPr="003E314C" w:rsidRDefault="00C00EB4" w:rsidP="00C00EB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Uji Reliabilitas </w:t>
      </w:r>
      <w:r w:rsidRPr="003E314C">
        <w:rPr>
          <w:rFonts w:ascii="Times New Roman" w:hAnsi="Times New Roman" w:cs="Times New Roman"/>
          <w:color w:val="000000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color w:val="000000"/>
          <w:sz w:val="24"/>
          <w:szCs w:val="24"/>
        </w:rPr>
        <w:t>Produktivitas Kerja (Y</w:t>
      </w:r>
      <w:r w:rsidRPr="003E31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1383"/>
      </w:tblGrid>
      <w:tr w:rsidR="00C00EB4" w:rsidRPr="00E27740" w:rsidTr="000D0782">
        <w:trPr>
          <w:cantSplit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00EB4" w:rsidRPr="00E27740" w:rsidTr="000D0782">
        <w:trPr>
          <w:cantSplit/>
        </w:trPr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00EB4" w:rsidRPr="00E27740" w:rsidTr="000D0782">
        <w:trPr>
          <w:cantSplit/>
        </w:trPr>
        <w:tc>
          <w:tcPr>
            <w:tcW w:w="1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EB4" w:rsidRPr="00E27740" w:rsidRDefault="00C00EB4" w:rsidP="000D07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7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00EB4" w:rsidRPr="00E27740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Default="00C00EB4" w:rsidP="00C00EB4"/>
    <w:p w:rsidR="00C00EB4" w:rsidRPr="005F572B" w:rsidRDefault="00C00EB4" w:rsidP="00C00EB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00EB4" w:rsidRDefault="00C00EB4" w:rsidP="00C00EB4">
      <w:pPr>
        <w:rPr>
          <w:rFonts w:ascii="Times New Roman" w:hAnsi="Times New Roman" w:cs="Times New Roman"/>
          <w:sz w:val="24"/>
          <w:szCs w:val="24"/>
        </w:rPr>
      </w:pPr>
    </w:p>
    <w:p w:rsidR="00C00EB4" w:rsidRPr="00DD41B3" w:rsidRDefault="00C00EB4" w:rsidP="00C00EB4">
      <w:pPr>
        <w:pStyle w:val="ListParagraph"/>
        <w:autoSpaceDE w:val="0"/>
        <w:autoSpaceDN w:val="0"/>
        <w:adjustRightInd w:val="0"/>
        <w:spacing w:after="20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106B" w:rsidRPr="00C00EB4" w:rsidRDefault="0060106B" w:rsidP="00C00EB4"/>
    <w:sectPr w:rsidR="0060106B" w:rsidRPr="00C00EB4" w:rsidSect="00333E77">
      <w:pgSz w:w="16839" w:h="11907" w:orient="landscape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81" w:usb1="08070000" w:usb2="00000010" w:usb3="00000000" w:csb0="0002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6F8"/>
    <w:multiLevelType w:val="hybridMultilevel"/>
    <w:tmpl w:val="9C02A1A8"/>
    <w:lvl w:ilvl="0" w:tplc="FFCCE3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F21"/>
    <w:multiLevelType w:val="hybridMultilevel"/>
    <w:tmpl w:val="AE3807E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3E05F4E"/>
    <w:multiLevelType w:val="hybridMultilevel"/>
    <w:tmpl w:val="DE3EB2C6"/>
    <w:lvl w:ilvl="0" w:tplc="CBA4F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D77"/>
    <w:multiLevelType w:val="hybridMultilevel"/>
    <w:tmpl w:val="2B92DF68"/>
    <w:lvl w:ilvl="0" w:tplc="DFEE6F5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9EC43DC"/>
    <w:multiLevelType w:val="hybridMultilevel"/>
    <w:tmpl w:val="F5C889FA"/>
    <w:lvl w:ilvl="0" w:tplc="55F87ED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30D1BA2"/>
    <w:multiLevelType w:val="multilevel"/>
    <w:tmpl w:val="A4C0DEE6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226A"/>
    <w:multiLevelType w:val="hybridMultilevel"/>
    <w:tmpl w:val="C4C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48F0"/>
    <w:multiLevelType w:val="multilevel"/>
    <w:tmpl w:val="A3E6360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2016299D"/>
    <w:multiLevelType w:val="multilevel"/>
    <w:tmpl w:val="BC048B3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003A76"/>
    <w:multiLevelType w:val="multilevel"/>
    <w:tmpl w:val="12B2A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1E86E46"/>
    <w:multiLevelType w:val="multilevel"/>
    <w:tmpl w:val="B3C8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BF7AB0"/>
    <w:multiLevelType w:val="hybridMultilevel"/>
    <w:tmpl w:val="7CEE3898"/>
    <w:lvl w:ilvl="0" w:tplc="954CED82">
      <w:start w:val="2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55C3"/>
    <w:multiLevelType w:val="hybridMultilevel"/>
    <w:tmpl w:val="DE28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0773"/>
    <w:multiLevelType w:val="hybridMultilevel"/>
    <w:tmpl w:val="5E94EB2C"/>
    <w:lvl w:ilvl="0" w:tplc="F46A4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C68F4"/>
    <w:multiLevelType w:val="hybridMultilevel"/>
    <w:tmpl w:val="C83C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39D3"/>
    <w:multiLevelType w:val="hybridMultilevel"/>
    <w:tmpl w:val="E5104DD2"/>
    <w:lvl w:ilvl="0" w:tplc="CDF855F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2F7133F7"/>
    <w:multiLevelType w:val="hybridMultilevel"/>
    <w:tmpl w:val="11E62AD2"/>
    <w:lvl w:ilvl="0" w:tplc="FFA4C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F6B3E"/>
    <w:multiLevelType w:val="hybridMultilevel"/>
    <w:tmpl w:val="66567BA6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94168F"/>
    <w:multiLevelType w:val="multilevel"/>
    <w:tmpl w:val="1C2656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5A1D72"/>
    <w:multiLevelType w:val="hybridMultilevel"/>
    <w:tmpl w:val="C93A4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3EAB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C3D58"/>
    <w:multiLevelType w:val="hybridMultilevel"/>
    <w:tmpl w:val="F22C15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6F1CF2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9E4573"/>
    <w:multiLevelType w:val="multilevel"/>
    <w:tmpl w:val="13E4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97514"/>
    <w:multiLevelType w:val="multilevel"/>
    <w:tmpl w:val="E60E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>
    <w:nsid w:val="44FC4157"/>
    <w:multiLevelType w:val="multilevel"/>
    <w:tmpl w:val="AEC4353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27">
    <w:nsid w:val="4A585578"/>
    <w:multiLevelType w:val="hybridMultilevel"/>
    <w:tmpl w:val="AF8C215A"/>
    <w:lvl w:ilvl="0" w:tplc="898684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EB8CF73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C75F7B"/>
    <w:multiLevelType w:val="multilevel"/>
    <w:tmpl w:val="930E0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24E3CEE"/>
    <w:multiLevelType w:val="hybridMultilevel"/>
    <w:tmpl w:val="6DB07D9E"/>
    <w:lvl w:ilvl="0" w:tplc="E89C55DA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</w:rPr>
    </w:lvl>
    <w:lvl w:ilvl="1" w:tplc="894A7670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527801C2"/>
    <w:multiLevelType w:val="hybridMultilevel"/>
    <w:tmpl w:val="C83C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B0426"/>
    <w:multiLevelType w:val="multilevel"/>
    <w:tmpl w:val="697ACCB6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5" w:hanging="1800"/>
      </w:pPr>
      <w:rPr>
        <w:rFonts w:hint="default"/>
      </w:rPr>
    </w:lvl>
  </w:abstractNum>
  <w:abstractNum w:abstractNumId="33">
    <w:nsid w:val="58101B68"/>
    <w:multiLevelType w:val="hybridMultilevel"/>
    <w:tmpl w:val="37A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C7735"/>
    <w:multiLevelType w:val="hybridMultilevel"/>
    <w:tmpl w:val="0632F9B4"/>
    <w:lvl w:ilvl="0" w:tplc="04090011">
      <w:start w:val="1"/>
      <w:numFmt w:val="upperLetter"/>
      <w:pStyle w:val="Heading4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610C52AD"/>
    <w:multiLevelType w:val="hybridMultilevel"/>
    <w:tmpl w:val="037CFB90"/>
    <w:lvl w:ilvl="0" w:tplc="A3069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A5A2E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F695D"/>
    <w:multiLevelType w:val="hybridMultilevel"/>
    <w:tmpl w:val="36C2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B4AFDC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37255"/>
    <w:multiLevelType w:val="hybridMultilevel"/>
    <w:tmpl w:val="C4C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61277"/>
    <w:multiLevelType w:val="multilevel"/>
    <w:tmpl w:val="293E91C0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39">
    <w:nsid w:val="6C5719F8"/>
    <w:multiLevelType w:val="multilevel"/>
    <w:tmpl w:val="D4FC6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2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40">
    <w:nsid w:val="74054149"/>
    <w:multiLevelType w:val="hybridMultilevel"/>
    <w:tmpl w:val="F25EA1AC"/>
    <w:lvl w:ilvl="0" w:tplc="BE84526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32"/>
  </w:num>
  <w:num w:numId="5">
    <w:abstractNumId w:val="40"/>
  </w:num>
  <w:num w:numId="6">
    <w:abstractNumId w:val="26"/>
  </w:num>
  <w:num w:numId="7">
    <w:abstractNumId w:val="35"/>
  </w:num>
  <w:num w:numId="8">
    <w:abstractNumId w:val="22"/>
  </w:num>
  <w:num w:numId="9">
    <w:abstractNumId w:val="15"/>
  </w:num>
  <w:num w:numId="10">
    <w:abstractNumId w:val="31"/>
  </w:num>
  <w:num w:numId="11">
    <w:abstractNumId w:val="13"/>
  </w:num>
  <w:num w:numId="12">
    <w:abstractNumId w:val="33"/>
  </w:num>
  <w:num w:numId="13">
    <w:abstractNumId w:val="30"/>
  </w:num>
  <w:num w:numId="14">
    <w:abstractNumId w:val="37"/>
  </w:num>
  <w:num w:numId="15">
    <w:abstractNumId w:val="38"/>
  </w:num>
  <w:num w:numId="16">
    <w:abstractNumId w:val="5"/>
  </w:num>
  <w:num w:numId="17">
    <w:abstractNumId w:val="18"/>
  </w:num>
  <w:num w:numId="18">
    <w:abstractNumId w:val="1"/>
  </w:num>
  <w:num w:numId="19">
    <w:abstractNumId w:val="9"/>
  </w:num>
  <w:num w:numId="20">
    <w:abstractNumId w:val="39"/>
  </w:num>
  <w:num w:numId="21">
    <w:abstractNumId w:val="19"/>
  </w:num>
  <w:num w:numId="22">
    <w:abstractNumId w:val="0"/>
  </w:num>
  <w:num w:numId="23">
    <w:abstractNumId w:val="24"/>
  </w:num>
  <w:num w:numId="24">
    <w:abstractNumId w:val="34"/>
  </w:num>
  <w:num w:numId="25">
    <w:abstractNumId w:val="23"/>
  </w:num>
  <w:num w:numId="26">
    <w:abstractNumId w:val="27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  <w:num w:numId="31">
    <w:abstractNumId w:val="14"/>
  </w:num>
  <w:num w:numId="32">
    <w:abstractNumId w:val="28"/>
  </w:num>
  <w:num w:numId="33">
    <w:abstractNumId w:val="36"/>
  </w:num>
  <w:num w:numId="34">
    <w:abstractNumId w:val="10"/>
  </w:num>
  <w:num w:numId="35">
    <w:abstractNumId w:val="20"/>
  </w:num>
  <w:num w:numId="36">
    <w:abstractNumId w:val="12"/>
  </w:num>
  <w:num w:numId="37">
    <w:abstractNumId w:val="16"/>
  </w:num>
  <w:num w:numId="38">
    <w:abstractNumId w:val="3"/>
  </w:num>
  <w:num w:numId="39">
    <w:abstractNumId w:val="11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290F4E"/>
    <w:rsid w:val="000B691B"/>
    <w:rsid w:val="001B5170"/>
    <w:rsid w:val="00290F4E"/>
    <w:rsid w:val="003C2E55"/>
    <w:rsid w:val="00537FC5"/>
    <w:rsid w:val="0060106B"/>
    <w:rsid w:val="006B5986"/>
    <w:rsid w:val="007C4A3F"/>
    <w:rsid w:val="007D295E"/>
    <w:rsid w:val="00BC2065"/>
    <w:rsid w:val="00C00EB4"/>
    <w:rsid w:val="00F23594"/>
    <w:rsid w:val="00F8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3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B5170"/>
    <w:pPr>
      <w:widowControl w:val="0"/>
      <w:autoSpaceDE w:val="0"/>
      <w:autoSpaceDN w:val="0"/>
      <w:spacing w:line="240" w:lineRule="auto"/>
      <w:ind w:left="1055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link w:val="Heading3Char"/>
    <w:uiPriority w:val="99"/>
    <w:qFormat/>
    <w:rsid w:val="00F23594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5170"/>
    <w:pPr>
      <w:keepNext/>
      <w:numPr>
        <w:numId w:val="24"/>
      </w:numPr>
      <w:spacing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65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7C4A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7C4A3F"/>
  </w:style>
  <w:style w:type="paragraph" w:customStyle="1" w:styleId="Default">
    <w:name w:val="Default"/>
    <w:rsid w:val="007C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2E55"/>
    <w:pPr>
      <w:spacing w:after="0" w:line="240" w:lineRule="auto"/>
      <w:ind w:left="375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3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F235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F2359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3594"/>
    <w:rPr>
      <w:i/>
      <w:iCs/>
    </w:rPr>
  </w:style>
  <w:style w:type="character" w:styleId="Strong">
    <w:name w:val="Strong"/>
    <w:basedOn w:val="DefaultParagraphFont"/>
    <w:uiPriority w:val="22"/>
    <w:qFormat/>
    <w:rsid w:val="00F23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B5170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51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170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170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17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17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17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1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70"/>
  </w:style>
  <w:style w:type="paragraph" w:styleId="Footer">
    <w:name w:val="footer"/>
    <w:basedOn w:val="Normal"/>
    <w:link w:val="FooterChar"/>
    <w:uiPriority w:val="99"/>
    <w:unhideWhenUsed/>
    <w:rsid w:val="001B51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0"/>
  </w:style>
  <w:style w:type="character" w:customStyle="1" w:styleId="apple-converted-space">
    <w:name w:val="apple-converted-space"/>
    <w:basedOn w:val="DefaultParagraphFont"/>
    <w:rsid w:val="001B5170"/>
  </w:style>
  <w:style w:type="character" w:styleId="Hyperlink">
    <w:name w:val="Hyperlink"/>
    <w:basedOn w:val="DefaultParagraphFont"/>
    <w:uiPriority w:val="99"/>
    <w:unhideWhenUsed/>
    <w:rsid w:val="001B5170"/>
    <w:rPr>
      <w:color w:val="0000FF"/>
      <w:u w:val="single"/>
    </w:rPr>
  </w:style>
  <w:style w:type="character" w:customStyle="1" w:styleId="fullpost">
    <w:name w:val="fullpost"/>
    <w:basedOn w:val="DefaultParagraphFont"/>
    <w:rsid w:val="001B5170"/>
  </w:style>
  <w:style w:type="character" w:customStyle="1" w:styleId="t">
    <w:name w:val="t"/>
    <w:basedOn w:val="DefaultParagraphFont"/>
    <w:rsid w:val="001B5170"/>
  </w:style>
  <w:style w:type="paragraph" w:styleId="BodyText">
    <w:name w:val="Body Text"/>
    <w:basedOn w:val="Normal"/>
    <w:link w:val="BodyTextChar"/>
    <w:uiPriority w:val="1"/>
    <w:qFormat/>
    <w:rsid w:val="001B5170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B517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DefaultParagraphFont"/>
    <w:rsid w:val="001B5170"/>
  </w:style>
  <w:style w:type="character" w:customStyle="1" w:styleId="ez-toc-section">
    <w:name w:val="ez-toc-section"/>
    <w:basedOn w:val="DefaultParagraphFont"/>
    <w:rsid w:val="001B5170"/>
  </w:style>
  <w:style w:type="character" w:customStyle="1" w:styleId="a">
    <w:name w:val="a"/>
    <w:basedOn w:val="DefaultParagraphFont"/>
    <w:rsid w:val="001B5170"/>
  </w:style>
  <w:style w:type="character" w:customStyle="1" w:styleId="apple-tab-span">
    <w:name w:val="apple-tab-span"/>
    <w:basedOn w:val="DefaultParagraphFont"/>
    <w:rsid w:val="001B5170"/>
  </w:style>
  <w:style w:type="character" w:customStyle="1" w:styleId="l6">
    <w:name w:val="l6"/>
    <w:basedOn w:val="DefaultParagraphFont"/>
    <w:rsid w:val="001B5170"/>
  </w:style>
  <w:style w:type="paragraph" w:styleId="Title">
    <w:name w:val="Title"/>
    <w:basedOn w:val="Normal"/>
    <w:next w:val="Normal"/>
    <w:link w:val="TitleChar"/>
    <w:uiPriority w:val="10"/>
    <w:qFormat/>
    <w:rsid w:val="001B5170"/>
    <w:pPr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517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170"/>
    <w:pPr>
      <w:numPr>
        <w:ilvl w:val="1"/>
      </w:numPr>
      <w:spacing w:after="200" w:line="240" w:lineRule="auto"/>
      <w:ind w:left="448" w:hanging="360"/>
      <w:jc w:val="lef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5170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B5170"/>
    <w:pPr>
      <w:spacing w:before="160" w:after="200" w:line="288" w:lineRule="auto"/>
      <w:ind w:left="720" w:right="720" w:firstLine="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1B517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170"/>
    <w:pPr>
      <w:spacing w:before="160" w:after="160" w:line="264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17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51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51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17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B517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B5170"/>
    <w:rPr>
      <w:b/>
      <w:bCs/>
      <w:caps w:val="0"/>
      <w:smallCaps/>
      <w:spacing w:val="7"/>
      <w:sz w:val="21"/>
      <w:szCs w:val="21"/>
    </w:rPr>
  </w:style>
  <w:style w:type="paragraph" w:customStyle="1" w:styleId="font5">
    <w:name w:val="font5"/>
    <w:basedOn w:val="Normal"/>
    <w:rsid w:val="001B517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1B51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B5170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B51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5170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B517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B51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51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5170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5170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51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lid-translation">
    <w:name w:val="tlid-translation"/>
    <w:basedOn w:val="DefaultParagraphFont"/>
    <w:rsid w:val="001B5170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17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1B517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2982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2022-02-14T10:54:00Z</dcterms:created>
  <dcterms:modified xsi:type="dcterms:W3CDTF">2022-02-14T10:54:00Z</dcterms:modified>
</cp:coreProperties>
</file>