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B8" w:rsidRDefault="00D83FB8" w:rsidP="00D83FB8">
      <w:pPr>
        <w:spacing w:line="480" w:lineRule="auto"/>
        <w:rPr>
          <w:b/>
          <w:color w:val="000000" w:themeColor="text1"/>
          <w:lang w:val="en-US"/>
        </w:rPr>
      </w:pPr>
      <w:r>
        <w:rPr>
          <w:b/>
          <w:color w:val="000000" w:themeColor="text1"/>
          <w:lang w:val="en-US"/>
        </w:rPr>
        <w:t>Lampiran 1</w:t>
      </w:r>
    </w:p>
    <w:p w:rsidR="00D83FB8" w:rsidRPr="00A83597" w:rsidRDefault="00D83FB8" w:rsidP="00D83FB8">
      <w:pPr>
        <w:jc w:val="center"/>
        <w:rPr>
          <w:b/>
          <w:color w:val="000000" w:themeColor="text1"/>
          <w:lang w:val="en-US"/>
        </w:rPr>
      </w:pPr>
      <w:r w:rsidRPr="00A83597">
        <w:rPr>
          <w:b/>
          <w:color w:val="000000" w:themeColor="text1"/>
          <w:lang w:val="en-US"/>
        </w:rPr>
        <w:t>KUESIONER</w:t>
      </w:r>
    </w:p>
    <w:p w:rsidR="00D83FB8" w:rsidRPr="00A83597" w:rsidRDefault="00D83FB8" w:rsidP="00D83FB8">
      <w:pPr>
        <w:rPr>
          <w:b/>
          <w:color w:val="000000" w:themeColor="text1"/>
        </w:rPr>
      </w:pPr>
    </w:p>
    <w:p w:rsidR="00D83FB8" w:rsidRPr="00A83597" w:rsidRDefault="00D83FB8" w:rsidP="00D83FB8">
      <w:pPr>
        <w:spacing w:line="360" w:lineRule="auto"/>
        <w:rPr>
          <w:color w:val="000000" w:themeColor="text1"/>
        </w:rPr>
      </w:pPr>
      <w:r w:rsidRPr="00A83597">
        <w:rPr>
          <w:color w:val="000000" w:themeColor="text1"/>
        </w:rPr>
        <w:t xml:space="preserve">Kepada Yth </w:t>
      </w:r>
    </w:p>
    <w:p w:rsidR="00D83FB8" w:rsidRPr="00A83597" w:rsidRDefault="00D83FB8" w:rsidP="00D83FB8">
      <w:pPr>
        <w:spacing w:line="360" w:lineRule="auto"/>
        <w:rPr>
          <w:color w:val="000000" w:themeColor="text1"/>
        </w:rPr>
      </w:pPr>
      <w:r w:rsidRPr="00A83597">
        <w:rPr>
          <w:color w:val="000000" w:themeColor="text1"/>
        </w:rPr>
        <w:t xml:space="preserve">Bapak/Ibu Responden </w:t>
      </w:r>
    </w:p>
    <w:p w:rsidR="00D83FB8" w:rsidRPr="00A83597" w:rsidRDefault="00D83FB8" w:rsidP="00D83FB8">
      <w:pPr>
        <w:spacing w:line="360" w:lineRule="auto"/>
        <w:rPr>
          <w:color w:val="000000" w:themeColor="text1"/>
        </w:rPr>
      </w:pPr>
    </w:p>
    <w:p w:rsidR="00D83FB8" w:rsidRPr="00A83597" w:rsidRDefault="00D83FB8" w:rsidP="00D83FB8">
      <w:pPr>
        <w:spacing w:line="360" w:lineRule="auto"/>
        <w:rPr>
          <w:color w:val="000000" w:themeColor="text1"/>
        </w:rPr>
      </w:pPr>
    </w:p>
    <w:p w:rsidR="00D83FB8" w:rsidRPr="00A83597" w:rsidRDefault="00D83FB8" w:rsidP="00D83FB8">
      <w:pPr>
        <w:spacing w:line="360" w:lineRule="auto"/>
        <w:rPr>
          <w:color w:val="000000" w:themeColor="text1"/>
        </w:rPr>
      </w:pPr>
      <w:r w:rsidRPr="00A83597">
        <w:rPr>
          <w:color w:val="000000" w:themeColor="text1"/>
        </w:rPr>
        <w:t>Assalamu’alaikum Wr. Wb.</w:t>
      </w:r>
    </w:p>
    <w:p w:rsidR="00D83FB8" w:rsidRPr="00A83597" w:rsidRDefault="00D83FB8" w:rsidP="00D83FB8">
      <w:pPr>
        <w:spacing w:line="360" w:lineRule="auto"/>
        <w:ind w:firstLine="720"/>
        <w:jc w:val="both"/>
        <w:rPr>
          <w:color w:val="000000" w:themeColor="text1"/>
        </w:rPr>
      </w:pPr>
      <w:r w:rsidRPr="00A83597">
        <w:rPr>
          <w:color w:val="000000" w:themeColor="text1"/>
        </w:rPr>
        <w:t>Puji syukur kita panjatkan kehadirat Allah SWT karena atas limpahan rahmat, hidayah dan taufik-Nya lah sehingga angket penelitian ini yang berjudul</w:t>
      </w:r>
    </w:p>
    <w:p w:rsidR="00D83FB8" w:rsidRPr="00A83597" w:rsidRDefault="00D83FB8" w:rsidP="00D83FB8">
      <w:pPr>
        <w:spacing w:line="360" w:lineRule="auto"/>
        <w:jc w:val="both"/>
        <w:rPr>
          <w:color w:val="000000" w:themeColor="text1"/>
        </w:rPr>
      </w:pPr>
      <w:r w:rsidRPr="00A83597">
        <w:rPr>
          <w:color w:val="000000" w:themeColor="text1"/>
        </w:rPr>
        <w:t>“</w:t>
      </w:r>
      <w:r>
        <w:rPr>
          <w:b/>
          <w:color w:val="000000" w:themeColor="text1"/>
        </w:rPr>
        <w:t>Pengaruh Kepemipinan dan Motivasi Kerja Terhadap Loyalitas Pegawai Di KPU Provinsi Sumatera Utara</w:t>
      </w:r>
      <w:r w:rsidRPr="00A83597">
        <w:rPr>
          <w:color w:val="000000" w:themeColor="text1"/>
        </w:rPr>
        <w:t>”. Sehubungan dengan hal tersebut, maka mohon kesediaan Bapak/Ibu untuk mengisi angket ini walaupun disadari bahwa kesibukan selalu menyertai aktivitas, tugas dan pekerjaan Bapak/Ibu. Dalam mengisi angket ini, mohon kesediannya untuk menjawab secara jujur dan objektif, serta tidak merasa ragu karena angket ini hanya untuk kebutuhan penelitian, yang tidak sama sekali dimaksudkan untuk memberi penilaian yang dapat merugikan akademik Bapak/Ibu.</w:t>
      </w:r>
    </w:p>
    <w:p w:rsidR="00D83FB8" w:rsidRPr="00A83597" w:rsidRDefault="00D83FB8" w:rsidP="00D83FB8">
      <w:pPr>
        <w:spacing w:line="360" w:lineRule="auto"/>
        <w:ind w:firstLine="720"/>
        <w:jc w:val="both"/>
        <w:rPr>
          <w:color w:val="000000" w:themeColor="text1"/>
        </w:rPr>
      </w:pPr>
      <w:r w:rsidRPr="00A83597">
        <w:rPr>
          <w:color w:val="000000" w:themeColor="text1"/>
        </w:rPr>
        <w:t>Atas kesediaan dan kerjasama yang baik ini diucapkan banyak terima kasih, semoga Allah SWT meridhoi kita semua, Amin.</w:t>
      </w:r>
    </w:p>
    <w:p w:rsidR="00D83FB8" w:rsidRPr="00A83597" w:rsidRDefault="00D83FB8" w:rsidP="00D83FB8">
      <w:pPr>
        <w:spacing w:line="360" w:lineRule="auto"/>
        <w:jc w:val="both"/>
        <w:rPr>
          <w:color w:val="000000" w:themeColor="text1"/>
        </w:rPr>
      </w:pPr>
    </w:p>
    <w:p w:rsidR="00D83FB8" w:rsidRPr="00A83597" w:rsidRDefault="00D83FB8" w:rsidP="00D83FB8">
      <w:pPr>
        <w:spacing w:line="360" w:lineRule="auto"/>
        <w:jc w:val="both"/>
        <w:rPr>
          <w:color w:val="000000" w:themeColor="text1"/>
        </w:rPr>
      </w:pPr>
    </w:p>
    <w:p w:rsidR="00D83FB8" w:rsidRPr="00A83597" w:rsidRDefault="00D83FB8" w:rsidP="00D83FB8">
      <w:pPr>
        <w:spacing w:line="360" w:lineRule="auto"/>
        <w:ind w:left="5040"/>
        <w:jc w:val="both"/>
        <w:rPr>
          <w:color w:val="000000" w:themeColor="text1"/>
        </w:rPr>
      </w:pPr>
    </w:p>
    <w:p w:rsidR="00D83FB8" w:rsidRPr="00A83597" w:rsidRDefault="00D83FB8" w:rsidP="00D83FB8">
      <w:pPr>
        <w:spacing w:line="360" w:lineRule="auto"/>
        <w:ind w:left="5040"/>
        <w:jc w:val="both"/>
        <w:rPr>
          <w:color w:val="000000" w:themeColor="text1"/>
          <w:lang w:val="en-US"/>
        </w:rPr>
      </w:pPr>
      <w:r w:rsidRPr="00A83597">
        <w:rPr>
          <w:color w:val="000000" w:themeColor="text1"/>
        </w:rPr>
        <w:t xml:space="preserve">Medan,    </w:t>
      </w:r>
      <w:r>
        <w:rPr>
          <w:color w:val="000000" w:themeColor="text1"/>
          <w:lang w:val="en-US"/>
        </w:rPr>
        <w:t xml:space="preserve">Juli </w:t>
      </w:r>
      <w:r w:rsidRPr="00A83597">
        <w:rPr>
          <w:color w:val="000000" w:themeColor="text1"/>
          <w:lang w:val="en-US"/>
        </w:rPr>
        <w:t>2021</w:t>
      </w:r>
    </w:p>
    <w:p w:rsidR="00D83FB8" w:rsidRPr="00A83597" w:rsidRDefault="00D83FB8" w:rsidP="00D83FB8">
      <w:pPr>
        <w:spacing w:line="360" w:lineRule="auto"/>
        <w:ind w:left="5040"/>
        <w:jc w:val="both"/>
        <w:rPr>
          <w:color w:val="000000" w:themeColor="text1"/>
        </w:rPr>
      </w:pPr>
      <w:r w:rsidRPr="00A83597">
        <w:rPr>
          <w:color w:val="000000" w:themeColor="text1"/>
        </w:rPr>
        <w:t>Peneliti</w:t>
      </w:r>
    </w:p>
    <w:p w:rsidR="00D83FB8" w:rsidRPr="00A83597" w:rsidRDefault="00D83FB8" w:rsidP="00D83FB8">
      <w:pPr>
        <w:spacing w:line="360" w:lineRule="auto"/>
        <w:ind w:left="5040"/>
        <w:jc w:val="both"/>
        <w:rPr>
          <w:color w:val="000000" w:themeColor="text1"/>
        </w:rPr>
      </w:pPr>
    </w:p>
    <w:p w:rsidR="00D83FB8" w:rsidRPr="00A83597" w:rsidRDefault="00D83FB8" w:rsidP="00D83FB8">
      <w:pPr>
        <w:spacing w:line="360" w:lineRule="auto"/>
        <w:ind w:left="5040"/>
        <w:jc w:val="both"/>
        <w:rPr>
          <w:color w:val="000000" w:themeColor="text1"/>
        </w:rPr>
      </w:pPr>
    </w:p>
    <w:p w:rsidR="00D83FB8" w:rsidRPr="00A83597" w:rsidRDefault="00D83FB8" w:rsidP="00D83FB8">
      <w:pPr>
        <w:spacing w:line="360" w:lineRule="auto"/>
        <w:ind w:left="5040"/>
        <w:jc w:val="both"/>
        <w:rPr>
          <w:color w:val="000000" w:themeColor="text1"/>
        </w:rPr>
      </w:pPr>
    </w:p>
    <w:p w:rsidR="00D83FB8" w:rsidRPr="00A83597" w:rsidRDefault="00D83FB8" w:rsidP="00D83FB8">
      <w:pPr>
        <w:spacing w:line="360" w:lineRule="auto"/>
        <w:ind w:left="5040"/>
        <w:jc w:val="both"/>
        <w:rPr>
          <w:b/>
          <w:color w:val="000000" w:themeColor="text1"/>
        </w:rPr>
      </w:pPr>
      <w:r w:rsidRPr="00A83597">
        <w:rPr>
          <w:b/>
          <w:color w:val="000000" w:themeColor="text1"/>
        </w:rPr>
        <w:t>Rian Nugraha Simatupang</w:t>
      </w:r>
    </w:p>
    <w:p w:rsidR="00D83FB8" w:rsidRDefault="00D83FB8" w:rsidP="00D83FB8">
      <w:pPr>
        <w:spacing w:line="360" w:lineRule="auto"/>
        <w:jc w:val="both"/>
        <w:rPr>
          <w:color w:val="000000" w:themeColor="text1"/>
          <w:lang w:val="en-US"/>
        </w:rPr>
      </w:pPr>
    </w:p>
    <w:p w:rsidR="00D83FB8" w:rsidRPr="0064781A" w:rsidRDefault="00D83FB8" w:rsidP="00D83FB8">
      <w:pPr>
        <w:spacing w:line="360" w:lineRule="auto"/>
        <w:jc w:val="both"/>
        <w:rPr>
          <w:color w:val="000000" w:themeColor="text1"/>
          <w:lang w:val="en-US"/>
        </w:rPr>
      </w:pPr>
    </w:p>
    <w:p w:rsidR="00D83FB8" w:rsidRDefault="00D83FB8" w:rsidP="00D83FB8">
      <w:pPr>
        <w:spacing w:line="360" w:lineRule="auto"/>
        <w:jc w:val="both"/>
        <w:rPr>
          <w:color w:val="000000" w:themeColor="text1"/>
          <w:lang w:val="en-US"/>
        </w:rPr>
      </w:pPr>
    </w:p>
    <w:p w:rsidR="00D83FB8" w:rsidRPr="00985616" w:rsidRDefault="00D83FB8" w:rsidP="00D83FB8">
      <w:pPr>
        <w:spacing w:line="360" w:lineRule="auto"/>
        <w:jc w:val="both"/>
        <w:rPr>
          <w:color w:val="000000" w:themeColor="text1"/>
          <w:lang w:val="en-US"/>
        </w:rPr>
      </w:pPr>
    </w:p>
    <w:p w:rsidR="00D83FB8" w:rsidRPr="00A83597" w:rsidRDefault="00D83FB8" w:rsidP="00D83FB8">
      <w:pPr>
        <w:pStyle w:val="ListParagraph"/>
        <w:numPr>
          <w:ilvl w:val="0"/>
          <w:numId w:val="11"/>
        </w:numPr>
        <w:spacing w:line="360" w:lineRule="auto"/>
        <w:ind w:left="360"/>
        <w:jc w:val="both"/>
        <w:rPr>
          <w:b/>
          <w:color w:val="000000" w:themeColor="text1"/>
        </w:rPr>
      </w:pPr>
      <w:r w:rsidRPr="00A83597">
        <w:rPr>
          <w:b/>
          <w:color w:val="000000" w:themeColor="text1"/>
        </w:rPr>
        <w:lastRenderedPageBreak/>
        <w:t>IDENTITAS RESPONDEN</w:t>
      </w:r>
    </w:p>
    <w:p w:rsidR="00D83FB8" w:rsidRPr="00A83597" w:rsidRDefault="00D83FB8" w:rsidP="00D83FB8">
      <w:pPr>
        <w:spacing w:line="480" w:lineRule="auto"/>
        <w:ind w:left="360"/>
        <w:jc w:val="both"/>
        <w:rPr>
          <w:color w:val="000000" w:themeColor="text1"/>
        </w:rPr>
      </w:pPr>
      <w:r w:rsidRPr="00A83597">
        <w:rPr>
          <w:color w:val="000000" w:themeColor="text1"/>
        </w:rPr>
        <w:t>Nama</w:t>
      </w:r>
      <w:r w:rsidRPr="00A83597">
        <w:rPr>
          <w:color w:val="000000" w:themeColor="text1"/>
        </w:rPr>
        <w:tab/>
      </w:r>
      <w:r w:rsidRPr="00A83597">
        <w:rPr>
          <w:color w:val="000000" w:themeColor="text1"/>
        </w:rPr>
        <w:tab/>
      </w:r>
      <w:r w:rsidRPr="00A83597">
        <w:rPr>
          <w:color w:val="000000" w:themeColor="text1"/>
        </w:rPr>
        <w:tab/>
        <w:t>: .........................................................................</w:t>
      </w:r>
    </w:p>
    <w:p w:rsidR="00D83FB8" w:rsidRPr="00A83597" w:rsidRDefault="00D83FB8" w:rsidP="00D83FB8">
      <w:pPr>
        <w:spacing w:line="480" w:lineRule="auto"/>
        <w:ind w:left="360"/>
        <w:jc w:val="both"/>
        <w:rPr>
          <w:color w:val="000000" w:themeColor="text1"/>
        </w:rPr>
      </w:pPr>
      <w:r w:rsidRPr="00A83597">
        <w:rPr>
          <w:color w:val="000000" w:themeColor="text1"/>
        </w:rPr>
        <w:t>Jenis Kelamin</w:t>
      </w:r>
      <w:r w:rsidRPr="00A83597">
        <w:rPr>
          <w:color w:val="000000" w:themeColor="text1"/>
        </w:rPr>
        <w:tab/>
      </w:r>
      <w:r w:rsidRPr="00A83597">
        <w:rPr>
          <w:color w:val="000000" w:themeColor="text1"/>
        </w:rPr>
        <w:tab/>
        <w:t>: .........................................................................</w:t>
      </w:r>
    </w:p>
    <w:p w:rsidR="00D83FB8" w:rsidRPr="00A83597" w:rsidRDefault="00D83FB8" w:rsidP="00D83FB8">
      <w:pPr>
        <w:spacing w:line="480" w:lineRule="auto"/>
        <w:ind w:left="360"/>
        <w:jc w:val="both"/>
        <w:rPr>
          <w:color w:val="000000" w:themeColor="text1"/>
          <w:lang w:val="en-US"/>
        </w:rPr>
      </w:pPr>
      <w:r w:rsidRPr="00A83597">
        <w:rPr>
          <w:color w:val="000000" w:themeColor="text1"/>
        </w:rPr>
        <w:t>Umur</w:t>
      </w:r>
      <w:r w:rsidRPr="00A83597">
        <w:rPr>
          <w:color w:val="000000" w:themeColor="text1"/>
        </w:rPr>
        <w:tab/>
      </w:r>
      <w:r w:rsidRPr="00A83597">
        <w:rPr>
          <w:color w:val="000000" w:themeColor="text1"/>
        </w:rPr>
        <w:tab/>
      </w:r>
      <w:r w:rsidRPr="00A83597">
        <w:rPr>
          <w:color w:val="000000" w:themeColor="text1"/>
        </w:rPr>
        <w:tab/>
        <w:t>: .........................................................................</w:t>
      </w:r>
    </w:p>
    <w:p w:rsidR="00D83FB8" w:rsidRPr="00A83597" w:rsidRDefault="00D83FB8" w:rsidP="00D83FB8">
      <w:pPr>
        <w:spacing w:line="480" w:lineRule="auto"/>
        <w:ind w:left="360"/>
        <w:jc w:val="both"/>
        <w:rPr>
          <w:color w:val="000000" w:themeColor="text1"/>
          <w:lang w:val="en-US"/>
        </w:rPr>
      </w:pPr>
      <w:r w:rsidRPr="00A83597">
        <w:rPr>
          <w:color w:val="000000" w:themeColor="text1"/>
          <w:lang w:val="en-US"/>
        </w:rPr>
        <w:t>Pendidikan</w:t>
      </w:r>
      <w:r w:rsidRPr="00A83597">
        <w:rPr>
          <w:color w:val="000000" w:themeColor="text1"/>
          <w:lang w:val="en-US"/>
        </w:rPr>
        <w:tab/>
      </w:r>
      <w:r w:rsidRPr="00A83597">
        <w:rPr>
          <w:color w:val="000000" w:themeColor="text1"/>
          <w:lang w:val="en-US"/>
        </w:rPr>
        <w:tab/>
      </w:r>
      <w:r w:rsidRPr="00A83597">
        <w:rPr>
          <w:color w:val="000000" w:themeColor="text1"/>
          <w:lang w:val="en-US"/>
        </w:rPr>
        <w:tab/>
        <w:t xml:space="preserve">: </w:t>
      </w:r>
      <w:r w:rsidRPr="00A83597">
        <w:rPr>
          <w:color w:val="000000" w:themeColor="text1"/>
        </w:rPr>
        <w:t>.........................................................................</w:t>
      </w:r>
    </w:p>
    <w:p w:rsidR="00D83FB8" w:rsidRPr="00A83597" w:rsidRDefault="00D83FB8" w:rsidP="00D83FB8">
      <w:pPr>
        <w:spacing w:line="480" w:lineRule="auto"/>
        <w:ind w:left="360"/>
        <w:jc w:val="both"/>
        <w:rPr>
          <w:color w:val="000000" w:themeColor="text1"/>
        </w:rPr>
      </w:pPr>
    </w:p>
    <w:p w:rsidR="00D83FB8" w:rsidRPr="00A83597" w:rsidRDefault="00D83FB8" w:rsidP="00D83FB8">
      <w:pPr>
        <w:pStyle w:val="ListParagraph"/>
        <w:numPr>
          <w:ilvl w:val="0"/>
          <w:numId w:val="11"/>
        </w:numPr>
        <w:spacing w:line="480" w:lineRule="auto"/>
        <w:ind w:left="360"/>
        <w:jc w:val="both"/>
        <w:rPr>
          <w:b/>
          <w:color w:val="000000" w:themeColor="text1"/>
        </w:rPr>
      </w:pPr>
      <w:r w:rsidRPr="00A83597">
        <w:rPr>
          <w:b/>
          <w:color w:val="000000" w:themeColor="text1"/>
        </w:rPr>
        <w:t>PETUNJUK PENGISIAN</w:t>
      </w:r>
    </w:p>
    <w:p w:rsidR="00D83FB8" w:rsidRPr="00A83597" w:rsidRDefault="00D83FB8" w:rsidP="00D83FB8">
      <w:pPr>
        <w:pStyle w:val="ListParagraph"/>
        <w:numPr>
          <w:ilvl w:val="0"/>
          <w:numId w:val="12"/>
        </w:numPr>
        <w:spacing w:line="480" w:lineRule="auto"/>
        <w:jc w:val="both"/>
        <w:rPr>
          <w:color w:val="000000" w:themeColor="text1"/>
        </w:rPr>
      </w:pPr>
      <w:r w:rsidRPr="00A83597">
        <w:rPr>
          <w:color w:val="000000" w:themeColor="text1"/>
        </w:rPr>
        <w:t>bacalah baik-baik setiap pernyataan dalam angket ini sebelum menjawabnya.</w:t>
      </w:r>
    </w:p>
    <w:p w:rsidR="00D83FB8" w:rsidRPr="00A83597" w:rsidRDefault="00D83FB8" w:rsidP="00D83FB8">
      <w:pPr>
        <w:pStyle w:val="ListParagraph"/>
        <w:numPr>
          <w:ilvl w:val="0"/>
          <w:numId w:val="12"/>
        </w:numPr>
        <w:spacing w:line="480" w:lineRule="auto"/>
        <w:jc w:val="both"/>
        <w:rPr>
          <w:color w:val="000000" w:themeColor="text1"/>
        </w:rPr>
      </w:pPr>
      <w:r w:rsidRPr="00A83597">
        <w:rPr>
          <w:color w:val="000000" w:themeColor="text1"/>
        </w:rPr>
        <w:t>Berilah jawaban dengan memberi tanda (√) pada kolom yang tersedia.</w:t>
      </w:r>
    </w:p>
    <w:p w:rsidR="00D83FB8" w:rsidRPr="00A83597" w:rsidRDefault="00D83FB8" w:rsidP="00D83FB8">
      <w:pPr>
        <w:pStyle w:val="ListParagraph"/>
        <w:spacing w:line="480" w:lineRule="auto"/>
        <w:jc w:val="both"/>
        <w:rPr>
          <w:color w:val="000000" w:themeColor="text1"/>
        </w:rPr>
      </w:pPr>
      <w:r w:rsidRPr="00A83597">
        <w:rPr>
          <w:color w:val="000000" w:themeColor="text1"/>
        </w:rPr>
        <w:t>SS</w:t>
      </w:r>
      <w:r w:rsidRPr="00A83597">
        <w:rPr>
          <w:color w:val="000000" w:themeColor="text1"/>
        </w:rPr>
        <w:tab/>
        <w:t>= Sangat Setuju</w:t>
      </w:r>
    </w:p>
    <w:p w:rsidR="00D83FB8" w:rsidRPr="00A83597" w:rsidRDefault="00D83FB8" w:rsidP="00D83FB8">
      <w:pPr>
        <w:pStyle w:val="ListParagraph"/>
        <w:spacing w:line="480" w:lineRule="auto"/>
        <w:jc w:val="both"/>
        <w:rPr>
          <w:color w:val="000000" w:themeColor="text1"/>
        </w:rPr>
      </w:pPr>
      <w:r w:rsidRPr="00A83597">
        <w:rPr>
          <w:color w:val="000000" w:themeColor="text1"/>
        </w:rPr>
        <w:t>S</w:t>
      </w:r>
      <w:r w:rsidRPr="00A83597">
        <w:rPr>
          <w:color w:val="000000" w:themeColor="text1"/>
        </w:rPr>
        <w:tab/>
        <w:t>= Setuju</w:t>
      </w:r>
    </w:p>
    <w:p w:rsidR="00D83FB8" w:rsidRPr="00A83597" w:rsidRDefault="00D83FB8" w:rsidP="00D83FB8">
      <w:pPr>
        <w:pStyle w:val="ListParagraph"/>
        <w:spacing w:line="480" w:lineRule="auto"/>
        <w:jc w:val="both"/>
        <w:rPr>
          <w:color w:val="000000" w:themeColor="text1"/>
        </w:rPr>
      </w:pPr>
      <w:r w:rsidRPr="00A83597">
        <w:rPr>
          <w:color w:val="000000" w:themeColor="text1"/>
        </w:rPr>
        <w:t>KS</w:t>
      </w:r>
      <w:r w:rsidRPr="00A83597">
        <w:rPr>
          <w:color w:val="000000" w:themeColor="text1"/>
        </w:rPr>
        <w:tab/>
        <w:t>= Kurang Setuju</w:t>
      </w:r>
    </w:p>
    <w:p w:rsidR="00D83FB8" w:rsidRPr="00A83597" w:rsidRDefault="00D83FB8" w:rsidP="00D83FB8">
      <w:pPr>
        <w:pStyle w:val="ListParagraph"/>
        <w:spacing w:line="480" w:lineRule="auto"/>
        <w:jc w:val="both"/>
        <w:rPr>
          <w:color w:val="000000" w:themeColor="text1"/>
        </w:rPr>
      </w:pPr>
      <w:r w:rsidRPr="00A83597">
        <w:rPr>
          <w:color w:val="000000" w:themeColor="text1"/>
        </w:rPr>
        <w:t>TS</w:t>
      </w:r>
      <w:r w:rsidRPr="00A83597">
        <w:rPr>
          <w:color w:val="000000" w:themeColor="text1"/>
        </w:rPr>
        <w:tab/>
        <w:t>= Tidak Setuju</w:t>
      </w:r>
    </w:p>
    <w:p w:rsidR="00D83FB8" w:rsidRPr="00A83597" w:rsidRDefault="00D83FB8" w:rsidP="00D83FB8">
      <w:pPr>
        <w:pStyle w:val="ListParagraph"/>
        <w:spacing w:line="480" w:lineRule="auto"/>
        <w:jc w:val="both"/>
        <w:rPr>
          <w:color w:val="000000" w:themeColor="text1"/>
        </w:rPr>
      </w:pPr>
      <w:r w:rsidRPr="00A83597">
        <w:rPr>
          <w:color w:val="000000" w:themeColor="text1"/>
        </w:rPr>
        <w:t>STS</w:t>
      </w:r>
      <w:r w:rsidRPr="00A83597">
        <w:rPr>
          <w:color w:val="000000" w:themeColor="text1"/>
        </w:rPr>
        <w:tab/>
        <w:t>= Sangat Tidak Setuju</w:t>
      </w:r>
      <w:r w:rsidRPr="00A83597">
        <w:rPr>
          <w:color w:val="000000" w:themeColor="text1"/>
        </w:rPr>
        <w:tab/>
      </w:r>
    </w:p>
    <w:p w:rsidR="00D83FB8" w:rsidRPr="00A83597" w:rsidRDefault="00D83FB8" w:rsidP="00D83FB8">
      <w:pPr>
        <w:pStyle w:val="ListParagraph"/>
        <w:numPr>
          <w:ilvl w:val="0"/>
          <w:numId w:val="12"/>
        </w:numPr>
        <w:spacing w:line="360" w:lineRule="auto"/>
        <w:jc w:val="both"/>
        <w:rPr>
          <w:color w:val="000000" w:themeColor="text1"/>
        </w:rPr>
      </w:pPr>
      <w:r w:rsidRPr="00A83597">
        <w:rPr>
          <w:color w:val="000000" w:themeColor="text1"/>
        </w:rPr>
        <w:t>bila ada sesuatu yang kurang jelas. mohon ditanyakan pada peneliti.</w:t>
      </w:r>
    </w:p>
    <w:p w:rsidR="00D83FB8" w:rsidRPr="00A83597" w:rsidRDefault="00D83FB8" w:rsidP="00D83FB8">
      <w:pPr>
        <w:spacing w:line="360" w:lineRule="auto"/>
        <w:ind w:left="360"/>
        <w:jc w:val="both"/>
        <w:rPr>
          <w:color w:val="000000" w:themeColor="text1"/>
        </w:rPr>
      </w:pPr>
    </w:p>
    <w:p w:rsidR="00D83FB8" w:rsidRPr="00A83597" w:rsidRDefault="00D83FB8" w:rsidP="00D83FB8">
      <w:pPr>
        <w:jc w:val="both"/>
        <w:rPr>
          <w:b/>
          <w:color w:val="000000" w:themeColor="text1"/>
          <w:lang w:val="en-US"/>
        </w:rPr>
      </w:pPr>
      <w:r>
        <w:rPr>
          <w:b/>
          <w:color w:val="000000" w:themeColor="text1"/>
          <w:lang w:val="en-US"/>
        </w:rPr>
        <w:t>Kepemimpinan</w:t>
      </w:r>
      <w:r w:rsidRPr="00A83597">
        <w:rPr>
          <w:b/>
          <w:color w:val="000000" w:themeColor="text1"/>
        </w:rPr>
        <w:t xml:space="preserve"> (X</w:t>
      </w:r>
      <w:r w:rsidRPr="00A83597">
        <w:rPr>
          <w:b/>
          <w:color w:val="000000" w:themeColor="text1"/>
          <w:vertAlign w:val="subscript"/>
        </w:rPr>
        <w:t>1</w:t>
      </w:r>
      <w:r w:rsidRPr="00A83597">
        <w:rPr>
          <w:b/>
          <w:color w:val="000000" w:themeColor="text1"/>
        </w:rPr>
        <w:t>)</w:t>
      </w:r>
    </w:p>
    <w:tbl>
      <w:tblPr>
        <w:tblStyle w:val="TableGrid"/>
        <w:tblW w:w="7873" w:type="dxa"/>
        <w:jc w:val="center"/>
        <w:tblInd w:w="108" w:type="dxa"/>
        <w:tblLook w:val="04A0" w:firstRow="1" w:lastRow="0" w:firstColumn="1" w:lastColumn="0" w:noHBand="0" w:noVBand="1"/>
      </w:tblPr>
      <w:tblGrid>
        <w:gridCol w:w="567"/>
        <w:gridCol w:w="4427"/>
        <w:gridCol w:w="592"/>
        <w:gridCol w:w="509"/>
        <w:gridCol w:w="567"/>
        <w:gridCol w:w="567"/>
        <w:gridCol w:w="644"/>
      </w:tblGrid>
      <w:tr w:rsidR="00D83FB8" w:rsidRPr="00A83597" w:rsidTr="00920E4C">
        <w:trPr>
          <w:jc w:val="center"/>
        </w:trPr>
        <w:tc>
          <w:tcPr>
            <w:tcW w:w="567" w:type="dxa"/>
          </w:tcPr>
          <w:p w:rsidR="00D83FB8" w:rsidRPr="00A83597" w:rsidRDefault="00D83FB8" w:rsidP="00920E4C">
            <w:pPr>
              <w:jc w:val="center"/>
              <w:rPr>
                <w:b/>
                <w:color w:val="000000" w:themeColor="text1"/>
              </w:rPr>
            </w:pPr>
            <w:r w:rsidRPr="00A83597">
              <w:rPr>
                <w:b/>
                <w:color w:val="000000" w:themeColor="text1"/>
              </w:rPr>
              <w:t>No</w:t>
            </w:r>
          </w:p>
        </w:tc>
        <w:tc>
          <w:tcPr>
            <w:tcW w:w="4427" w:type="dxa"/>
          </w:tcPr>
          <w:p w:rsidR="00D83FB8" w:rsidRPr="00A83597" w:rsidRDefault="00D83FB8" w:rsidP="00920E4C">
            <w:pPr>
              <w:jc w:val="center"/>
              <w:rPr>
                <w:b/>
                <w:color w:val="000000" w:themeColor="text1"/>
              </w:rPr>
            </w:pPr>
            <w:r w:rsidRPr="00A83597">
              <w:rPr>
                <w:b/>
                <w:color w:val="000000" w:themeColor="text1"/>
              </w:rPr>
              <w:t>Pernyataan</w:t>
            </w:r>
          </w:p>
        </w:tc>
        <w:tc>
          <w:tcPr>
            <w:tcW w:w="592" w:type="dxa"/>
          </w:tcPr>
          <w:p w:rsidR="00D83FB8" w:rsidRPr="00A83597" w:rsidRDefault="00D83FB8" w:rsidP="00920E4C">
            <w:pPr>
              <w:jc w:val="center"/>
              <w:rPr>
                <w:b/>
                <w:color w:val="000000" w:themeColor="text1"/>
              </w:rPr>
            </w:pPr>
            <w:r w:rsidRPr="00A83597">
              <w:rPr>
                <w:b/>
                <w:color w:val="000000" w:themeColor="text1"/>
              </w:rPr>
              <w:t>SS</w:t>
            </w:r>
          </w:p>
        </w:tc>
        <w:tc>
          <w:tcPr>
            <w:tcW w:w="509" w:type="dxa"/>
          </w:tcPr>
          <w:p w:rsidR="00D83FB8" w:rsidRPr="00A83597" w:rsidRDefault="00D83FB8" w:rsidP="00920E4C">
            <w:pPr>
              <w:jc w:val="center"/>
              <w:rPr>
                <w:b/>
                <w:color w:val="000000" w:themeColor="text1"/>
              </w:rPr>
            </w:pPr>
            <w:r w:rsidRPr="00A83597">
              <w:rPr>
                <w:b/>
                <w:color w:val="000000" w:themeColor="text1"/>
              </w:rPr>
              <w:t>S</w:t>
            </w:r>
          </w:p>
        </w:tc>
        <w:tc>
          <w:tcPr>
            <w:tcW w:w="567" w:type="dxa"/>
          </w:tcPr>
          <w:p w:rsidR="00D83FB8" w:rsidRPr="00A83597" w:rsidRDefault="00D83FB8" w:rsidP="00920E4C">
            <w:pPr>
              <w:jc w:val="center"/>
              <w:rPr>
                <w:b/>
                <w:color w:val="000000" w:themeColor="text1"/>
              </w:rPr>
            </w:pPr>
            <w:r w:rsidRPr="00A83597">
              <w:rPr>
                <w:b/>
                <w:color w:val="000000" w:themeColor="text1"/>
              </w:rPr>
              <w:t>KS</w:t>
            </w:r>
          </w:p>
        </w:tc>
        <w:tc>
          <w:tcPr>
            <w:tcW w:w="567" w:type="dxa"/>
          </w:tcPr>
          <w:p w:rsidR="00D83FB8" w:rsidRPr="00A83597" w:rsidRDefault="00D83FB8" w:rsidP="00920E4C">
            <w:pPr>
              <w:jc w:val="center"/>
              <w:rPr>
                <w:b/>
                <w:color w:val="000000" w:themeColor="text1"/>
              </w:rPr>
            </w:pPr>
            <w:r w:rsidRPr="00A83597">
              <w:rPr>
                <w:b/>
                <w:color w:val="000000" w:themeColor="text1"/>
                <w:lang w:val="en-US"/>
              </w:rPr>
              <w:t>T</w:t>
            </w:r>
            <w:r w:rsidRPr="00A83597">
              <w:rPr>
                <w:b/>
                <w:color w:val="000000" w:themeColor="text1"/>
              </w:rPr>
              <w:t>S</w:t>
            </w:r>
          </w:p>
        </w:tc>
        <w:tc>
          <w:tcPr>
            <w:tcW w:w="644" w:type="dxa"/>
          </w:tcPr>
          <w:p w:rsidR="00D83FB8" w:rsidRPr="00A83597" w:rsidRDefault="00D83FB8" w:rsidP="00920E4C">
            <w:pPr>
              <w:jc w:val="center"/>
              <w:rPr>
                <w:b/>
                <w:color w:val="000000" w:themeColor="text1"/>
              </w:rPr>
            </w:pPr>
            <w:r w:rsidRPr="00A83597">
              <w:rPr>
                <w:b/>
                <w:color w:val="000000" w:themeColor="text1"/>
              </w:rPr>
              <w:t>STS</w:t>
            </w:r>
          </w:p>
        </w:tc>
      </w:tr>
      <w:tr w:rsidR="00D83FB8" w:rsidRPr="00A83597" w:rsidTr="00920E4C">
        <w:trPr>
          <w:jc w:val="center"/>
        </w:trPr>
        <w:tc>
          <w:tcPr>
            <w:tcW w:w="7873" w:type="dxa"/>
            <w:gridSpan w:val="7"/>
          </w:tcPr>
          <w:p w:rsidR="00D83FB8" w:rsidRPr="00325283" w:rsidRDefault="00D83FB8" w:rsidP="00920E4C">
            <w:pPr>
              <w:jc w:val="both"/>
              <w:rPr>
                <w:b/>
                <w:color w:val="000000" w:themeColor="text1"/>
                <w:lang w:val="en-US"/>
              </w:rPr>
            </w:pPr>
            <w:r w:rsidRPr="00325283">
              <w:rPr>
                <w:b/>
                <w:color w:val="000000" w:themeColor="text1"/>
              </w:rPr>
              <w:t>Kemampuan analitis</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1</w:t>
            </w:r>
          </w:p>
        </w:tc>
        <w:tc>
          <w:tcPr>
            <w:tcW w:w="4427" w:type="dxa"/>
          </w:tcPr>
          <w:p w:rsidR="00D83FB8" w:rsidRPr="00A83597" w:rsidRDefault="00D83FB8" w:rsidP="00920E4C">
            <w:pPr>
              <w:jc w:val="both"/>
              <w:rPr>
                <w:color w:val="000000" w:themeColor="text1"/>
                <w:lang w:val="en-US"/>
              </w:rPr>
            </w:pPr>
            <w:r>
              <w:rPr>
                <w:color w:val="000000" w:themeColor="text1"/>
                <w:lang w:val="en-US"/>
              </w:rPr>
              <w:t>Pimpinan memiliki kemampuan analitis yang baik terkait permasalahan yang dihadapi</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2</w:t>
            </w:r>
          </w:p>
        </w:tc>
        <w:tc>
          <w:tcPr>
            <w:tcW w:w="4427" w:type="dxa"/>
          </w:tcPr>
          <w:p w:rsidR="00D83FB8" w:rsidRPr="008F0A63" w:rsidRDefault="00D83FB8" w:rsidP="00920E4C">
            <w:pPr>
              <w:jc w:val="both"/>
              <w:rPr>
                <w:color w:val="000000" w:themeColor="text1"/>
                <w:lang w:val="en-US"/>
              </w:rPr>
            </w:pPr>
            <w:r>
              <w:rPr>
                <w:color w:val="000000" w:themeColor="text1"/>
                <w:lang w:val="en-US"/>
              </w:rPr>
              <w:t xml:space="preserve">Kemampuan </w:t>
            </w:r>
            <w:r w:rsidRPr="00A83597">
              <w:rPr>
                <w:color w:val="000000" w:themeColor="text1"/>
              </w:rPr>
              <w:t xml:space="preserve">menganalisa situasi </w:t>
            </w:r>
            <w:r>
              <w:rPr>
                <w:color w:val="000000" w:themeColor="text1"/>
                <w:lang w:val="en-US"/>
              </w:rPr>
              <w:t xml:space="preserve">kerja </w:t>
            </w:r>
            <w:r w:rsidRPr="00A83597">
              <w:rPr>
                <w:color w:val="000000" w:themeColor="text1"/>
              </w:rPr>
              <w:t>secara teliti, matang, dan mantap</w:t>
            </w:r>
            <w:r>
              <w:rPr>
                <w:color w:val="000000" w:themeColor="text1"/>
                <w:lang w:val="en-US"/>
              </w:rPr>
              <w:t xml:space="preserve"> menunjukkan </w:t>
            </w:r>
            <w:r w:rsidRPr="00A83597">
              <w:rPr>
                <w:color w:val="000000" w:themeColor="text1"/>
              </w:rPr>
              <w:t>suksesnya kepemimpinan</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325283" w:rsidRDefault="00D83FB8" w:rsidP="00920E4C">
            <w:pPr>
              <w:jc w:val="both"/>
              <w:rPr>
                <w:b/>
                <w:color w:val="000000" w:themeColor="text1"/>
                <w:lang w:val="en-US"/>
              </w:rPr>
            </w:pPr>
            <w:r w:rsidRPr="00325283">
              <w:rPr>
                <w:b/>
                <w:color w:val="000000" w:themeColor="text1"/>
                <w:lang w:val="en-US"/>
              </w:rPr>
              <w:t>Keterampilan komunikasi</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3</w:t>
            </w:r>
          </w:p>
        </w:tc>
        <w:tc>
          <w:tcPr>
            <w:tcW w:w="4427" w:type="dxa"/>
          </w:tcPr>
          <w:p w:rsidR="00D83FB8" w:rsidRPr="00A83597" w:rsidRDefault="00D83FB8" w:rsidP="00920E4C">
            <w:pPr>
              <w:jc w:val="both"/>
              <w:rPr>
                <w:color w:val="000000" w:themeColor="text1"/>
                <w:lang w:val="en-US"/>
              </w:rPr>
            </w:pPr>
            <w:r>
              <w:rPr>
                <w:color w:val="000000" w:themeColor="text1"/>
                <w:lang w:val="en-US"/>
              </w:rPr>
              <w:t>Pimpinan dalam memberikan perintah atau petunjuk kepada bawahan mudah dimengerti</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4</w:t>
            </w:r>
          </w:p>
        </w:tc>
        <w:tc>
          <w:tcPr>
            <w:tcW w:w="4427" w:type="dxa"/>
          </w:tcPr>
          <w:p w:rsidR="00D83FB8" w:rsidRPr="00A83597" w:rsidRDefault="00D83FB8" w:rsidP="00920E4C">
            <w:pPr>
              <w:jc w:val="both"/>
              <w:rPr>
                <w:color w:val="000000" w:themeColor="text1"/>
                <w:lang w:val="en-US"/>
              </w:rPr>
            </w:pPr>
            <w:r>
              <w:rPr>
                <w:color w:val="000000" w:themeColor="text1"/>
                <w:lang w:val="en-US"/>
              </w:rPr>
              <w:t xml:space="preserve">Sebagai seorang pimpinan sudah seharusnya untuk memiliki keterampilan </w:t>
            </w:r>
            <w:r>
              <w:rPr>
                <w:color w:val="000000" w:themeColor="text1"/>
                <w:lang w:val="en-US"/>
              </w:rPr>
              <w:lastRenderedPageBreak/>
              <w:t>komunikasi yang baik</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325283" w:rsidRDefault="00D83FB8" w:rsidP="00920E4C">
            <w:pPr>
              <w:jc w:val="both"/>
              <w:rPr>
                <w:b/>
                <w:color w:val="000000" w:themeColor="text1"/>
                <w:lang w:val="en-US"/>
              </w:rPr>
            </w:pPr>
            <w:r w:rsidRPr="00325283">
              <w:rPr>
                <w:b/>
                <w:color w:val="000000" w:themeColor="text1"/>
                <w:lang w:val="en-US"/>
              </w:rPr>
              <w:lastRenderedPageBreak/>
              <w:t>Keberanian</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5</w:t>
            </w:r>
          </w:p>
        </w:tc>
        <w:tc>
          <w:tcPr>
            <w:tcW w:w="4427" w:type="dxa"/>
          </w:tcPr>
          <w:p w:rsidR="00D83FB8" w:rsidRPr="00A83597" w:rsidRDefault="00D83FB8" w:rsidP="00920E4C">
            <w:pPr>
              <w:jc w:val="both"/>
              <w:rPr>
                <w:color w:val="000000" w:themeColor="text1"/>
                <w:lang w:val="en-US"/>
              </w:rPr>
            </w:pPr>
            <w:r>
              <w:rPr>
                <w:color w:val="000000" w:themeColor="text1"/>
                <w:lang w:val="en-US"/>
              </w:rPr>
              <w:t>Pimpinan berani mengambil sikap bila terdapat bawahan  yang melakukan pelanggaran</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6</w:t>
            </w:r>
          </w:p>
        </w:tc>
        <w:tc>
          <w:tcPr>
            <w:tcW w:w="4427" w:type="dxa"/>
          </w:tcPr>
          <w:p w:rsidR="00D83FB8" w:rsidRPr="00A83597" w:rsidRDefault="00D83FB8" w:rsidP="00920E4C">
            <w:pPr>
              <w:jc w:val="both"/>
              <w:rPr>
                <w:color w:val="000000" w:themeColor="text1"/>
                <w:lang w:val="en-US"/>
              </w:rPr>
            </w:pPr>
            <w:r>
              <w:rPr>
                <w:color w:val="000000" w:themeColor="text1"/>
                <w:lang w:val="en-US"/>
              </w:rPr>
              <w:t>Seorang pimpinan memiliki keberanian dalam mengambil suatu keputusan</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325283" w:rsidRDefault="00D83FB8" w:rsidP="00920E4C">
            <w:pPr>
              <w:jc w:val="both"/>
              <w:rPr>
                <w:b/>
                <w:color w:val="000000" w:themeColor="text1"/>
                <w:lang w:val="en-US"/>
              </w:rPr>
            </w:pPr>
            <w:r w:rsidRPr="00325283">
              <w:rPr>
                <w:b/>
                <w:color w:val="000000" w:themeColor="text1"/>
                <w:lang w:val="en-US"/>
              </w:rPr>
              <w:t>Kemampuan mendengar</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7</w:t>
            </w:r>
          </w:p>
        </w:tc>
        <w:tc>
          <w:tcPr>
            <w:tcW w:w="4427" w:type="dxa"/>
          </w:tcPr>
          <w:p w:rsidR="00D83FB8" w:rsidRPr="00A83597" w:rsidRDefault="00D83FB8" w:rsidP="00920E4C">
            <w:pPr>
              <w:jc w:val="both"/>
              <w:rPr>
                <w:color w:val="000000" w:themeColor="text1"/>
                <w:lang w:val="en-US"/>
              </w:rPr>
            </w:pPr>
            <w:r>
              <w:rPr>
                <w:color w:val="000000" w:themeColor="text1"/>
                <w:lang w:val="en-US"/>
              </w:rPr>
              <w:t>Pimpinan siap mendengarkan pendapat yang disampaikan para bawahannya</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8</w:t>
            </w:r>
          </w:p>
        </w:tc>
        <w:tc>
          <w:tcPr>
            <w:tcW w:w="4427" w:type="dxa"/>
          </w:tcPr>
          <w:p w:rsidR="00D83FB8" w:rsidRPr="00A83597" w:rsidRDefault="00D83FB8" w:rsidP="00920E4C">
            <w:pPr>
              <w:jc w:val="both"/>
              <w:rPr>
                <w:color w:val="000000" w:themeColor="text1"/>
                <w:lang w:val="en-US"/>
              </w:rPr>
            </w:pPr>
            <w:r>
              <w:rPr>
                <w:color w:val="000000" w:themeColor="text1"/>
                <w:lang w:val="en-US"/>
              </w:rPr>
              <w:t>Pimpinan mampu dalam menyerap semua pendapat para bawahannya untuk kemudian mengambil sebuah keputusan</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325283" w:rsidRDefault="00D83FB8" w:rsidP="00920E4C">
            <w:pPr>
              <w:jc w:val="both"/>
              <w:rPr>
                <w:b/>
                <w:color w:val="000000" w:themeColor="text1"/>
                <w:lang w:val="en-US"/>
              </w:rPr>
            </w:pPr>
            <w:r w:rsidRPr="00325283">
              <w:rPr>
                <w:b/>
                <w:color w:val="000000" w:themeColor="text1"/>
                <w:lang w:val="en-US"/>
              </w:rPr>
              <w:t>Ketegasan</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9</w:t>
            </w:r>
          </w:p>
        </w:tc>
        <w:tc>
          <w:tcPr>
            <w:tcW w:w="4427" w:type="dxa"/>
          </w:tcPr>
          <w:p w:rsidR="00D83FB8" w:rsidRPr="00A83597" w:rsidRDefault="00D83FB8" w:rsidP="00920E4C">
            <w:pPr>
              <w:jc w:val="both"/>
              <w:rPr>
                <w:color w:val="000000" w:themeColor="text1"/>
                <w:lang w:val="en-US"/>
              </w:rPr>
            </w:pPr>
            <w:r w:rsidRPr="00A83597">
              <w:rPr>
                <w:color w:val="000000" w:themeColor="text1"/>
              </w:rPr>
              <w:t>Ketegasan dalam menghadapi bawahan dan menghadapi ketidaktentuan sangat penting bagi seorang pemimpin</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10</w:t>
            </w:r>
          </w:p>
        </w:tc>
        <w:tc>
          <w:tcPr>
            <w:tcW w:w="4427" w:type="dxa"/>
          </w:tcPr>
          <w:p w:rsidR="00D83FB8" w:rsidRPr="00A83597" w:rsidRDefault="00D83FB8" w:rsidP="00920E4C">
            <w:pPr>
              <w:jc w:val="both"/>
              <w:rPr>
                <w:color w:val="000000" w:themeColor="text1"/>
                <w:lang w:val="en-US"/>
              </w:rPr>
            </w:pPr>
            <w:r>
              <w:rPr>
                <w:color w:val="000000" w:themeColor="text1"/>
                <w:lang w:val="en-US"/>
              </w:rPr>
              <w:t>Sikap dan tindakan pimpinan yang tegas akan disegani oleh para bawahannya</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bl>
    <w:p w:rsidR="00D83FB8" w:rsidRPr="00A83597" w:rsidRDefault="00D83FB8" w:rsidP="00D83FB8">
      <w:pPr>
        <w:jc w:val="both"/>
        <w:rPr>
          <w:b/>
          <w:color w:val="000000" w:themeColor="text1"/>
        </w:rPr>
      </w:pPr>
    </w:p>
    <w:p w:rsidR="00D83FB8" w:rsidRPr="00A83597" w:rsidRDefault="00D83FB8" w:rsidP="00D83FB8">
      <w:pPr>
        <w:jc w:val="both"/>
        <w:rPr>
          <w:b/>
          <w:color w:val="000000" w:themeColor="text1"/>
        </w:rPr>
      </w:pPr>
      <w:r>
        <w:rPr>
          <w:b/>
          <w:color w:val="000000" w:themeColor="text1"/>
          <w:lang w:val="en-US"/>
        </w:rPr>
        <w:t xml:space="preserve">Motivasi Kerja </w:t>
      </w:r>
      <w:r w:rsidRPr="00A83597">
        <w:rPr>
          <w:b/>
          <w:color w:val="000000" w:themeColor="text1"/>
        </w:rPr>
        <w:t>(X</w:t>
      </w:r>
      <w:r w:rsidRPr="00A83597">
        <w:rPr>
          <w:b/>
          <w:color w:val="000000" w:themeColor="text1"/>
          <w:vertAlign w:val="subscript"/>
        </w:rPr>
        <w:t>2</w:t>
      </w:r>
      <w:r w:rsidRPr="00A83597">
        <w:rPr>
          <w:b/>
          <w:color w:val="000000" w:themeColor="text1"/>
        </w:rPr>
        <w:t>)</w:t>
      </w:r>
    </w:p>
    <w:tbl>
      <w:tblPr>
        <w:tblStyle w:val="TableGrid"/>
        <w:tblW w:w="7873" w:type="dxa"/>
        <w:jc w:val="center"/>
        <w:tblInd w:w="108" w:type="dxa"/>
        <w:tblLook w:val="04A0" w:firstRow="1" w:lastRow="0" w:firstColumn="1" w:lastColumn="0" w:noHBand="0" w:noVBand="1"/>
      </w:tblPr>
      <w:tblGrid>
        <w:gridCol w:w="567"/>
        <w:gridCol w:w="4427"/>
        <w:gridCol w:w="592"/>
        <w:gridCol w:w="509"/>
        <w:gridCol w:w="567"/>
        <w:gridCol w:w="567"/>
        <w:gridCol w:w="644"/>
      </w:tblGrid>
      <w:tr w:rsidR="00D83FB8" w:rsidRPr="00A83597" w:rsidTr="00920E4C">
        <w:trPr>
          <w:jc w:val="center"/>
        </w:trPr>
        <w:tc>
          <w:tcPr>
            <w:tcW w:w="567" w:type="dxa"/>
          </w:tcPr>
          <w:p w:rsidR="00D83FB8" w:rsidRPr="00A83597" w:rsidRDefault="00D83FB8" w:rsidP="00920E4C">
            <w:pPr>
              <w:jc w:val="center"/>
              <w:rPr>
                <w:b/>
                <w:color w:val="000000" w:themeColor="text1"/>
              </w:rPr>
            </w:pPr>
            <w:r w:rsidRPr="00A83597">
              <w:rPr>
                <w:b/>
                <w:color w:val="000000" w:themeColor="text1"/>
              </w:rPr>
              <w:t>No</w:t>
            </w:r>
          </w:p>
        </w:tc>
        <w:tc>
          <w:tcPr>
            <w:tcW w:w="4427" w:type="dxa"/>
          </w:tcPr>
          <w:p w:rsidR="00D83FB8" w:rsidRPr="00A83597" w:rsidRDefault="00D83FB8" w:rsidP="00920E4C">
            <w:pPr>
              <w:jc w:val="center"/>
              <w:rPr>
                <w:b/>
                <w:color w:val="000000" w:themeColor="text1"/>
              </w:rPr>
            </w:pPr>
            <w:r w:rsidRPr="00A83597">
              <w:rPr>
                <w:b/>
                <w:color w:val="000000" w:themeColor="text1"/>
              </w:rPr>
              <w:t>Pernyataan</w:t>
            </w:r>
          </w:p>
        </w:tc>
        <w:tc>
          <w:tcPr>
            <w:tcW w:w="592" w:type="dxa"/>
          </w:tcPr>
          <w:p w:rsidR="00D83FB8" w:rsidRPr="00A83597" w:rsidRDefault="00D83FB8" w:rsidP="00920E4C">
            <w:pPr>
              <w:jc w:val="center"/>
              <w:rPr>
                <w:b/>
                <w:color w:val="000000" w:themeColor="text1"/>
              </w:rPr>
            </w:pPr>
            <w:r w:rsidRPr="00A83597">
              <w:rPr>
                <w:b/>
                <w:color w:val="000000" w:themeColor="text1"/>
              </w:rPr>
              <w:t>SS</w:t>
            </w:r>
          </w:p>
        </w:tc>
        <w:tc>
          <w:tcPr>
            <w:tcW w:w="509" w:type="dxa"/>
          </w:tcPr>
          <w:p w:rsidR="00D83FB8" w:rsidRPr="00A83597" w:rsidRDefault="00D83FB8" w:rsidP="00920E4C">
            <w:pPr>
              <w:jc w:val="center"/>
              <w:rPr>
                <w:b/>
                <w:color w:val="000000" w:themeColor="text1"/>
              </w:rPr>
            </w:pPr>
            <w:r w:rsidRPr="00A83597">
              <w:rPr>
                <w:b/>
                <w:color w:val="000000" w:themeColor="text1"/>
              </w:rPr>
              <w:t>S</w:t>
            </w:r>
          </w:p>
        </w:tc>
        <w:tc>
          <w:tcPr>
            <w:tcW w:w="567" w:type="dxa"/>
          </w:tcPr>
          <w:p w:rsidR="00D83FB8" w:rsidRPr="00A83597" w:rsidRDefault="00D83FB8" w:rsidP="00920E4C">
            <w:pPr>
              <w:jc w:val="center"/>
              <w:rPr>
                <w:b/>
                <w:color w:val="000000" w:themeColor="text1"/>
              </w:rPr>
            </w:pPr>
            <w:r w:rsidRPr="00A83597">
              <w:rPr>
                <w:b/>
                <w:color w:val="000000" w:themeColor="text1"/>
              </w:rPr>
              <w:t>KS</w:t>
            </w:r>
          </w:p>
        </w:tc>
        <w:tc>
          <w:tcPr>
            <w:tcW w:w="567" w:type="dxa"/>
          </w:tcPr>
          <w:p w:rsidR="00D83FB8" w:rsidRPr="00A83597" w:rsidRDefault="00D83FB8" w:rsidP="00920E4C">
            <w:pPr>
              <w:jc w:val="center"/>
              <w:rPr>
                <w:b/>
                <w:color w:val="000000" w:themeColor="text1"/>
              </w:rPr>
            </w:pPr>
            <w:r w:rsidRPr="00A83597">
              <w:rPr>
                <w:b/>
                <w:color w:val="000000" w:themeColor="text1"/>
                <w:lang w:val="en-US"/>
              </w:rPr>
              <w:t>T</w:t>
            </w:r>
            <w:r w:rsidRPr="00A83597">
              <w:rPr>
                <w:b/>
                <w:color w:val="000000" w:themeColor="text1"/>
              </w:rPr>
              <w:t>S</w:t>
            </w:r>
          </w:p>
        </w:tc>
        <w:tc>
          <w:tcPr>
            <w:tcW w:w="644" w:type="dxa"/>
          </w:tcPr>
          <w:p w:rsidR="00D83FB8" w:rsidRPr="00A83597" w:rsidRDefault="00D83FB8" w:rsidP="00920E4C">
            <w:pPr>
              <w:jc w:val="center"/>
              <w:rPr>
                <w:b/>
                <w:color w:val="000000" w:themeColor="text1"/>
              </w:rPr>
            </w:pPr>
            <w:r w:rsidRPr="00A83597">
              <w:rPr>
                <w:b/>
                <w:color w:val="000000" w:themeColor="text1"/>
              </w:rPr>
              <w:t>STS</w:t>
            </w:r>
          </w:p>
        </w:tc>
      </w:tr>
      <w:tr w:rsidR="00D83FB8" w:rsidRPr="00A83597" w:rsidTr="00920E4C">
        <w:trPr>
          <w:jc w:val="center"/>
        </w:trPr>
        <w:tc>
          <w:tcPr>
            <w:tcW w:w="7873" w:type="dxa"/>
            <w:gridSpan w:val="7"/>
          </w:tcPr>
          <w:p w:rsidR="00D83FB8" w:rsidRPr="00325283" w:rsidRDefault="00D83FB8" w:rsidP="00920E4C">
            <w:pPr>
              <w:jc w:val="both"/>
              <w:rPr>
                <w:b/>
                <w:color w:val="000000" w:themeColor="text1"/>
                <w:lang w:val="en-US"/>
              </w:rPr>
            </w:pPr>
            <w:r w:rsidRPr="00325283">
              <w:rPr>
                <w:b/>
                <w:color w:val="000000" w:themeColor="text1"/>
                <w:lang w:val="en-US"/>
              </w:rPr>
              <w:t>Kebutuhan (</w:t>
            </w:r>
            <w:r w:rsidRPr="00325283">
              <w:rPr>
                <w:b/>
                <w:i/>
                <w:color w:val="000000" w:themeColor="text1"/>
                <w:lang w:val="en-US"/>
              </w:rPr>
              <w:t>needs</w:t>
            </w:r>
            <w:r w:rsidRPr="00325283">
              <w:rPr>
                <w:b/>
                <w:color w:val="000000" w:themeColor="text1"/>
                <w:lang w:val="en-US"/>
              </w:rPr>
              <w:t>)</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1</w:t>
            </w:r>
          </w:p>
        </w:tc>
        <w:tc>
          <w:tcPr>
            <w:tcW w:w="4427" w:type="dxa"/>
          </w:tcPr>
          <w:p w:rsidR="00D83FB8" w:rsidRPr="00A83597" w:rsidRDefault="00D83FB8" w:rsidP="00920E4C">
            <w:pPr>
              <w:jc w:val="both"/>
              <w:rPr>
                <w:color w:val="000000" w:themeColor="text1"/>
                <w:lang w:val="en-US"/>
              </w:rPr>
            </w:pPr>
            <w:r>
              <w:rPr>
                <w:color w:val="000000" w:themeColor="text1"/>
                <w:lang w:val="en-US"/>
              </w:rPr>
              <w:t xml:space="preserve">Pegawai semakin termotivasi bekerja bila semua kebutuhannya tercukupi  </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2</w:t>
            </w:r>
          </w:p>
        </w:tc>
        <w:tc>
          <w:tcPr>
            <w:tcW w:w="4427" w:type="dxa"/>
          </w:tcPr>
          <w:p w:rsidR="00D83FB8" w:rsidRPr="00A83597" w:rsidRDefault="00D83FB8" w:rsidP="00920E4C">
            <w:pPr>
              <w:jc w:val="both"/>
              <w:rPr>
                <w:color w:val="000000" w:themeColor="text1"/>
                <w:lang w:val="en-US"/>
              </w:rPr>
            </w:pPr>
            <w:r>
              <w:rPr>
                <w:color w:val="000000" w:themeColor="text1"/>
                <w:lang w:val="en-US"/>
              </w:rPr>
              <w:t>Kebutuhan akan suatu hal dapat memicu pegawai untuk termotivasi dalam bekerja</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325283" w:rsidRDefault="00D83FB8" w:rsidP="00920E4C">
            <w:pPr>
              <w:jc w:val="both"/>
              <w:rPr>
                <w:b/>
                <w:color w:val="000000" w:themeColor="text1"/>
                <w:lang w:val="en-US"/>
              </w:rPr>
            </w:pPr>
            <w:r w:rsidRPr="00325283">
              <w:rPr>
                <w:b/>
                <w:color w:val="000000" w:themeColor="text1"/>
                <w:lang w:val="en-US"/>
              </w:rPr>
              <w:t>Kepuasan (</w:t>
            </w:r>
            <w:r w:rsidRPr="00325283">
              <w:rPr>
                <w:b/>
                <w:i/>
                <w:color w:val="000000" w:themeColor="text1"/>
                <w:lang w:val="en-US"/>
              </w:rPr>
              <w:t>satisfaction</w:t>
            </w:r>
            <w:r w:rsidRPr="00325283">
              <w:rPr>
                <w:b/>
                <w:color w:val="000000" w:themeColor="text1"/>
                <w:lang w:val="en-US"/>
              </w:rPr>
              <w:t>)</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3</w:t>
            </w:r>
          </w:p>
        </w:tc>
        <w:tc>
          <w:tcPr>
            <w:tcW w:w="4427" w:type="dxa"/>
          </w:tcPr>
          <w:p w:rsidR="00D83FB8" w:rsidRPr="00A83597" w:rsidRDefault="00D83FB8" w:rsidP="00920E4C">
            <w:pPr>
              <w:jc w:val="both"/>
              <w:rPr>
                <w:color w:val="000000" w:themeColor="text1"/>
                <w:lang w:val="en-US"/>
              </w:rPr>
            </w:pPr>
            <w:r>
              <w:rPr>
                <w:color w:val="000000" w:themeColor="text1"/>
                <w:lang w:val="en-US"/>
              </w:rPr>
              <w:t xml:space="preserve">Motivasi pegawai akan timbul seiring dengan kepuasan  kerja yang diperoleh </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4</w:t>
            </w:r>
          </w:p>
        </w:tc>
        <w:tc>
          <w:tcPr>
            <w:tcW w:w="4427" w:type="dxa"/>
          </w:tcPr>
          <w:p w:rsidR="00D83FB8" w:rsidRPr="00A83597" w:rsidRDefault="00D83FB8" w:rsidP="00920E4C">
            <w:pPr>
              <w:jc w:val="both"/>
              <w:rPr>
                <w:color w:val="000000" w:themeColor="text1"/>
                <w:lang w:val="en-US"/>
              </w:rPr>
            </w:pPr>
            <w:r>
              <w:rPr>
                <w:color w:val="000000" w:themeColor="text1"/>
                <w:lang w:val="en-US"/>
              </w:rPr>
              <w:t>Pegawai akan lebih termotivasi dalam bekerja seiring dengan kepuasannya dalam melakukan pekerjaan</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325283" w:rsidRDefault="00D83FB8" w:rsidP="00920E4C">
            <w:pPr>
              <w:jc w:val="both"/>
              <w:rPr>
                <w:b/>
                <w:color w:val="000000" w:themeColor="text1"/>
                <w:lang w:val="en-US"/>
              </w:rPr>
            </w:pPr>
            <w:r w:rsidRPr="00325283">
              <w:rPr>
                <w:b/>
                <w:color w:val="000000" w:themeColor="text1"/>
                <w:lang w:val="en-US"/>
              </w:rPr>
              <w:t>Keadilan (</w:t>
            </w:r>
            <w:r w:rsidRPr="00325283">
              <w:rPr>
                <w:b/>
                <w:i/>
                <w:color w:val="000000" w:themeColor="text1"/>
                <w:lang w:val="en-US"/>
              </w:rPr>
              <w:t>Equity</w:t>
            </w:r>
            <w:r w:rsidRPr="00325283">
              <w:rPr>
                <w:b/>
                <w:color w:val="000000" w:themeColor="text1"/>
                <w:lang w:val="en-US"/>
              </w:rPr>
              <w:t>)</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5</w:t>
            </w:r>
          </w:p>
        </w:tc>
        <w:tc>
          <w:tcPr>
            <w:tcW w:w="4427" w:type="dxa"/>
          </w:tcPr>
          <w:p w:rsidR="00D83FB8" w:rsidRPr="00A83597" w:rsidRDefault="00D83FB8" w:rsidP="00920E4C">
            <w:pPr>
              <w:jc w:val="both"/>
              <w:rPr>
                <w:color w:val="000000" w:themeColor="text1"/>
                <w:lang w:val="en-US"/>
              </w:rPr>
            </w:pPr>
            <w:r>
              <w:rPr>
                <w:color w:val="000000" w:themeColor="text1"/>
                <w:lang w:val="en-US"/>
              </w:rPr>
              <w:t>Pegawai akan termotivasi bila diberlakukan secara adil di kantor</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6</w:t>
            </w:r>
          </w:p>
        </w:tc>
        <w:tc>
          <w:tcPr>
            <w:tcW w:w="4427" w:type="dxa"/>
          </w:tcPr>
          <w:p w:rsidR="00D83FB8" w:rsidRPr="00A83597" w:rsidRDefault="00D83FB8" w:rsidP="00920E4C">
            <w:pPr>
              <w:jc w:val="both"/>
              <w:rPr>
                <w:color w:val="000000" w:themeColor="text1"/>
                <w:lang w:val="en-US"/>
              </w:rPr>
            </w:pPr>
            <w:r>
              <w:rPr>
                <w:color w:val="000000" w:themeColor="text1"/>
                <w:lang w:val="en-US"/>
              </w:rPr>
              <w:t>Motivasi kerja pegawai semakin baik bila merasa diperlakukan secara adil</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325283" w:rsidRDefault="00D83FB8" w:rsidP="00920E4C">
            <w:pPr>
              <w:jc w:val="both"/>
              <w:rPr>
                <w:b/>
                <w:color w:val="000000" w:themeColor="text1"/>
                <w:lang w:val="en-US"/>
              </w:rPr>
            </w:pPr>
            <w:r w:rsidRPr="00325283">
              <w:rPr>
                <w:b/>
                <w:color w:val="000000" w:themeColor="text1"/>
                <w:lang w:val="en-US"/>
              </w:rPr>
              <w:t>Harapan (</w:t>
            </w:r>
            <w:r w:rsidRPr="00325283">
              <w:rPr>
                <w:b/>
                <w:i/>
                <w:color w:val="000000" w:themeColor="text1"/>
                <w:lang w:val="en-US"/>
              </w:rPr>
              <w:t>expectation</w:t>
            </w:r>
            <w:r w:rsidRPr="00325283">
              <w:rPr>
                <w:b/>
                <w:color w:val="000000" w:themeColor="text1"/>
                <w:lang w:val="en-US"/>
              </w:rPr>
              <w:t>)</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7</w:t>
            </w:r>
          </w:p>
        </w:tc>
        <w:tc>
          <w:tcPr>
            <w:tcW w:w="4427" w:type="dxa"/>
          </w:tcPr>
          <w:p w:rsidR="00D83FB8" w:rsidRPr="00A83597" w:rsidRDefault="00D83FB8" w:rsidP="00920E4C">
            <w:pPr>
              <w:jc w:val="both"/>
              <w:rPr>
                <w:color w:val="000000" w:themeColor="text1"/>
                <w:lang w:val="en-US"/>
              </w:rPr>
            </w:pPr>
            <w:r>
              <w:rPr>
                <w:color w:val="000000" w:themeColor="text1"/>
                <w:lang w:val="en-US"/>
              </w:rPr>
              <w:t>Dengan menaruh harapan yang besar akan suatu hal maka pegawai akan lebih termotivasi</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8</w:t>
            </w:r>
          </w:p>
        </w:tc>
        <w:tc>
          <w:tcPr>
            <w:tcW w:w="4427" w:type="dxa"/>
          </w:tcPr>
          <w:p w:rsidR="00D83FB8" w:rsidRPr="00A83597" w:rsidRDefault="00D83FB8" w:rsidP="00920E4C">
            <w:pPr>
              <w:jc w:val="both"/>
              <w:rPr>
                <w:color w:val="000000" w:themeColor="text1"/>
                <w:lang w:val="en-US"/>
              </w:rPr>
            </w:pPr>
            <w:r>
              <w:rPr>
                <w:color w:val="000000" w:themeColor="text1"/>
                <w:lang w:val="en-US"/>
              </w:rPr>
              <w:t>Penuh yang penuh pengharapan akan memacu dirinya untuk lebih termotivasi dalam bekerja</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325283" w:rsidRDefault="00D83FB8" w:rsidP="00920E4C">
            <w:pPr>
              <w:jc w:val="both"/>
              <w:rPr>
                <w:b/>
                <w:color w:val="000000" w:themeColor="text1"/>
                <w:lang w:val="en-US"/>
              </w:rPr>
            </w:pPr>
            <w:r w:rsidRPr="00325283">
              <w:rPr>
                <w:b/>
                <w:color w:val="000000" w:themeColor="text1"/>
                <w:lang w:val="en-US"/>
              </w:rPr>
              <w:t>Penetapan tujuan (</w:t>
            </w:r>
            <w:r w:rsidRPr="00325283">
              <w:rPr>
                <w:b/>
                <w:i/>
                <w:color w:val="000000" w:themeColor="text1"/>
                <w:lang w:val="en-US"/>
              </w:rPr>
              <w:t>goal setting</w:t>
            </w:r>
            <w:r w:rsidRPr="00325283">
              <w:rPr>
                <w:b/>
                <w:color w:val="000000" w:themeColor="text1"/>
                <w:lang w:val="en-US"/>
              </w:rPr>
              <w:t>)</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9</w:t>
            </w:r>
          </w:p>
        </w:tc>
        <w:tc>
          <w:tcPr>
            <w:tcW w:w="4427" w:type="dxa"/>
          </w:tcPr>
          <w:p w:rsidR="00D83FB8" w:rsidRPr="00A83597" w:rsidRDefault="00D83FB8" w:rsidP="00920E4C">
            <w:pPr>
              <w:jc w:val="both"/>
              <w:rPr>
                <w:color w:val="000000" w:themeColor="text1"/>
                <w:lang w:val="en-US"/>
              </w:rPr>
            </w:pPr>
            <w:r>
              <w:rPr>
                <w:color w:val="000000" w:themeColor="text1"/>
                <w:lang w:val="en-US"/>
              </w:rPr>
              <w:t xml:space="preserve">Pegawai termotivasi bila tujuan yang akan </w:t>
            </w:r>
            <w:r>
              <w:rPr>
                <w:color w:val="000000" w:themeColor="text1"/>
                <w:lang w:val="en-US"/>
              </w:rPr>
              <w:lastRenderedPageBreak/>
              <w:t>dicapai ditetapkan dengan jelas</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lastRenderedPageBreak/>
              <w:t>10</w:t>
            </w:r>
          </w:p>
        </w:tc>
        <w:tc>
          <w:tcPr>
            <w:tcW w:w="4427" w:type="dxa"/>
          </w:tcPr>
          <w:p w:rsidR="00D83FB8" w:rsidRPr="00A83597" w:rsidRDefault="00D83FB8" w:rsidP="00920E4C">
            <w:pPr>
              <w:jc w:val="both"/>
              <w:rPr>
                <w:color w:val="000000" w:themeColor="text1"/>
                <w:lang w:val="en-US"/>
              </w:rPr>
            </w:pPr>
            <w:r>
              <w:rPr>
                <w:color w:val="000000" w:themeColor="text1"/>
                <w:lang w:val="en-US"/>
              </w:rPr>
              <w:t xml:space="preserve">Penetapan tujuan yang akan dicapai kedepannya menentukan sikap motivasi seorang pegawai dalam bekerja </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bl>
    <w:p w:rsidR="00D83FB8" w:rsidRPr="00A83597" w:rsidRDefault="00D83FB8" w:rsidP="00D83FB8">
      <w:pPr>
        <w:spacing w:line="360" w:lineRule="auto"/>
        <w:jc w:val="both"/>
        <w:rPr>
          <w:color w:val="000000" w:themeColor="text1"/>
        </w:rPr>
      </w:pPr>
    </w:p>
    <w:p w:rsidR="00D83FB8" w:rsidRPr="00A83597" w:rsidRDefault="00D83FB8" w:rsidP="00D83FB8">
      <w:pPr>
        <w:jc w:val="both"/>
        <w:rPr>
          <w:b/>
          <w:color w:val="000000" w:themeColor="text1"/>
        </w:rPr>
      </w:pPr>
      <w:r>
        <w:rPr>
          <w:b/>
          <w:color w:val="000000" w:themeColor="text1"/>
          <w:lang w:val="en-US"/>
        </w:rPr>
        <w:t xml:space="preserve">Loyalitas Pegawai </w:t>
      </w:r>
      <w:r w:rsidRPr="00A83597">
        <w:rPr>
          <w:b/>
          <w:color w:val="000000" w:themeColor="text1"/>
        </w:rPr>
        <w:t xml:space="preserve"> (Y)</w:t>
      </w:r>
    </w:p>
    <w:tbl>
      <w:tblPr>
        <w:tblStyle w:val="TableGrid"/>
        <w:tblW w:w="7873" w:type="dxa"/>
        <w:jc w:val="center"/>
        <w:tblInd w:w="108" w:type="dxa"/>
        <w:tblLook w:val="04A0" w:firstRow="1" w:lastRow="0" w:firstColumn="1" w:lastColumn="0" w:noHBand="0" w:noVBand="1"/>
      </w:tblPr>
      <w:tblGrid>
        <w:gridCol w:w="567"/>
        <w:gridCol w:w="4427"/>
        <w:gridCol w:w="592"/>
        <w:gridCol w:w="509"/>
        <w:gridCol w:w="567"/>
        <w:gridCol w:w="567"/>
        <w:gridCol w:w="644"/>
      </w:tblGrid>
      <w:tr w:rsidR="00D83FB8" w:rsidRPr="00A83597" w:rsidTr="00920E4C">
        <w:trPr>
          <w:jc w:val="center"/>
        </w:trPr>
        <w:tc>
          <w:tcPr>
            <w:tcW w:w="567" w:type="dxa"/>
          </w:tcPr>
          <w:p w:rsidR="00D83FB8" w:rsidRPr="00A83597" w:rsidRDefault="00D83FB8" w:rsidP="00920E4C">
            <w:pPr>
              <w:jc w:val="center"/>
              <w:rPr>
                <w:b/>
                <w:color w:val="000000" w:themeColor="text1"/>
              </w:rPr>
            </w:pPr>
            <w:r w:rsidRPr="00A83597">
              <w:rPr>
                <w:b/>
                <w:color w:val="000000" w:themeColor="text1"/>
              </w:rPr>
              <w:t>No</w:t>
            </w:r>
          </w:p>
        </w:tc>
        <w:tc>
          <w:tcPr>
            <w:tcW w:w="4427" w:type="dxa"/>
          </w:tcPr>
          <w:p w:rsidR="00D83FB8" w:rsidRPr="00A83597" w:rsidRDefault="00D83FB8" w:rsidP="00920E4C">
            <w:pPr>
              <w:jc w:val="center"/>
              <w:rPr>
                <w:b/>
                <w:color w:val="000000" w:themeColor="text1"/>
              </w:rPr>
            </w:pPr>
            <w:r w:rsidRPr="00A83597">
              <w:rPr>
                <w:b/>
                <w:color w:val="000000" w:themeColor="text1"/>
              </w:rPr>
              <w:t>Pernyataan</w:t>
            </w:r>
          </w:p>
        </w:tc>
        <w:tc>
          <w:tcPr>
            <w:tcW w:w="592" w:type="dxa"/>
          </w:tcPr>
          <w:p w:rsidR="00D83FB8" w:rsidRPr="00A83597" w:rsidRDefault="00D83FB8" w:rsidP="00920E4C">
            <w:pPr>
              <w:jc w:val="center"/>
              <w:rPr>
                <w:b/>
                <w:color w:val="000000" w:themeColor="text1"/>
              </w:rPr>
            </w:pPr>
            <w:r w:rsidRPr="00A83597">
              <w:rPr>
                <w:b/>
                <w:color w:val="000000" w:themeColor="text1"/>
              </w:rPr>
              <w:t>SS</w:t>
            </w:r>
          </w:p>
        </w:tc>
        <w:tc>
          <w:tcPr>
            <w:tcW w:w="509" w:type="dxa"/>
          </w:tcPr>
          <w:p w:rsidR="00D83FB8" w:rsidRPr="00A83597" w:rsidRDefault="00D83FB8" w:rsidP="00920E4C">
            <w:pPr>
              <w:jc w:val="center"/>
              <w:rPr>
                <w:b/>
                <w:color w:val="000000" w:themeColor="text1"/>
              </w:rPr>
            </w:pPr>
            <w:r w:rsidRPr="00A83597">
              <w:rPr>
                <w:b/>
                <w:color w:val="000000" w:themeColor="text1"/>
              </w:rPr>
              <w:t>S</w:t>
            </w:r>
          </w:p>
        </w:tc>
        <w:tc>
          <w:tcPr>
            <w:tcW w:w="567" w:type="dxa"/>
          </w:tcPr>
          <w:p w:rsidR="00D83FB8" w:rsidRPr="00A83597" w:rsidRDefault="00D83FB8" w:rsidP="00920E4C">
            <w:pPr>
              <w:jc w:val="center"/>
              <w:rPr>
                <w:b/>
                <w:color w:val="000000" w:themeColor="text1"/>
              </w:rPr>
            </w:pPr>
            <w:r w:rsidRPr="00A83597">
              <w:rPr>
                <w:b/>
                <w:color w:val="000000" w:themeColor="text1"/>
              </w:rPr>
              <w:t>KS</w:t>
            </w:r>
          </w:p>
        </w:tc>
        <w:tc>
          <w:tcPr>
            <w:tcW w:w="567" w:type="dxa"/>
          </w:tcPr>
          <w:p w:rsidR="00D83FB8" w:rsidRPr="00A83597" w:rsidRDefault="00D83FB8" w:rsidP="00920E4C">
            <w:pPr>
              <w:jc w:val="center"/>
              <w:rPr>
                <w:b/>
                <w:color w:val="000000" w:themeColor="text1"/>
              </w:rPr>
            </w:pPr>
            <w:r w:rsidRPr="00A83597">
              <w:rPr>
                <w:b/>
                <w:color w:val="000000" w:themeColor="text1"/>
                <w:lang w:val="en-US"/>
              </w:rPr>
              <w:t>T</w:t>
            </w:r>
            <w:r w:rsidRPr="00A83597">
              <w:rPr>
                <w:b/>
                <w:color w:val="000000" w:themeColor="text1"/>
              </w:rPr>
              <w:t>S</w:t>
            </w:r>
          </w:p>
        </w:tc>
        <w:tc>
          <w:tcPr>
            <w:tcW w:w="644" w:type="dxa"/>
          </w:tcPr>
          <w:p w:rsidR="00D83FB8" w:rsidRPr="00A83597" w:rsidRDefault="00D83FB8" w:rsidP="00920E4C">
            <w:pPr>
              <w:jc w:val="center"/>
              <w:rPr>
                <w:b/>
                <w:color w:val="000000" w:themeColor="text1"/>
              </w:rPr>
            </w:pPr>
            <w:r w:rsidRPr="00A83597">
              <w:rPr>
                <w:b/>
                <w:color w:val="000000" w:themeColor="text1"/>
              </w:rPr>
              <w:t>STS</w:t>
            </w:r>
          </w:p>
        </w:tc>
      </w:tr>
      <w:tr w:rsidR="00D83FB8" w:rsidRPr="00A83597" w:rsidTr="00920E4C">
        <w:trPr>
          <w:jc w:val="center"/>
        </w:trPr>
        <w:tc>
          <w:tcPr>
            <w:tcW w:w="7873" w:type="dxa"/>
            <w:gridSpan w:val="7"/>
          </w:tcPr>
          <w:p w:rsidR="00D83FB8" w:rsidRPr="00A83597" w:rsidRDefault="00D83FB8" w:rsidP="00920E4C">
            <w:pPr>
              <w:rPr>
                <w:b/>
                <w:color w:val="000000" w:themeColor="text1"/>
                <w:lang w:val="en-US"/>
              </w:rPr>
            </w:pPr>
            <w:r>
              <w:rPr>
                <w:b/>
                <w:color w:val="000000" w:themeColor="text1"/>
                <w:lang w:val="en-US"/>
              </w:rPr>
              <w:t>Taat Pada Peraturan</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1</w:t>
            </w:r>
          </w:p>
        </w:tc>
        <w:tc>
          <w:tcPr>
            <w:tcW w:w="4427" w:type="dxa"/>
          </w:tcPr>
          <w:p w:rsidR="00D83FB8" w:rsidRPr="00A83597" w:rsidRDefault="00D83FB8" w:rsidP="00920E4C">
            <w:pPr>
              <w:jc w:val="both"/>
              <w:rPr>
                <w:color w:val="000000" w:themeColor="text1"/>
                <w:lang w:val="en-US"/>
              </w:rPr>
            </w:pPr>
            <w:r>
              <w:rPr>
                <w:color w:val="000000" w:themeColor="text1"/>
                <w:lang w:val="en-US"/>
              </w:rPr>
              <w:t>Pegawai yang loyal taat terhadap semua peraturan yang ditetapkan</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2</w:t>
            </w:r>
          </w:p>
        </w:tc>
        <w:tc>
          <w:tcPr>
            <w:tcW w:w="4427" w:type="dxa"/>
          </w:tcPr>
          <w:p w:rsidR="00D83FB8" w:rsidRPr="00A83597" w:rsidRDefault="00D83FB8" w:rsidP="00920E4C">
            <w:pPr>
              <w:jc w:val="both"/>
              <w:rPr>
                <w:color w:val="000000" w:themeColor="text1"/>
                <w:lang w:val="en-US"/>
              </w:rPr>
            </w:pPr>
            <w:r>
              <w:rPr>
                <w:color w:val="000000" w:themeColor="text1"/>
                <w:lang w:val="en-US"/>
              </w:rPr>
              <w:t>Pegawai yang loyal memiliki kesadaran tentang peraturan yang ada tanpa pengawasan yang ketat</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A83597" w:rsidRDefault="00D83FB8" w:rsidP="00920E4C">
            <w:pPr>
              <w:rPr>
                <w:b/>
                <w:color w:val="000000" w:themeColor="text1"/>
                <w:lang w:val="en-US"/>
              </w:rPr>
            </w:pPr>
            <w:r>
              <w:rPr>
                <w:b/>
                <w:color w:val="000000" w:themeColor="text1"/>
                <w:lang w:val="en-US"/>
              </w:rPr>
              <w:t>Tanggung Jawab Terhadap Instansi</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Pr>
                <w:color w:val="000000" w:themeColor="text1"/>
                <w:lang w:val="en-US"/>
              </w:rPr>
              <w:t>3</w:t>
            </w:r>
          </w:p>
        </w:tc>
        <w:tc>
          <w:tcPr>
            <w:tcW w:w="4427" w:type="dxa"/>
          </w:tcPr>
          <w:p w:rsidR="00D83FB8" w:rsidRPr="00A83597" w:rsidRDefault="00D83FB8" w:rsidP="00920E4C">
            <w:pPr>
              <w:jc w:val="both"/>
              <w:rPr>
                <w:color w:val="000000" w:themeColor="text1"/>
                <w:lang w:val="en-US"/>
              </w:rPr>
            </w:pPr>
            <w:r>
              <w:rPr>
                <w:color w:val="000000" w:themeColor="text1"/>
                <w:lang w:val="en-US"/>
              </w:rPr>
              <w:t xml:space="preserve">Pegawai </w:t>
            </w:r>
            <w:r w:rsidRPr="00A83597">
              <w:rPr>
                <w:color w:val="000000" w:themeColor="text1"/>
                <w:lang w:val="en-US"/>
              </w:rPr>
              <w:t xml:space="preserve">melaksanakan  tugas  sebaik-baiknya </w:t>
            </w:r>
            <w:r>
              <w:rPr>
                <w:color w:val="000000" w:themeColor="text1"/>
                <w:lang w:val="en-US"/>
              </w:rPr>
              <w:t xml:space="preserve">dengan </w:t>
            </w:r>
            <w:r w:rsidRPr="00A83597">
              <w:rPr>
                <w:color w:val="000000" w:themeColor="text1"/>
                <w:lang w:val="en-US"/>
              </w:rPr>
              <w:t xml:space="preserve">tepat  waktu  </w:t>
            </w:r>
            <w:r>
              <w:rPr>
                <w:color w:val="000000" w:themeColor="text1"/>
                <w:lang w:val="en-US"/>
              </w:rPr>
              <w:t xml:space="preserve">dan siap menanggung </w:t>
            </w:r>
            <w:r w:rsidRPr="00A83597">
              <w:rPr>
                <w:color w:val="000000" w:themeColor="text1"/>
                <w:lang w:val="en-US"/>
              </w:rPr>
              <w:t>resiko  pelaksanaan  tugasnya</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Pr>
                <w:color w:val="000000" w:themeColor="text1"/>
                <w:lang w:val="en-US"/>
              </w:rPr>
              <w:t>4</w:t>
            </w:r>
          </w:p>
        </w:tc>
        <w:tc>
          <w:tcPr>
            <w:tcW w:w="4427" w:type="dxa"/>
          </w:tcPr>
          <w:p w:rsidR="00D83FB8" w:rsidRPr="00A83597" w:rsidRDefault="00D83FB8" w:rsidP="00920E4C">
            <w:pPr>
              <w:jc w:val="both"/>
              <w:rPr>
                <w:color w:val="000000" w:themeColor="text1"/>
                <w:lang w:val="en-US"/>
              </w:rPr>
            </w:pPr>
            <w:r>
              <w:rPr>
                <w:color w:val="000000" w:themeColor="text1"/>
                <w:lang w:val="en-US"/>
              </w:rPr>
              <w:t xml:space="preserve">Pegawai memiliki </w:t>
            </w:r>
            <w:r w:rsidRPr="00A83597">
              <w:rPr>
                <w:color w:val="000000" w:themeColor="text1"/>
                <w:lang w:val="en-US"/>
              </w:rPr>
              <w:t>keberanian dan kesadaran bertanggung jawab terhadap resiko atas apa yang telah dilaksanakan</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A83597" w:rsidRDefault="00D83FB8" w:rsidP="00920E4C">
            <w:pPr>
              <w:rPr>
                <w:b/>
                <w:color w:val="000000" w:themeColor="text1"/>
                <w:lang w:val="en-US"/>
              </w:rPr>
            </w:pPr>
            <w:r>
              <w:rPr>
                <w:b/>
                <w:color w:val="000000" w:themeColor="text1"/>
                <w:lang w:val="en-US"/>
              </w:rPr>
              <w:t>Kemauan Untuk Bekerja Sama</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Pr>
                <w:color w:val="000000" w:themeColor="text1"/>
                <w:lang w:val="en-US"/>
              </w:rPr>
              <w:t>5</w:t>
            </w:r>
          </w:p>
        </w:tc>
        <w:tc>
          <w:tcPr>
            <w:tcW w:w="4427" w:type="dxa"/>
          </w:tcPr>
          <w:p w:rsidR="00D83FB8" w:rsidRPr="00A83597" w:rsidRDefault="00D83FB8" w:rsidP="00920E4C">
            <w:pPr>
              <w:jc w:val="both"/>
              <w:rPr>
                <w:color w:val="000000" w:themeColor="text1"/>
                <w:lang w:val="en-US"/>
              </w:rPr>
            </w:pPr>
            <w:r>
              <w:rPr>
                <w:color w:val="000000" w:themeColor="text1"/>
                <w:lang w:val="en-US"/>
              </w:rPr>
              <w:t>Seluruh pegawai memiliki kemauan untuk bekerjasama demi tecapainya tujuan bersama</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Pr>
                <w:color w:val="000000" w:themeColor="text1"/>
                <w:lang w:val="en-US"/>
              </w:rPr>
              <w:t>6</w:t>
            </w:r>
          </w:p>
        </w:tc>
        <w:tc>
          <w:tcPr>
            <w:tcW w:w="4427" w:type="dxa"/>
          </w:tcPr>
          <w:p w:rsidR="00D83FB8" w:rsidRPr="00A83597" w:rsidRDefault="00D83FB8" w:rsidP="00920E4C">
            <w:pPr>
              <w:jc w:val="both"/>
              <w:rPr>
                <w:color w:val="000000" w:themeColor="text1"/>
                <w:lang w:val="en-US"/>
              </w:rPr>
            </w:pPr>
            <w:r>
              <w:rPr>
                <w:color w:val="000000" w:themeColor="text1"/>
                <w:lang w:val="en-US"/>
              </w:rPr>
              <w:t>Dengan loyalitas yang tinggi pegawai akan memiliki kemauan untuk bekerjasama dengan pegawai lain</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A83597" w:rsidRDefault="00D83FB8" w:rsidP="00920E4C">
            <w:pPr>
              <w:rPr>
                <w:b/>
                <w:color w:val="000000" w:themeColor="text1"/>
                <w:lang w:val="en-US"/>
              </w:rPr>
            </w:pPr>
            <w:r>
              <w:rPr>
                <w:b/>
                <w:color w:val="000000" w:themeColor="text1"/>
                <w:lang w:val="en-US"/>
              </w:rPr>
              <w:t>Rasa Memiliki</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Pr>
                <w:color w:val="000000" w:themeColor="text1"/>
                <w:lang w:val="en-US"/>
              </w:rPr>
              <w:t>7</w:t>
            </w:r>
          </w:p>
        </w:tc>
        <w:tc>
          <w:tcPr>
            <w:tcW w:w="4427" w:type="dxa"/>
          </w:tcPr>
          <w:p w:rsidR="00D83FB8" w:rsidRPr="00A83597" w:rsidRDefault="00D83FB8" w:rsidP="00920E4C">
            <w:pPr>
              <w:jc w:val="both"/>
              <w:rPr>
                <w:color w:val="000000" w:themeColor="text1"/>
                <w:lang w:val="en-US"/>
              </w:rPr>
            </w:pPr>
            <w:r>
              <w:rPr>
                <w:color w:val="000000" w:themeColor="text1"/>
                <w:lang w:val="en-US"/>
              </w:rPr>
              <w:t>Tumbuhnya perasaan memiliki akan instansi dapat mendorong sikap loyalitas pegawai</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Pr>
                <w:color w:val="000000" w:themeColor="text1"/>
                <w:lang w:val="en-US"/>
              </w:rPr>
              <w:t>8</w:t>
            </w:r>
          </w:p>
        </w:tc>
        <w:tc>
          <w:tcPr>
            <w:tcW w:w="4427" w:type="dxa"/>
          </w:tcPr>
          <w:p w:rsidR="00D83FB8" w:rsidRPr="00A83597" w:rsidRDefault="00D83FB8" w:rsidP="00920E4C">
            <w:pPr>
              <w:jc w:val="both"/>
              <w:rPr>
                <w:color w:val="000000" w:themeColor="text1"/>
                <w:lang w:val="en-US"/>
              </w:rPr>
            </w:pPr>
            <w:r>
              <w:rPr>
                <w:color w:val="000000" w:themeColor="text1"/>
                <w:lang w:val="en-US"/>
              </w:rPr>
              <w:t>Melibatkan pegawai dalam pengambilan keputusan akan membuat pegawai merasa ikut dalam memiliki instansi tersebut</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7873" w:type="dxa"/>
            <w:gridSpan w:val="7"/>
          </w:tcPr>
          <w:p w:rsidR="00D83FB8" w:rsidRPr="00A83597" w:rsidRDefault="00D83FB8" w:rsidP="00920E4C">
            <w:pPr>
              <w:rPr>
                <w:b/>
                <w:color w:val="000000" w:themeColor="text1"/>
                <w:lang w:val="en-US"/>
              </w:rPr>
            </w:pPr>
            <w:r>
              <w:rPr>
                <w:b/>
                <w:color w:val="000000" w:themeColor="text1"/>
                <w:lang w:val="en-US"/>
              </w:rPr>
              <w:t>Hubungan Antara Pribadi</w:t>
            </w: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Pr>
                <w:color w:val="000000" w:themeColor="text1"/>
                <w:lang w:val="en-US"/>
              </w:rPr>
              <w:t>9</w:t>
            </w:r>
          </w:p>
        </w:tc>
        <w:tc>
          <w:tcPr>
            <w:tcW w:w="4427" w:type="dxa"/>
          </w:tcPr>
          <w:p w:rsidR="00D83FB8" w:rsidRPr="00A83597" w:rsidRDefault="00D83FB8" w:rsidP="00920E4C">
            <w:pPr>
              <w:jc w:val="both"/>
              <w:rPr>
                <w:color w:val="000000" w:themeColor="text1"/>
                <w:lang w:val="en-US"/>
              </w:rPr>
            </w:pPr>
            <w:r>
              <w:rPr>
                <w:color w:val="000000" w:themeColor="text1"/>
                <w:lang w:val="en-US"/>
              </w:rPr>
              <w:t xml:space="preserve">Pegawai </w:t>
            </w:r>
            <w:r w:rsidRPr="00A83597">
              <w:rPr>
                <w:color w:val="000000" w:themeColor="text1"/>
                <w:lang w:val="en-US"/>
              </w:rPr>
              <w:t xml:space="preserve">yang mempunyai  loyalitas  kerja  tinggi  akan  </w:t>
            </w:r>
            <w:r>
              <w:rPr>
                <w:color w:val="000000" w:themeColor="text1"/>
                <w:lang w:val="en-US"/>
              </w:rPr>
              <w:t>menjaga sikap  fleksibel demi terciptanya hubungan yang harmonis</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r w:rsidR="00D83FB8" w:rsidRPr="00A83597" w:rsidTr="00920E4C">
        <w:trPr>
          <w:jc w:val="center"/>
        </w:trPr>
        <w:tc>
          <w:tcPr>
            <w:tcW w:w="567" w:type="dxa"/>
          </w:tcPr>
          <w:p w:rsidR="00D83FB8" w:rsidRPr="00A83597" w:rsidRDefault="00D83FB8" w:rsidP="00920E4C">
            <w:pPr>
              <w:jc w:val="center"/>
              <w:rPr>
                <w:color w:val="000000" w:themeColor="text1"/>
                <w:lang w:val="en-US"/>
              </w:rPr>
            </w:pPr>
            <w:r w:rsidRPr="00A83597">
              <w:rPr>
                <w:color w:val="000000" w:themeColor="text1"/>
                <w:lang w:val="en-US"/>
              </w:rPr>
              <w:t>10</w:t>
            </w:r>
          </w:p>
        </w:tc>
        <w:tc>
          <w:tcPr>
            <w:tcW w:w="4427" w:type="dxa"/>
          </w:tcPr>
          <w:p w:rsidR="00D83FB8" w:rsidRPr="00A83597" w:rsidRDefault="00D83FB8" w:rsidP="00920E4C">
            <w:pPr>
              <w:jc w:val="both"/>
              <w:rPr>
                <w:color w:val="000000" w:themeColor="text1"/>
                <w:lang w:val="en-US"/>
              </w:rPr>
            </w:pPr>
            <w:r>
              <w:rPr>
                <w:color w:val="000000" w:themeColor="text1"/>
                <w:lang w:val="en-US"/>
              </w:rPr>
              <w:t>Terciptanya hubungan harmonis dengan seluruh pegawai akan meningkatkan sikap loyalitas terhadap pekerjaan</w:t>
            </w:r>
          </w:p>
        </w:tc>
        <w:tc>
          <w:tcPr>
            <w:tcW w:w="592" w:type="dxa"/>
          </w:tcPr>
          <w:p w:rsidR="00D83FB8" w:rsidRPr="00A83597" w:rsidRDefault="00D83FB8" w:rsidP="00920E4C">
            <w:pPr>
              <w:jc w:val="center"/>
              <w:rPr>
                <w:color w:val="000000" w:themeColor="text1"/>
              </w:rPr>
            </w:pPr>
          </w:p>
        </w:tc>
        <w:tc>
          <w:tcPr>
            <w:tcW w:w="509"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567" w:type="dxa"/>
          </w:tcPr>
          <w:p w:rsidR="00D83FB8" w:rsidRPr="00A83597" w:rsidRDefault="00D83FB8" w:rsidP="00920E4C">
            <w:pPr>
              <w:jc w:val="center"/>
              <w:rPr>
                <w:color w:val="000000" w:themeColor="text1"/>
              </w:rPr>
            </w:pPr>
          </w:p>
        </w:tc>
        <w:tc>
          <w:tcPr>
            <w:tcW w:w="644" w:type="dxa"/>
          </w:tcPr>
          <w:p w:rsidR="00D83FB8" w:rsidRPr="00A83597" w:rsidRDefault="00D83FB8" w:rsidP="00920E4C">
            <w:pPr>
              <w:jc w:val="center"/>
              <w:rPr>
                <w:color w:val="000000" w:themeColor="text1"/>
              </w:rPr>
            </w:pPr>
          </w:p>
        </w:tc>
      </w:tr>
    </w:tbl>
    <w:p w:rsidR="00D83FB8" w:rsidRDefault="00D83FB8" w:rsidP="00D83FB8">
      <w:pPr>
        <w:tabs>
          <w:tab w:val="left" w:leader="dot" w:pos="7153"/>
          <w:tab w:val="left" w:pos="7587"/>
        </w:tabs>
        <w:spacing w:line="480" w:lineRule="auto"/>
        <w:rPr>
          <w:color w:val="000000" w:themeColor="text1"/>
          <w:lang w:val="en-US"/>
        </w:rPr>
      </w:pPr>
    </w:p>
    <w:p w:rsidR="00D83FB8" w:rsidRDefault="00D83FB8" w:rsidP="00D83FB8">
      <w:pPr>
        <w:rPr>
          <w:color w:val="000000" w:themeColor="text1"/>
          <w:lang w:val="en-US"/>
        </w:rPr>
      </w:pPr>
      <w:r>
        <w:rPr>
          <w:color w:val="000000" w:themeColor="text1"/>
          <w:lang w:val="en-US"/>
        </w:rPr>
        <w:br w:type="page"/>
      </w:r>
    </w:p>
    <w:p w:rsidR="00D83FB8" w:rsidRDefault="00D83FB8" w:rsidP="00D83FB8">
      <w:pPr>
        <w:tabs>
          <w:tab w:val="left" w:leader="dot" w:pos="7153"/>
          <w:tab w:val="left" w:pos="7587"/>
        </w:tabs>
        <w:spacing w:line="480" w:lineRule="auto"/>
        <w:rPr>
          <w:b/>
          <w:color w:val="000000" w:themeColor="text1"/>
          <w:lang w:val="en-US"/>
        </w:rPr>
      </w:pPr>
      <w:r>
        <w:rPr>
          <w:b/>
          <w:color w:val="000000" w:themeColor="text1"/>
          <w:lang w:val="en-US"/>
        </w:rPr>
        <w:lastRenderedPageBreak/>
        <w:t>Lampiran 2</w:t>
      </w:r>
    </w:p>
    <w:p w:rsidR="00D83FB8" w:rsidRDefault="00D83FB8" w:rsidP="00D83FB8">
      <w:pPr>
        <w:tabs>
          <w:tab w:val="left" w:leader="dot" w:pos="7153"/>
          <w:tab w:val="left" w:pos="7587"/>
        </w:tabs>
        <w:jc w:val="center"/>
        <w:rPr>
          <w:b/>
          <w:color w:val="000000" w:themeColor="text1"/>
          <w:lang w:val="en-US"/>
        </w:rPr>
      </w:pPr>
      <w:r>
        <w:rPr>
          <w:b/>
          <w:color w:val="000000" w:themeColor="text1"/>
          <w:lang w:val="en-US"/>
        </w:rPr>
        <w:t>TABULASI DATA PENELITIAN</w:t>
      </w:r>
    </w:p>
    <w:p w:rsidR="00D83FB8" w:rsidRDefault="00D83FB8" w:rsidP="00D83FB8">
      <w:pPr>
        <w:tabs>
          <w:tab w:val="left" w:leader="dot" w:pos="7153"/>
          <w:tab w:val="left" w:pos="7587"/>
        </w:tabs>
        <w:jc w:val="center"/>
        <w:rPr>
          <w:b/>
          <w:color w:val="000000" w:themeColor="text1"/>
          <w:lang w:val="en-US"/>
        </w:rPr>
      </w:pPr>
      <w:r>
        <w:rPr>
          <w:b/>
          <w:color w:val="000000" w:themeColor="text1"/>
          <w:lang w:val="en-US"/>
        </w:rPr>
        <w:t>(Validitas dan Reliabilitas Variabel Kepemimpinan (X</w:t>
      </w:r>
      <w:r w:rsidRPr="006603B3">
        <w:rPr>
          <w:b/>
          <w:color w:val="000000" w:themeColor="text1"/>
          <w:vertAlign w:val="subscript"/>
          <w:lang w:val="en-US"/>
        </w:rPr>
        <w:t>1</w:t>
      </w:r>
      <w:r>
        <w:rPr>
          <w:b/>
          <w:color w:val="000000" w:themeColor="text1"/>
          <w:lang w:val="en-US"/>
        </w:rPr>
        <w:t>))</w:t>
      </w:r>
    </w:p>
    <w:tbl>
      <w:tblPr>
        <w:tblW w:w="9937" w:type="dxa"/>
        <w:jc w:val="center"/>
        <w:tblInd w:w="93" w:type="dxa"/>
        <w:tblLook w:val="04A0" w:firstRow="1" w:lastRow="0" w:firstColumn="1" w:lastColumn="0" w:noHBand="0" w:noVBand="1"/>
      </w:tblPr>
      <w:tblGrid>
        <w:gridCol w:w="841"/>
        <w:gridCol w:w="816"/>
        <w:gridCol w:w="696"/>
        <w:gridCol w:w="816"/>
        <w:gridCol w:w="816"/>
        <w:gridCol w:w="816"/>
        <w:gridCol w:w="816"/>
        <w:gridCol w:w="816"/>
        <w:gridCol w:w="816"/>
        <w:gridCol w:w="816"/>
        <w:gridCol w:w="816"/>
        <w:gridCol w:w="1056"/>
      </w:tblGrid>
      <w:tr w:rsidR="00D83FB8" w:rsidRPr="006603B3" w:rsidTr="00920E4C">
        <w:trPr>
          <w:trHeight w:val="300"/>
          <w:jc w:val="center"/>
        </w:trPr>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No</w:t>
            </w:r>
          </w:p>
        </w:tc>
        <w:tc>
          <w:tcPr>
            <w:tcW w:w="8040" w:type="dxa"/>
            <w:gridSpan w:val="10"/>
            <w:tcBorders>
              <w:top w:val="single" w:sz="4" w:space="0" w:color="auto"/>
              <w:left w:val="nil"/>
              <w:bottom w:val="single" w:sz="4" w:space="0" w:color="auto"/>
              <w:right w:val="single" w:sz="4" w:space="0" w:color="auto"/>
            </w:tcBorders>
            <w:noWrap/>
            <w:vAlign w:val="bottom"/>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Item Pernyataan</w:t>
            </w:r>
          </w:p>
        </w:tc>
        <w:tc>
          <w:tcPr>
            <w:tcW w:w="1056"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Total</w:t>
            </w:r>
          </w:p>
        </w:tc>
      </w:tr>
      <w:tr w:rsidR="00D83FB8" w:rsidRPr="006603B3" w:rsidTr="00920E4C">
        <w:trPr>
          <w:trHeight w:val="30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83FB8" w:rsidRPr="006603B3" w:rsidRDefault="00D83FB8" w:rsidP="00920E4C">
            <w:pPr>
              <w:rPr>
                <w:b/>
                <w:bCs/>
                <w:noProof w:val="0"/>
                <w:color w:val="000000"/>
                <w:szCs w:val="24"/>
                <w:lang w:val="en-US"/>
              </w:rPr>
            </w:pPr>
          </w:p>
        </w:tc>
        <w:tc>
          <w:tcPr>
            <w:tcW w:w="816" w:type="dxa"/>
            <w:tcBorders>
              <w:top w:val="nil"/>
              <w:left w:val="nil"/>
              <w:bottom w:val="single" w:sz="4" w:space="0" w:color="auto"/>
              <w:right w:val="single" w:sz="4" w:space="0" w:color="auto"/>
            </w:tcBorders>
            <w:noWrap/>
            <w:vAlign w:val="bottom"/>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1</w:t>
            </w:r>
          </w:p>
        </w:tc>
        <w:tc>
          <w:tcPr>
            <w:tcW w:w="696" w:type="dxa"/>
            <w:tcBorders>
              <w:top w:val="nil"/>
              <w:left w:val="nil"/>
              <w:bottom w:val="single" w:sz="4" w:space="0" w:color="auto"/>
              <w:right w:val="single" w:sz="4" w:space="0" w:color="auto"/>
            </w:tcBorders>
            <w:noWrap/>
            <w:vAlign w:val="bottom"/>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2</w:t>
            </w:r>
          </w:p>
        </w:tc>
        <w:tc>
          <w:tcPr>
            <w:tcW w:w="816" w:type="dxa"/>
            <w:tcBorders>
              <w:top w:val="nil"/>
              <w:left w:val="nil"/>
              <w:bottom w:val="single" w:sz="4" w:space="0" w:color="auto"/>
              <w:right w:val="single" w:sz="4" w:space="0" w:color="auto"/>
            </w:tcBorders>
            <w:noWrap/>
            <w:vAlign w:val="bottom"/>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3</w:t>
            </w:r>
          </w:p>
        </w:tc>
        <w:tc>
          <w:tcPr>
            <w:tcW w:w="816" w:type="dxa"/>
            <w:tcBorders>
              <w:top w:val="nil"/>
              <w:left w:val="nil"/>
              <w:bottom w:val="single" w:sz="4" w:space="0" w:color="auto"/>
              <w:right w:val="single" w:sz="4" w:space="0" w:color="auto"/>
            </w:tcBorders>
            <w:noWrap/>
            <w:vAlign w:val="bottom"/>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4</w:t>
            </w:r>
          </w:p>
        </w:tc>
        <w:tc>
          <w:tcPr>
            <w:tcW w:w="816" w:type="dxa"/>
            <w:tcBorders>
              <w:top w:val="nil"/>
              <w:left w:val="nil"/>
              <w:bottom w:val="single" w:sz="4" w:space="0" w:color="auto"/>
              <w:right w:val="single" w:sz="4" w:space="0" w:color="auto"/>
            </w:tcBorders>
            <w:noWrap/>
            <w:vAlign w:val="bottom"/>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5</w:t>
            </w:r>
          </w:p>
        </w:tc>
        <w:tc>
          <w:tcPr>
            <w:tcW w:w="816" w:type="dxa"/>
            <w:tcBorders>
              <w:top w:val="nil"/>
              <w:left w:val="nil"/>
              <w:bottom w:val="single" w:sz="4" w:space="0" w:color="auto"/>
              <w:right w:val="single" w:sz="4" w:space="0" w:color="auto"/>
            </w:tcBorders>
            <w:noWrap/>
            <w:vAlign w:val="bottom"/>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6</w:t>
            </w:r>
          </w:p>
        </w:tc>
        <w:tc>
          <w:tcPr>
            <w:tcW w:w="816" w:type="dxa"/>
            <w:tcBorders>
              <w:top w:val="nil"/>
              <w:left w:val="nil"/>
              <w:bottom w:val="single" w:sz="4" w:space="0" w:color="auto"/>
              <w:right w:val="single" w:sz="4" w:space="0" w:color="auto"/>
            </w:tcBorders>
            <w:noWrap/>
            <w:vAlign w:val="bottom"/>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7</w:t>
            </w:r>
          </w:p>
        </w:tc>
        <w:tc>
          <w:tcPr>
            <w:tcW w:w="816" w:type="dxa"/>
            <w:tcBorders>
              <w:top w:val="nil"/>
              <w:left w:val="nil"/>
              <w:bottom w:val="single" w:sz="4" w:space="0" w:color="auto"/>
              <w:right w:val="single" w:sz="4" w:space="0" w:color="auto"/>
            </w:tcBorders>
            <w:noWrap/>
            <w:vAlign w:val="bottom"/>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8</w:t>
            </w:r>
          </w:p>
        </w:tc>
        <w:tc>
          <w:tcPr>
            <w:tcW w:w="816" w:type="dxa"/>
            <w:tcBorders>
              <w:top w:val="nil"/>
              <w:left w:val="nil"/>
              <w:bottom w:val="single" w:sz="4" w:space="0" w:color="auto"/>
              <w:right w:val="single" w:sz="4" w:space="0" w:color="auto"/>
            </w:tcBorders>
            <w:noWrap/>
            <w:vAlign w:val="bottom"/>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9</w:t>
            </w:r>
          </w:p>
        </w:tc>
        <w:tc>
          <w:tcPr>
            <w:tcW w:w="816" w:type="dxa"/>
            <w:tcBorders>
              <w:top w:val="nil"/>
              <w:left w:val="nil"/>
              <w:bottom w:val="single" w:sz="4" w:space="0" w:color="auto"/>
              <w:right w:val="single" w:sz="4" w:space="0" w:color="auto"/>
            </w:tcBorders>
            <w:noWrap/>
            <w:vAlign w:val="bottom"/>
            <w:hideMark/>
          </w:tcPr>
          <w:p w:rsidR="00D83FB8" w:rsidRPr="006603B3" w:rsidRDefault="00D83FB8" w:rsidP="00920E4C">
            <w:pPr>
              <w:jc w:val="center"/>
              <w:rPr>
                <w:b/>
                <w:bCs/>
                <w:noProof w:val="0"/>
                <w:color w:val="000000"/>
                <w:szCs w:val="24"/>
                <w:lang w:val="en-US"/>
              </w:rPr>
            </w:pPr>
            <w:r w:rsidRPr="006603B3">
              <w:rPr>
                <w:b/>
                <w:bCs/>
                <w:noProof w:val="0"/>
                <w:color w:val="000000"/>
                <w:szCs w:val="24"/>
                <w:lang w:val="en-US"/>
              </w:rPr>
              <w:t>10</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D83FB8" w:rsidRPr="006603B3" w:rsidRDefault="00D83FB8" w:rsidP="00920E4C">
            <w:pPr>
              <w:rPr>
                <w:b/>
                <w:bCs/>
                <w:noProof w:val="0"/>
                <w:color w:val="000000"/>
                <w:szCs w:val="24"/>
                <w:lang w:val="en-US"/>
              </w:rPr>
            </w:pP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22</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26</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33</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44</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47</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48</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7</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15</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8</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36</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9</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48</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10</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28</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11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48</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12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33</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13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27</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14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48</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15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27</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16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47</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17</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46</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18</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27</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19</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27</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20</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45</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21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26</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22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42</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23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27</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24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33</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25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15</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26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27</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27</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48</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28</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45</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29</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32</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jc w:val="center"/>
              <w:rPr>
                <w:noProof w:val="0"/>
                <w:color w:val="000000"/>
                <w:szCs w:val="24"/>
                <w:lang w:val="en-US"/>
              </w:rPr>
            </w:pPr>
            <w:r w:rsidRPr="006603B3">
              <w:rPr>
                <w:noProof w:val="0"/>
                <w:color w:val="000000"/>
                <w:szCs w:val="24"/>
                <w:lang w:val="en-US"/>
              </w:rPr>
              <w:t>30</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center"/>
              <w:rPr>
                <w:noProof w:val="0"/>
                <w:color w:val="000000"/>
                <w:szCs w:val="24"/>
                <w:lang w:val="en-US"/>
              </w:rPr>
            </w:pPr>
            <w:r w:rsidRPr="006603B3">
              <w:rPr>
                <w:noProof w:val="0"/>
                <w:color w:val="000000"/>
                <w:szCs w:val="24"/>
                <w:lang w:val="en-US"/>
              </w:rPr>
              <w:t>45</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rPr>
                <w:b/>
                <w:bCs/>
                <w:noProof w:val="0"/>
                <w:color w:val="000000"/>
                <w:szCs w:val="24"/>
                <w:lang w:val="en-US"/>
              </w:rPr>
            </w:pPr>
            <w:r w:rsidRPr="006603B3">
              <w:rPr>
                <w:b/>
                <w:bCs/>
                <w:noProof w:val="0"/>
                <w:color w:val="000000"/>
                <w:szCs w:val="24"/>
                <w:lang w:val="en-US"/>
              </w:rPr>
              <w:t>∑X</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107</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99</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108</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110</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106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105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106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109</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106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106</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rPr>
                <w:b/>
                <w:bCs/>
                <w:noProof w:val="0"/>
                <w:color w:val="000000"/>
                <w:szCs w:val="24"/>
                <w:lang w:val="en-US"/>
              </w:rPr>
            </w:pPr>
            <w:r w:rsidRPr="006603B3">
              <w:rPr>
                <w:b/>
                <w:bCs/>
                <w:noProof w:val="0"/>
                <w:color w:val="000000"/>
                <w:szCs w:val="24"/>
                <w:lang w:val="en-US"/>
              </w:rPr>
              <w:t>∑Y</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1062</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rPr>
                <w:b/>
                <w:bCs/>
                <w:noProof w:val="0"/>
                <w:color w:val="000000"/>
                <w:szCs w:val="24"/>
                <w:lang w:val="en-US"/>
              </w:rPr>
            </w:pPr>
            <w:r w:rsidRPr="006603B3">
              <w:rPr>
                <w:b/>
                <w:bCs/>
                <w:noProof w:val="0"/>
                <w:color w:val="000000"/>
                <w:szCs w:val="24"/>
                <w:lang w:val="en-US"/>
              </w:rPr>
              <w:t>(∑X2)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11449</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9801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11664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12100</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11236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11025</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11236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11881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11236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11236</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rPr>
                <w:b/>
                <w:bCs/>
                <w:noProof w:val="0"/>
                <w:color w:val="000000"/>
                <w:szCs w:val="24"/>
                <w:lang w:val="en-US"/>
              </w:rPr>
            </w:pPr>
            <w:r w:rsidRPr="006603B3">
              <w:rPr>
                <w:b/>
                <w:bCs/>
                <w:noProof w:val="0"/>
                <w:color w:val="000000"/>
                <w:szCs w:val="24"/>
                <w:lang w:val="en-US"/>
              </w:rPr>
              <w:t>(∑Y2)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1127844</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rPr>
                <w:b/>
                <w:bCs/>
                <w:noProof w:val="0"/>
                <w:color w:val="000000"/>
                <w:szCs w:val="24"/>
                <w:lang w:val="en-US"/>
              </w:rPr>
            </w:pPr>
            <w:r w:rsidRPr="006603B3">
              <w:rPr>
                <w:b/>
                <w:bCs/>
                <w:noProof w:val="0"/>
                <w:color w:val="000000"/>
                <w:szCs w:val="24"/>
                <w:lang w:val="en-US"/>
              </w:rPr>
              <w:t>∑X.Y</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4087</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3811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4169</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4250</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4104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4031</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4066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4168</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4082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4092</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rPr>
                <w:b/>
                <w:bCs/>
                <w:noProof w:val="0"/>
                <w:color w:val="000000"/>
                <w:szCs w:val="24"/>
                <w:lang w:val="en-US"/>
              </w:rPr>
            </w:pPr>
            <w:r w:rsidRPr="006603B3">
              <w:rPr>
                <w:b/>
                <w:bCs/>
                <w:noProof w:val="0"/>
                <w:color w:val="000000"/>
                <w:szCs w:val="24"/>
                <w:lang w:val="en-US"/>
              </w:rPr>
              <w:t>∑X2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417</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369</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436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448</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424</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407</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416</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437</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418</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418</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r>
      <w:tr w:rsidR="00D83FB8" w:rsidRPr="006603B3" w:rsidTr="00920E4C">
        <w:trPr>
          <w:trHeight w:val="300"/>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6603B3" w:rsidRDefault="00D83FB8" w:rsidP="00920E4C">
            <w:pPr>
              <w:rPr>
                <w:b/>
                <w:bCs/>
                <w:noProof w:val="0"/>
                <w:color w:val="000000"/>
                <w:szCs w:val="24"/>
                <w:lang w:val="en-US"/>
              </w:rPr>
            </w:pPr>
            <w:r w:rsidRPr="006603B3">
              <w:rPr>
                <w:b/>
                <w:bCs/>
                <w:noProof w:val="0"/>
                <w:color w:val="000000"/>
                <w:szCs w:val="24"/>
                <w:lang w:val="en-US"/>
              </w:rPr>
              <w:t>∑Y2</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6603B3" w:rsidRDefault="00D83FB8" w:rsidP="00920E4C">
            <w:pPr>
              <w:rPr>
                <w:b/>
                <w:bCs/>
                <w:noProof w:val="0"/>
                <w:color w:val="000000"/>
                <w:szCs w:val="24"/>
                <w:lang w:val="en-US"/>
              </w:rPr>
            </w:pPr>
            <w:r w:rsidRPr="006603B3">
              <w:rPr>
                <w:b/>
                <w:bCs/>
                <w:noProof w:val="0"/>
                <w:color w:val="000000"/>
                <w:szCs w:val="24"/>
                <w:lang w:val="en-US"/>
              </w:rPr>
              <w:t> </w:t>
            </w:r>
          </w:p>
        </w:tc>
        <w:tc>
          <w:tcPr>
            <w:tcW w:w="1056" w:type="dxa"/>
            <w:tcBorders>
              <w:top w:val="nil"/>
              <w:left w:val="nil"/>
              <w:bottom w:val="single" w:sz="4" w:space="0" w:color="auto"/>
              <w:right w:val="single" w:sz="4" w:space="0" w:color="auto"/>
            </w:tcBorders>
            <w:noWrap/>
            <w:vAlign w:val="center"/>
            <w:hideMark/>
          </w:tcPr>
          <w:p w:rsidR="00D83FB8" w:rsidRPr="006603B3" w:rsidRDefault="00D83FB8" w:rsidP="00920E4C">
            <w:pPr>
              <w:jc w:val="right"/>
              <w:rPr>
                <w:b/>
                <w:bCs/>
                <w:noProof w:val="0"/>
                <w:color w:val="000000"/>
                <w:szCs w:val="24"/>
                <w:lang w:val="en-US"/>
              </w:rPr>
            </w:pPr>
            <w:r w:rsidRPr="006603B3">
              <w:rPr>
                <w:b/>
                <w:bCs/>
                <w:noProof w:val="0"/>
                <w:color w:val="000000"/>
                <w:szCs w:val="24"/>
                <w:lang w:val="en-US"/>
              </w:rPr>
              <w:t>40860</w:t>
            </w:r>
          </w:p>
        </w:tc>
      </w:tr>
    </w:tbl>
    <w:p w:rsidR="00D83FB8" w:rsidRDefault="00D83FB8" w:rsidP="00D83FB8">
      <w:pPr>
        <w:tabs>
          <w:tab w:val="left" w:leader="dot" w:pos="7153"/>
          <w:tab w:val="left" w:pos="7587"/>
        </w:tabs>
        <w:jc w:val="center"/>
        <w:rPr>
          <w:b/>
          <w:color w:val="000000" w:themeColor="text1"/>
          <w:lang w:val="en-US"/>
        </w:rPr>
      </w:pPr>
      <w:r>
        <w:rPr>
          <w:b/>
          <w:color w:val="000000" w:themeColor="text1"/>
          <w:lang w:val="en-US"/>
        </w:rPr>
        <w:lastRenderedPageBreak/>
        <w:t>(Validitas dan Reliabilitas Variabel Motivasi Kerja (X</w:t>
      </w:r>
      <w:r>
        <w:rPr>
          <w:b/>
          <w:color w:val="000000" w:themeColor="text1"/>
          <w:vertAlign w:val="subscript"/>
          <w:lang w:val="en-US"/>
        </w:rPr>
        <w:t>2</w:t>
      </w:r>
      <w:r>
        <w:rPr>
          <w:b/>
          <w:color w:val="000000" w:themeColor="text1"/>
          <w:lang w:val="en-US"/>
        </w:rPr>
        <w:t>))</w:t>
      </w:r>
    </w:p>
    <w:p w:rsidR="00D83FB8" w:rsidRDefault="00D83FB8" w:rsidP="00D83FB8">
      <w:pPr>
        <w:tabs>
          <w:tab w:val="left" w:pos="687"/>
          <w:tab w:val="left" w:leader="dot" w:pos="7153"/>
          <w:tab w:val="left" w:pos="7587"/>
        </w:tabs>
        <w:rPr>
          <w:b/>
          <w:color w:val="000000" w:themeColor="text1"/>
          <w:lang w:val="en-US"/>
        </w:rPr>
      </w:pPr>
    </w:p>
    <w:tbl>
      <w:tblPr>
        <w:tblW w:w="10041" w:type="dxa"/>
        <w:jc w:val="center"/>
        <w:tblInd w:w="93" w:type="dxa"/>
        <w:tblLook w:val="04A0" w:firstRow="1" w:lastRow="0" w:firstColumn="1" w:lastColumn="0" w:noHBand="0" w:noVBand="1"/>
      </w:tblPr>
      <w:tblGrid>
        <w:gridCol w:w="841"/>
        <w:gridCol w:w="701"/>
        <w:gridCol w:w="701"/>
        <w:gridCol w:w="866"/>
        <w:gridCol w:w="866"/>
        <w:gridCol w:w="701"/>
        <w:gridCol w:w="866"/>
        <w:gridCol w:w="866"/>
        <w:gridCol w:w="866"/>
        <w:gridCol w:w="866"/>
        <w:gridCol w:w="701"/>
        <w:gridCol w:w="1200"/>
      </w:tblGrid>
      <w:tr w:rsidR="00D83FB8" w:rsidRPr="00A37165" w:rsidTr="00920E4C">
        <w:trPr>
          <w:trHeight w:val="319"/>
          <w:jc w:val="center"/>
        </w:trPr>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No</w:t>
            </w:r>
          </w:p>
        </w:tc>
        <w:tc>
          <w:tcPr>
            <w:tcW w:w="8000" w:type="dxa"/>
            <w:gridSpan w:val="10"/>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Item Pernyataan</w:t>
            </w:r>
          </w:p>
        </w:tc>
        <w:tc>
          <w:tcPr>
            <w:tcW w:w="1200"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Total</w:t>
            </w:r>
          </w:p>
        </w:tc>
      </w:tr>
      <w:tr w:rsidR="00D83FB8" w:rsidRPr="00A37165" w:rsidTr="00920E4C">
        <w:trPr>
          <w:trHeight w:val="319"/>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83FB8" w:rsidRPr="00A37165" w:rsidRDefault="00D83FB8" w:rsidP="00920E4C">
            <w:pPr>
              <w:rPr>
                <w:b/>
                <w:bCs/>
                <w:noProof w:val="0"/>
                <w:color w:val="000000"/>
                <w:szCs w:val="24"/>
                <w:lang w:val="en-US"/>
              </w:rPr>
            </w:pPr>
          </w:p>
        </w:tc>
        <w:tc>
          <w:tcPr>
            <w:tcW w:w="701"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w:t>
            </w:r>
          </w:p>
        </w:tc>
        <w:tc>
          <w:tcPr>
            <w:tcW w:w="701"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2</w:t>
            </w:r>
          </w:p>
        </w:tc>
        <w:tc>
          <w:tcPr>
            <w:tcW w:w="86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3</w:t>
            </w:r>
          </w:p>
        </w:tc>
        <w:tc>
          <w:tcPr>
            <w:tcW w:w="86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4</w:t>
            </w:r>
          </w:p>
        </w:tc>
        <w:tc>
          <w:tcPr>
            <w:tcW w:w="701"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5</w:t>
            </w:r>
          </w:p>
        </w:tc>
        <w:tc>
          <w:tcPr>
            <w:tcW w:w="86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6</w:t>
            </w:r>
          </w:p>
        </w:tc>
        <w:tc>
          <w:tcPr>
            <w:tcW w:w="86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7</w:t>
            </w:r>
          </w:p>
        </w:tc>
        <w:tc>
          <w:tcPr>
            <w:tcW w:w="86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8</w:t>
            </w:r>
          </w:p>
        </w:tc>
        <w:tc>
          <w:tcPr>
            <w:tcW w:w="86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9</w:t>
            </w:r>
          </w:p>
        </w:tc>
        <w:tc>
          <w:tcPr>
            <w:tcW w:w="701"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10</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83FB8" w:rsidRPr="00A37165" w:rsidRDefault="00D83FB8" w:rsidP="00920E4C">
            <w:pPr>
              <w:rPr>
                <w:b/>
                <w:bCs/>
                <w:noProof w:val="0"/>
                <w:color w:val="000000"/>
                <w:szCs w:val="24"/>
                <w:lang w:val="en-US"/>
              </w:rPr>
            </w:pP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6</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7</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8</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9</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49</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∑X</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91</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94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103</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91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100</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99</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∑Y</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991</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(∑X2)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8281</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8836</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11025</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10609</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8281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10609</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10000</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10609</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10404</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9801</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(∑Y2)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982081</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∑X.Y</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3371</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3394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3813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3720</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3407</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3727</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3604</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3696</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3685</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3600</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∑X2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329</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330</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407</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389</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331</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393</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370</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389</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386</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369</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r>
      <w:tr w:rsidR="00D83FB8" w:rsidRPr="00A37165" w:rsidTr="00920E4C">
        <w:trPr>
          <w:trHeight w:val="319"/>
          <w:jc w:val="center"/>
        </w:trPr>
        <w:tc>
          <w:tcPr>
            <w:tcW w:w="841"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∑Y2</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6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701"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36017</w:t>
            </w:r>
          </w:p>
        </w:tc>
      </w:tr>
    </w:tbl>
    <w:p w:rsidR="00D83FB8" w:rsidRDefault="00D83FB8" w:rsidP="00D83FB8">
      <w:pPr>
        <w:tabs>
          <w:tab w:val="left" w:leader="dot" w:pos="7153"/>
          <w:tab w:val="left" w:pos="7587"/>
        </w:tabs>
        <w:jc w:val="center"/>
        <w:rPr>
          <w:b/>
          <w:color w:val="000000" w:themeColor="text1"/>
          <w:lang w:val="en-US"/>
        </w:rPr>
      </w:pPr>
      <w:r>
        <w:rPr>
          <w:b/>
          <w:color w:val="000000" w:themeColor="text1"/>
          <w:lang w:val="en-US"/>
        </w:rPr>
        <w:lastRenderedPageBreak/>
        <w:t>(Validitas dan Reliabilitas Variabel Loyalitas Pegawai (Y))</w:t>
      </w:r>
    </w:p>
    <w:p w:rsidR="00D83FB8" w:rsidRDefault="00D83FB8" w:rsidP="00D83FB8">
      <w:pPr>
        <w:tabs>
          <w:tab w:val="left" w:pos="687"/>
          <w:tab w:val="left" w:leader="dot" w:pos="7153"/>
          <w:tab w:val="left" w:pos="7587"/>
        </w:tabs>
        <w:jc w:val="center"/>
        <w:rPr>
          <w:b/>
          <w:color w:val="000000" w:themeColor="text1"/>
          <w:lang w:val="en-US"/>
        </w:rPr>
      </w:pPr>
    </w:p>
    <w:tbl>
      <w:tblPr>
        <w:tblW w:w="10004" w:type="dxa"/>
        <w:jc w:val="center"/>
        <w:tblInd w:w="93" w:type="dxa"/>
        <w:tblLook w:val="04A0" w:firstRow="1" w:lastRow="0" w:firstColumn="1" w:lastColumn="0" w:noHBand="0" w:noVBand="1"/>
      </w:tblPr>
      <w:tblGrid>
        <w:gridCol w:w="841"/>
        <w:gridCol w:w="816"/>
        <w:gridCol w:w="816"/>
        <w:gridCol w:w="816"/>
        <w:gridCol w:w="816"/>
        <w:gridCol w:w="816"/>
        <w:gridCol w:w="816"/>
        <w:gridCol w:w="816"/>
        <w:gridCol w:w="816"/>
        <w:gridCol w:w="816"/>
        <w:gridCol w:w="696"/>
        <w:gridCol w:w="1200"/>
      </w:tblGrid>
      <w:tr w:rsidR="00D83FB8" w:rsidRPr="00A37165" w:rsidTr="00920E4C">
        <w:trPr>
          <w:trHeight w:val="319"/>
          <w:jc w:val="center"/>
        </w:trPr>
        <w:tc>
          <w:tcPr>
            <w:tcW w:w="800"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No</w:t>
            </w:r>
          </w:p>
        </w:tc>
        <w:tc>
          <w:tcPr>
            <w:tcW w:w="8004" w:type="dxa"/>
            <w:gridSpan w:val="10"/>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Item Pernyataan</w:t>
            </w:r>
          </w:p>
        </w:tc>
        <w:tc>
          <w:tcPr>
            <w:tcW w:w="1200"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Total</w:t>
            </w:r>
          </w:p>
        </w:tc>
      </w:tr>
      <w:tr w:rsidR="00D83FB8" w:rsidRPr="00A37165" w:rsidTr="00920E4C">
        <w:trPr>
          <w:trHeight w:val="319"/>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D83FB8" w:rsidRPr="00A37165" w:rsidRDefault="00D83FB8" w:rsidP="00920E4C">
            <w:pPr>
              <w:rPr>
                <w:b/>
                <w:bCs/>
                <w:noProof w:val="0"/>
                <w:color w:val="000000"/>
                <w:szCs w:val="24"/>
                <w:lang w:val="en-US"/>
              </w:rPr>
            </w:pPr>
          </w:p>
        </w:tc>
        <w:tc>
          <w:tcPr>
            <w:tcW w:w="81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w:t>
            </w:r>
          </w:p>
        </w:tc>
        <w:tc>
          <w:tcPr>
            <w:tcW w:w="81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2</w:t>
            </w:r>
          </w:p>
        </w:tc>
        <w:tc>
          <w:tcPr>
            <w:tcW w:w="81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3</w:t>
            </w:r>
          </w:p>
        </w:tc>
        <w:tc>
          <w:tcPr>
            <w:tcW w:w="81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4</w:t>
            </w:r>
          </w:p>
        </w:tc>
        <w:tc>
          <w:tcPr>
            <w:tcW w:w="81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5</w:t>
            </w:r>
          </w:p>
        </w:tc>
        <w:tc>
          <w:tcPr>
            <w:tcW w:w="81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6</w:t>
            </w:r>
          </w:p>
        </w:tc>
        <w:tc>
          <w:tcPr>
            <w:tcW w:w="81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7</w:t>
            </w:r>
          </w:p>
        </w:tc>
        <w:tc>
          <w:tcPr>
            <w:tcW w:w="81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8</w:t>
            </w:r>
          </w:p>
        </w:tc>
        <w:tc>
          <w:tcPr>
            <w:tcW w:w="816"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9</w:t>
            </w:r>
          </w:p>
        </w:tc>
        <w:tc>
          <w:tcPr>
            <w:tcW w:w="66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10</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83FB8" w:rsidRPr="00A37165" w:rsidRDefault="00D83FB8" w:rsidP="00920E4C">
            <w:pPr>
              <w:rPr>
                <w:b/>
                <w:bCs/>
                <w:noProof w:val="0"/>
                <w:color w:val="000000"/>
                <w:szCs w:val="24"/>
                <w:lang w:val="en-US"/>
              </w:rPr>
            </w:pP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6</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7</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8</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9</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∑X</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111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115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110</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111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114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106</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99</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∑Y</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1072</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(∑X2)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10404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10201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12321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13225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10609</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12100</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12321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12996</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11236</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9801</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(∑Y2)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1149184</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∑X.Y</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3982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3974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4363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4463</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4034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4242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4324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4420</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4184</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3896</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∑X2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388</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385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457</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481</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395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440</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455</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474</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428</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369</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r>
      <w:tr w:rsidR="00D83FB8" w:rsidRPr="00A37165" w:rsidTr="00920E4C">
        <w:trPr>
          <w:trHeight w:val="319"/>
          <w:jc w:val="center"/>
        </w:trPr>
        <w:tc>
          <w:tcPr>
            <w:tcW w:w="800"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rPr>
                <w:b/>
                <w:bCs/>
                <w:noProof w:val="0"/>
                <w:color w:val="000000"/>
                <w:szCs w:val="24"/>
                <w:lang w:val="en-US"/>
              </w:rPr>
            </w:pPr>
            <w:r w:rsidRPr="00A37165">
              <w:rPr>
                <w:b/>
                <w:bCs/>
                <w:noProof w:val="0"/>
                <w:color w:val="000000"/>
                <w:szCs w:val="24"/>
                <w:lang w:val="en-US"/>
              </w:rPr>
              <w:t>∑Y2</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660" w:type="dxa"/>
            <w:tcBorders>
              <w:top w:val="nil"/>
              <w:left w:val="nil"/>
              <w:bottom w:val="single" w:sz="4" w:space="0" w:color="auto"/>
              <w:right w:val="single" w:sz="4" w:space="0" w:color="auto"/>
            </w:tcBorders>
            <w:noWrap/>
            <w:vAlign w:val="center"/>
            <w:hideMark/>
          </w:tcPr>
          <w:p w:rsidR="00D83FB8" w:rsidRPr="00A37165" w:rsidRDefault="00D83FB8" w:rsidP="00920E4C">
            <w:pPr>
              <w:rPr>
                <w:b/>
                <w:bCs/>
                <w:noProof w:val="0"/>
                <w:color w:val="000000"/>
                <w:szCs w:val="24"/>
                <w:lang w:val="en-US"/>
              </w:rPr>
            </w:pPr>
            <w:r w:rsidRPr="00A37165">
              <w:rPr>
                <w:b/>
                <w:bCs/>
                <w:noProof w:val="0"/>
                <w:color w:val="000000"/>
                <w:szCs w:val="24"/>
                <w:lang w:val="en-US"/>
              </w:rPr>
              <w:t> </w:t>
            </w:r>
          </w:p>
        </w:tc>
        <w:tc>
          <w:tcPr>
            <w:tcW w:w="1200" w:type="dxa"/>
            <w:tcBorders>
              <w:top w:val="nil"/>
              <w:left w:val="nil"/>
              <w:bottom w:val="single" w:sz="4" w:space="0" w:color="auto"/>
              <w:right w:val="single" w:sz="4" w:space="0" w:color="auto"/>
            </w:tcBorders>
            <w:noWrap/>
            <w:vAlign w:val="center"/>
            <w:hideMark/>
          </w:tcPr>
          <w:p w:rsidR="00D83FB8" w:rsidRPr="00A37165" w:rsidRDefault="00D83FB8" w:rsidP="00920E4C">
            <w:pPr>
              <w:jc w:val="right"/>
              <w:rPr>
                <w:b/>
                <w:bCs/>
                <w:noProof w:val="0"/>
                <w:color w:val="000000"/>
                <w:szCs w:val="24"/>
                <w:lang w:val="en-US"/>
              </w:rPr>
            </w:pPr>
            <w:r w:rsidRPr="00A37165">
              <w:rPr>
                <w:b/>
                <w:bCs/>
                <w:noProof w:val="0"/>
                <w:color w:val="000000"/>
                <w:szCs w:val="24"/>
                <w:lang w:val="en-US"/>
              </w:rPr>
              <w:t>41882</w:t>
            </w:r>
          </w:p>
        </w:tc>
      </w:tr>
    </w:tbl>
    <w:p w:rsidR="00D83FB8" w:rsidRDefault="00D83FB8" w:rsidP="00D83FB8">
      <w:pPr>
        <w:tabs>
          <w:tab w:val="left" w:pos="687"/>
          <w:tab w:val="left" w:leader="dot" w:pos="7153"/>
          <w:tab w:val="left" w:pos="7587"/>
        </w:tabs>
        <w:jc w:val="center"/>
        <w:rPr>
          <w:b/>
          <w:color w:val="000000" w:themeColor="text1"/>
          <w:lang w:val="en-US"/>
        </w:rPr>
      </w:pPr>
      <w:r>
        <w:rPr>
          <w:b/>
          <w:color w:val="000000" w:themeColor="text1"/>
          <w:lang w:val="en-US"/>
        </w:rPr>
        <w:lastRenderedPageBreak/>
        <w:t>Tabulasi Data Variabel Kepemimpinan (X</w:t>
      </w:r>
      <w:r w:rsidRPr="00A37165">
        <w:rPr>
          <w:b/>
          <w:color w:val="000000" w:themeColor="text1"/>
          <w:vertAlign w:val="subscript"/>
          <w:lang w:val="en-US"/>
        </w:rPr>
        <w:t>1</w:t>
      </w:r>
      <w:r>
        <w:rPr>
          <w:b/>
          <w:color w:val="000000" w:themeColor="text1"/>
          <w:lang w:val="en-US"/>
        </w:rPr>
        <w:t>)</w:t>
      </w:r>
    </w:p>
    <w:p w:rsidR="00D83FB8" w:rsidRDefault="00D83FB8" w:rsidP="00D83FB8">
      <w:pPr>
        <w:tabs>
          <w:tab w:val="left" w:pos="687"/>
          <w:tab w:val="left" w:leader="dot" w:pos="7153"/>
          <w:tab w:val="left" w:pos="7587"/>
        </w:tabs>
        <w:jc w:val="center"/>
        <w:rPr>
          <w:b/>
          <w:color w:val="000000" w:themeColor="text1"/>
          <w:lang w:val="en-US"/>
        </w:rPr>
      </w:pPr>
    </w:p>
    <w:tbl>
      <w:tblPr>
        <w:tblW w:w="7953" w:type="dxa"/>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990"/>
      </w:tblGrid>
      <w:tr w:rsidR="00D83FB8" w:rsidRPr="00A37165" w:rsidTr="00920E4C">
        <w:trPr>
          <w:trHeight w:val="259"/>
        </w:trPr>
        <w:tc>
          <w:tcPr>
            <w:tcW w:w="763"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Item Pernyataan</w:t>
            </w:r>
          </w:p>
        </w:tc>
        <w:tc>
          <w:tcPr>
            <w:tcW w:w="990"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Total</w:t>
            </w:r>
          </w:p>
        </w:tc>
      </w:tr>
      <w:tr w:rsidR="00D83FB8" w:rsidRPr="00A37165" w:rsidTr="00920E4C">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D83FB8" w:rsidRPr="00A37165" w:rsidRDefault="00D83FB8" w:rsidP="00920E4C">
            <w:pPr>
              <w:rPr>
                <w:b/>
                <w:bCs/>
                <w:noProof w:val="0"/>
                <w:color w:val="000000"/>
                <w:szCs w:val="24"/>
                <w:lang w:val="en-US"/>
              </w:rPr>
            </w:pP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3FB8" w:rsidRPr="00A37165" w:rsidRDefault="00D83FB8" w:rsidP="00920E4C">
            <w:pPr>
              <w:rPr>
                <w:b/>
                <w:bCs/>
                <w:noProof w:val="0"/>
                <w:color w:val="000000"/>
                <w:szCs w:val="24"/>
                <w:lang w:val="en-US"/>
              </w:rPr>
            </w:pP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lastRenderedPageBreak/>
              <w:t>44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99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50</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Total</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130</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122</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115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120</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1229</w:t>
            </w:r>
          </w:p>
        </w:tc>
      </w:tr>
    </w:tbl>
    <w:p w:rsidR="00D83FB8" w:rsidRDefault="00D83FB8" w:rsidP="00D83FB8">
      <w:pPr>
        <w:tabs>
          <w:tab w:val="left" w:pos="687"/>
          <w:tab w:val="left" w:leader="dot" w:pos="7153"/>
          <w:tab w:val="left" w:pos="7587"/>
        </w:tabs>
        <w:jc w:val="center"/>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rPr>
          <w:b/>
          <w:color w:val="000000" w:themeColor="text1"/>
          <w:lang w:val="en-US"/>
        </w:rPr>
      </w:pPr>
      <w:r>
        <w:rPr>
          <w:b/>
          <w:color w:val="000000" w:themeColor="text1"/>
          <w:lang w:val="en-US"/>
        </w:rPr>
        <w:br w:type="page"/>
      </w:r>
    </w:p>
    <w:p w:rsidR="00D83FB8" w:rsidRDefault="00D83FB8" w:rsidP="00D83FB8">
      <w:pPr>
        <w:tabs>
          <w:tab w:val="left" w:pos="687"/>
          <w:tab w:val="left" w:leader="dot" w:pos="7153"/>
          <w:tab w:val="left" w:pos="7587"/>
        </w:tabs>
        <w:jc w:val="center"/>
        <w:rPr>
          <w:b/>
          <w:color w:val="000000" w:themeColor="text1"/>
          <w:lang w:val="en-US"/>
        </w:rPr>
      </w:pPr>
      <w:r>
        <w:rPr>
          <w:b/>
          <w:color w:val="000000" w:themeColor="text1"/>
          <w:lang w:val="en-US"/>
        </w:rPr>
        <w:lastRenderedPageBreak/>
        <w:t>Tabulasi Data Variabel Motivasi Kerja (X</w:t>
      </w:r>
      <w:r w:rsidRPr="00A37165">
        <w:rPr>
          <w:b/>
          <w:color w:val="000000" w:themeColor="text1"/>
          <w:vertAlign w:val="subscript"/>
          <w:lang w:val="en-US"/>
        </w:rPr>
        <w:t>2</w:t>
      </w:r>
      <w:r>
        <w:rPr>
          <w:b/>
          <w:color w:val="000000" w:themeColor="text1"/>
          <w:lang w:val="en-US"/>
        </w:rPr>
        <w:t>)</w:t>
      </w:r>
    </w:p>
    <w:p w:rsidR="00D83FB8" w:rsidRDefault="00D83FB8" w:rsidP="00D83FB8">
      <w:pPr>
        <w:tabs>
          <w:tab w:val="left" w:pos="687"/>
          <w:tab w:val="left" w:leader="dot" w:pos="7153"/>
          <w:tab w:val="left" w:pos="7587"/>
        </w:tabs>
        <w:jc w:val="center"/>
        <w:rPr>
          <w:b/>
          <w:color w:val="000000" w:themeColor="text1"/>
          <w:lang w:val="en-US"/>
        </w:rPr>
      </w:pPr>
    </w:p>
    <w:tbl>
      <w:tblPr>
        <w:tblW w:w="7953" w:type="dxa"/>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990"/>
      </w:tblGrid>
      <w:tr w:rsidR="00D83FB8" w:rsidRPr="00A37165" w:rsidTr="00920E4C">
        <w:trPr>
          <w:trHeight w:val="259"/>
        </w:trPr>
        <w:tc>
          <w:tcPr>
            <w:tcW w:w="763"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Item Pernyataan</w:t>
            </w:r>
          </w:p>
        </w:tc>
        <w:tc>
          <w:tcPr>
            <w:tcW w:w="990"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Total</w:t>
            </w:r>
          </w:p>
        </w:tc>
      </w:tr>
      <w:tr w:rsidR="00D83FB8" w:rsidRPr="00A37165" w:rsidTr="00920E4C">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D83FB8" w:rsidRPr="00A37165" w:rsidRDefault="00D83FB8" w:rsidP="00920E4C">
            <w:pPr>
              <w:rPr>
                <w:b/>
                <w:bCs/>
                <w:noProof w:val="0"/>
                <w:color w:val="000000"/>
                <w:szCs w:val="24"/>
                <w:lang w:val="en-US"/>
              </w:rPr>
            </w:pP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3FB8" w:rsidRPr="00A37165" w:rsidRDefault="00D83FB8" w:rsidP="00920E4C">
            <w:pPr>
              <w:rPr>
                <w:b/>
                <w:bCs/>
                <w:noProof w:val="0"/>
                <w:color w:val="000000"/>
                <w:szCs w:val="24"/>
                <w:lang w:val="en-US"/>
              </w:rPr>
            </w:pP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259"/>
        </w:trPr>
        <w:tc>
          <w:tcPr>
            <w:tcW w:w="763" w:type="dxa"/>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lastRenderedPageBreak/>
              <w:t>44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99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50</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Total</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112</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121</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116</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119</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113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121</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119</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116</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126</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1186</w:t>
            </w:r>
          </w:p>
        </w:tc>
      </w:tr>
    </w:tbl>
    <w:p w:rsidR="00D83FB8" w:rsidRDefault="00D83FB8" w:rsidP="00D83FB8">
      <w:pPr>
        <w:tabs>
          <w:tab w:val="left" w:pos="687"/>
          <w:tab w:val="left" w:leader="dot" w:pos="7153"/>
          <w:tab w:val="left" w:pos="7587"/>
        </w:tabs>
        <w:jc w:val="center"/>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rPr>
          <w:b/>
          <w:color w:val="000000" w:themeColor="text1"/>
          <w:lang w:val="en-US"/>
        </w:rPr>
      </w:pPr>
      <w:r>
        <w:rPr>
          <w:b/>
          <w:color w:val="000000" w:themeColor="text1"/>
          <w:lang w:val="en-US"/>
        </w:rPr>
        <w:br w:type="page"/>
      </w:r>
    </w:p>
    <w:p w:rsidR="00D83FB8" w:rsidRDefault="00D83FB8" w:rsidP="00D83FB8">
      <w:pPr>
        <w:tabs>
          <w:tab w:val="left" w:pos="687"/>
          <w:tab w:val="left" w:leader="dot" w:pos="7153"/>
          <w:tab w:val="left" w:pos="7587"/>
        </w:tabs>
        <w:jc w:val="center"/>
        <w:rPr>
          <w:b/>
          <w:color w:val="000000" w:themeColor="text1"/>
          <w:lang w:val="en-US"/>
        </w:rPr>
      </w:pPr>
      <w:r>
        <w:rPr>
          <w:b/>
          <w:color w:val="000000" w:themeColor="text1"/>
          <w:lang w:val="en-US"/>
        </w:rPr>
        <w:lastRenderedPageBreak/>
        <w:t>Tabulasi Data Variabel Loyalitas Pegawai (Y)</w:t>
      </w:r>
    </w:p>
    <w:p w:rsidR="00D83FB8" w:rsidRDefault="00D83FB8" w:rsidP="00D83FB8">
      <w:pPr>
        <w:tabs>
          <w:tab w:val="left" w:pos="687"/>
          <w:tab w:val="left" w:leader="dot" w:pos="7153"/>
          <w:tab w:val="left" w:pos="7587"/>
        </w:tabs>
        <w:rPr>
          <w:b/>
          <w:color w:val="000000" w:themeColor="text1"/>
          <w:lang w:val="en-US"/>
        </w:rPr>
      </w:pPr>
    </w:p>
    <w:tbl>
      <w:tblPr>
        <w:tblW w:w="7953" w:type="dxa"/>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990"/>
      </w:tblGrid>
      <w:tr w:rsidR="00D83FB8" w:rsidRPr="00A37165" w:rsidTr="00920E4C">
        <w:trPr>
          <w:trHeight w:val="259"/>
        </w:trPr>
        <w:tc>
          <w:tcPr>
            <w:tcW w:w="763"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Item Pernyataan</w:t>
            </w:r>
          </w:p>
        </w:tc>
        <w:tc>
          <w:tcPr>
            <w:tcW w:w="990" w:type="dxa"/>
            <w:vMerge w:val="restart"/>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Total</w:t>
            </w:r>
          </w:p>
        </w:tc>
      </w:tr>
      <w:tr w:rsidR="00D83FB8" w:rsidRPr="00A37165" w:rsidTr="00920E4C">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D83FB8" w:rsidRPr="00A37165" w:rsidRDefault="00D83FB8" w:rsidP="00920E4C">
            <w:pPr>
              <w:rPr>
                <w:b/>
                <w:bCs/>
                <w:noProof w:val="0"/>
                <w:color w:val="000000"/>
                <w:szCs w:val="24"/>
                <w:lang w:val="en-US"/>
              </w:rPr>
            </w:pP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3FB8" w:rsidRPr="00A37165" w:rsidRDefault="00D83FB8" w:rsidP="00920E4C">
            <w:pPr>
              <w:rPr>
                <w:b/>
                <w:bCs/>
                <w:noProof w:val="0"/>
                <w:color w:val="000000"/>
                <w:szCs w:val="24"/>
                <w:lang w:val="en-US"/>
              </w:rPr>
            </w:pP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r>
      <w:tr w:rsidR="00D83FB8" w:rsidRPr="00A37165" w:rsidTr="00920E4C">
        <w:trPr>
          <w:trHeight w:val="259"/>
        </w:trPr>
        <w:tc>
          <w:tcPr>
            <w:tcW w:w="763" w:type="dxa"/>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lastRenderedPageBreak/>
              <w:t>44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49</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50</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r>
      <w:tr w:rsidR="00D83FB8" w:rsidRPr="00A37165" w:rsidTr="00920E4C">
        <w:trPr>
          <w:trHeight w:val="259"/>
        </w:trPr>
        <w:tc>
          <w:tcPr>
            <w:tcW w:w="763" w:type="dxa"/>
            <w:tcBorders>
              <w:top w:val="nil"/>
              <w:left w:val="single" w:sz="4" w:space="0" w:color="auto"/>
              <w:bottom w:val="single" w:sz="4" w:space="0" w:color="auto"/>
              <w:right w:val="single" w:sz="4" w:space="0" w:color="auto"/>
            </w:tcBorders>
            <w:noWrap/>
            <w:vAlign w:val="bottom"/>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Total</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118</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123</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125</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121</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119</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122</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121</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121</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122</w:t>
            </w:r>
          </w:p>
        </w:tc>
        <w:tc>
          <w:tcPr>
            <w:tcW w:w="6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130</w:t>
            </w:r>
          </w:p>
        </w:tc>
        <w:tc>
          <w:tcPr>
            <w:tcW w:w="99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1222</w:t>
            </w:r>
          </w:p>
        </w:tc>
      </w:tr>
    </w:tbl>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rPr>
          <w:b/>
          <w:color w:val="000000" w:themeColor="text1"/>
          <w:lang w:val="en-US"/>
        </w:rPr>
      </w:pPr>
      <w:r>
        <w:rPr>
          <w:b/>
          <w:color w:val="000000" w:themeColor="text1"/>
          <w:lang w:val="en-US"/>
        </w:rPr>
        <w:br w:type="page"/>
      </w:r>
    </w:p>
    <w:p w:rsidR="00D83FB8" w:rsidRDefault="00D83FB8" w:rsidP="00D83FB8">
      <w:pPr>
        <w:tabs>
          <w:tab w:val="left" w:pos="687"/>
          <w:tab w:val="left" w:leader="dot" w:pos="7153"/>
          <w:tab w:val="left" w:pos="7587"/>
        </w:tabs>
        <w:jc w:val="center"/>
        <w:rPr>
          <w:b/>
          <w:color w:val="000000" w:themeColor="text1"/>
          <w:lang w:val="en-US"/>
        </w:rPr>
      </w:pPr>
      <w:r>
        <w:rPr>
          <w:b/>
          <w:color w:val="000000" w:themeColor="text1"/>
          <w:lang w:val="en-US"/>
        </w:rPr>
        <w:lastRenderedPageBreak/>
        <w:t>Total Tabulasi Variabel X</w:t>
      </w:r>
      <w:r w:rsidRPr="00A37165">
        <w:rPr>
          <w:b/>
          <w:color w:val="000000" w:themeColor="text1"/>
          <w:vertAlign w:val="subscript"/>
          <w:lang w:val="en-US"/>
        </w:rPr>
        <w:t>1</w:t>
      </w:r>
      <w:r>
        <w:rPr>
          <w:b/>
          <w:color w:val="000000" w:themeColor="text1"/>
          <w:lang w:val="en-US"/>
        </w:rPr>
        <w:t>, X</w:t>
      </w:r>
      <w:r w:rsidRPr="00A37165">
        <w:rPr>
          <w:b/>
          <w:color w:val="000000" w:themeColor="text1"/>
          <w:vertAlign w:val="subscript"/>
          <w:lang w:val="en-US"/>
        </w:rPr>
        <w:t>2</w:t>
      </w:r>
      <w:r>
        <w:rPr>
          <w:b/>
          <w:color w:val="000000" w:themeColor="text1"/>
          <w:lang w:val="en-US"/>
        </w:rPr>
        <w:t>, dan Y</w:t>
      </w:r>
    </w:p>
    <w:p w:rsidR="00D83FB8" w:rsidRDefault="00D83FB8" w:rsidP="00D83FB8">
      <w:pPr>
        <w:tabs>
          <w:tab w:val="left" w:pos="687"/>
          <w:tab w:val="left" w:leader="dot" w:pos="7153"/>
          <w:tab w:val="left" w:pos="7587"/>
        </w:tabs>
        <w:jc w:val="center"/>
        <w:rPr>
          <w:b/>
          <w:color w:val="000000" w:themeColor="text1"/>
          <w:lang w:val="en-US"/>
        </w:rPr>
      </w:pPr>
    </w:p>
    <w:tbl>
      <w:tblPr>
        <w:tblW w:w="6880" w:type="dxa"/>
        <w:jc w:val="center"/>
        <w:tblInd w:w="93" w:type="dxa"/>
        <w:tblLook w:val="04A0" w:firstRow="1" w:lastRow="0" w:firstColumn="1" w:lastColumn="0" w:noHBand="0" w:noVBand="1"/>
      </w:tblPr>
      <w:tblGrid>
        <w:gridCol w:w="763"/>
        <w:gridCol w:w="696"/>
        <w:gridCol w:w="696"/>
        <w:gridCol w:w="696"/>
        <w:gridCol w:w="900"/>
        <w:gridCol w:w="816"/>
        <w:gridCol w:w="940"/>
        <w:gridCol w:w="940"/>
        <w:gridCol w:w="820"/>
      </w:tblGrid>
      <w:tr w:rsidR="00D83FB8" w:rsidRPr="00A37165" w:rsidTr="00920E4C">
        <w:trPr>
          <w:trHeight w:val="375"/>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No</w:t>
            </w:r>
          </w:p>
        </w:tc>
        <w:tc>
          <w:tcPr>
            <w:tcW w:w="68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X</w:t>
            </w:r>
            <w:r w:rsidRPr="00A37165">
              <w:rPr>
                <w:b/>
                <w:bCs/>
                <w:noProof w:val="0"/>
                <w:color w:val="000000"/>
                <w:szCs w:val="24"/>
                <w:vertAlign w:val="subscript"/>
                <w:lang w:val="en-US"/>
              </w:rPr>
              <w:t>1</w:t>
            </w:r>
          </w:p>
        </w:tc>
        <w:tc>
          <w:tcPr>
            <w:tcW w:w="64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X</w:t>
            </w:r>
            <w:r w:rsidRPr="00A37165">
              <w:rPr>
                <w:b/>
                <w:bCs/>
                <w:noProof w:val="0"/>
                <w:color w:val="000000"/>
                <w:szCs w:val="24"/>
                <w:vertAlign w:val="subscript"/>
                <w:lang w:val="en-US"/>
              </w:rPr>
              <w:t>2</w:t>
            </w:r>
          </w:p>
        </w:tc>
        <w:tc>
          <w:tcPr>
            <w:tcW w:w="58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Y</w:t>
            </w:r>
          </w:p>
        </w:tc>
        <w:tc>
          <w:tcPr>
            <w:tcW w:w="90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X</w:t>
            </w:r>
            <w:r w:rsidRPr="00A37165">
              <w:rPr>
                <w:b/>
                <w:bCs/>
                <w:noProof w:val="0"/>
                <w:color w:val="000000"/>
                <w:szCs w:val="24"/>
                <w:vertAlign w:val="subscript"/>
                <w:lang w:val="en-US"/>
              </w:rPr>
              <w:t>1</w:t>
            </w:r>
            <w:r w:rsidRPr="00A37165">
              <w:rPr>
                <w:b/>
                <w:bCs/>
                <w:noProof w:val="0"/>
                <w:color w:val="000000"/>
                <w:szCs w:val="24"/>
                <w:vertAlign w:val="superscript"/>
                <w:lang w:val="en-US"/>
              </w:rPr>
              <w:t>2</w:t>
            </w:r>
          </w:p>
        </w:tc>
        <w:tc>
          <w:tcPr>
            <w:tcW w:w="80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X</w:t>
            </w:r>
            <w:r w:rsidRPr="00A37165">
              <w:rPr>
                <w:b/>
                <w:bCs/>
                <w:noProof w:val="0"/>
                <w:color w:val="000000"/>
                <w:szCs w:val="24"/>
                <w:vertAlign w:val="subscript"/>
                <w:lang w:val="en-US"/>
              </w:rPr>
              <w:t>2</w:t>
            </w:r>
            <w:r w:rsidRPr="00A37165">
              <w:rPr>
                <w:b/>
                <w:bCs/>
                <w:noProof w:val="0"/>
                <w:color w:val="000000"/>
                <w:szCs w:val="24"/>
                <w:vertAlign w:val="superscript"/>
                <w:lang w:val="en-US"/>
              </w:rPr>
              <w:t>2</w:t>
            </w:r>
          </w:p>
        </w:tc>
        <w:tc>
          <w:tcPr>
            <w:tcW w:w="94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Y</w:t>
            </w:r>
            <w:r w:rsidRPr="00A37165">
              <w:rPr>
                <w:b/>
                <w:bCs/>
                <w:noProof w:val="0"/>
                <w:color w:val="000000"/>
                <w:szCs w:val="24"/>
                <w:vertAlign w:val="superscript"/>
                <w:lang w:val="en-US"/>
              </w:rPr>
              <w:t>2</w:t>
            </w:r>
          </w:p>
        </w:tc>
        <w:tc>
          <w:tcPr>
            <w:tcW w:w="94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X</w:t>
            </w:r>
            <w:r w:rsidRPr="00A37165">
              <w:rPr>
                <w:b/>
                <w:bCs/>
                <w:noProof w:val="0"/>
                <w:color w:val="000000"/>
                <w:szCs w:val="24"/>
                <w:vertAlign w:val="subscript"/>
                <w:lang w:val="en-US"/>
              </w:rPr>
              <w:t>1</w:t>
            </w:r>
            <w:r w:rsidRPr="00A37165">
              <w:rPr>
                <w:b/>
                <w:bCs/>
                <w:noProof w:val="0"/>
                <w:color w:val="000000"/>
                <w:szCs w:val="24"/>
                <w:lang w:val="en-US"/>
              </w:rPr>
              <w:t>.Y</w:t>
            </w:r>
          </w:p>
        </w:tc>
        <w:tc>
          <w:tcPr>
            <w:tcW w:w="82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X</w:t>
            </w:r>
            <w:r w:rsidRPr="00A37165">
              <w:rPr>
                <w:b/>
                <w:bCs/>
                <w:noProof w:val="0"/>
                <w:color w:val="000000"/>
                <w:szCs w:val="24"/>
                <w:vertAlign w:val="subscript"/>
                <w:lang w:val="en-US"/>
              </w:rPr>
              <w:t>2</w:t>
            </w:r>
            <w:r w:rsidRPr="00A37165">
              <w:rPr>
                <w:b/>
                <w:bCs/>
                <w:noProof w:val="0"/>
                <w:color w:val="000000"/>
                <w:szCs w:val="24"/>
                <w:lang w:val="en-US"/>
              </w:rPr>
              <w:t>.Y</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1369</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1369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1295</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1295</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2025</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1369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2209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2115</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1739</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1936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1763</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1892</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1764</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1806</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1677</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2304</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1024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1600</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1920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1280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1444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1482</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1763</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1806</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8</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1369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1599</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1443</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625</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676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625</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650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1369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1517</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1763</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1763</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841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783</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729</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2025</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1890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1134</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1296</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1156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1024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1152</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1088</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31</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841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900</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961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899</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930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1225</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1470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1722</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2025</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2116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2070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1932</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1600</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1936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1800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1980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1369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1444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1558</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1406</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2304</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1936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2064</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1892</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1600</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1444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1482</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22</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1806</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23</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1600</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1720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24</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625</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625</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675</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784</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756</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729</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24</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289</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576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784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476</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672</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50</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1444</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2500</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1900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1950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1369</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1156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1296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1332</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1224</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1936</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1716</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1638</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1600</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1296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1444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1368</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31</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1936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900</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1170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1320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1764</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1600</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1640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1600</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1640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1763</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2304</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1600</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1936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2112</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1600</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1599</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1640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2116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2116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1794</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2116</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1296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1404</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1260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2304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2209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2021</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2256</w:t>
            </w:r>
          </w:p>
        </w:tc>
      </w:tr>
      <w:tr w:rsidR="00D83FB8" w:rsidRPr="00A37165" w:rsidTr="00920E4C">
        <w:trPr>
          <w:trHeight w:val="315"/>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lastRenderedPageBreak/>
              <w:t>39</w:t>
            </w:r>
          </w:p>
        </w:tc>
        <w:tc>
          <w:tcPr>
            <w:tcW w:w="68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c>
          <w:tcPr>
            <w:tcW w:w="64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c>
          <w:tcPr>
            <w:tcW w:w="58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c>
          <w:tcPr>
            <w:tcW w:w="90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784</w:t>
            </w:r>
          </w:p>
        </w:tc>
        <w:tc>
          <w:tcPr>
            <w:tcW w:w="80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784</w:t>
            </w:r>
          </w:p>
        </w:tc>
        <w:tc>
          <w:tcPr>
            <w:tcW w:w="94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676</w:t>
            </w:r>
          </w:p>
        </w:tc>
        <w:tc>
          <w:tcPr>
            <w:tcW w:w="94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728</w:t>
            </w:r>
          </w:p>
        </w:tc>
        <w:tc>
          <w:tcPr>
            <w:tcW w:w="820" w:type="dxa"/>
            <w:tcBorders>
              <w:top w:val="single" w:sz="4" w:space="0" w:color="auto"/>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728</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1089</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1936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1452</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1716</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36</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1296</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1296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1296</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1260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1936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1804</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1980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43</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1849</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2209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1935</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2115</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44</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34</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1225</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1156</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1225</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1190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33</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1024</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1089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1089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1056</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1089</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46</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37</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1369</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1517</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1599</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47</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39</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1521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1722</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1638</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48</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42</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38</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45</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1764</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1444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2025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1890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1710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49</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41</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40</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1681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1600</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1640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1640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50</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35</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1024</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1225</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1120</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1225</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51</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26</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28</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676</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784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729</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702</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756</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52</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29</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30</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841</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900</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1024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928</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960</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53</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27</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31</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32</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729</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961</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1024</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864</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noProof w:val="0"/>
                <w:color w:val="000000"/>
                <w:szCs w:val="24"/>
                <w:lang w:val="en-US"/>
              </w:rPr>
            </w:pPr>
            <w:r w:rsidRPr="00A37165">
              <w:rPr>
                <w:noProof w:val="0"/>
                <w:color w:val="000000"/>
                <w:szCs w:val="24"/>
                <w:lang w:val="en-US"/>
              </w:rPr>
              <w:t>992</w:t>
            </w:r>
          </w:p>
        </w:tc>
      </w:tr>
      <w:tr w:rsidR="00D83FB8" w:rsidRPr="00A37165" w:rsidTr="00920E4C">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Total</w:t>
            </w:r>
          </w:p>
        </w:tc>
        <w:tc>
          <w:tcPr>
            <w:tcW w:w="6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1871</w:t>
            </w:r>
          </w:p>
        </w:tc>
        <w:tc>
          <w:tcPr>
            <w:tcW w:w="6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1853</w:t>
            </w:r>
          </w:p>
        </w:tc>
        <w:tc>
          <w:tcPr>
            <w:tcW w:w="58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1906</w:t>
            </w:r>
          </w:p>
        </w:tc>
        <w:tc>
          <w:tcPr>
            <w:tcW w:w="9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72275</w:t>
            </w:r>
          </w:p>
        </w:tc>
        <w:tc>
          <w:tcPr>
            <w:tcW w:w="80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70557</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74718</w:t>
            </w:r>
          </w:p>
        </w:tc>
        <w:tc>
          <w:tcPr>
            <w:tcW w:w="94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73039</w:t>
            </w:r>
          </w:p>
        </w:tc>
        <w:tc>
          <w:tcPr>
            <w:tcW w:w="820" w:type="dxa"/>
            <w:tcBorders>
              <w:top w:val="nil"/>
              <w:left w:val="nil"/>
              <w:bottom w:val="single" w:sz="4" w:space="0" w:color="auto"/>
              <w:right w:val="single" w:sz="4" w:space="0" w:color="auto"/>
            </w:tcBorders>
            <w:noWrap/>
            <w:vAlign w:val="center"/>
            <w:hideMark/>
          </w:tcPr>
          <w:p w:rsidR="00D83FB8" w:rsidRPr="00A37165" w:rsidRDefault="00D83FB8" w:rsidP="00920E4C">
            <w:pPr>
              <w:jc w:val="center"/>
              <w:rPr>
                <w:b/>
                <w:bCs/>
                <w:noProof w:val="0"/>
                <w:color w:val="000000"/>
                <w:szCs w:val="24"/>
                <w:lang w:val="en-US"/>
              </w:rPr>
            </w:pPr>
            <w:r w:rsidRPr="00A37165">
              <w:rPr>
                <w:b/>
                <w:bCs/>
                <w:noProof w:val="0"/>
                <w:color w:val="000000"/>
                <w:szCs w:val="24"/>
                <w:lang w:val="en-US"/>
              </w:rPr>
              <w:t>72215</w:t>
            </w:r>
          </w:p>
        </w:tc>
      </w:tr>
    </w:tbl>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rPr>
          <w:b/>
          <w:color w:val="000000" w:themeColor="text1"/>
          <w:lang w:val="en-US"/>
        </w:rPr>
      </w:pPr>
      <w:r>
        <w:rPr>
          <w:b/>
          <w:color w:val="000000" w:themeColor="text1"/>
          <w:lang w:val="en-US"/>
        </w:rPr>
        <w:br w:type="page"/>
      </w:r>
    </w:p>
    <w:p w:rsidR="00D83FB8" w:rsidRDefault="00D83FB8" w:rsidP="00D83FB8">
      <w:pPr>
        <w:rPr>
          <w:b/>
          <w:color w:val="000000" w:themeColor="text1"/>
          <w:lang w:val="en-US"/>
        </w:rPr>
      </w:pPr>
      <w:r>
        <w:rPr>
          <w:b/>
          <w:color w:val="000000" w:themeColor="text1"/>
          <w:lang w:val="en-US"/>
        </w:rPr>
        <w:lastRenderedPageBreak/>
        <w:t>Lampiran 3</w:t>
      </w:r>
    </w:p>
    <w:p w:rsidR="00D83FB8" w:rsidRDefault="00D83FB8" w:rsidP="00D83FB8">
      <w:pPr>
        <w:rPr>
          <w:b/>
          <w:lang w:val="en-US"/>
        </w:rPr>
      </w:pPr>
    </w:p>
    <w:p w:rsidR="00D83FB8" w:rsidRDefault="00D83FB8" w:rsidP="00D83FB8">
      <w:pPr>
        <w:spacing w:line="240" w:lineRule="atLeast"/>
        <w:jc w:val="center"/>
        <w:rPr>
          <w:b/>
          <w:color w:val="000000" w:themeColor="text1"/>
          <w:szCs w:val="24"/>
          <w:lang w:val="en-US"/>
        </w:rPr>
      </w:pPr>
      <w:r w:rsidRPr="0084475D">
        <w:rPr>
          <w:b/>
          <w:color w:val="000000" w:themeColor="text1"/>
          <w:szCs w:val="24"/>
        </w:rPr>
        <w:t>TABEL R (KOEFISIEN KORELASI SEDERHANA)</w:t>
      </w:r>
    </w:p>
    <w:p w:rsidR="00D83FB8" w:rsidRDefault="00D83FB8" w:rsidP="00D83FB8">
      <w:pPr>
        <w:spacing w:line="240" w:lineRule="atLeast"/>
        <w:rPr>
          <w:b/>
          <w:color w:val="000000" w:themeColor="text1"/>
          <w:szCs w:val="24"/>
          <w:lang w:val="en-US"/>
        </w:rPr>
      </w:pPr>
    </w:p>
    <w:p w:rsidR="00D83FB8" w:rsidRPr="0084475D" w:rsidRDefault="00D83FB8" w:rsidP="00D83FB8">
      <w:pPr>
        <w:spacing w:line="240" w:lineRule="atLeast"/>
        <w:ind w:left="2980"/>
        <w:rPr>
          <w:b/>
          <w:lang w:val="en-US"/>
        </w:rPr>
      </w:pPr>
      <w:r w:rsidRPr="0084475D">
        <w:rPr>
          <w:b/>
        </w:rPr>
        <w:t xml:space="preserve">Tabel r untuk df = 1 </w:t>
      </w:r>
      <w:r>
        <w:rPr>
          <w:b/>
        </w:rPr>
        <w:t>–</w:t>
      </w:r>
      <w:r w:rsidRPr="0084475D">
        <w:rPr>
          <w:b/>
        </w:rPr>
        <w:t xml:space="preserve"> 50</w:t>
      </w:r>
    </w:p>
    <w:tbl>
      <w:tblPr>
        <w:tblW w:w="9420" w:type="dxa"/>
        <w:tblLayout w:type="fixed"/>
        <w:tblCellMar>
          <w:left w:w="0" w:type="dxa"/>
          <w:right w:w="0" w:type="dxa"/>
        </w:tblCellMar>
        <w:tblLook w:val="0000" w:firstRow="0" w:lastRow="0" w:firstColumn="0" w:lastColumn="0" w:noHBand="0" w:noVBand="0"/>
      </w:tblPr>
      <w:tblGrid>
        <w:gridCol w:w="880"/>
        <w:gridCol w:w="1280"/>
        <w:gridCol w:w="280"/>
        <w:gridCol w:w="680"/>
        <w:gridCol w:w="1000"/>
        <w:gridCol w:w="960"/>
        <w:gridCol w:w="940"/>
        <w:gridCol w:w="80"/>
        <w:gridCol w:w="240"/>
        <w:gridCol w:w="740"/>
        <w:gridCol w:w="2340"/>
      </w:tblGrid>
      <w:tr w:rsidR="00D83FB8" w:rsidTr="00920E4C">
        <w:trPr>
          <w:trHeight w:val="306"/>
        </w:trPr>
        <w:tc>
          <w:tcPr>
            <w:tcW w:w="880" w:type="dxa"/>
            <w:tcBorders>
              <w:right w:val="single" w:sz="8" w:space="0" w:color="auto"/>
            </w:tcBorders>
            <w:vAlign w:val="bottom"/>
          </w:tcPr>
          <w:p w:rsidR="00D83FB8" w:rsidRDefault="00D83FB8" w:rsidP="00920E4C">
            <w:pPr>
              <w:spacing w:line="240" w:lineRule="atLeast"/>
            </w:pPr>
          </w:p>
        </w:tc>
        <w:tc>
          <w:tcPr>
            <w:tcW w:w="1280" w:type="dxa"/>
            <w:tcBorders>
              <w:top w:val="single" w:sz="8" w:space="0" w:color="auto"/>
              <w:right w:val="single" w:sz="8" w:space="0" w:color="auto"/>
            </w:tcBorders>
            <w:vAlign w:val="bottom"/>
          </w:tcPr>
          <w:p w:rsidR="00D83FB8" w:rsidRDefault="00D83FB8" w:rsidP="00920E4C">
            <w:pPr>
              <w:spacing w:line="240" w:lineRule="atLeast"/>
            </w:pPr>
          </w:p>
        </w:tc>
        <w:tc>
          <w:tcPr>
            <w:tcW w:w="280" w:type="dxa"/>
            <w:tcBorders>
              <w:top w:val="single" w:sz="8" w:space="0" w:color="auto"/>
              <w:bottom w:val="single" w:sz="8" w:space="0" w:color="auto"/>
            </w:tcBorders>
            <w:vAlign w:val="bottom"/>
          </w:tcPr>
          <w:p w:rsidR="00D83FB8" w:rsidRDefault="00D83FB8" w:rsidP="00920E4C">
            <w:pPr>
              <w:spacing w:line="240" w:lineRule="atLeast"/>
            </w:pPr>
          </w:p>
        </w:tc>
        <w:tc>
          <w:tcPr>
            <w:tcW w:w="4640" w:type="dxa"/>
            <w:gridSpan w:val="7"/>
            <w:tcBorders>
              <w:top w:val="single" w:sz="8" w:space="0" w:color="auto"/>
              <w:bottom w:val="single" w:sz="8" w:space="0" w:color="auto"/>
              <w:right w:val="single" w:sz="8" w:space="0" w:color="auto"/>
            </w:tcBorders>
            <w:vAlign w:val="bottom"/>
          </w:tcPr>
          <w:p w:rsidR="00D83FB8" w:rsidRDefault="00D83FB8" w:rsidP="00920E4C">
            <w:pPr>
              <w:spacing w:line="240" w:lineRule="atLeast"/>
              <w:ind w:left="420"/>
              <w:rPr>
                <w:b/>
                <w:sz w:val="22"/>
              </w:rPr>
            </w:pPr>
            <w:r>
              <w:rPr>
                <w:b/>
                <w:sz w:val="22"/>
              </w:rPr>
              <w:t>Tingkat signifikansi untuk uji satu arah</w:t>
            </w:r>
          </w:p>
        </w:tc>
        <w:tc>
          <w:tcPr>
            <w:tcW w:w="2340" w:type="dxa"/>
            <w:vAlign w:val="bottom"/>
          </w:tcPr>
          <w:p w:rsidR="00D83FB8" w:rsidRDefault="00D83FB8" w:rsidP="00920E4C">
            <w:pPr>
              <w:spacing w:line="240" w:lineRule="atLeast"/>
            </w:pPr>
          </w:p>
        </w:tc>
      </w:tr>
      <w:tr w:rsidR="00D83FB8" w:rsidTr="00920E4C">
        <w:trPr>
          <w:trHeight w:val="286"/>
        </w:trPr>
        <w:tc>
          <w:tcPr>
            <w:tcW w:w="880" w:type="dxa"/>
            <w:tcBorders>
              <w:right w:val="single" w:sz="8" w:space="0" w:color="auto"/>
            </w:tcBorders>
            <w:vAlign w:val="bottom"/>
          </w:tcPr>
          <w:p w:rsidR="00D83FB8" w:rsidRDefault="00D83FB8" w:rsidP="00920E4C">
            <w:pPr>
              <w:spacing w:line="240" w:lineRule="atLeast"/>
            </w:pPr>
          </w:p>
        </w:tc>
        <w:tc>
          <w:tcPr>
            <w:tcW w:w="1280" w:type="dxa"/>
            <w:vMerge w:val="restart"/>
            <w:tcBorders>
              <w:right w:val="single" w:sz="8" w:space="0" w:color="auto"/>
            </w:tcBorders>
            <w:vAlign w:val="bottom"/>
          </w:tcPr>
          <w:p w:rsidR="00D83FB8" w:rsidRDefault="00D83FB8" w:rsidP="00920E4C">
            <w:pPr>
              <w:spacing w:line="240" w:lineRule="atLeast"/>
              <w:ind w:right="120"/>
              <w:jc w:val="right"/>
              <w:rPr>
                <w:b/>
              </w:rPr>
            </w:pPr>
            <w:r>
              <w:rPr>
                <w:b/>
              </w:rPr>
              <w:t>df = (N-2)</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b/>
                <w:sz w:val="22"/>
              </w:rPr>
            </w:pPr>
            <w:r>
              <w:rPr>
                <w:b/>
                <w:sz w:val="22"/>
              </w:rPr>
              <w:t>0.05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40"/>
              <w:jc w:val="right"/>
              <w:rPr>
                <w:b/>
                <w:sz w:val="22"/>
              </w:rPr>
            </w:pPr>
            <w:r>
              <w:rPr>
                <w:b/>
                <w:sz w:val="22"/>
              </w:rPr>
              <w:t>0.025</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rPr>
                <w:b/>
                <w:sz w:val="22"/>
              </w:rPr>
            </w:pPr>
            <w:r>
              <w:rPr>
                <w:b/>
                <w:sz w:val="22"/>
              </w:rPr>
              <w:t>0.01</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rPr>
                <w:b/>
                <w:sz w:val="22"/>
              </w:rPr>
            </w:pPr>
            <w:r>
              <w:rPr>
                <w:b/>
                <w:sz w:val="22"/>
              </w:rPr>
              <w:t>0.005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rPr>
                <w:b/>
                <w:w w:val="97"/>
                <w:sz w:val="22"/>
              </w:rPr>
            </w:pPr>
            <w:r>
              <w:rPr>
                <w:b/>
                <w:w w:val="97"/>
                <w:sz w:val="22"/>
              </w:rPr>
              <w:t>0.0005</w:t>
            </w:r>
          </w:p>
        </w:tc>
        <w:tc>
          <w:tcPr>
            <w:tcW w:w="2340" w:type="dxa"/>
            <w:vAlign w:val="bottom"/>
          </w:tcPr>
          <w:p w:rsidR="00D83FB8" w:rsidRDefault="00D83FB8" w:rsidP="00920E4C">
            <w:pPr>
              <w:spacing w:line="240" w:lineRule="atLeast"/>
            </w:pPr>
          </w:p>
        </w:tc>
      </w:tr>
      <w:tr w:rsidR="00D83FB8" w:rsidTr="00920E4C">
        <w:trPr>
          <w:trHeight w:val="105"/>
        </w:trPr>
        <w:tc>
          <w:tcPr>
            <w:tcW w:w="880" w:type="dxa"/>
            <w:tcBorders>
              <w:right w:val="single" w:sz="8" w:space="0" w:color="auto"/>
            </w:tcBorders>
            <w:vAlign w:val="bottom"/>
          </w:tcPr>
          <w:p w:rsidR="00D83FB8" w:rsidRDefault="00D83FB8" w:rsidP="00920E4C">
            <w:pPr>
              <w:spacing w:line="240" w:lineRule="atLeast"/>
              <w:rPr>
                <w:sz w:val="9"/>
              </w:rPr>
            </w:pPr>
          </w:p>
        </w:tc>
        <w:tc>
          <w:tcPr>
            <w:tcW w:w="1280" w:type="dxa"/>
            <w:vMerge/>
            <w:tcBorders>
              <w:right w:val="single" w:sz="8" w:space="0" w:color="auto"/>
            </w:tcBorders>
            <w:vAlign w:val="bottom"/>
          </w:tcPr>
          <w:p w:rsidR="00D83FB8" w:rsidRDefault="00D83FB8" w:rsidP="00920E4C">
            <w:pPr>
              <w:spacing w:line="240" w:lineRule="atLeast"/>
              <w:rPr>
                <w:sz w:val="9"/>
              </w:rPr>
            </w:pPr>
          </w:p>
        </w:tc>
        <w:tc>
          <w:tcPr>
            <w:tcW w:w="280" w:type="dxa"/>
            <w:vAlign w:val="bottom"/>
          </w:tcPr>
          <w:p w:rsidR="00D83FB8" w:rsidRDefault="00D83FB8" w:rsidP="00920E4C">
            <w:pPr>
              <w:spacing w:line="240" w:lineRule="atLeast"/>
              <w:rPr>
                <w:sz w:val="9"/>
              </w:rPr>
            </w:pPr>
          </w:p>
        </w:tc>
        <w:tc>
          <w:tcPr>
            <w:tcW w:w="3900" w:type="dxa"/>
            <w:gridSpan w:val="6"/>
            <w:vMerge w:val="restart"/>
            <w:vAlign w:val="bottom"/>
          </w:tcPr>
          <w:p w:rsidR="00D83FB8" w:rsidRDefault="00D83FB8" w:rsidP="00920E4C">
            <w:pPr>
              <w:spacing w:line="240" w:lineRule="atLeast"/>
              <w:ind w:left="440"/>
              <w:rPr>
                <w:b/>
                <w:w w:val="99"/>
                <w:sz w:val="22"/>
              </w:rPr>
            </w:pPr>
            <w:r>
              <w:rPr>
                <w:b/>
                <w:w w:val="99"/>
                <w:sz w:val="22"/>
              </w:rPr>
              <w:t>Tingkat signifikansi untuk uji dua arah</w:t>
            </w:r>
          </w:p>
        </w:tc>
        <w:tc>
          <w:tcPr>
            <w:tcW w:w="740" w:type="dxa"/>
            <w:tcBorders>
              <w:right w:val="single" w:sz="8" w:space="0" w:color="auto"/>
            </w:tcBorders>
            <w:vAlign w:val="bottom"/>
          </w:tcPr>
          <w:p w:rsidR="00D83FB8" w:rsidRDefault="00D83FB8" w:rsidP="00920E4C">
            <w:pPr>
              <w:spacing w:line="240" w:lineRule="atLeast"/>
              <w:rPr>
                <w:sz w:val="9"/>
              </w:rPr>
            </w:pPr>
          </w:p>
        </w:tc>
        <w:tc>
          <w:tcPr>
            <w:tcW w:w="2340" w:type="dxa"/>
            <w:vAlign w:val="bottom"/>
          </w:tcPr>
          <w:p w:rsidR="00D83FB8" w:rsidRDefault="00D83FB8" w:rsidP="00920E4C">
            <w:pPr>
              <w:spacing w:line="240" w:lineRule="atLeast"/>
              <w:rPr>
                <w:sz w:val="9"/>
              </w:rPr>
            </w:pPr>
          </w:p>
        </w:tc>
      </w:tr>
      <w:tr w:rsidR="00D83FB8" w:rsidTr="00920E4C">
        <w:trPr>
          <w:trHeight w:val="189"/>
        </w:trPr>
        <w:tc>
          <w:tcPr>
            <w:tcW w:w="880" w:type="dxa"/>
            <w:tcBorders>
              <w:right w:val="single" w:sz="8" w:space="0" w:color="auto"/>
            </w:tcBorders>
            <w:vAlign w:val="bottom"/>
          </w:tcPr>
          <w:p w:rsidR="00D83FB8" w:rsidRDefault="00D83FB8" w:rsidP="00920E4C">
            <w:pPr>
              <w:spacing w:line="240" w:lineRule="atLeast"/>
              <w:rPr>
                <w:sz w:val="16"/>
              </w:rPr>
            </w:pPr>
          </w:p>
        </w:tc>
        <w:tc>
          <w:tcPr>
            <w:tcW w:w="1280" w:type="dxa"/>
            <w:tcBorders>
              <w:right w:val="single" w:sz="8" w:space="0" w:color="auto"/>
            </w:tcBorders>
            <w:vAlign w:val="bottom"/>
          </w:tcPr>
          <w:p w:rsidR="00D83FB8" w:rsidRDefault="00D83FB8" w:rsidP="00920E4C">
            <w:pPr>
              <w:spacing w:line="240" w:lineRule="atLeast"/>
              <w:rPr>
                <w:sz w:val="16"/>
              </w:rPr>
            </w:pPr>
          </w:p>
        </w:tc>
        <w:tc>
          <w:tcPr>
            <w:tcW w:w="280" w:type="dxa"/>
            <w:tcBorders>
              <w:bottom w:val="single" w:sz="8" w:space="0" w:color="auto"/>
            </w:tcBorders>
            <w:vAlign w:val="bottom"/>
          </w:tcPr>
          <w:p w:rsidR="00D83FB8" w:rsidRDefault="00D83FB8" w:rsidP="00920E4C">
            <w:pPr>
              <w:spacing w:line="240" w:lineRule="atLeast"/>
              <w:rPr>
                <w:sz w:val="16"/>
              </w:rPr>
            </w:pPr>
          </w:p>
        </w:tc>
        <w:tc>
          <w:tcPr>
            <w:tcW w:w="3900" w:type="dxa"/>
            <w:gridSpan w:val="6"/>
            <w:vMerge/>
            <w:tcBorders>
              <w:bottom w:val="single" w:sz="8" w:space="0" w:color="auto"/>
            </w:tcBorders>
            <w:vAlign w:val="bottom"/>
          </w:tcPr>
          <w:p w:rsidR="00D83FB8" w:rsidRDefault="00D83FB8" w:rsidP="00920E4C">
            <w:pPr>
              <w:spacing w:line="240" w:lineRule="atLeast"/>
              <w:rPr>
                <w:sz w:val="16"/>
              </w:rPr>
            </w:pPr>
          </w:p>
        </w:tc>
        <w:tc>
          <w:tcPr>
            <w:tcW w:w="740" w:type="dxa"/>
            <w:tcBorders>
              <w:bottom w:val="single" w:sz="8" w:space="0" w:color="auto"/>
              <w:right w:val="single" w:sz="8" w:space="0" w:color="auto"/>
            </w:tcBorders>
            <w:vAlign w:val="bottom"/>
          </w:tcPr>
          <w:p w:rsidR="00D83FB8" w:rsidRDefault="00D83FB8" w:rsidP="00920E4C">
            <w:pPr>
              <w:spacing w:line="240" w:lineRule="atLeast"/>
              <w:rPr>
                <w:sz w:val="16"/>
              </w:rPr>
            </w:pPr>
          </w:p>
        </w:tc>
        <w:tc>
          <w:tcPr>
            <w:tcW w:w="2340" w:type="dxa"/>
            <w:vAlign w:val="bottom"/>
          </w:tcPr>
          <w:p w:rsidR="00D83FB8" w:rsidRDefault="00D83FB8" w:rsidP="00920E4C">
            <w:pPr>
              <w:spacing w:line="240" w:lineRule="atLeast"/>
              <w:rPr>
                <w:sz w:val="16"/>
              </w:rPr>
            </w:pPr>
          </w:p>
        </w:tc>
      </w:tr>
      <w:tr w:rsidR="00D83FB8" w:rsidTr="00920E4C">
        <w:trPr>
          <w:trHeight w:val="292"/>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pP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0.1</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rPr>
                <w:b/>
              </w:rPr>
            </w:pPr>
            <w:r>
              <w:rPr>
                <w:b/>
              </w:rPr>
              <w:t>0.05</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rPr>
                <w:b/>
              </w:rPr>
            </w:pPr>
            <w:r>
              <w:rPr>
                <w:b/>
              </w:rPr>
              <w:t>0.02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0.01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0.001</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1</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0.9877</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0.9969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0.9995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0.9999</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1.0000</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2</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0.9000</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0.9500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0.9800</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0.9900</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0.9990</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3</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0.8054</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0.8783</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0.9343</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0.9587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0.9911</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4</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0.7293</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0.8114</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0.8822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0.9172</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0.9741</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5</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0.6694</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0.7545</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0.8329</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0.8745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0.9509</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6</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0.6215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0.7067</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0.7887</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0.8343</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0.9249</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7</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0.5822</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0.6664</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0.7498</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0.7977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0.8983</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8</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0.5494</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0.6319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0.7155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0.7646</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0.8721</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9</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0.5214</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0.6021</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0.6851</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0.7348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0.8470</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10</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0.4973</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0.5760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0.6581</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0.7079</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0.8233</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11</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0.4762</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0.5529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0.6339</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0.6835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0.8010</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12</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0.4575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0.5324</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0.6120</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0.6614</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0.7800</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13</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0.4409</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0.5140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0.5923</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0.6411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0.7604</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14</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0.4259</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0.4973</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0.5742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0.6226</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0.7419</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15</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0.4124</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0.4821</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0.5577</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0.6055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0.7247</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16</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0.4000</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0.4683</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0.5425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0.5897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0.7084</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17</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0.3887</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0.4555</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0.5285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0.5751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0.6932</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18</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0.3783</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0.4438</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0.5155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0.5614</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0.6788</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19</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0.3687</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0.4329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0.5034</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0.5487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0.6652</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20</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0.3598</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0.4227</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0.4921</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0.5368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0.6524</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21</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0.3515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0.4132</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0.4815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0.5256</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0.6402</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22</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0.3438</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0.4044</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0.4716</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0.5151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0.6287</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23</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0.3365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0.3961</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0.4622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0.5052</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0.6178</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24</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0.3297</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0.3882</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0.4534</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0.4958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0.6074</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25</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0.3233</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0.3809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0.4451</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0.4869</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0.5974</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26</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0.3172</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0.3739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0.4372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0.4785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0.5880</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27</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0.3115</w:t>
            </w:r>
          </w:p>
        </w:tc>
        <w:tc>
          <w:tcPr>
            <w:tcW w:w="1000" w:type="dxa"/>
            <w:tcBorders>
              <w:bottom w:val="single" w:sz="8" w:space="0" w:color="auto"/>
              <w:right w:val="single" w:sz="8" w:space="0" w:color="auto"/>
            </w:tcBorders>
            <w:vAlign w:val="bottom"/>
          </w:tcPr>
          <w:p w:rsidR="00D83FB8" w:rsidRPr="00D6359E" w:rsidRDefault="00D83FB8" w:rsidP="00920E4C">
            <w:pPr>
              <w:spacing w:line="240" w:lineRule="atLeast"/>
              <w:ind w:right="60"/>
              <w:jc w:val="right"/>
              <w:rPr>
                <w:b/>
              </w:rPr>
            </w:pPr>
            <w:r w:rsidRPr="00D6359E">
              <w:rPr>
                <w:b/>
              </w:rPr>
              <w:t>0.3673</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0.4297</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0.4705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0.5790</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28</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0.3061</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0.3610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0.4226</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0.4629</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0.5703</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29</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0.3009</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0.3550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0.4158</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0.4556</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0.5620</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30</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0.2960</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0.3494</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0.4093</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0.4487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0.5541</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31</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0.2913</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0.3440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0.4032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0.4421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0.5465</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32</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0.2869</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0.3388</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0.3972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0.4357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0.5392</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33</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0.2826</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0.3338</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0.3916</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0.4296</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0.5322</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34</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0.2785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0.3291</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0.3862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0.4238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0.5254</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35</w:t>
            </w:r>
          </w:p>
        </w:tc>
        <w:tc>
          <w:tcPr>
            <w:tcW w:w="280" w:type="dxa"/>
            <w:tcBorders>
              <w:top w:val="single" w:sz="4" w:space="0" w:color="auto"/>
              <w:bottom w:val="single" w:sz="8" w:space="0" w:color="auto"/>
            </w:tcBorders>
            <w:vAlign w:val="bottom"/>
          </w:tcPr>
          <w:p w:rsidR="00D83FB8" w:rsidRDefault="00D83FB8" w:rsidP="00920E4C">
            <w:pPr>
              <w:spacing w:line="240" w:lineRule="atLeast"/>
            </w:pPr>
          </w:p>
        </w:tc>
        <w:tc>
          <w:tcPr>
            <w:tcW w:w="68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0.2746</w:t>
            </w:r>
          </w:p>
        </w:tc>
        <w:tc>
          <w:tcPr>
            <w:tcW w:w="100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60"/>
              <w:jc w:val="right"/>
            </w:pPr>
            <w:r>
              <w:t>0.3246</w:t>
            </w:r>
          </w:p>
        </w:tc>
        <w:tc>
          <w:tcPr>
            <w:tcW w:w="96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40"/>
              <w:jc w:val="right"/>
            </w:pPr>
            <w:r>
              <w:t>0.3810</w:t>
            </w:r>
          </w:p>
        </w:tc>
        <w:tc>
          <w:tcPr>
            <w:tcW w:w="94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20"/>
              <w:jc w:val="right"/>
            </w:pPr>
            <w:r>
              <w:t>0.4182</w:t>
            </w:r>
          </w:p>
        </w:tc>
        <w:tc>
          <w:tcPr>
            <w:tcW w:w="80" w:type="dxa"/>
            <w:tcBorders>
              <w:top w:val="single" w:sz="4" w:space="0" w:color="auto"/>
              <w:bottom w:val="single" w:sz="8" w:space="0" w:color="auto"/>
            </w:tcBorders>
            <w:vAlign w:val="bottom"/>
          </w:tcPr>
          <w:p w:rsidR="00D83FB8" w:rsidRDefault="00D83FB8" w:rsidP="00920E4C">
            <w:pPr>
              <w:spacing w:line="240" w:lineRule="atLeast"/>
            </w:pPr>
          </w:p>
        </w:tc>
        <w:tc>
          <w:tcPr>
            <w:tcW w:w="240" w:type="dxa"/>
            <w:tcBorders>
              <w:top w:val="single" w:sz="4" w:space="0" w:color="auto"/>
              <w:bottom w:val="single" w:sz="8" w:space="0" w:color="auto"/>
            </w:tcBorders>
            <w:vAlign w:val="bottom"/>
          </w:tcPr>
          <w:p w:rsidR="00D83FB8" w:rsidRDefault="00D83FB8" w:rsidP="00920E4C">
            <w:pPr>
              <w:spacing w:line="240" w:lineRule="atLeast"/>
            </w:pPr>
          </w:p>
        </w:tc>
        <w:tc>
          <w:tcPr>
            <w:tcW w:w="74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20"/>
              <w:jc w:val="right"/>
            </w:pPr>
            <w:r>
              <w:t>0.5189</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36</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0.2709</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0.3202</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0.3760</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0.4128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0.5126</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37</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0.2673</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0.3160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0.3712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0.4076</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0.5066</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38</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0.2638</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0.3120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0.3665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0.4026</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0.5007</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39</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0.2605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0.3081</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0.3621</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0.3978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0.4950</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40</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0.2573</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0.3044</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0.3578</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0.3932</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0.4896</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41</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0.2542</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0.3008</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0.3536</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0.3887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0.4843</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42</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0.2512</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0.2973</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0.3496</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0.3843</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0.4791</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43</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0.2483</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0.2940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0.3457</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0.3801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0.4742</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44</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0.2455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0.2907</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0.3420</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0.3761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0.4694</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45</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0.2429</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0.2876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0.3384</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0.3721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0.4647</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46</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0.2403</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0.2845</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0.3348</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0.3683</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0.4601</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47</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0.2377</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0.2816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0.3314</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0.3646</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0.4557</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48</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0.2353</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40"/>
              <w:jc w:val="right"/>
            </w:pPr>
            <w:r>
              <w:t>0.2787</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0.3281</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0.3610</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0.4514</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49</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0.2329</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0.2759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0.3249</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0.3575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0.4473</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50</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0.2306</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0.2732</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0.3218</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0.3542</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0.4432</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51</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0.2284</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0.2706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0.3188</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0.3509</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0.4393</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52</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0.2262</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0.2681</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0.3158</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0.3477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0.4354</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53</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0.2241</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0.2656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0.3129</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0.3445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0.4317</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54</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0.2221</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0.2632</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0.3102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0.3415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0.4280</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55</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0.2201</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0.2609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0.3074</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0.3385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0.4244</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56</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0.2181</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0.2586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0.3048</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0.3357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0.4210</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57</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0.2162</w:t>
            </w:r>
          </w:p>
        </w:tc>
        <w:tc>
          <w:tcPr>
            <w:tcW w:w="1000" w:type="dxa"/>
            <w:tcBorders>
              <w:bottom w:val="single" w:sz="8" w:space="0" w:color="auto"/>
              <w:right w:val="single" w:sz="8" w:space="0" w:color="auto"/>
            </w:tcBorders>
            <w:vAlign w:val="bottom"/>
          </w:tcPr>
          <w:p w:rsidR="00D83FB8" w:rsidRPr="00D6359E" w:rsidRDefault="00D83FB8" w:rsidP="00920E4C">
            <w:pPr>
              <w:spacing w:line="240" w:lineRule="atLeast"/>
              <w:ind w:right="60"/>
              <w:jc w:val="right"/>
            </w:pPr>
            <w:r w:rsidRPr="00D6359E">
              <w:t>0.2564</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0.3022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0.3328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0.4176</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58</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0.2144</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0.2542</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0.2997</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0.3301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0.4143</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59</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0.2126</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0.2521</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0.2972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0.3274</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0.4110</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60</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0.2108</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0.2500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0.2948</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0.3248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0.4079</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61</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0.2091</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0.2480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0.2925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0.3223</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0.4048</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62</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0.2075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0.2461</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0.2902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0.3198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0.4018</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63</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0.2058</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0.2441</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0.2880</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0.3173</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0.3988</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64</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0.2042</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0.2423</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0.2858</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0.3150</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0.3959</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65</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0.2027</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0.2404</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0.2837</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0.3126</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0.3931</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66</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0.2012</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0.2387</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0.2816</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0.3104</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0.3903</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67</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0.1997</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0.2369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0.2796</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0.3081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0.3876</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68</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0.1982</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0.2352</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0.2776</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0.3060</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0.3850</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69</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0.1968</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0.2335</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0.2756</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0.3038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0.3823</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70</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0.1954</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0.2319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0.2737</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0.3017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0.3798</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71</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0.1940</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0.2303</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0.2718</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0.2997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0.3773</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72</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0.1927</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0.2287</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0.2700</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0.2977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0.3748</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73</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0.1914</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0.2272</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0.2682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0.2957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0.3724</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74</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0.1901</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0.2257</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0.2664</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0.2938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0.3701</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75</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0.1888</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0.2242</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0.2647</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0.2919</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0.3678</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76</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0.1876</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0.2227</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0.2630</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0.2900</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0.3655</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77</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0.1864</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0.2213</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0.2613</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0.2882</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0.3633</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78</w:t>
            </w:r>
          </w:p>
        </w:tc>
        <w:tc>
          <w:tcPr>
            <w:tcW w:w="280" w:type="dxa"/>
            <w:tcBorders>
              <w:top w:val="single" w:sz="4" w:space="0" w:color="auto"/>
              <w:bottom w:val="single" w:sz="8" w:space="0" w:color="auto"/>
            </w:tcBorders>
            <w:vAlign w:val="bottom"/>
          </w:tcPr>
          <w:p w:rsidR="00D83FB8" w:rsidRDefault="00D83FB8" w:rsidP="00920E4C">
            <w:pPr>
              <w:spacing w:line="240" w:lineRule="atLeast"/>
            </w:pPr>
          </w:p>
        </w:tc>
        <w:tc>
          <w:tcPr>
            <w:tcW w:w="68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0.1852</w:t>
            </w:r>
          </w:p>
        </w:tc>
        <w:tc>
          <w:tcPr>
            <w:tcW w:w="100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60"/>
              <w:jc w:val="right"/>
            </w:pPr>
            <w:r>
              <w:t>0.2199</w:t>
            </w:r>
          </w:p>
        </w:tc>
        <w:tc>
          <w:tcPr>
            <w:tcW w:w="96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40"/>
              <w:jc w:val="right"/>
            </w:pPr>
            <w:r>
              <w:t>0.2597</w:t>
            </w:r>
          </w:p>
        </w:tc>
        <w:tc>
          <w:tcPr>
            <w:tcW w:w="94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20"/>
              <w:jc w:val="right"/>
            </w:pPr>
            <w:r>
              <w:t>0.2864</w:t>
            </w:r>
          </w:p>
        </w:tc>
        <w:tc>
          <w:tcPr>
            <w:tcW w:w="80" w:type="dxa"/>
            <w:tcBorders>
              <w:top w:val="single" w:sz="4" w:space="0" w:color="auto"/>
              <w:bottom w:val="single" w:sz="8" w:space="0" w:color="auto"/>
            </w:tcBorders>
            <w:vAlign w:val="bottom"/>
          </w:tcPr>
          <w:p w:rsidR="00D83FB8" w:rsidRDefault="00D83FB8" w:rsidP="00920E4C">
            <w:pPr>
              <w:spacing w:line="240" w:lineRule="atLeast"/>
            </w:pPr>
          </w:p>
        </w:tc>
        <w:tc>
          <w:tcPr>
            <w:tcW w:w="240" w:type="dxa"/>
            <w:tcBorders>
              <w:top w:val="single" w:sz="4" w:space="0" w:color="auto"/>
              <w:bottom w:val="single" w:sz="8" w:space="0" w:color="auto"/>
            </w:tcBorders>
            <w:vAlign w:val="bottom"/>
          </w:tcPr>
          <w:p w:rsidR="00D83FB8" w:rsidRDefault="00D83FB8" w:rsidP="00920E4C">
            <w:pPr>
              <w:spacing w:line="240" w:lineRule="atLeast"/>
            </w:pPr>
          </w:p>
        </w:tc>
        <w:tc>
          <w:tcPr>
            <w:tcW w:w="740" w:type="dxa"/>
            <w:tcBorders>
              <w:top w:val="single" w:sz="4" w:space="0" w:color="auto"/>
              <w:bottom w:val="single" w:sz="8" w:space="0" w:color="auto"/>
              <w:right w:val="single" w:sz="8" w:space="0" w:color="auto"/>
            </w:tcBorders>
            <w:vAlign w:val="bottom"/>
          </w:tcPr>
          <w:p w:rsidR="00D83FB8" w:rsidRDefault="00D83FB8" w:rsidP="00920E4C">
            <w:pPr>
              <w:spacing w:line="240" w:lineRule="atLeast"/>
              <w:ind w:right="20"/>
              <w:jc w:val="right"/>
            </w:pPr>
            <w:r>
              <w:t>0.3611</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79</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0.1841</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0.2185</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0.2581</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0.2847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0.3589</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80</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0.1829</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0.2172</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0.2565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0.2830</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0.3568</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81</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0.1818</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0.2159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0.2550</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0.2813</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0.3547</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82</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0.1807</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0.2146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0.2535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0.2796</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0.3527</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83</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0.1796</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0.2133</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0.2520</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0.2780</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0.3507</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84</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0.1786</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0.2120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0.2505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0.2764</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0.3487</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85</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0.1775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0.2108</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0.2491</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0.2748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0.3468</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86</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0.1765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0.2096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0.2477</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0.2732</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0.3449</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87</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0.1755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0.2084</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0.2463</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0.2717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0.3430</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88</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0.1745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0.2072</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0.2449</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0.2702</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0.3412</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89</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0.1735</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0.2061</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0.2435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0.2687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0.3393</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90</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0.1726</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0.2050</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0.2422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0.2673</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0.3375</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91</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0.1716</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0.2039</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0.2409</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0.2659</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0.3358</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92</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0.1707</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0.2028</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0.2396</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0.2645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0.3341</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93</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0.1698</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0.2017</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0.2384</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0.2631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0.3323</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94</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0.1689</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0.2006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0.2371</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0.2617</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0.3307</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95</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0.1680</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0.1996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0.2359</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0.2604</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0.3290</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96</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0.1671</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0.1986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0.2347</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0.2591</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0.3274</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97</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0.1663</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0.1975</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0.2335</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0.2578</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0.3258</w:t>
            </w:r>
          </w:p>
        </w:tc>
        <w:tc>
          <w:tcPr>
            <w:tcW w:w="2340" w:type="dxa"/>
            <w:vAlign w:val="bottom"/>
          </w:tcPr>
          <w:p w:rsidR="00D83FB8" w:rsidRDefault="00D83FB8" w:rsidP="00920E4C">
            <w:pPr>
              <w:spacing w:line="240" w:lineRule="atLeast"/>
            </w:pPr>
          </w:p>
        </w:tc>
      </w:tr>
      <w:tr w:rsidR="00D83FB8" w:rsidTr="00920E4C">
        <w:trPr>
          <w:trHeight w:val="290"/>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98</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0.1654</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0.1966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0.2324</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0.2565</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0.3242</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8" w:space="0" w:color="auto"/>
              <w:right w:val="single" w:sz="8" w:space="0" w:color="auto"/>
            </w:tcBorders>
            <w:vAlign w:val="bottom"/>
          </w:tcPr>
          <w:p w:rsidR="00D83FB8" w:rsidRDefault="00D83FB8" w:rsidP="00920E4C">
            <w:pPr>
              <w:spacing w:line="240" w:lineRule="atLeast"/>
              <w:ind w:right="20"/>
              <w:jc w:val="right"/>
              <w:rPr>
                <w:b/>
              </w:rPr>
            </w:pPr>
            <w:r>
              <w:rPr>
                <w:b/>
              </w:rPr>
              <w:t>99</w:t>
            </w:r>
          </w:p>
        </w:tc>
        <w:tc>
          <w:tcPr>
            <w:tcW w:w="280" w:type="dxa"/>
            <w:tcBorders>
              <w:bottom w:val="single" w:sz="8" w:space="0" w:color="auto"/>
            </w:tcBorders>
            <w:vAlign w:val="bottom"/>
          </w:tcPr>
          <w:p w:rsidR="00D83FB8" w:rsidRDefault="00D83FB8" w:rsidP="00920E4C">
            <w:pPr>
              <w:spacing w:line="240" w:lineRule="atLeast"/>
            </w:pPr>
          </w:p>
        </w:tc>
        <w:tc>
          <w:tcPr>
            <w:tcW w:w="680" w:type="dxa"/>
            <w:tcBorders>
              <w:bottom w:val="single" w:sz="8" w:space="0" w:color="auto"/>
              <w:right w:val="single" w:sz="8" w:space="0" w:color="auto"/>
            </w:tcBorders>
            <w:vAlign w:val="bottom"/>
          </w:tcPr>
          <w:p w:rsidR="00D83FB8" w:rsidRDefault="00D83FB8" w:rsidP="00920E4C">
            <w:pPr>
              <w:spacing w:line="240" w:lineRule="atLeast"/>
              <w:ind w:right="20"/>
              <w:jc w:val="right"/>
              <w:rPr>
                <w:w w:val="98"/>
              </w:rPr>
            </w:pPr>
            <w:r>
              <w:rPr>
                <w:w w:val="98"/>
              </w:rPr>
              <w:t>0.1646</w:t>
            </w:r>
          </w:p>
        </w:tc>
        <w:tc>
          <w:tcPr>
            <w:tcW w:w="1000" w:type="dxa"/>
            <w:tcBorders>
              <w:bottom w:val="single" w:sz="8" w:space="0" w:color="auto"/>
              <w:right w:val="single" w:sz="8" w:space="0" w:color="auto"/>
            </w:tcBorders>
            <w:vAlign w:val="bottom"/>
          </w:tcPr>
          <w:p w:rsidR="00D83FB8" w:rsidRDefault="00D83FB8" w:rsidP="00920E4C">
            <w:pPr>
              <w:spacing w:line="240" w:lineRule="atLeast"/>
              <w:ind w:right="60"/>
              <w:jc w:val="right"/>
            </w:pPr>
            <w:r>
              <w:t>0.1956</w:t>
            </w:r>
          </w:p>
        </w:tc>
        <w:tc>
          <w:tcPr>
            <w:tcW w:w="960" w:type="dxa"/>
            <w:tcBorders>
              <w:bottom w:val="single" w:sz="8" w:space="0" w:color="auto"/>
              <w:right w:val="single" w:sz="8" w:space="0" w:color="auto"/>
            </w:tcBorders>
            <w:vAlign w:val="bottom"/>
          </w:tcPr>
          <w:p w:rsidR="00D83FB8" w:rsidRDefault="00D83FB8" w:rsidP="00920E4C">
            <w:pPr>
              <w:spacing w:line="240" w:lineRule="atLeast"/>
              <w:ind w:right="40"/>
              <w:jc w:val="right"/>
            </w:pPr>
            <w:r>
              <w:t>0.2312</w:t>
            </w:r>
          </w:p>
        </w:tc>
        <w:tc>
          <w:tcPr>
            <w:tcW w:w="940" w:type="dxa"/>
            <w:tcBorders>
              <w:bottom w:val="single" w:sz="8" w:space="0" w:color="auto"/>
              <w:right w:val="single" w:sz="8" w:space="0" w:color="auto"/>
            </w:tcBorders>
            <w:vAlign w:val="bottom"/>
          </w:tcPr>
          <w:p w:rsidR="00D83FB8" w:rsidRDefault="00D83FB8" w:rsidP="00920E4C">
            <w:pPr>
              <w:spacing w:line="240" w:lineRule="atLeast"/>
              <w:ind w:right="20"/>
              <w:jc w:val="right"/>
            </w:pPr>
            <w:r>
              <w:t>0.2552</w:t>
            </w:r>
          </w:p>
        </w:tc>
        <w:tc>
          <w:tcPr>
            <w:tcW w:w="80" w:type="dxa"/>
            <w:tcBorders>
              <w:bottom w:val="single" w:sz="8" w:space="0" w:color="auto"/>
            </w:tcBorders>
            <w:vAlign w:val="bottom"/>
          </w:tcPr>
          <w:p w:rsidR="00D83FB8" w:rsidRDefault="00D83FB8" w:rsidP="00920E4C">
            <w:pPr>
              <w:spacing w:line="240" w:lineRule="atLeast"/>
            </w:pPr>
          </w:p>
        </w:tc>
        <w:tc>
          <w:tcPr>
            <w:tcW w:w="240" w:type="dxa"/>
            <w:tcBorders>
              <w:bottom w:val="single" w:sz="8" w:space="0" w:color="auto"/>
            </w:tcBorders>
            <w:vAlign w:val="bottom"/>
          </w:tcPr>
          <w:p w:rsidR="00D83FB8" w:rsidRDefault="00D83FB8" w:rsidP="00920E4C">
            <w:pPr>
              <w:spacing w:line="240" w:lineRule="atLeast"/>
            </w:pPr>
          </w:p>
        </w:tc>
        <w:tc>
          <w:tcPr>
            <w:tcW w:w="740" w:type="dxa"/>
            <w:tcBorders>
              <w:bottom w:val="single" w:sz="8" w:space="0" w:color="auto"/>
              <w:right w:val="single" w:sz="8" w:space="0" w:color="auto"/>
            </w:tcBorders>
            <w:vAlign w:val="bottom"/>
          </w:tcPr>
          <w:p w:rsidR="00D83FB8" w:rsidRDefault="00D83FB8" w:rsidP="00920E4C">
            <w:pPr>
              <w:spacing w:line="240" w:lineRule="atLeast"/>
              <w:ind w:right="20"/>
              <w:jc w:val="right"/>
            </w:pPr>
            <w:r>
              <w:t>0.3226</w:t>
            </w:r>
          </w:p>
        </w:tc>
        <w:tc>
          <w:tcPr>
            <w:tcW w:w="2340" w:type="dxa"/>
            <w:vAlign w:val="bottom"/>
          </w:tcPr>
          <w:p w:rsidR="00D83FB8" w:rsidRDefault="00D83FB8" w:rsidP="00920E4C">
            <w:pPr>
              <w:spacing w:line="240" w:lineRule="atLeast"/>
            </w:pPr>
          </w:p>
        </w:tc>
      </w:tr>
      <w:tr w:rsidR="00D83FB8" w:rsidTr="00920E4C">
        <w:trPr>
          <w:trHeight w:val="291"/>
        </w:trPr>
        <w:tc>
          <w:tcPr>
            <w:tcW w:w="880" w:type="dxa"/>
            <w:tcBorders>
              <w:right w:val="single" w:sz="8" w:space="0" w:color="auto"/>
            </w:tcBorders>
            <w:vAlign w:val="bottom"/>
          </w:tcPr>
          <w:p w:rsidR="00D83FB8" w:rsidRDefault="00D83FB8" w:rsidP="00920E4C">
            <w:pPr>
              <w:spacing w:line="240" w:lineRule="atLeast"/>
            </w:pPr>
          </w:p>
        </w:tc>
        <w:tc>
          <w:tcPr>
            <w:tcW w:w="1280" w:type="dxa"/>
            <w:tcBorders>
              <w:bottom w:val="single" w:sz="4" w:space="0" w:color="auto"/>
              <w:right w:val="single" w:sz="8" w:space="0" w:color="auto"/>
            </w:tcBorders>
            <w:vAlign w:val="bottom"/>
          </w:tcPr>
          <w:p w:rsidR="00D83FB8" w:rsidRDefault="00D83FB8" w:rsidP="00920E4C">
            <w:pPr>
              <w:spacing w:line="240" w:lineRule="atLeast"/>
              <w:ind w:right="20"/>
              <w:jc w:val="right"/>
              <w:rPr>
                <w:b/>
              </w:rPr>
            </w:pPr>
            <w:r>
              <w:rPr>
                <w:b/>
              </w:rPr>
              <w:t>100</w:t>
            </w:r>
          </w:p>
        </w:tc>
        <w:tc>
          <w:tcPr>
            <w:tcW w:w="280" w:type="dxa"/>
            <w:tcBorders>
              <w:bottom w:val="single" w:sz="4" w:space="0" w:color="auto"/>
            </w:tcBorders>
            <w:vAlign w:val="bottom"/>
          </w:tcPr>
          <w:p w:rsidR="00D83FB8" w:rsidRDefault="00D83FB8" w:rsidP="00920E4C">
            <w:pPr>
              <w:spacing w:line="240" w:lineRule="atLeast"/>
            </w:pPr>
          </w:p>
        </w:tc>
        <w:tc>
          <w:tcPr>
            <w:tcW w:w="680" w:type="dxa"/>
            <w:tcBorders>
              <w:bottom w:val="single" w:sz="4" w:space="0" w:color="auto"/>
              <w:right w:val="single" w:sz="8" w:space="0" w:color="auto"/>
            </w:tcBorders>
            <w:vAlign w:val="bottom"/>
          </w:tcPr>
          <w:p w:rsidR="00D83FB8" w:rsidRDefault="00D83FB8" w:rsidP="00920E4C">
            <w:pPr>
              <w:spacing w:line="240" w:lineRule="atLeast"/>
              <w:ind w:right="20"/>
              <w:jc w:val="right"/>
              <w:rPr>
                <w:w w:val="98"/>
              </w:rPr>
            </w:pPr>
            <w:r>
              <w:rPr>
                <w:w w:val="98"/>
              </w:rPr>
              <w:t>0.1638</w:t>
            </w:r>
          </w:p>
        </w:tc>
        <w:tc>
          <w:tcPr>
            <w:tcW w:w="1000" w:type="dxa"/>
            <w:tcBorders>
              <w:bottom w:val="single" w:sz="4" w:space="0" w:color="auto"/>
              <w:right w:val="single" w:sz="8" w:space="0" w:color="auto"/>
            </w:tcBorders>
            <w:vAlign w:val="bottom"/>
          </w:tcPr>
          <w:p w:rsidR="00D83FB8" w:rsidRDefault="00D83FB8" w:rsidP="00920E4C">
            <w:pPr>
              <w:spacing w:line="240" w:lineRule="atLeast"/>
              <w:ind w:right="60"/>
              <w:jc w:val="right"/>
            </w:pPr>
            <w:r>
              <w:t>0.1946</w:t>
            </w:r>
          </w:p>
        </w:tc>
        <w:tc>
          <w:tcPr>
            <w:tcW w:w="960" w:type="dxa"/>
            <w:tcBorders>
              <w:bottom w:val="single" w:sz="4" w:space="0" w:color="auto"/>
              <w:right w:val="single" w:sz="8" w:space="0" w:color="auto"/>
            </w:tcBorders>
            <w:vAlign w:val="bottom"/>
          </w:tcPr>
          <w:p w:rsidR="00D83FB8" w:rsidRDefault="00D83FB8" w:rsidP="00920E4C">
            <w:pPr>
              <w:spacing w:line="240" w:lineRule="atLeast"/>
              <w:ind w:right="40"/>
              <w:jc w:val="right"/>
            </w:pPr>
            <w:r>
              <w:t>0.2301</w:t>
            </w:r>
          </w:p>
        </w:tc>
        <w:tc>
          <w:tcPr>
            <w:tcW w:w="940" w:type="dxa"/>
            <w:tcBorders>
              <w:bottom w:val="single" w:sz="4" w:space="0" w:color="auto"/>
              <w:right w:val="single" w:sz="8" w:space="0" w:color="auto"/>
            </w:tcBorders>
            <w:vAlign w:val="bottom"/>
          </w:tcPr>
          <w:p w:rsidR="00D83FB8" w:rsidRDefault="00D83FB8" w:rsidP="00920E4C">
            <w:pPr>
              <w:spacing w:line="240" w:lineRule="atLeast"/>
              <w:ind w:right="20"/>
              <w:jc w:val="right"/>
            </w:pPr>
            <w:r>
              <w:t>0.2540</w:t>
            </w:r>
          </w:p>
        </w:tc>
        <w:tc>
          <w:tcPr>
            <w:tcW w:w="80" w:type="dxa"/>
            <w:tcBorders>
              <w:bottom w:val="single" w:sz="4" w:space="0" w:color="auto"/>
            </w:tcBorders>
            <w:vAlign w:val="bottom"/>
          </w:tcPr>
          <w:p w:rsidR="00D83FB8" w:rsidRDefault="00D83FB8" w:rsidP="00920E4C">
            <w:pPr>
              <w:spacing w:line="240" w:lineRule="atLeast"/>
            </w:pPr>
          </w:p>
        </w:tc>
        <w:tc>
          <w:tcPr>
            <w:tcW w:w="240" w:type="dxa"/>
            <w:tcBorders>
              <w:bottom w:val="single" w:sz="4" w:space="0" w:color="auto"/>
            </w:tcBorders>
            <w:vAlign w:val="bottom"/>
          </w:tcPr>
          <w:p w:rsidR="00D83FB8" w:rsidRDefault="00D83FB8" w:rsidP="00920E4C">
            <w:pPr>
              <w:spacing w:line="240" w:lineRule="atLeast"/>
            </w:pPr>
          </w:p>
        </w:tc>
        <w:tc>
          <w:tcPr>
            <w:tcW w:w="740" w:type="dxa"/>
            <w:tcBorders>
              <w:bottom w:val="single" w:sz="4" w:space="0" w:color="auto"/>
              <w:right w:val="single" w:sz="8" w:space="0" w:color="auto"/>
            </w:tcBorders>
            <w:vAlign w:val="bottom"/>
          </w:tcPr>
          <w:p w:rsidR="00D83FB8" w:rsidRDefault="00D83FB8" w:rsidP="00920E4C">
            <w:pPr>
              <w:spacing w:line="240" w:lineRule="atLeast"/>
              <w:ind w:right="20"/>
              <w:jc w:val="right"/>
            </w:pPr>
            <w:r>
              <w:t>0.3211</w:t>
            </w:r>
          </w:p>
        </w:tc>
        <w:tc>
          <w:tcPr>
            <w:tcW w:w="2340" w:type="dxa"/>
            <w:vAlign w:val="bottom"/>
          </w:tcPr>
          <w:p w:rsidR="00D83FB8" w:rsidRDefault="00D83FB8" w:rsidP="00920E4C">
            <w:pPr>
              <w:spacing w:line="240" w:lineRule="atLeast"/>
            </w:pPr>
          </w:p>
        </w:tc>
      </w:tr>
      <w:tr w:rsidR="00D83FB8" w:rsidTr="00920E4C">
        <w:trPr>
          <w:trHeight w:val="20"/>
        </w:trPr>
        <w:tc>
          <w:tcPr>
            <w:tcW w:w="880" w:type="dxa"/>
            <w:vAlign w:val="bottom"/>
          </w:tcPr>
          <w:p w:rsidR="00D83FB8" w:rsidRDefault="00D83FB8" w:rsidP="00920E4C">
            <w:pPr>
              <w:spacing w:line="20" w:lineRule="exact"/>
              <w:rPr>
                <w:sz w:val="2"/>
              </w:rPr>
            </w:pPr>
          </w:p>
        </w:tc>
        <w:tc>
          <w:tcPr>
            <w:tcW w:w="1280" w:type="dxa"/>
            <w:tcBorders>
              <w:top w:val="single" w:sz="4" w:space="0" w:color="auto"/>
            </w:tcBorders>
            <w:vAlign w:val="bottom"/>
          </w:tcPr>
          <w:p w:rsidR="00D83FB8" w:rsidRDefault="00D83FB8" w:rsidP="00920E4C">
            <w:pPr>
              <w:spacing w:line="20" w:lineRule="exact"/>
              <w:rPr>
                <w:sz w:val="2"/>
              </w:rPr>
            </w:pPr>
          </w:p>
        </w:tc>
        <w:tc>
          <w:tcPr>
            <w:tcW w:w="280" w:type="dxa"/>
            <w:tcBorders>
              <w:top w:val="single" w:sz="4" w:space="0" w:color="auto"/>
            </w:tcBorders>
            <w:vAlign w:val="bottom"/>
          </w:tcPr>
          <w:p w:rsidR="00D83FB8" w:rsidRDefault="00D83FB8" w:rsidP="00920E4C">
            <w:pPr>
              <w:spacing w:line="20" w:lineRule="exact"/>
              <w:rPr>
                <w:sz w:val="2"/>
              </w:rPr>
            </w:pPr>
          </w:p>
        </w:tc>
        <w:tc>
          <w:tcPr>
            <w:tcW w:w="680" w:type="dxa"/>
            <w:tcBorders>
              <w:top w:val="single" w:sz="4" w:space="0" w:color="auto"/>
              <w:right w:val="single" w:sz="8" w:space="0" w:color="0000FF"/>
            </w:tcBorders>
            <w:shd w:val="clear" w:color="auto" w:fill="0000FF"/>
            <w:vAlign w:val="bottom"/>
          </w:tcPr>
          <w:p w:rsidR="00D83FB8" w:rsidRDefault="00D83FB8" w:rsidP="00920E4C">
            <w:pPr>
              <w:spacing w:line="20" w:lineRule="exact"/>
              <w:rPr>
                <w:sz w:val="2"/>
              </w:rPr>
            </w:pPr>
          </w:p>
        </w:tc>
        <w:tc>
          <w:tcPr>
            <w:tcW w:w="1000" w:type="dxa"/>
            <w:tcBorders>
              <w:top w:val="single" w:sz="4" w:space="0" w:color="auto"/>
              <w:right w:val="single" w:sz="8" w:space="0" w:color="0000FF"/>
            </w:tcBorders>
            <w:shd w:val="clear" w:color="auto" w:fill="0000FF"/>
            <w:vAlign w:val="bottom"/>
          </w:tcPr>
          <w:p w:rsidR="00D83FB8" w:rsidRDefault="00D83FB8" w:rsidP="00920E4C">
            <w:pPr>
              <w:spacing w:line="20" w:lineRule="exact"/>
              <w:rPr>
                <w:sz w:val="2"/>
              </w:rPr>
            </w:pPr>
          </w:p>
        </w:tc>
        <w:tc>
          <w:tcPr>
            <w:tcW w:w="960" w:type="dxa"/>
            <w:tcBorders>
              <w:top w:val="single" w:sz="4" w:space="0" w:color="auto"/>
              <w:right w:val="single" w:sz="8" w:space="0" w:color="0000FF"/>
            </w:tcBorders>
            <w:shd w:val="clear" w:color="auto" w:fill="0000FF"/>
            <w:vAlign w:val="bottom"/>
          </w:tcPr>
          <w:p w:rsidR="00D83FB8" w:rsidRDefault="00D83FB8" w:rsidP="00920E4C">
            <w:pPr>
              <w:spacing w:line="20" w:lineRule="exact"/>
              <w:rPr>
                <w:sz w:val="2"/>
              </w:rPr>
            </w:pPr>
          </w:p>
        </w:tc>
        <w:tc>
          <w:tcPr>
            <w:tcW w:w="940" w:type="dxa"/>
            <w:tcBorders>
              <w:top w:val="single" w:sz="4" w:space="0" w:color="auto"/>
              <w:right w:val="single" w:sz="8" w:space="0" w:color="0000FF"/>
            </w:tcBorders>
            <w:shd w:val="clear" w:color="auto" w:fill="0000FF"/>
            <w:vAlign w:val="bottom"/>
          </w:tcPr>
          <w:p w:rsidR="00D83FB8" w:rsidRDefault="00D83FB8" w:rsidP="00920E4C">
            <w:pPr>
              <w:spacing w:line="20" w:lineRule="exact"/>
              <w:rPr>
                <w:sz w:val="2"/>
              </w:rPr>
            </w:pPr>
          </w:p>
        </w:tc>
        <w:tc>
          <w:tcPr>
            <w:tcW w:w="80" w:type="dxa"/>
            <w:tcBorders>
              <w:top w:val="single" w:sz="4" w:space="0" w:color="auto"/>
            </w:tcBorders>
            <w:shd w:val="clear" w:color="auto" w:fill="0000FF"/>
            <w:vAlign w:val="bottom"/>
          </w:tcPr>
          <w:p w:rsidR="00D83FB8" w:rsidRDefault="00D83FB8" w:rsidP="00920E4C">
            <w:pPr>
              <w:spacing w:line="20" w:lineRule="exact"/>
              <w:rPr>
                <w:sz w:val="2"/>
              </w:rPr>
            </w:pPr>
          </w:p>
        </w:tc>
        <w:tc>
          <w:tcPr>
            <w:tcW w:w="240" w:type="dxa"/>
            <w:tcBorders>
              <w:top w:val="single" w:sz="4" w:space="0" w:color="auto"/>
            </w:tcBorders>
            <w:vAlign w:val="bottom"/>
          </w:tcPr>
          <w:p w:rsidR="00D83FB8" w:rsidRDefault="00D83FB8" w:rsidP="00920E4C">
            <w:pPr>
              <w:spacing w:line="20" w:lineRule="exact"/>
              <w:rPr>
                <w:sz w:val="2"/>
              </w:rPr>
            </w:pPr>
          </w:p>
        </w:tc>
        <w:tc>
          <w:tcPr>
            <w:tcW w:w="740" w:type="dxa"/>
            <w:tcBorders>
              <w:top w:val="single" w:sz="4" w:space="0" w:color="auto"/>
            </w:tcBorders>
            <w:vAlign w:val="bottom"/>
          </w:tcPr>
          <w:p w:rsidR="00D83FB8" w:rsidRDefault="00D83FB8" w:rsidP="00920E4C">
            <w:pPr>
              <w:spacing w:line="20" w:lineRule="exact"/>
              <w:rPr>
                <w:sz w:val="2"/>
              </w:rPr>
            </w:pPr>
          </w:p>
        </w:tc>
        <w:tc>
          <w:tcPr>
            <w:tcW w:w="2340" w:type="dxa"/>
            <w:vAlign w:val="bottom"/>
          </w:tcPr>
          <w:p w:rsidR="00D83FB8" w:rsidRDefault="00D83FB8" w:rsidP="00920E4C">
            <w:pPr>
              <w:spacing w:line="20" w:lineRule="exact"/>
              <w:rPr>
                <w:sz w:val="2"/>
              </w:rPr>
            </w:pPr>
          </w:p>
        </w:tc>
      </w:tr>
    </w:tbl>
    <w:p w:rsidR="00D83FB8" w:rsidRPr="0084475D" w:rsidRDefault="00D83FB8" w:rsidP="00D83FB8">
      <w:pPr>
        <w:spacing w:line="240" w:lineRule="atLeast"/>
        <w:rPr>
          <w:b/>
          <w:color w:val="000000" w:themeColor="text1"/>
          <w:szCs w:val="24"/>
          <w:lang w:val="en-US"/>
        </w:rPr>
      </w:pPr>
    </w:p>
    <w:p w:rsidR="00D83FB8" w:rsidRPr="0084475D" w:rsidRDefault="00D83FB8" w:rsidP="00D83FB8">
      <w:pPr>
        <w:tabs>
          <w:tab w:val="left" w:leader="dot" w:pos="7153"/>
          <w:tab w:val="left" w:pos="7587"/>
        </w:tabs>
        <w:jc w:val="center"/>
        <w:rPr>
          <w:b/>
          <w:lang w:val="en-US"/>
        </w:rPr>
      </w:pPr>
    </w:p>
    <w:p w:rsidR="00D83FB8" w:rsidRDefault="00D83FB8" w:rsidP="00D83FB8">
      <w:pPr>
        <w:tabs>
          <w:tab w:val="left" w:leader="dot" w:pos="7153"/>
          <w:tab w:val="left" w:pos="7587"/>
        </w:tabs>
        <w:jc w:val="center"/>
        <w:rPr>
          <w:b/>
          <w:lang w:val="en-US"/>
        </w:rPr>
      </w:pPr>
    </w:p>
    <w:p w:rsidR="00D83FB8" w:rsidRDefault="00D83FB8" w:rsidP="00D83FB8">
      <w:pPr>
        <w:rPr>
          <w:b/>
          <w:lang w:val="en-US"/>
        </w:rPr>
      </w:pPr>
      <w:r>
        <w:rPr>
          <w:b/>
          <w:lang w:val="en-US"/>
        </w:rPr>
        <w:br w:type="page"/>
      </w:r>
    </w:p>
    <w:p w:rsidR="00D83FB8" w:rsidRDefault="00D83FB8" w:rsidP="00D83FB8">
      <w:pPr>
        <w:rPr>
          <w:rFonts w:asciiTheme="majorBidi" w:hAnsiTheme="majorBidi"/>
          <w:b/>
          <w:color w:val="000000" w:themeColor="text1"/>
          <w:szCs w:val="24"/>
        </w:rPr>
      </w:pPr>
      <w:r w:rsidRPr="005F268F">
        <w:rPr>
          <w:rFonts w:asciiTheme="majorBidi" w:hAnsiTheme="majorBidi"/>
          <w:b/>
          <w:color w:val="000000" w:themeColor="text1"/>
          <w:szCs w:val="24"/>
        </w:rPr>
        <w:lastRenderedPageBreak/>
        <w:t>Lampiran 4</w:t>
      </w:r>
    </w:p>
    <w:p w:rsidR="00D83FB8" w:rsidRDefault="00D83FB8" w:rsidP="00D83FB8">
      <w:pPr>
        <w:jc w:val="center"/>
        <w:rPr>
          <w:b/>
        </w:rPr>
      </w:pPr>
      <w:r w:rsidRPr="00CE0A52">
        <w:rPr>
          <w:b/>
          <w:szCs w:val="24"/>
        </w:rPr>
        <w:t>Titik Presentase Distribusi t Tabel</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134"/>
        <w:gridCol w:w="1134"/>
        <w:gridCol w:w="1276"/>
        <w:gridCol w:w="1134"/>
        <w:gridCol w:w="1134"/>
        <w:gridCol w:w="1276"/>
      </w:tblGrid>
      <w:tr w:rsidR="00D83FB8" w:rsidRPr="000E7C82" w:rsidTr="00920E4C">
        <w:trPr>
          <w:trHeight w:val="75"/>
          <w:tblHeader/>
          <w:jc w:val="center"/>
        </w:trPr>
        <w:tc>
          <w:tcPr>
            <w:tcW w:w="675" w:type="dxa"/>
          </w:tcPr>
          <w:p w:rsidR="00D83FB8" w:rsidRPr="000E7C82" w:rsidRDefault="00D83FB8" w:rsidP="00920E4C">
            <w:pPr>
              <w:pStyle w:val="Default"/>
              <w:jc w:val="center"/>
            </w:pPr>
            <w:r w:rsidRPr="000E7C82">
              <w:rPr>
                <w:b/>
                <w:bCs/>
              </w:rPr>
              <w:t>Pr</w:t>
            </w:r>
          </w:p>
        </w:tc>
        <w:tc>
          <w:tcPr>
            <w:tcW w:w="1134" w:type="dxa"/>
          </w:tcPr>
          <w:p w:rsidR="00D83FB8" w:rsidRPr="000E7C82" w:rsidRDefault="00D83FB8" w:rsidP="00920E4C">
            <w:pPr>
              <w:pStyle w:val="Default"/>
              <w:jc w:val="center"/>
            </w:pPr>
            <w:r w:rsidRPr="000E7C82">
              <w:rPr>
                <w:b/>
                <w:bCs/>
              </w:rPr>
              <w:t>0.25</w:t>
            </w:r>
          </w:p>
        </w:tc>
        <w:tc>
          <w:tcPr>
            <w:tcW w:w="1134" w:type="dxa"/>
          </w:tcPr>
          <w:p w:rsidR="00D83FB8" w:rsidRPr="000E7C82" w:rsidRDefault="00D83FB8" w:rsidP="00920E4C">
            <w:pPr>
              <w:pStyle w:val="Default"/>
              <w:jc w:val="center"/>
            </w:pPr>
            <w:r w:rsidRPr="000E7C82">
              <w:rPr>
                <w:b/>
                <w:bCs/>
              </w:rPr>
              <w:t>0.10</w:t>
            </w:r>
          </w:p>
        </w:tc>
        <w:tc>
          <w:tcPr>
            <w:tcW w:w="1134" w:type="dxa"/>
          </w:tcPr>
          <w:p w:rsidR="00D83FB8" w:rsidRPr="000E7C82" w:rsidRDefault="00D83FB8" w:rsidP="00920E4C">
            <w:pPr>
              <w:pStyle w:val="Default"/>
              <w:jc w:val="center"/>
            </w:pPr>
            <w:r w:rsidRPr="000E7C82">
              <w:rPr>
                <w:b/>
                <w:bCs/>
              </w:rPr>
              <w:t>0.05</w:t>
            </w:r>
          </w:p>
        </w:tc>
        <w:tc>
          <w:tcPr>
            <w:tcW w:w="1276" w:type="dxa"/>
          </w:tcPr>
          <w:p w:rsidR="00D83FB8" w:rsidRPr="000E7C82" w:rsidRDefault="00D83FB8" w:rsidP="00920E4C">
            <w:pPr>
              <w:pStyle w:val="Default"/>
              <w:jc w:val="center"/>
            </w:pPr>
            <w:r w:rsidRPr="000E7C82">
              <w:rPr>
                <w:b/>
                <w:bCs/>
              </w:rPr>
              <w:t>0.025</w:t>
            </w:r>
          </w:p>
        </w:tc>
        <w:tc>
          <w:tcPr>
            <w:tcW w:w="1134" w:type="dxa"/>
          </w:tcPr>
          <w:p w:rsidR="00D83FB8" w:rsidRPr="000E7C82" w:rsidRDefault="00D83FB8" w:rsidP="00920E4C">
            <w:pPr>
              <w:pStyle w:val="Default"/>
              <w:jc w:val="center"/>
            </w:pPr>
            <w:r w:rsidRPr="000E7C82">
              <w:rPr>
                <w:b/>
                <w:bCs/>
              </w:rPr>
              <w:t>0.01</w:t>
            </w:r>
          </w:p>
        </w:tc>
        <w:tc>
          <w:tcPr>
            <w:tcW w:w="1134" w:type="dxa"/>
          </w:tcPr>
          <w:p w:rsidR="00D83FB8" w:rsidRPr="000E7C82" w:rsidRDefault="00D83FB8" w:rsidP="00920E4C">
            <w:pPr>
              <w:pStyle w:val="Default"/>
              <w:jc w:val="center"/>
            </w:pPr>
            <w:r w:rsidRPr="000E7C82">
              <w:rPr>
                <w:b/>
                <w:bCs/>
              </w:rPr>
              <w:t>0.005</w:t>
            </w:r>
          </w:p>
        </w:tc>
        <w:tc>
          <w:tcPr>
            <w:tcW w:w="1276" w:type="dxa"/>
          </w:tcPr>
          <w:p w:rsidR="00D83FB8" w:rsidRPr="000E7C82" w:rsidRDefault="00D83FB8" w:rsidP="00920E4C">
            <w:pPr>
              <w:pStyle w:val="Default"/>
              <w:jc w:val="center"/>
            </w:pPr>
            <w:r w:rsidRPr="000E7C82">
              <w:rPr>
                <w:b/>
                <w:bCs/>
              </w:rPr>
              <w:t>0.001</w:t>
            </w:r>
          </w:p>
        </w:tc>
      </w:tr>
      <w:tr w:rsidR="00D83FB8" w:rsidRPr="000E7C82" w:rsidTr="00920E4C">
        <w:trPr>
          <w:trHeight w:val="75"/>
          <w:tblHeader/>
          <w:jc w:val="center"/>
        </w:trPr>
        <w:tc>
          <w:tcPr>
            <w:tcW w:w="675" w:type="dxa"/>
          </w:tcPr>
          <w:p w:rsidR="00D83FB8" w:rsidRPr="000E7C82" w:rsidRDefault="00D83FB8" w:rsidP="00920E4C">
            <w:pPr>
              <w:pStyle w:val="Default"/>
              <w:jc w:val="center"/>
            </w:pPr>
            <w:r w:rsidRPr="000E7C82">
              <w:rPr>
                <w:b/>
                <w:bCs/>
              </w:rPr>
              <w:t>df</w:t>
            </w:r>
          </w:p>
        </w:tc>
        <w:tc>
          <w:tcPr>
            <w:tcW w:w="1134" w:type="dxa"/>
          </w:tcPr>
          <w:p w:rsidR="00D83FB8" w:rsidRPr="000E7C82" w:rsidRDefault="00D83FB8" w:rsidP="00920E4C">
            <w:pPr>
              <w:pStyle w:val="Default"/>
              <w:jc w:val="center"/>
            </w:pPr>
            <w:r w:rsidRPr="000E7C82">
              <w:rPr>
                <w:b/>
                <w:bCs/>
              </w:rPr>
              <w:t>0.50</w:t>
            </w:r>
          </w:p>
        </w:tc>
        <w:tc>
          <w:tcPr>
            <w:tcW w:w="1134" w:type="dxa"/>
          </w:tcPr>
          <w:p w:rsidR="00D83FB8" w:rsidRPr="000E7C82" w:rsidRDefault="00D83FB8" w:rsidP="00920E4C">
            <w:pPr>
              <w:pStyle w:val="Default"/>
              <w:jc w:val="center"/>
            </w:pPr>
            <w:r w:rsidRPr="000E7C82">
              <w:rPr>
                <w:b/>
                <w:bCs/>
              </w:rPr>
              <w:t>0.20</w:t>
            </w:r>
          </w:p>
        </w:tc>
        <w:tc>
          <w:tcPr>
            <w:tcW w:w="1134" w:type="dxa"/>
          </w:tcPr>
          <w:p w:rsidR="00D83FB8" w:rsidRPr="000E7C82" w:rsidRDefault="00D83FB8" w:rsidP="00920E4C">
            <w:pPr>
              <w:pStyle w:val="Default"/>
              <w:jc w:val="center"/>
            </w:pPr>
            <w:r w:rsidRPr="000E7C82">
              <w:rPr>
                <w:b/>
                <w:bCs/>
              </w:rPr>
              <w:t>0.10</w:t>
            </w:r>
          </w:p>
        </w:tc>
        <w:tc>
          <w:tcPr>
            <w:tcW w:w="1276" w:type="dxa"/>
          </w:tcPr>
          <w:p w:rsidR="00D83FB8" w:rsidRPr="000E7C82" w:rsidRDefault="00D83FB8" w:rsidP="00920E4C">
            <w:pPr>
              <w:pStyle w:val="Default"/>
              <w:jc w:val="center"/>
            </w:pPr>
            <w:r w:rsidRPr="000E7C82">
              <w:rPr>
                <w:b/>
                <w:bCs/>
              </w:rPr>
              <w:t>0.050</w:t>
            </w:r>
          </w:p>
        </w:tc>
        <w:tc>
          <w:tcPr>
            <w:tcW w:w="1134" w:type="dxa"/>
          </w:tcPr>
          <w:p w:rsidR="00D83FB8" w:rsidRPr="000E7C82" w:rsidRDefault="00D83FB8" w:rsidP="00920E4C">
            <w:pPr>
              <w:pStyle w:val="Default"/>
              <w:jc w:val="center"/>
            </w:pPr>
            <w:r w:rsidRPr="000E7C82">
              <w:rPr>
                <w:b/>
                <w:bCs/>
              </w:rPr>
              <w:t>0.02</w:t>
            </w:r>
          </w:p>
        </w:tc>
        <w:tc>
          <w:tcPr>
            <w:tcW w:w="1134" w:type="dxa"/>
          </w:tcPr>
          <w:p w:rsidR="00D83FB8" w:rsidRPr="000E7C82" w:rsidRDefault="00D83FB8" w:rsidP="00920E4C">
            <w:pPr>
              <w:pStyle w:val="Default"/>
              <w:jc w:val="center"/>
            </w:pPr>
            <w:r w:rsidRPr="000E7C82">
              <w:rPr>
                <w:b/>
                <w:bCs/>
              </w:rPr>
              <w:t>0.010</w:t>
            </w:r>
          </w:p>
        </w:tc>
        <w:tc>
          <w:tcPr>
            <w:tcW w:w="1276" w:type="dxa"/>
          </w:tcPr>
          <w:p w:rsidR="00D83FB8" w:rsidRPr="000E7C82" w:rsidRDefault="00D83FB8" w:rsidP="00920E4C">
            <w:pPr>
              <w:pStyle w:val="Default"/>
              <w:jc w:val="center"/>
            </w:pPr>
            <w:r w:rsidRPr="000E7C82">
              <w:rPr>
                <w:b/>
                <w:bCs/>
              </w:rPr>
              <w:t>0.002</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1</w:t>
            </w:r>
          </w:p>
        </w:tc>
        <w:tc>
          <w:tcPr>
            <w:tcW w:w="1134" w:type="dxa"/>
          </w:tcPr>
          <w:p w:rsidR="00D83FB8" w:rsidRPr="000E7C82" w:rsidRDefault="00D83FB8" w:rsidP="00920E4C">
            <w:pPr>
              <w:pStyle w:val="Default"/>
              <w:jc w:val="center"/>
            </w:pPr>
            <w:r w:rsidRPr="000E7C82">
              <w:t>1.00000</w:t>
            </w:r>
          </w:p>
        </w:tc>
        <w:tc>
          <w:tcPr>
            <w:tcW w:w="1134" w:type="dxa"/>
          </w:tcPr>
          <w:p w:rsidR="00D83FB8" w:rsidRPr="000E7C82" w:rsidRDefault="00D83FB8" w:rsidP="00920E4C">
            <w:pPr>
              <w:pStyle w:val="Default"/>
              <w:jc w:val="center"/>
            </w:pPr>
            <w:r w:rsidRPr="000E7C82">
              <w:t>3.07768</w:t>
            </w:r>
          </w:p>
        </w:tc>
        <w:tc>
          <w:tcPr>
            <w:tcW w:w="1134" w:type="dxa"/>
          </w:tcPr>
          <w:p w:rsidR="00D83FB8" w:rsidRPr="000E7C82" w:rsidRDefault="00D83FB8" w:rsidP="00920E4C">
            <w:pPr>
              <w:pStyle w:val="Default"/>
              <w:jc w:val="center"/>
            </w:pPr>
            <w:r w:rsidRPr="000E7C82">
              <w:t>6.31375</w:t>
            </w:r>
          </w:p>
        </w:tc>
        <w:tc>
          <w:tcPr>
            <w:tcW w:w="1276" w:type="dxa"/>
          </w:tcPr>
          <w:p w:rsidR="00D83FB8" w:rsidRPr="000E7C82" w:rsidRDefault="00D83FB8" w:rsidP="00920E4C">
            <w:pPr>
              <w:pStyle w:val="Default"/>
              <w:jc w:val="center"/>
            </w:pPr>
            <w:r w:rsidRPr="000E7C82">
              <w:t>12.70620</w:t>
            </w:r>
          </w:p>
        </w:tc>
        <w:tc>
          <w:tcPr>
            <w:tcW w:w="1134" w:type="dxa"/>
          </w:tcPr>
          <w:p w:rsidR="00D83FB8" w:rsidRPr="000E7C82" w:rsidRDefault="00D83FB8" w:rsidP="00920E4C">
            <w:pPr>
              <w:pStyle w:val="Default"/>
              <w:jc w:val="center"/>
            </w:pPr>
            <w:r w:rsidRPr="000E7C82">
              <w:t>31.82052</w:t>
            </w:r>
          </w:p>
        </w:tc>
        <w:tc>
          <w:tcPr>
            <w:tcW w:w="1134" w:type="dxa"/>
          </w:tcPr>
          <w:p w:rsidR="00D83FB8" w:rsidRPr="000E7C82" w:rsidRDefault="00D83FB8" w:rsidP="00920E4C">
            <w:pPr>
              <w:pStyle w:val="Default"/>
              <w:jc w:val="center"/>
            </w:pPr>
            <w:r w:rsidRPr="000E7C82">
              <w:t>63.65674</w:t>
            </w:r>
          </w:p>
        </w:tc>
        <w:tc>
          <w:tcPr>
            <w:tcW w:w="1276" w:type="dxa"/>
          </w:tcPr>
          <w:p w:rsidR="00D83FB8" w:rsidRPr="000E7C82" w:rsidRDefault="00D83FB8" w:rsidP="00920E4C">
            <w:pPr>
              <w:pStyle w:val="Default"/>
              <w:jc w:val="center"/>
            </w:pPr>
            <w:r w:rsidRPr="000E7C82">
              <w:t>318.30884</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2</w:t>
            </w:r>
          </w:p>
        </w:tc>
        <w:tc>
          <w:tcPr>
            <w:tcW w:w="1134" w:type="dxa"/>
          </w:tcPr>
          <w:p w:rsidR="00D83FB8" w:rsidRPr="000E7C82" w:rsidRDefault="00D83FB8" w:rsidP="00920E4C">
            <w:pPr>
              <w:pStyle w:val="Default"/>
              <w:jc w:val="center"/>
            </w:pPr>
            <w:r w:rsidRPr="000E7C82">
              <w:t>0.81650</w:t>
            </w:r>
          </w:p>
        </w:tc>
        <w:tc>
          <w:tcPr>
            <w:tcW w:w="1134" w:type="dxa"/>
          </w:tcPr>
          <w:p w:rsidR="00D83FB8" w:rsidRPr="000E7C82" w:rsidRDefault="00D83FB8" w:rsidP="00920E4C">
            <w:pPr>
              <w:pStyle w:val="Default"/>
              <w:jc w:val="center"/>
            </w:pPr>
            <w:r w:rsidRPr="000E7C82">
              <w:t>1.88562</w:t>
            </w:r>
          </w:p>
        </w:tc>
        <w:tc>
          <w:tcPr>
            <w:tcW w:w="1134" w:type="dxa"/>
          </w:tcPr>
          <w:p w:rsidR="00D83FB8" w:rsidRPr="000E7C82" w:rsidRDefault="00D83FB8" w:rsidP="00920E4C">
            <w:pPr>
              <w:pStyle w:val="Default"/>
              <w:jc w:val="center"/>
            </w:pPr>
            <w:r w:rsidRPr="000E7C82">
              <w:t>2.91999</w:t>
            </w:r>
          </w:p>
        </w:tc>
        <w:tc>
          <w:tcPr>
            <w:tcW w:w="1276" w:type="dxa"/>
          </w:tcPr>
          <w:p w:rsidR="00D83FB8" w:rsidRPr="000E7C82" w:rsidRDefault="00D83FB8" w:rsidP="00920E4C">
            <w:pPr>
              <w:pStyle w:val="Default"/>
              <w:jc w:val="center"/>
            </w:pPr>
            <w:r w:rsidRPr="000E7C82">
              <w:t>4.30265</w:t>
            </w:r>
          </w:p>
        </w:tc>
        <w:tc>
          <w:tcPr>
            <w:tcW w:w="1134" w:type="dxa"/>
          </w:tcPr>
          <w:p w:rsidR="00D83FB8" w:rsidRPr="000E7C82" w:rsidRDefault="00D83FB8" w:rsidP="00920E4C">
            <w:pPr>
              <w:pStyle w:val="Default"/>
              <w:jc w:val="center"/>
            </w:pPr>
            <w:r w:rsidRPr="000E7C82">
              <w:t>6.96456</w:t>
            </w:r>
          </w:p>
        </w:tc>
        <w:tc>
          <w:tcPr>
            <w:tcW w:w="1134" w:type="dxa"/>
          </w:tcPr>
          <w:p w:rsidR="00D83FB8" w:rsidRPr="000E7C82" w:rsidRDefault="00D83FB8" w:rsidP="00920E4C">
            <w:pPr>
              <w:pStyle w:val="Default"/>
              <w:jc w:val="center"/>
            </w:pPr>
            <w:r w:rsidRPr="000E7C82">
              <w:t>9.92484</w:t>
            </w:r>
          </w:p>
        </w:tc>
        <w:tc>
          <w:tcPr>
            <w:tcW w:w="1276" w:type="dxa"/>
          </w:tcPr>
          <w:p w:rsidR="00D83FB8" w:rsidRPr="000E7C82" w:rsidRDefault="00D83FB8" w:rsidP="00920E4C">
            <w:pPr>
              <w:pStyle w:val="Default"/>
              <w:jc w:val="center"/>
            </w:pPr>
            <w:r w:rsidRPr="000E7C82">
              <w:t>22.32712</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3</w:t>
            </w:r>
          </w:p>
        </w:tc>
        <w:tc>
          <w:tcPr>
            <w:tcW w:w="1134" w:type="dxa"/>
          </w:tcPr>
          <w:p w:rsidR="00D83FB8" w:rsidRPr="000E7C82" w:rsidRDefault="00D83FB8" w:rsidP="00920E4C">
            <w:pPr>
              <w:pStyle w:val="Default"/>
              <w:jc w:val="center"/>
            </w:pPr>
            <w:r w:rsidRPr="000E7C82">
              <w:t>0.76489</w:t>
            </w:r>
          </w:p>
        </w:tc>
        <w:tc>
          <w:tcPr>
            <w:tcW w:w="1134" w:type="dxa"/>
          </w:tcPr>
          <w:p w:rsidR="00D83FB8" w:rsidRPr="000E7C82" w:rsidRDefault="00D83FB8" w:rsidP="00920E4C">
            <w:pPr>
              <w:pStyle w:val="Default"/>
              <w:jc w:val="center"/>
            </w:pPr>
            <w:r w:rsidRPr="000E7C82">
              <w:t>1.63774</w:t>
            </w:r>
          </w:p>
        </w:tc>
        <w:tc>
          <w:tcPr>
            <w:tcW w:w="1134" w:type="dxa"/>
          </w:tcPr>
          <w:p w:rsidR="00D83FB8" w:rsidRPr="000E7C82" w:rsidRDefault="00D83FB8" w:rsidP="00920E4C">
            <w:pPr>
              <w:pStyle w:val="Default"/>
              <w:jc w:val="center"/>
            </w:pPr>
            <w:r w:rsidRPr="000E7C82">
              <w:t>2.35336</w:t>
            </w:r>
          </w:p>
        </w:tc>
        <w:tc>
          <w:tcPr>
            <w:tcW w:w="1276" w:type="dxa"/>
          </w:tcPr>
          <w:p w:rsidR="00D83FB8" w:rsidRPr="000E7C82" w:rsidRDefault="00D83FB8" w:rsidP="00920E4C">
            <w:pPr>
              <w:pStyle w:val="Default"/>
              <w:jc w:val="center"/>
            </w:pPr>
            <w:r w:rsidRPr="000E7C82">
              <w:t>3.18245</w:t>
            </w:r>
          </w:p>
        </w:tc>
        <w:tc>
          <w:tcPr>
            <w:tcW w:w="1134" w:type="dxa"/>
          </w:tcPr>
          <w:p w:rsidR="00D83FB8" w:rsidRPr="000E7C82" w:rsidRDefault="00D83FB8" w:rsidP="00920E4C">
            <w:pPr>
              <w:pStyle w:val="Default"/>
              <w:jc w:val="center"/>
            </w:pPr>
            <w:r w:rsidRPr="000E7C82">
              <w:t>4.54070</w:t>
            </w:r>
          </w:p>
        </w:tc>
        <w:tc>
          <w:tcPr>
            <w:tcW w:w="1134" w:type="dxa"/>
          </w:tcPr>
          <w:p w:rsidR="00D83FB8" w:rsidRPr="000E7C82" w:rsidRDefault="00D83FB8" w:rsidP="00920E4C">
            <w:pPr>
              <w:pStyle w:val="Default"/>
              <w:jc w:val="center"/>
            </w:pPr>
            <w:r w:rsidRPr="000E7C82">
              <w:t>5.84091</w:t>
            </w:r>
          </w:p>
        </w:tc>
        <w:tc>
          <w:tcPr>
            <w:tcW w:w="1276" w:type="dxa"/>
          </w:tcPr>
          <w:p w:rsidR="00D83FB8" w:rsidRPr="000E7C82" w:rsidRDefault="00D83FB8" w:rsidP="00920E4C">
            <w:pPr>
              <w:pStyle w:val="Default"/>
              <w:jc w:val="center"/>
            </w:pPr>
            <w:r w:rsidRPr="000E7C82">
              <w:t>10.21453</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4</w:t>
            </w:r>
          </w:p>
        </w:tc>
        <w:tc>
          <w:tcPr>
            <w:tcW w:w="1134" w:type="dxa"/>
          </w:tcPr>
          <w:p w:rsidR="00D83FB8" w:rsidRPr="000E7C82" w:rsidRDefault="00D83FB8" w:rsidP="00920E4C">
            <w:pPr>
              <w:pStyle w:val="Default"/>
              <w:jc w:val="center"/>
            </w:pPr>
            <w:r w:rsidRPr="000E7C82">
              <w:t>0.74070</w:t>
            </w:r>
          </w:p>
        </w:tc>
        <w:tc>
          <w:tcPr>
            <w:tcW w:w="1134" w:type="dxa"/>
          </w:tcPr>
          <w:p w:rsidR="00D83FB8" w:rsidRPr="000E7C82" w:rsidRDefault="00D83FB8" w:rsidP="00920E4C">
            <w:pPr>
              <w:pStyle w:val="Default"/>
              <w:jc w:val="center"/>
            </w:pPr>
            <w:r w:rsidRPr="000E7C82">
              <w:t>1.53321</w:t>
            </w:r>
          </w:p>
        </w:tc>
        <w:tc>
          <w:tcPr>
            <w:tcW w:w="1134" w:type="dxa"/>
          </w:tcPr>
          <w:p w:rsidR="00D83FB8" w:rsidRPr="000E7C82" w:rsidRDefault="00D83FB8" w:rsidP="00920E4C">
            <w:pPr>
              <w:pStyle w:val="Default"/>
              <w:jc w:val="center"/>
            </w:pPr>
            <w:r w:rsidRPr="000E7C82">
              <w:t>2.13185</w:t>
            </w:r>
          </w:p>
        </w:tc>
        <w:tc>
          <w:tcPr>
            <w:tcW w:w="1276" w:type="dxa"/>
          </w:tcPr>
          <w:p w:rsidR="00D83FB8" w:rsidRPr="000E7C82" w:rsidRDefault="00D83FB8" w:rsidP="00920E4C">
            <w:pPr>
              <w:pStyle w:val="Default"/>
              <w:jc w:val="center"/>
            </w:pPr>
            <w:r w:rsidRPr="000E7C82">
              <w:t>2.77645</w:t>
            </w:r>
          </w:p>
        </w:tc>
        <w:tc>
          <w:tcPr>
            <w:tcW w:w="1134" w:type="dxa"/>
          </w:tcPr>
          <w:p w:rsidR="00D83FB8" w:rsidRPr="000E7C82" w:rsidRDefault="00D83FB8" w:rsidP="00920E4C">
            <w:pPr>
              <w:pStyle w:val="Default"/>
              <w:jc w:val="center"/>
            </w:pPr>
            <w:r w:rsidRPr="000E7C82">
              <w:t>3.74695</w:t>
            </w:r>
          </w:p>
        </w:tc>
        <w:tc>
          <w:tcPr>
            <w:tcW w:w="1134" w:type="dxa"/>
          </w:tcPr>
          <w:p w:rsidR="00D83FB8" w:rsidRPr="000E7C82" w:rsidRDefault="00D83FB8" w:rsidP="00920E4C">
            <w:pPr>
              <w:pStyle w:val="Default"/>
              <w:jc w:val="center"/>
            </w:pPr>
            <w:r w:rsidRPr="000E7C82">
              <w:t>4.60409</w:t>
            </w:r>
          </w:p>
        </w:tc>
        <w:tc>
          <w:tcPr>
            <w:tcW w:w="1276" w:type="dxa"/>
          </w:tcPr>
          <w:p w:rsidR="00D83FB8" w:rsidRPr="000E7C82" w:rsidRDefault="00D83FB8" w:rsidP="00920E4C">
            <w:pPr>
              <w:pStyle w:val="Default"/>
              <w:jc w:val="center"/>
            </w:pPr>
            <w:r w:rsidRPr="000E7C82">
              <w:t>7.17318</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5</w:t>
            </w:r>
          </w:p>
        </w:tc>
        <w:tc>
          <w:tcPr>
            <w:tcW w:w="1134" w:type="dxa"/>
          </w:tcPr>
          <w:p w:rsidR="00D83FB8" w:rsidRPr="000E7C82" w:rsidRDefault="00D83FB8" w:rsidP="00920E4C">
            <w:pPr>
              <w:pStyle w:val="Default"/>
              <w:jc w:val="center"/>
            </w:pPr>
            <w:r w:rsidRPr="000E7C82">
              <w:t>0.72669</w:t>
            </w:r>
          </w:p>
        </w:tc>
        <w:tc>
          <w:tcPr>
            <w:tcW w:w="1134" w:type="dxa"/>
          </w:tcPr>
          <w:p w:rsidR="00D83FB8" w:rsidRPr="000E7C82" w:rsidRDefault="00D83FB8" w:rsidP="00920E4C">
            <w:pPr>
              <w:pStyle w:val="Default"/>
              <w:jc w:val="center"/>
            </w:pPr>
            <w:r w:rsidRPr="000E7C82">
              <w:t>1.47588</w:t>
            </w:r>
          </w:p>
        </w:tc>
        <w:tc>
          <w:tcPr>
            <w:tcW w:w="1134" w:type="dxa"/>
          </w:tcPr>
          <w:p w:rsidR="00D83FB8" w:rsidRPr="000E7C82" w:rsidRDefault="00D83FB8" w:rsidP="00920E4C">
            <w:pPr>
              <w:pStyle w:val="Default"/>
              <w:jc w:val="center"/>
            </w:pPr>
            <w:r w:rsidRPr="000E7C82">
              <w:t>2.01505</w:t>
            </w:r>
          </w:p>
        </w:tc>
        <w:tc>
          <w:tcPr>
            <w:tcW w:w="1276" w:type="dxa"/>
          </w:tcPr>
          <w:p w:rsidR="00D83FB8" w:rsidRPr="000E7C82" w:rsidRDefault="00D83FB8" w:rsidP="00920E4C">
            <w:pPr>
              <w:pStyle w:val="Default"/>
              <w:jc w:val="center"/>
            </w:pPr>
            <w:r w:rsidRPr="000E7C82">
              <w:t>2.57058</w:t>
            </w:r>
          </w:p>
        </w:tc>
        <w:tc>
          <w:tcPr>
            <w:tcW w:w="1134" w:type="dxa"/>
          </w:tcPr>
          <w:p w:rsidR="00D83FB8" w:rsidRPr="000E7C82" w:rsidRDefault="00D83FB8" w:rsidP="00920E4C">
            <w:pPr>
              <w:pStyle w:val="Default"/>
              <w:jc w:val="center"/>
            </w:pPr>
            <w:r w:rsidRPr="000E7C82">
              <w:t>3.36493</w:t>
            </w:r>
          </w:p>
        </w:tc>
        <w:tc>
          <w:tcPr>
            <w:tcW w:w="1134" w:type="dxa"/>
          </w:tcPr>
          <w:p w:rsidR="00D83FB8" w:rsidRPr="000E7C82" w:rsidRDefault="00D83FB8" w:rsidP="00920E4C">
            <w:pPr>
              <w:pStyle w:val="Default"/>
              <w:jc w:val="center"/>
            </w:pPr>
            <w:r w:rsidRPr="000E7C82">
              <w:t>4.03214</w:t>
            </w:r>
          </w:p>
        </w:tc>
        <w:tc>
          <w:tcPr>
            <w:tcW w:w="1276" w:type="dxa"/>
          </w:tcPr>
          <w:p w:rsidR="00D83FB8" w:rsidRPr="000E7C82" w:rsidRDefault="00D83FB8" w:rsidP="00920E4C">
            <w:pPr>
              <w:pStyle w:val="Default"/>
              <w:jc w:val="center"/>
            </w:pPr>
            <w:r w:rsidRPr="000E7C82">
              <w:t>5.89343</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6</w:t>
            </w:r>
          </w:p>
        </w:tc>
        <w:tc>
          <w:tcPr>
            <w:tcW w:w="1134" w:type="dxa"/>
          </w:tcPr>
          <w:p w:rsidR="00D83FB8" w:rsidRPr="000E7C82" w:rsidRDefault="00D83FB8" w:rsidP="00920E4C">
            <w:pPr>
              <w:pStyle w:val="Default"/>
              <w:jc w:val="center"/>
            </w:pPr>
            <w:r w:rsidRPr="000E7C82">
              <w:t>0.71756</w:t>
            </w:r>
          </w:p>
        </w:tc>
        <w:tc>
          <w:tcPr>
            <w:tcW w:w="1134" w:type="dxa"/>
          </w:tcPr>
          <w:p w:rsidR="00D83FB8" w:rsidRPr="000E7C82" w:rsidRDefault="00D83FB8" w:rsidP="00920E4C">
            <w:pPr>
              <w:pStyle w:val="Default"/>
              <w:jc w:val="center"/>
            </w:pPr>
            <w:r w:rsidRPr="000E7C82">
              <w:t>1.43976</w:t>
            </w:r>
          </w:p>
        </w:tc>
        <w:tc>
          <w:tcPr>
            <w:tcW w:w="1134" w:type="dxa"/>
          </w:tcPr>
          <w:p w:rsidR="00D83FB8" w:rsidRPr="000E7C82" w:rsidRDefault="00D83FB8" w:rsidP="00920E4C">
            <w:pPr>
              <w:pStyle w:val="Default"/>
              <w:jc w:val="center"/>
            </w:pPr>
            <w:r w:rsidRPr="000E7C82">
              <w:t>1.94318</w:t>
            </w:r>
          </w:p>
        </w:tc>
        <w:tc>
          <w:tcPr>
            <w:tcW w:w="1276" w:type="dxa"/>
          </w:tcPr>
          <w:p w:rsidR="00D83FB8" w:rsidRPr="000E7C82" w:rsidRDefault="00D83FB8" w:rsidP="00920E4C">
            <w:pPr>
              <w:pStyle w:val="Default"/>
              <w:jc w:val="center"/>
            </w:pPr>
            <w:r w:rsidRPr="000E7C82">
              <w:t>2.44691</w:t>
            </w:r>
          </w:p>
        </w:tc>
        <w:tc>
          <w:tcPr>
            <w:tcW w:w="1134" w:type="dxa"/>
          </w:tcPr>
          <w:p w:rsidR="00D83FB8" w:rsidRPr="000E7C82" w:rsidRDefault="00D83FB8" w:rsidP="00920E4C">
            <w:pPr>
              <w:pStyle w:val="Default"/>
              <w:jc w:val="center"/>
            </w:pPr>
            <w:r w:rsidRPr="000E7C82">
              <w:t>3.14267</w:t>
            </w:r>
          </w:p>
        </w:tc>
        <w:tc>
          <w:tcPr>
            <w:tcW w:w="1134" w:type="dxa"/>
          </w:tcPr>
          <w:p w:rsidR="00D83FB8" w:rsidRPr="000E7C82" w:rsidRDefault="00D83FB8" w:rsidP="00920E4C">
            <w:pPr>
              <w:pStyle w:val="Default"/>
              <w:jc w:val="center"/>
            </w:pPr>
            <w:r w:rsidRPr="000E7C82">
              <w:t>3.70743</w:t>
            </w:r>
          </w:p>
        </w:tc>
        <w:tc>
          <w:tcPr>
            <w:tcW w:w="1276" w:type="dxa"/>
          </w:tcPr>
          <w:p w:rsidR="00D83FB8" w:rsidRPr="000E7C82" w:rsidRDefault="00D83FB8" w:rsidP="00920E4C">
            <w:pPr>
              <w:pStyle w:val="Default"/>
              <w:jc w:val="center"/>
            </w:pPr>
            <w:r w:rsidRPr="000E7C82">
              <w:t>5.20763</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7</w:t>
            </w:r>
          </w:p>
        </w:tc>
        <w:tc>
          <w:tcPr>
            <w:tcW w:w="1134" w:type="dxa"/>
          </w:tcPr>
          <w:p w:rsidR="00D83FB8" w:rsidRPr="000E7C82" w:rsidRDefault="00D83FB8" w:rsidP="00920E4C">
            <w:pPr>
              <w:pStyle w:val="Default"/>
              <w:jc w:val="center"/>
            </w:pPr>
            <w:r w:rsidRPr="000E7C82">
              <w:t>0.71114</w:t>
            </w:r>
          </w:p>
        </w:tc>
        <w:tc>
          <w:tcPr>
            <w:tcW w:w="1134" w:type="dxa"/>
          </w:tcPr>
          <w:p w:rsidR="00D83FB8" w:rsidRPr="000E7C82" w:rsidRDefault="00D83FB8" w:rsidP="00920E4C">
            <w:pPr>
              <w:pStyle w:val="Default"/>
              <w:jc w:val="center"/>
            </w:pPr>
            <w:r w:rsidRPr="000E7C82">
              <w:t>1.41492</w:t>
            </w:r>
          </w:p>
        </w:tc>
        <w:tc>
          <w:tcPr>
            <w:tcW w:w="1134" w:type="dxa"/>
          </w:tcPr>
          <w:p w:rsidR="00D83FB8" w:rsidRPr="000E7C82" w:rsidRDefault="00D83FB8" w:rsidP="00920E4C">
            <w:pPr>
              <w:pStyle w:val="Default"/>
              <w:jc w:val="center"/>
            </w:pPr>
            <w:r w:rsidRPr="000E7C82">
              <w:t>1.89458</w:t>
            </w:r>
          </w:p>
        </w:tc>
        <w:tc>
          <w:tcPr>
            <w:tcW w:w="1276" w:type="dxa"/>
          </w:tcPr>
          <w:p w:rsidR="00D83FB8" w:rsidRPr="000E7C82" w:rsidRDefault="00D83FB8" w:rsidP="00920E4C">
            <w:pPr>
              <w:pStyle w:val="Default"/>
              <w:jc w:val="center"/>
            </w:pPr>
            <w:r w:rsidRPr="000E7C82">
              <w:t>2.36462</w:t>
            </w:r>
          </w:p>
        </w:tc>
        <w:tc>
          <w:tcPr>
            <w:tcW w:w="1134" w:type="dxa"/>
          </w:tcPr>
          <w:p w:rsidR="00D83FB8" w:rsidRPr="000E7C82" w:rsidRDefault="00D83FB8" w:rsidP="00920E4C">
            <w:pPr>
              <w:pStyle w:val="Default"/>
              <w:jc w:val="center"/>
            </w:pPr>
            <w:r w:rsidRPr="000E7C82">
              <w:t>2.99795</w:t>
            </w:r>
          </w:p>
        </w:tc>
        <w:tc>
          <w:tcPr>
            <w:tcW w:w="1134" w:type="dxa"/>
          </w:tcPr>
          <w:p w:rsidR="00D83FB8" w:rsidRPr="000E7C82" w:rsidRDefault="00D83FB8" w:rsidP="00920E4C">
            <w:pPr>
              <w:pStyle w:val="Default"/>
              <w:jc w:val="center"/>
            </w:pPr>
            <w:r w:rsidRPr="000E7C82">
              <w:t>3.49948</w:t>
            </w:r>
          </w:p>
        </w:tc>
        <w:tc>
          <w:tcPr>
            <w:tcW w:w="1276" w:type="dxa"/>
          </w:tcPr>
          <w:p w:rsidR="00D83FB8" w:rsidRPr="000E7C82" w:rsidRDefault="00D83FB8" w:rsidP="00920E4C">
            <w:pPr>
              <w:pStyle w:val="Default"/>
              <w:jc w:val="center"/>
            </w:pPr>
            <w:r w:rsidRPr="000E7C82">
              <w:t>4.78529</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8</w:t>
            </w:r>
          </w:p>
        </w:tc>
        <w:tc>
          <w:tcPr>
            <w:tcW w:w="1134" w:type="dxa"/>
          </w:tcPr>
          <w:p w:rsidR="00D83FB8" w:rsidRPr="000E7C82" w:rsidRDefault="00D83FB8" w:rsidP="00920E4C">
            <w:pPr>
              <w:pStyle w:val="Default"/>
              <w:jc w:val="center"/>
            </w:pPr>
            <w:r w:rsidRPr="000E7C82">
              <w:t>0.70639</w:t>
            </w:r>
          </w:p>
        </w:tc>
        <w:tc>
          <w:tcPr>
            <w:tcW w:w="1134" w:type="dxa"/>
          </w:tcPr>
          <w:p w:rsidR="00D83FB8" w:rsidRPr="000E7C82" w:rsidRDefault="00D83FB8" w:rsidP="00920E4C">
            <w:pPr>
              <w:pStyle w:val="Default"/>
              <w:jc w:val="center"/>
            </w:pPr>
            <w:r w:rsidRPr="000E7C82">
              <w:t>1.39682</w:t>
            </w:r>
          </w:p>
        </w:tc>
        <w:tc>
          <w:tcPr>
            <w:tcW w:w="1134" w:type="dxa"/>
          </w:tcPr>
          <w:p w:rsidR="00D83FB8" w:rsidRPr="000E7C82" w:rsidRDefault="00D83FB8" w:rsidP="00920E4C">
            <w:pPr>
              <w:pStyle w:val="Default"/>
              <w:jc w:val="center"/>
            </w:pPr>
            <w:r w:rsidRPr="000E7C82">
              <w:t>1.85955</w:t>
            </w:r>
          </w:p>
        </w:tc>
        <w:tc>
          <w:tcPr>
            <w:tcW w:w="1276" w:type="dxa"/>
          </w:tcPr>
          <w:p w:rsidR="00D83FB8" w:rsidRPr="000E7C82" w:rsidRDefault="00D83FB8" w:rsidP="00920E4C">
            <w:pPr>
              <w:pStyle w:val="Default"/>
              <w:jc w:val="center"/>
            </w:pPr>
            <w:r w:rsidRPr="000E7C82">
              <w:t>2.30600</w:t>
            </w:r>
          </w:p>
        </w:tc>
        <w:tc>
          <w:tcPr>
            <w:tcW w:w="1134" w:type="dxa"/>
          </w:tcPr>
          <w:p w:rsidR="00D83FB8" w:rsidRPr="000E7C82" w:rsidRDefault="00D83FB8" w:rsidP="00920E4C">
            <w:pPr>
              <w:pStyle w:val="Default"/>
              <w:jc w:val="center"/>
            </w:pPr>
            <w:r w:rsidRPr="000E7C82">
              <w:t>2.89646</w:t>
            </w:r>
          </w:p>
        </w:tc>
        <w:tc>
          <w:tcPr>
            <w:tcW w:w="1134" w:type="dxa"/>
          </w:tcPr>
          <w:p w:rsidR="00D83FB8" w:rsidRPr="000E7C82" w:rsidRDefault="00D83FB8" w:rsidP="00920E4C">
            <w:pPr>
              <w:pStyle w:val="Default"/>
              <w:jc w:val="center"/>
            </w:pPr>
            <w:r w:rsidRPr="000E7C82">
              <w:t>3.35539</w:t>
            </w:r>
          </w:p>
        </w:tc>
        <w:tc>
          <w:tcPr>
            <w:tcW w:w="1276" w:type="dxa"/>
          </w:tcPr>
          <w:p w:rsidR="00D83FB8" w:rsidRPr="000E7C82" w:rsidRDefault="00D83FB8" w:rsidP="00920E4C">
            <w:pPr>
              <w:pStyle w:val="Default"/>
              <w:jc w:val="center"/>
            </w:pPr>
            <w:r w:rsidRPr="000E7C82">
              <w:t>4.50079</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9</w:t>
            </w:r>
          </w:p>
        </w:tc>
        <w:tc>
          <w:tcPr>
            <w:tcW w:w="1134" w:type="dxa"/>
          </w:tcPr>
          <w:p w:rsidR="00D83FB8" w:rsidRPr="000E7C82" w:rsidRDefault="00D83FB8" w:rsidP="00920E4C">
            <w:pPr>
              <w:pStyle w:val="Default"/>
              <w:jc w:val="center"/>
            </w:pPr>
            <w:r w:rsidRPr="000E7C82">
              <w:t>0.70272</w:t>
            </w:r>
          </w:p>
        </w:tc>
        <w:tc>
          <w:tcPr>
            <w:tcW w:w="1134" w:type="dxa"/>
          </w:tcPr>
          <w:p w:rsidR="00D83FB8" w:rsidRPr="000E7C82" w:rsidRDefault="00D83FB8" w:rsidP="00920E4C">
            <w:pPr>
              <w:pStyle w:val="Default"/>
              <w:jc w:val="center"/>
            </w:pPr>
            <w:r w:rsidRPr="000E7C82">
              <w:t>1.38303</w:t>
            </w:r>
          </w:p>
        </w:tc>
        <w:tc>
          <w:tcPr>
            <w:tcW w:w="1134" w:type="dxa"/>
          </w:tcPr>
          <w:p w:rsidR="00D83FB8" w:rsidRPr="000E7C82" w:rsidRDefault="00D83FB8" w:rsidP="00920E4C">
            <w:pPr>
              <w:pStyle w:val="Default"/>
              <w:jc w:val="center"/>
            </w:pPr>
            <w:r w:rsidRPr="000E7C82">
              <w:t>1.83311</w:t>
            </w:r>
          </w:p>
        </w:tc>
        <w:tc>
          <w:tcPr>
            <w:tcW w:w="1276" w:type="dxa"/>
          </w:tcPr>
          <w:p w:rsidR="00D83FB8" w:rsidRPr="000E7C82" w:rsidRDefault="00D83FB8" w:rsidP="00920E4C">
            <w:pPr>
              <w:pStyle w:val="Default"/>
              <w:jc w:val="center"/>
            </w:pPr>
            <w:r w:rsidRPr="000E7C82">
              <w:t>2.26216</w:t>
            </w:r>
          </w:p>
        </w:tc>
        <w:tc>
          <w:tcPr>
            <w:tcW w:w="1134" w:type="dxa"/>
          </w:tcPr>
          <w:p w:rsidR="00D83FB8" w:rsidRPr="000E7C82" w:rsidRDefault="00D83FB8" w:rsidP="00920E4C">
            <w:pPr>
              <w:pStyle w:val="Default"/>
              <w:jc w:val="center"/>
            </w:pPr>
            <w:r w:rsidRPr="000E7C82">
              <w:t>2.82144</w:t>
            </w:r>
          </w:p>
        </w:tc>
        <w:tc>
          <w:tcPr>
            <w:tcW w:w="1134" w:type="dxa"/>
          </w:tcPr>
          <w:p w:rsidR="00D83FB8" w:rsidRPr="000E7C82" w:rsidRDefault="00D83FB8" w:rsidP="00920E4C">
            <w:pPr>
              <w:pStyle w:val="Default"/>
              <w:jc w:val="center"/>
            </w:pPr>
            <w:r w:rsidRPr="000E7C82">
              <w:t>3.24984</w:t>
            </w:r>
          </w:p>
        </w:tc>
        <w:tc>
          <w:tcPr>
            <w:tcW w:w="1276" w:type="dxa"/>
          </w:tcPr>
          <w:p w:rsidR="00D83FB8" w:rsidRPr="000E7C82" w:rsidRDefault="00D83FB8" w:rsidP="00920E4C">
            <w:pPr>
              <w:pStyle w:val="Default"/>
              <w:jc w:val="center"/>
            </w:pPr>
            <w:r w:rsidRPr="000E7C82">
              <w:t>4.29681</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10</w:t>
            </w:r>
          </w:p>
        </w:tc>
        <w:tc>
          <w:tcPr>
            <w:tcW w:w="1134" w:type="dxa"/>
          </w:tcPr>
          <w:p w:rsidR="00D83FB8" w:rsidRPr="000E7C82" w:rsidRDefault="00D83FB8" w:rsidP="00920E4C">
            <w:pPr>
              <w:pStyle w:val="Default"/>
              <w:jc w:val="center"/>
            </w:pPr>
            <w:r w:rsidRPr="000E7C82">
              <w:t>0.69981</w:t>
            </w:r>
          </w:p>
        </w:tc>
        <w:tc>
          <w:tcPr>
            <w:tcW w:w="1134" w:type="dxa"/>
          </w:tcPr>
          <w:p w:rsidR="00D83FB8" w:rsidRPr="000E7C82" w:rsidRDefault="00D83FB8" w:rsidP="00920E4C">
            <w:pPr>
              <w:pStyle w:val="Default"/>
              <w:jc w:val="center"/>
            </w:pPr>
            <w:r w:rsidRPr="000E7C82">
              <w:t>1.37218</w:t>
            </w:r>
          </w:p>
        </w:tc>
        <w:tc>
          <w:tcPr>
            <w:tcW w:w="1134" w:type="dxa"/>
          </w:tcPr>
          <w:p w:rsidR="00D83FB8" w:rsidRPr="000E7C82" w:rsidRDefault="00D83FB8" w:rsidP="00920E4C">
            <w:pPr>
              <w:pStyle w:val="Default"/>
              <w:jc w:val="center"/>
            </w:pPr>
            <w:r w:rsidRPr="000E7C82">
              <w:t>1.81246</w:t>
            </w:r>
          </w:p>
        </w:tc>
        <w:tc>
          <w:tcPr>
            <w:tcW w:w="1276" w:type="dxa"/>
          </w:tcPr>
          <w:p w:rsidR="00D83FB8" w:rsidRPr="000E7C82" w:rsidRDefault="00D83FB8" w:rsidP="00920E4C">
            <w:pPr>
              <w:pStyle w:val="Default"/>
              <w:jc w:val="center"/>
            </w:pPr>
            <w:r w:rsidRPr="000E7C82">
              <w:t>2.22814</w:t>
            </w:r>
          </w:p>
        </w:tc>
        <w:tc>
          <w:tcPr>
            <w:tcW w:w="1134" w:type="dxa"/>
          </w:tcPr>
          <w:p w:rsidR="00D83FB8" w:rsidRPr="000E7C82" w:rsidRDefault="00D83FB8" w:rsidP="00920E4C">
            <w:pPr>
              <w:pStyle w:val="Default"/>
              <w:jc w:val="center"/>
            </w:pPr>
            <w:r w:rsidRPr="000E7C82">
              <w:t>2.76377</w:t>
            </w:r>
          </w:p>
        </w:tc>
        <w:tc>
          <w:tcPr>
            <w:tcW w:w="1134" w:type="dxa"/>
          </w:tcPr>
          <w:p w:rsidR="00D83FB8" w:rsidRPr="000E7C82" w:rsidRDefault="00D83FB8" w:rsidP="00920E4C">
            <w:pPr>
              <w:pStyle w:val="Default"/>
              <w:jc w:val="center"/>
            </w:pPr>
            <w:r w:rsidRPr="000E7C82">
              <w:t>3.16927</w:t>
            </w:r>
          </w:p>
        </w:tc>
        <w:tc>
          <w:tcPr>
            <w:tcW w:w="1276" w:type="dxa"/>
          </w:tcPr>
          <w:p w:rsidR="00D83FB8" w:rsidRPr="000E7C82" w:rsidRDefault="00D83FB8" w:rsidP="00920E4C">
            <w:pPr>
              <w:pStyle w:val="Default"/>
              <w:jc w:val="center"/>
            </w:pPr>
            <w:r w:rsidRPr="000E7C82">
              <w:t>4.14370</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11</w:t>
            </w:r>
          </w:p>
        </w:tc>
        <w:tc>
          <w:tcPr>
            <w:tcW w:w="1134" w:type="dxa"/>
          </w:tcPr>
          <w:p w:rsidR="00D83FB8" w:rsidRPr="000E7C82" w:rsidRDefault="00D83FB8" w:rsidP="00920E4C">
            <w:pPr>
              <w:pStyle w:val="Default"/>
              <w:jc w:val="center"/>
            </w:pPr>
            <w:r w:rsidRPr="000E7C82">
              <w:t>0.69745</w:t>
            </w:r>
          </w:p>
        </w:tc>
        <w:tc>
          <w:tcPr>
            <w:tcW w:w="1134" w:type="dxa"/>
          </w:tcPr>
          <w:p w:rsidR="00D83FB8" w:rsidRPr="000E7C82" w:rsidRDefault="00D83FB8" w:rsidP="00920E4C">
            <w:pPr>
              <w:pStyle w:val="Default"/>
              <w:jc w:val="center"/>
            </w:pPr>
            <w:r w:rsidRPr="000E7C82">
              <w:t>1.36343</w:t>
            </w:r>
          </w:p>
        </w:tc>
        <w:tc>
          <w:tcPr>
            <w:tcW w:w="1134" w:type="dxa"/>
          </w:tcPr>
          <w:p w:rsidR="00D83FB8" w:rsidRPr="000E7C82" w:rsidRDefault="00D83FB8" w:rsidP="00920E4C">
            <w:pPr>
              <w:pStyle w:val="Default"/>
              <w:jc w:val="center"/>
            </w:pPr>
            <w:r w:rsidRPr="000E7C82">
              <w:t>1.79588</w:t>
            </w:r>
          </w:p>
        </w:tc>
        <w:tc>
          <w:tcPr>
            <w:tcW w:w="1276" w:type="dxa"/>
          </w:tcPr>
          <w:p w:rsidR="00D83FB8" w:rsidRPr="000E7C82" w:rsidRDefault="00D83FB8" w:rsidP="00920E4C">
            <w:pPr>
              <w:pStyle w:val="Default"/>
              <w:jc w:val="center"/>
            </w:pPr>
            <w:r w:rsidRPr="000E7C82">
              <w:t>2.20099</w:t>
            </w:r>
          </w:p>
        </w:tc>
        <w:tc>
          <w:tcPr>
            <w:tcW w:w="1134" w:type="dxa"/>
          </w:tcPr>
          <w:p w:rsidR="00D83FB8" w:rsidRPr="000E7C82" w:rsidRDefault="00D83FB8" w:rsidP="00920E4C">
            <w:pPr>
              <w:pStyle w:val="Default"/>
              <w:jc w:val="center"/>
            </w:pPr>
            <w:r w:rsidRPr="000E7C82">
              <w:t>2.71808</w:t>
            </w:r>
          </w:p>
        </w:tc>
        <w:tc>
          <w:tcPr>
            <w:tcW w:w="1134" w:type="dxa"/>
          </w:tcPr>
          <w:p w:rsidR="00D83FB8" w:rsidRPr="000E7C82" w:rsidRDefault="00D83FB8" w:rsidP="00920E4C">
            <w:pPr>
              <w:pStyle w:val="Default"/>
              <w:jc w:val="center"/>
            </w:pPr>
            <w:r w:rsidRPr="000E7C82">
              <w:t>3.10581</w:t>
            </w:r>
          </w:p>
        </w:tc>
        <w:tc>
          <w:tcPr>
            <w:tcW w:w="1276" w:type="dxa"/>
          </w:tcPr>
          <w:p w:rsidR="00D83FB8" w:rsidRPr="000E7C82" w:rsidRDefault="00D83FB8" w:rsidP="00920E4C">
            <w:pPr>
              <w:pStyle w:val="Default"/>
              <w:jc w:val="center"/>
            </w:pPr>
            <w:r w:rsidRPr="000E7C82">
              <w:t>4.02470</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12</w:t>
            </w:r>
          </w:p>
        </w:tc>
        <w:tc>
          <w:tcPr>
            <w:tcW w:w="1134" w:type="dxa"/>
          </w:tcPr>
          <w:p w:rsidR="00D83FB8" w:rsidRPr="000E7C82" w:rsidRDefault="00D83FB8" w:rsidP="00920E4C">
            <w:pPr>
              <w:pStyle w:val="Default"/>
              <w:jc w:val="center"/>
            </w:pPr>
            <w:r w:rsidRPr="000E7C82">
              <w:t>0.69548</w:t>
            </w:r>
          </w:p>
        </w:tc>
        <w:tc>
          <w:tcPr>
            <w:tcW w:w="1134" w:type="dxa"/>
          </w:tcPr>
          <w:p w:rsidR="00D83FB8" w:rsidRPr="000E7C82" w:rsidRDefault="00D83FB8" w:rsidP="00920E4C">
            <w:pPr>
              <w:pStyle w:val="Default"/>
              <w:jc w:val="center"/>
            </w:pPr>
            <w:r w:rsidRPr="000E7C82">
              <w:t>1.35622</w:t>
            </w:r>
          </w:p>
        </w:tc>
        <w:tc>
          <w:tcPr>
            <w:tcW w:w="1134" w:type="dxa"/>
          </w:tcPr>
          <w:p w:rsidR="00D83FB8" w:rsidRPr="000E7C82" w:rsidRDefault="00D83FB8" w:rsidP="00920E4C">
            <w:pPr>
              <w:pStyle w:val="Default"/>
              <w:jc w:val="center"/>
            </w:pPr>
            <w:r w:rsidRPr="000E7C82">
              <w:t>1.78229</w:t>
            </w:r>
          </w:p>
        </w:tc>
        <w:tc>
          <w:tcPr>
            <w:tcW w:w="1276" w:type="dxa"/>
          </w:tcPr>
          <w:p w:rsidR="00D83FB8" w:rsidRPr="000E7C82" w:rsidRDefault="00D83FB8" w:rsidP="00920E4C">
            <w:pPr>
              <w:pStyle w:val="Default"/>
              <w:jc w:val="center"/>
            </w:pPr>
            <w:r w:rsidRPr="000E7C82">
              <w:t>2.17881</w:t>
            </w:r>
          </w:p>
        </w:tc>
        <w:tc>
          <w:tcPr>
            <w:tcW w:w="1134" w:type="dxa"/>
          </w:tcPr>
          <w:p w:rsidR="00D83FB8" w:rsidRPr="000E7C82" w:rsidRDefault="00D83FB8" w:rsidP="00920E4C">
            <w:pPr>
              <w:pStyle w:val="Default"/>
              <w:jc w:val="center"/>
            </w:pPr>
            <w:r w:rsidRPr="000E7C82">
              <w:t>2.68100</w:t>
            </w:r>
          </w:p>
        </w:tc>
        <w:tc>
          <w:tcPr>
            <w:tcW w:w="1134" w:type="dxa"/>
          </w:tcPr>
          <w:p w:rsidR="00D83FB8" w:rsidRPr="000E7C82" w:rsidRDefault="00D83FB8" w:rsidP="00920E4C">
            <w:pPr>
              <w:pStyle w:val="Default"/>
              <w:jc w:val="center"/>
            </w:pPr>
            <w:r w:rsidRPr="000E7C82">
              <w:t>3.05454</w:t>
            </w:r>
          </w:p>
        </w:tc>
        <w:tc>
          <w:tcPr>
            <w:tcW w:w="1276" w:type="dxa"/>
          </w:tcPr>
          <w:p w:rsidR="00D83FB8" w:rsidRPr="000E7C82" w:rsidRDefault="00D83FB8" w:rsidP="00920E4C">
            <w:pPr>
              <w:pStyle w:val="Default"/>
              <w:jc w:val="center"/>
            </w:pPr>
            <w:r w:rsidRPr="000E7C82">
              <w:t>3.92963</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13</w:t>
            </w:r>
          </w:p>
        </w:tc>
        <w:tc>
          <w:tcPr>
            <w:tcW w:w="1134" w:type="dxa"/>
          </w:tcPr>
          <w:p w:rsidR="00D83FB8" w:rsidRPr="000E7C82" w:rsidRDefault="00D83FB8" w:rsidP="00920E4C">
            <w:pPr>
              <w:pStyle w:val="Default"/>
              <w:jc w:val="center"/>
            </w:pPr>
            <w:r w:rsidRPr="000E7C82">
              <w:t>0.69383</w:t>
            </w:r>
          </w:p>
        </w:tc>
        <w:tc>
          <w:tcPr>
            <w:tcW w:w="1134" w:type="dxa"/>
          </w:tcPr>
          <w:p w:rsidR="00D83FB8" w:rsidRPr="000E7C82" w:rsidRDefault="00D83FB8" w:rsidP="00920E4C">
            <w:pPr>
              <w:pStyle w:val="Default"/>
              <w:jc w:val="center"/>
            </w:pPr>
            <w:r w:rsidRPr="000E7C82">
              <w:t>1.35017</w:t>
            </w:r>
          </w:p>
        </w:tc>
        <w:tc>
          <w:tcPr>
            <w:tcW w:w="1134" w:type="dxa"/>
          </w:tcPr>
          <w:p w:rsidR="00D83FB8" w:rsidRPr="000E7C82" w:rsidRDefault="00D83FB8" w:rsidP="00920E4C">
            <w:pPr>
              <w:pStyle w:val="Default"/>
              <w:jc w:val="center"/>
            </w:pPr>
            <w:r w:rsidRPr="000E7C82">
              <w:t>1.77093</w:t>
            </w:r>
          </w:p>
        </w:tc>
        <w:tc>
          <w:tcPr>
            <w:tcW w:w="1276" w:type="dxa"/>
          </w:tcPr>
          <w:p w:rsidR="00D83FB8" w:rsidRPr="000E7C82" w:rsidRDefault="00D83FB8" w:rsidP="00920E4C">
            <w:pPr>
              <w:pStyle w:val="Default"/>
              <w:jc w:val="center"/>
            </w:pPr>
            <w:r w:rsidRPr="000E7C82">
              <w:t>2.16037</w:t>
            </w:r>
          </w:p>
        </w:tc>
        <w:tc>
          <w:tcPr>
            <w:tcW w:w="1134" w:type="dxa"/>
          </w:tcPr>
          <w:p w:rsidR="00D83FB8" w:rsidRPr="000E7C82" w:rsidRDefault="00D83FB8" w:rsidP="00920E4C">
            <w:pPr>
              <w:pStyle w:val="Default"/>
              <w:jc w:val="center"/>
            </w:pPr>
            <w:r w:rsidRPr="000E7C82">
              <w:t>2.65031</w:t>
            </w:r>
          </w:p>
        </w:tc>
        <w:tc>
          <w:tcPr>
            <w:tcW w:w="1134" w:type="dxa"/>
          </w:tcPr>
          <w:p w:rsidR="00D83FB8" w:rsidRPr="000E7C82" w:rsidRDefault="00D83FB8" w:rsidP="00920E4C">
            <w:pPr>
              <w:pStyle w:val="Default"/>
              <w:jc w:val="center"/>
            </w:pPr>
            <w:r w:rsidRPr="000E7C82">
              <w:t>3.01228</w:t>
            </w:r>
          </w:p>
        </w:tc>
        <w:tc>
          <w:tcPr>
            <w:tcW w:w="1276" w:type="dxa"/>
          </w:tcPr>
          <w:p w:rsidR="00D83FB8" w:rsidRPr="000E7C82" w:rsidRDefault="00D83FB8" w:rsidP="00920E4C">
            <w:pPr>
              <w:pStyle w:val="Default"/>
              <w:jc w:val="center"/>
            </w:pPr>
            <w:r w:rsidRPr="000E7C82">
              <w:t>3.85198</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14</w:t>
            </w:r>
          </w:p>
        </w:tc>
        <w:tc>
          <w:tcPr>
            <w:tcW w:w="1134" w:type="dxa"/>
          </w:tcPr>
          <w:p w:rsidR="00D83FB8" w:rsidRPr="000E7C82" w:rsidRDefault="00D83FB8" w:rsidP="00920E4C">
            <w:pPr>
              <w:pStyle w:val="Default"/>
              <w:jc w:val="center"/>
            </w:pPr>
            <w:r w:rsidRPr="000E7C82">
              <w:t>0.69242</w:t>
            </w:r>
          </w:p>
        </w:tc>
        <w:tc>
          <w:tcPr>
            <w:tcW w:w="1134" w:type="dxa"/>
          </w:tcPr>
          <w:p w:rsidR="00D83FB8" w:rsidRPr="000E7C82" w:rsidRDefault="00D83FB8" w:rsidP="00920E4C">
            <w:pPr>
              <w:pStyle w:val="Default"/>
              <w:jc w:val="center"/>
            </w:pPr>
            <w:r w:rsidRPr="000E7C82">
              <w:t>1.34503</w:t>
            </w:r>
          </w:p>
        </w:tc>
        <w:tc>
          <w:tcPr>
            <w:tcW w:w="1134" w:type="dxa"/>
          </w:tcPr>
          <w:p w:rsidR="00D83FB8" w:rsidRPr="000E7C82" w:rsidRDefault="00D83FB8" w:rsidP="00920E4C">
            <w:pPr>
              <w:pStyle w:val="Default"/>
              <w:jc w:val="center"/>
            </w:pPr>
            <w:r w:rsidRPr="000E7C82">
              <w:t>1.76131</w:t>
            </w:r>
          </w:p>
        </w:tc>
        <w:tc>
          <w:tcPr>
            <w:tcW w:w="1276" w:type="dxa"/>
          </w:tcPr>
          <w:p w:rsidR="00D83FB8" w:rsidRPr="000E7C82" w:rsidRDefault="00D83FB8" w:rsidP="00920E4C">
            <w:pPr>
              <w:pStyle w:val="Default"/>
              <w:jc w:val="center"/>
            </w:pPr>
            <w:r w:rsidRPr="000E7C82">
              <w:t>2.14479</w:t>
            </w:r>
          </w:p>
        </w:tc>
        <w:tc>
          <w:tcPr>
            <w:tcW w:w="1134" w:type="dxa"/>
          </w:tcPr>
          <w:p w:rsidR="00D83FB8" w:rsidRPr="000E7C82" w:rsidRDefault="00D83FB8" w:rsidP="00920E4C">
            <w:pPr>
              <w:pStyle w:val="Default"/>
              <w:jc w:val="center"/>
            </w:pPr>
            <w:r w:rsidRPr="000E7C82">
              <w:t>2.62449</w:t>
            </w:r>
          </w:p>
        </w:tc>
        <w:tc>
          <w:tcPr>
            <w:tcW w:w="1134" w:type="dxa"/>
          </w:tcPr>
          <w:p w:rsidR="00D83FB8" w:rsidRPr="000E7C82" w:rsidRDefault="00D83FB8" w:rsidP="00920E4C">
            <w:pPr>
              <w:pStyle w:val="Default"/>
              <w:jc w:val="center"/>
            </w:pPr>
            <w:r w:rsidRPr="000E7C82">
              <w:t>2.97684</w:t>
            </w:r>
          </w:p>
        </w:tc>
        <w:tc>
          <w:tcPr>
            <w:tcW w:w="1276" w:type="dxa"/>
          </w:tcPr>
          <w:p w:rsidR="00D83FB8" w:rsidRPr="000E7C82" w:rsidRDefault="00D83FB8" w:rsidP="00920E4C">
            <w:pPr>
              <w:pStyle w:val="Default"/>
              <w:jc w:val="center"/>
            </w:pPr>
            <w:r w:rsidRPr="000E7C82">
              <w:t>3.78739</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15</w:t>
            </w:r>
          </w:p>
        </w:tc>
        <w:tc>
          <w:tcPr>
            <w:tcW w:w="1134" w:type="dxa"/>
          </w:tcPr>
          <w:p w:rsidR="00D83FB8" w:rsidRPr="000E7C82" w:rsidRDefault="00D83FB8" w:rsidP="00920E4C">
            <w:pPr>
              <w:pStyle w:val="Default"/>
              <w:jc w:val="center"/>
            </w:pPr>
            <w:r w:rsidRPr="000E7C82">
              <w:t>0.69120</w:t>
            </w:r>
          </w:p>
        </w:tc>
        <w:tc>
          <w:tcPr>
            <w:tcW w:w="1134" w:type="dxa"/>
          </w:tcPr>
          <w:p w:rsidR="00D83FB8" w:rsidRPr="000E7C82" w:rsidRDefault="00D83FB8" w:rsidP="00920E4C">
            <w:pPr>
              <w:pStyle w:val="Default"/>
              <w:jc w:val="center"/>
            </w:pPr>
            <w:r w:rsidRPr="000E7C82">
              <w:t>1.34061</w:t>
            </w:r>
          </w:p>
        </w:tc>
        <w:tc>
          <w:tcPr>
            <w:tcW w:w="1134" w:type="dxa"/>
          </w:tcPr>
          <w:p w:rsidR="00D83FB8" w:rsidRPr="000E7C82" w:rsidRDefault="00D83FB8" w:rsidP="00920E4C">
            <w:pPr>
              <w:pStyle w:val="Default"/>
              <w:jc w:val="center"/>
            </w:pPr>
            <w:r w:rsidRPr="000E7C82">
              <w:t>1.75305</w:t>
            </w:r>
          </w:p>
        </w:tc>
        <w:tc>
          <w:tcPr>
            <w:tcW w:w="1276" w:type="dxa"/>
          </w:tcPr>
          <w:p w:rsidR="00D83FB8" w:rsidRPr="000E7C82" w:rsidRDefault="00D83FB8" w:rsidP="00920E4C">
            <w:pPr>
              <w:pStyle w:val="Default"/>
              <w:jc w:val="center"/>
            </w:pPr>
            <w:r w:rsidRPr="000E7C82">
              <w:t>2.13145</w:t>
            </w:r>
          </w:p>
        </w:tc>
        <w:tc>
          <w:tcPr>
            <w:tcW w:w="1134" w:type="dxa"/>
          </w:tcPr>
          <w:p w:rsidR="00D83FB8" w:rsidRPr="000E7C82" w:rsidRDefault="00D83FB8" w:rsidP="00920E4C">
            <w:pPr>
              <w:pStyle w:val="Default"/>
              <w:jc w:val="center"/>
            </w:pPr>
            <w:r w:rsidRPr="000E7C82">
              <w:t>2.60248</w:t>
            </w:r>
          </w:p>
        </w:tc>
        <w:tc>
          <w:tcPr>
            <w:tcW w:w="1134" w:type="dxa"/>
          </w:tcPr>
          <w:p w:rsidR="00D83FB8" w:rsidRPr="000E7C82" w:rsidRDefault="00D83FB8" w:rsidP="00920E4C">
            <w:pPr>
              <w:pStyle w:val="Default"/>
              <w:jc w:val="center"/>
            </w:pPr>
            <w:r w:rsidRPr="000E7C82">
              <w:t>2.94671</w:t>
            </w:r>
          </w:p>
        </w:tc>
        <w:tc>
          <w:tcPr>
            <w:tcW w:w="1276" w:type="dxa"/>
          </w:tcPr>
          <w:p w:rsidR="00D83FB8" w:rsidRPr="000E7C82" w:rsidRDefault="00D83FB8" w:rsidP="00920E4C">
            <w:pPr>
              <w:pStyle w:val="Default"/>
              <w:jc w:val="center"/>
            </w:pPr>
            <w:r w:rsidRPr="000E7C82">
              <w:t>3.73283</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16</w:t>
            </w:r>
          </w:p>
        </w:tc>
        <w:tc>
          <w:tcPr>
            <w:tcW w:w="1134" w:type="dxa"/>
          </w:tcPr>
          <w:p w:rsidR="00D83FB8" w:rsidRPr="000E7C82" w:rsidRDefault="00D83FB8" w:rsidP="00920E4C">
            <w:pPr>
              <w:pStyle w:val="Default"/>
              <w:jc w:val="center"/>
            </w:pPr>
            <w:r w:rsidRPr="000E7C82">
              <w:t>0.69013</w:t>
            </w:r>
          </w:p>
        </w:tc>
        <w:tc>
          <w:tcPr>
            <w:tcW w:w="1134" w:type="dxa"/>
          </w:tcPr>
          <w:p w:rsidR="00D83FB8" w:rsidRPr="000E7C82" w:rsidRDefault="00D83FB8" w:rsidP="00920E4C">
            <w:pPr>
              <w:pStyle w:val="Default"/>
              <w:jc w:val="center"/>
            </w:pPr>
            <w:r w:rsidRPr="000E7C82">
              <w:t>1.33676</w:t>
            </w:r>
          </w:p>
        </w:tc>
        <w:tc>
          <w:tcPr>
            <w:tcW w:w="1134" w:type="dxa"/>
          </w:tcPr>
          <w:p w:rsidR="00D83FB8" w:rsidRPr="000E7C82" w:rsidRDefault="00D83FB8" w:rsidP="00920E4C">
            <w:pPr>
              <w:pStyle w:val="Default"/>
              <w:jc w:val="center"/>
            </w:pPr>
            <w:r w:rsidRPr="000E7C82">
              <w:t>1.74588</w:t>
            </w:r>
          </w:p>
        </w:tc>
        <w:tc>
          <w:tcPr>
            <w:tcW w:w="1276" w:type="dxa"/>
          </w:tcPr>
          <w:p w:rsidR="00D83FB8" w:rsidRPr="000E7C82" w:rsidRDefault="00D83FB8" w:rsidP="00920E4C">
            <w:pPr>
              <w:pStyle w:val="Default"/>
              <w:jc w:val="center"/>
            </w:pPr>
            <w:r w:rsidRPr="000E7C82">
              <w:t>2.11991</w:t>
            </w:r>
          </w:p>
        </w:tc>
        <w:tc>
          <w:tcPr>
            <w:tcW w:w="1134" w:type="dxa"/>
          </w:tcPr>
          <w:p w:rsidR="00D83FB8" w:rsidRPr="000E7C82" w:rsidRDefault="00D83FB8" w:rsidP="00920E4C">
            <w:pPr>
              <w:pStyle w:val="Default"/>
              <w:jc w:val="center"/>
            </w:pPr>
            <w:r w:rsidRPr="000E7C82">
              <w:t>2.58349</w:t>
            </w:r>
          </w:p>
        </w:tc>
        <w:tc>
          <w:tcPr>
            <w:tcW w:w="1134" w:type="dxa"/>
          </w:tcPr>
          <w:p w:rsidR="00D83FB8" w:rsidRPr="000E7C82" w:rsidRDefault="00D83FB8" w:rsidP="00920E4C">
            <w:pPr>
              <w:pStyle w:val="Default"/>
              <w:jc w:val="center"/>
            </w:pPr>
            <w:r w:rsidRPr="000E7C82">
              <w:t>2.92078</w:t>
            </w:r>
          </w:p>
        </w:tc>
        <w:tc>
          <w:tcPr>
            <w:tcW w:w="1276" w:type="dxa"/>
          </w:tcPr>
          <w:p w:rsidR="00D83FB8" w:rsidRPr="000E7C82" w:rsidRDefault="00D83FB8" w:rsidP="00920E4C">
            <w:pPr>
              <w:pStyle w:val="Default"/>
              <w:jc w:val="center"/>
            </w:pPr>
            <w:r w:rsidRPr="000E7C82">
              <w:t>3.68615</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17</w:t>
            </w:r>
          </w:p>
        </w:tc>
        <w:tc>
          <w:tcPr>
            <w:tcW w:w="1134" w:type="dxa"/>
          </w:tcPr>
          <w:p w:rsidR="00D83FB8" w:rsidRPr="000E7C82" w:rsidRDefault="00D83FB8" w:rsidP="00920E4C">
            <w:pPr>
              <w:pStyle w:val="Default"/>
              <w:jc w:val="center"/>
            </w:pPr>
            <w:r w:rsidRPr="000E7C82">
              <w:t>0.68920</w:t>
            </w:r>
          </w:p>
        </w:tc>
        <w:tc>
          <w:tcPr>
            <w:tcW w:w="1134" w:type="dxa"/>
          </w:tcPr>
          <w:p w:rsidR="00D83FB8" w:rsidRPr="000E7C82" w:rsidRDefault="00D83FB8" w:rsidP="00920E4C">
            <w:pPr>
              <w:pStyle w:val="Default"/>
              <w:jc w:val="center"/>
            </w:pPr>
            <w:r w:rsidRPr="000E7C82">
              <w:t>1.33338</w:t>
            </w:r>
          </w:p>
        </w:tc>
        <w:tc>
          <w:tcPr>
            <w:tcW w:w="1134" w:type="dxa"/>
          </w:tcPr>
          <w:p w:rsidR="00D83FB8" w:rsidRPr="000E7C82" w:rsidRDefault="00D83FB8" w:rsidP="00920E4C">
            <w:pPr>
              <w:pStyle w:val="Default"/>
              <w:jc w:val="center"/>
            </w:pPr>
            <w:r w:rsidRPr="000E7C82">
              <w:t>1.73961</w:t>
            </w:r>
          </w:p>
        </w:tc>
        <w:tc>
          <w:tcPr>
            <w:tcW w:w="1276" w:type="dxa"/>
          </w:tcPr>
          <w:p w:rsidR="00D83FB8" w:rsidRPr="000E7C82" w:rsidRDefault="00D83FB8" w:rsidP="00920E4C">
            <w:pPr>
              <w:pStyle w:val="Default"/>
              <w:jc w:val="center"/>
            </w:pPr>
            <w:r w:rsidRPr="000E7C82">
              <w:t>2.10982</w:t>
            </w:r>
          </w:p>
        </w:tc>
        <w:tc>
          <w:tcPr>
            <w:tcW w:w="1134" w:type="dxa"/>
          </w:tcPr>
          <w:p w:rsidR="00D83FB8" w:rsidRPr="000E7C82" w:rsidRDefault="00D83FB8" w:rsidP="00920E4C">
            <w:pPr>
              <w:pStyle w:val="Default"/>
              <w:jc w:val="center"/>
            </w:pPr>
            <w:r w:rsidRPr="000E7C82">
              <w:t>2.56693</w:t>
            </w:r>
          </w:p>
        </w:tc>
        <w:tc>
          <w:tcPr>
            <w:tcW w:w="1134" w:type="dxa"/>
          </w:tcPr>
          <w:p w:rsidR="00D83FB8" w:rsidRPr="000E7C82" w:rsidRDefault="00D83FB8" w:rsidP="00920E4C">
            <w:pPr>
              <w:pStyle w:val="Default"/>
              <w:jc w:val="center"/>
            </w:pPr>
            <w:r w:rsidRPr="000E7C82">
              <w:t>2.89823</w:t>
            </w:r>
          </w:p>
        </w:tc>
        <w:tc>
          <w:tcPr>
            <w:tcW w:w="1276" w:type="dxa"/>
          </w:tcPr>
          <w:p w:rsidR="00D83FB8" w:rsidRPr="000E7C82" w:rsidRDefault="00D83FB8" w:rsidP="00920E4C">
            <w:pPr>
              <w:pStyle w:val="Default"/>
              <w:jc w:val="center"/>
            </w:pPr>
            <w:r w:rsidRPr="000E7C82">
              <w:t>3.64577</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18</w:t>
            </w:r>
          </w:p>
        </w:tc>
        <w:tc>
          <w:tcPr>
            <w:tcW w:w="1134" w:type="dxa"/>
          </w:tcPr>
          <w:p w:rsidR="00D83FB8" w:rsidRPr="000E7C82" w:rsidRDefault="00D83FB8" w:rsidP="00920E4C">
            <w:pPr>
              <w:pStyle w:val="Default"/>
              <w:jc w:val="center"/>
            </w:pPr>
            <w:r w:rsidRPr="000E7C82">
              <w:t>0.68836</w:t>
            </w:r>
          </w:p>
        </w:tc>
        <w:tc>
          <w:tcPr>
            <w:tcW w:w="1134" w:type="dxa"/>
          </w:tcPr>
          <w:p w:rsidR="00D83FB8" w:rsidRPr="000E7C82" w:rsidRDefault="00D83FB8" w:rsidP="00920E4C">
            <w:pPr>
              <w:pStyle w:val="Default"/>
              <w:jc w:val="center"/>
            </w:pPr>
            <w:r w:rsidRPr="000E7C82">
              <w:t>1.33039</w:t>
            </w:r>
          </w:p>
        </w:tc>
        <w:tc>
          <w:tcPr>
            <w:tcW w:w="1134" w:type="dxa"/>
          </w:tcPr>
          <w:p w:rsidR="00D83FB8" w:rsidRPr="000E7C82" w:rsidRDefault="00D83FB8" w:rsidP="00920E4C">
            <w:pPr>
              <w:pStyle w:val="Default"/>
              <w:jc w:val="center"/>
            </w:pPr>
            <w:r w:rsidRPr="000E7C82">
              <w:t>1.73406</w:t>
            </w:r>
          </w:p>
        </w:tc>
        <w:tc>
          <w:tcPr>
            <w:tcW w:w="1276" w:type="dxa"/>
          </w:tcPr>
          <w:p w:rsidR="00D83FB8" w:rsidRPr="000E7C82" w:rsidRDefault="00D83FB8" w:rsidP="00920E4C">
            <w:pPr>
              <w:pStyle w:val="Default"/>
              <w:jc w:val="center"/>
            </w:pPr>
            <w:r w:rsidRPr="000E7C82">
              <w:t>2.10092</w:t>
            </w:r>
          </w:p>
        </w:tc>
        <w:tc>
          <w:tcPr>
            <w:tcW w:w="1134" w:type="dxa"/>
          </w:tcPr>
          <w:p w:rsidR="00D83FB8" w:rsidRPr="000E7C82" w:rsidRDefault="00D83FB8" w:rsidP="00920E4C">
            <w:pPr>
              <w:pStyle w:val="Default"/>
              <w:jc w:val="center"/>
            </w:pPr>
            <w:r w:rsidRPr="000E7C82">
              <w:t>2.55238</w:t>
            </w:r>
          </w:p>
        </w:tc>
        <w:tc>
          <w:tcPr>
            <w:tcW w:w="1134" w:type="dxa"/>
          </w:tcPr>
          <w:p w:rsidR="00D83FB8" w:rsidRPr="000E7C82" w:rsidRDefault="00D83FB8" w:rsidP="00920E4C">
            <w:pPr>
              <w:pStyle w:val="Default"/>
              <w:jc w:val="center"/>
            </w:pPr>
            <w:r w:rsidRPr="000E7C82">
              <w:t>2.87844</w:t>
            </w:r>
          </w:p>
        </w:tc>
        <w:tc>
          <w:tcPr>
            <w:tcW w:w="1276" w:type="dxa"/>
          </w:tcPr>
          <w:p w:rsidR="00D83FB8" w:rsidRPr="000E7C82" w:rsidRDefault="00D83FB8" w:rsidP="00920E4C">
            <w:pPr>
              <w:pStyle w:val="Default"/>
              <w:jc w:val="center"/>
            </w:pPr>
            <w:r w:rsidRPr="000E7C82">
              <w:t>3.61048</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19</w:t>
            </w:r>
          </w:p>
        </w:tc>
        <w:tc>
          <w:tcPr>
            <w:tcW w:w="1134" w:type="dxa"/>
          </w:tcPr>
          <w:p w:rsidR="00D83FB8" w:rsidRPr="000E7C82" w:rsidRDefault="00D83FB8" w:rsidP="00920E4C">
            <w:pPr>
              <w:pStyle w:val="Default"/>
              <w:jc w:val="center"/>
            </w:pPr>
            <w:r w:rsidRPr="000E7C82">
              <w:t>0.68762</w:t>
            </w:r>
          </w:p>
        </w:tc>
        <w:tc>
          <w:tcPr>
            <w:tcW w:w="1134" w:type="dxa"/>
          </w:tcPr>
          <w:p w:rsidR="00D83FB8" w:rsidRPr="000E7C82" w:rsidRDefault="00D83FB8" w:rsidP="00920E4C">
            <w:pPr>
              <w:pStyle w:val="Default"/>
              <w:jc w:val="center"/>
            </w:pPr>
            <w:r w:rsidRPr="000E7C82">
              <w:t>1.32773</w:t>
            </w:r>
          </w:p>
        </w:tc>
        <w:tc>
          <w:tcPr>
            <w:tcW w:w="1134" w:type="dxa"/>
          </w:tcPr>
          <w:p w:rsidR="00D83FB8" w:rsidRPr="000E7C82" w:rsidRDefault="00D83FB8" w:rsidP="00920E4C">
            <w:pPr>
              <w:pStyle w:val="Default"/>
              <w:jc w:val="center"/>
            </w:pPr>
            <w:r w:rsidRPr="000E7C82">
              <w:t>1.72913</w:t>
            </w:r>
          </w:p>
        </w:tc>
        <w:tc>
          <w:tcPr>
            <w:tcW w:w="1276" w:type="dxa"/>
          </w:tcPr>
          <w:p w:rsidR="00D83FB8" w:rsidRPr="000E7C82" w:rsidRDefault="00D83FB8" w:rsidP="00920E4C">
            <w:pPr>
              <w:pStyle w:val="Default"/>
              <w:jc w:val="center"/>
            </w:pPr>
            <w:r w:rsidRPr="000E7C82">
              <w:t>2.09302</w:t>
            </w:r>
          </w:p>
        </w:tc>
        <w:tc>
          <w:tcPr>
            <w:tcW w:w="1134" w:type="dxa"/>
          </w:tcPr>
          <w:p w:rsidR="00D83FB8" w:rsidRPr="000E7C82" w:rsidRDefault="00D83FB8" w:rsidP="00920E4C">
            <w:pPr>
              <w:pStyle w:val="Default"/>
              <w:jc w:val="center"/>
            </w:pPr>
            <w:r w:rsidRPr="000E7C82">
              <w:t>2.53948</w:t>
            </w:r>
          </w:p>
        </w:tc>
        <w:tc>
          <w:tcPr>
            <w:tcW w:w="1134" w:type="dxa"/>
          </w:tcPr>
          <w:p w:rsidR="00D83FB8" w:rsidRPr="000E7C82" w:rsidRDefault="00D83FB8" w:rsidP="00920E4C">
            <w:pPr>
              <w:pStyle w:val="Default"/>
              <w:jc w:val="center"/>
            </w:pPr>
            <w:r w:rsidRPr="000E7C82">
              <w:t>2.86093</w:t>
            </w:r>
          </w:p>
        </w:tc>
        <w:tc>
          <w:tcPr>
            <w:tcW w:w="1276" w:type="dxa"/>
          </w:tcPr>
          <w:p w:rsidR="00D83FB8" w:rsidRPr="000E7C82" w:rsidRDefault="00D83FB8" w:rsidP="00920E4C">
            <w:pPr>
              <w:pStyle w:val="Default"/>
              <w:jc w:val="center"/>
            </w:pPr>
            <w:r w:rsidRPr="000E7C82">
              <w:t>3.57940</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20</w:t>
            </w:r>
          </w:p>
        </w:tc>
        <w:tc>
          <w:tcPr>
            <w:tcW w:w="1134" w:type="dxa"/>
          </w:tcPr>
          <w:p w:rsidR="00D83FB8" w:rsidRPr="000E7C82" w:rsidRDefault="00D83FB8" w:rsidP="00920E4C">
            <w:pPr>
              <w:pStyle w:val="Default"/>
              <w:jc w:val="center"/>
            </w:pPr>
            <w:r w:rsidRPr="000E7C82">
              <w:t>0.68695</w:t>
            </w:r>
          </w:p>
        </w:tc>
        <w:tc>
          <w:tcPr>
            <w:tcW w:w="1134" w:type="dxa"/>
          </w:tcPr>
          <w:p w:rsidR="00D83FB8" w:rsidRPr="000E7C82" w:rsidRDefault="00D83FB8" w:rsidP="00920E4C">
            <w:pPr>
              <w:pStyle w:val="Default"/>
              <w:jc w:val="center"/>
            </w:pPr>
            <w:r w:rsidRPr="000E7C82">
              <w:t>1.32534</w:t>
            </w:r>
          </w:p>
        </w:tc>
        <w:tc>
          <w:tcPr>
            <w:tcW w:w="1134" w:type="dxa"/>
          </w:tcPr>
          <w:p w:rsidR="00D83FB8" w:rsidRPr="000E7C82" w:rsidRDefault="00D83FB8" w:rsidP="00920E4C">
            <w:pPr>
              <w:pStyle w:val="Default"/>
              <w:jc w:val="center"/>
            </w:pPr>
            <w:r w:rsidRPr="000E7C82">
              <w:t>1.72472</w:t>
            </w:r>
          </w:p>
        </w:tc>
        <w:tc>
          <w:tcPr>
            <w:tcW w:w="1276" w:type="dxa"/>
          </w:tcPr>
          <w:p w:rsidR="00D83FB8" w:rsidRPr="000E7C82" w:rsidRDefault="00D83FB8" w:rsidP="00920E4C">
            <w:pPr>
              <w:pStyle w:val="Default"/>
              <w:jc w:val="center"/>
            </w:pPr>
            <w:r w:rsidRPr="000E7C82">
              <w:t>2.08596</w:t>
            </w:r>
          </w:p>
        </w:tc>
        <w:tc>
          <w:tcPr>
            <w:tcW w:w="1134" w:type="dxa"/>
          </w:tcPr>
          <w:p w:rsidR="00D83FB8" w:rsidRPr="000E7C82" w:rsidRDefault="00D83FB8" w:rsidP="00920E4C">
            <w:pPr>
              <w:pStyle w:val="Default"/>
              <w:jc w:val="center"/>
            </w:pPr>
            <w:r w:rsidRPr="000E7C82">
              <w:t>2.52798</w:t>
            </w:r>
          </w:p>
        </w:tc>
        <w:tc>
          <w:tcPr>
            <w:tcW w:w="1134" w:type="dxa"/>
          </w:tcPr>
          <w:p w:rsidR="00D83FB8" w:rsidRPr="000E7C82" w:rsidRDefault="00D83FB8" w:rsidP="00920E4C">
            <w:pPr>
              <w:pStyle w:val="Default"/>
              <w:jc w:val="center"/>
            </w:pPr>
            <w:r w:rsidRPr="000E7C82">
              <w:t>2.84534</w:t>
            </w:r>
          </w:p>
        </w:tc>
        <w:tc>
          <w:tcPr>
            <w:tcW w:w="1276" w:type="dxa"/>
          </w:tcPr>
          <w:p w:rsidR="00D83FB8" w:rsidRPr="000E7C82" w:rsidRDefault="00D83FB8" w:rsidP="00920E4C">
            <w:pPr>
              <w:pStyle w:val="Default"/>
              <w:jc w:val="center"/>
            </w:pPr>
            <w:r w:rsidRPr="000E7C82">
              <w:t>3.55181</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21</w:t>
            </w:r>
          </w:p>
        </w:tc>
        <w:tc>
          <w:tcPr>
            <w:tcW w:w="1134" w:type="dxa"/>
          </w:tcPr>
          <w:p w:rsidR="00D83FB8" w:rsidRPr="000E7C82" w:rsidRDefault="00D83FB8" w:rsidP="00920E4C">
            <w:pPr>
              <w:pStyle w:val="Default"/>
              <w:jc w:val="center"/>
            </w:pPr>
            <w:r w:rsidRPr="000E7C82">
              <w:t>0.68635</w:t>
            </w:r>
          </w:p>
        </w:tc>
        <w:tc>
          <w:tcPr>
            <w:tcW w:w="1134" w:type="dxa"/>
          </w:tcPr>
          <w:p w:rsidR="00D83FB8" w:rsidRPr="000E7C82" w:rsidRDefault="00D83FB8" w:rsidP="00920E4C">
            <w:pPr>
              <w:pStyle w:val="Default"/>
              <w:jc w:val="center"/>
            </w:pPr>
            <w:r w:rsidRPr="000E7C82">
              <w:t>1.32319</w:t>
            </w:r>
          </w:p>
        </w:tc>
        <w:tc>
          <w:tcPr>
            <w:tcW w:w="1134" w:type="dxa"/>
          </w:tcPr>
          <w:p w:rsidR="00D83FB8" w:rsidRPr="000E7C82" w:rsidRDefault="00D83FB8" w:rsidP="00920E4C">
            <w:pPr>
              <w:pStyle w:val="Default"/>
              <w:jc w:val="center"/>
            </w:pPr>
            <w:r w:rsidRPr="000E7C82">
              <w:t>1.72074</w:t>
            </w:r>
          </w:p>
        </w:tc>
        <w:tc>
          <w:tcPr>
            <w:tcW w:w="1276" w:type="dxa"/>
          </w:tcPr>
          <w:p w:rsidR="00D83FB8" w:rsidRPr="000E7C82" w:rsidRDefault="00D83FB8" w:rsidP="00920E4C">
            <w:pPr>
              <w:pStyle w:val="Default"/>
              <w:jc w:val="center"/>
            </w:pPr>
            <w:r w:rsidRPr="000E7C82">
              <w:t>2.07961</w:t>
            </w:r>
          </w:p>
        </w:tc>
        <w:tc>
          <w:tcPr>
            <w:tcW w:w="1134" w:type="dxa"/>
          </w:tcPr>
          <w:p w:rsidR="00D83FB8" w:rsidRPr="000E7C82" w:rsidRDefault="00D83FB8" w:rsidP="00920E4C">
            <w:pPr>
              <w:pStyle w:val="Default"/>
              <w:jc w:val="center"/>
            </w:pPr>
            <w:r w:rsidRPr="000E7C82">
              <w:t>2.51765</w:t>
            </w:r>
          </w:p>
        </w:tc>
        <w:tc>
          <w:tcPr>
            <w:tcW w:w="1134" w:type="dxa"/>
          </w:tcPr>
          <w:p w:rsidR="00D83FB8" w:rsidRPr="000E7C82" w:rsidRDefault="00D83FB8" w:rsidP="00920E4C">
            <w:pPr>
              <w:pStyle w:val="Default"/>
              <w:jc w:val="center"/>
            </w:pPr>
            <w:r w:rsidRPr="000E7C82">
              <w:t>2.83136</w:t>
            </w:r>
          </w:p>
        </w:tc>
        <w:tc>
          <w:tcPr>
            <w:tcW w:w="1276" w:type="dxa"/>
          </w:tcPr>
          <w:p w:rsidR="00D83FB8" w:rsidRPr="000E7C82" w:rsidRDefault="00D83FB8" w:rsidP="00920E4C">
            <w:pPr>
              <w:pStyle w:val="Default"/>
              <w:jc w:val="center"/>
            </w:pPr>
            <w:r w:rsidRPr="000E7C82">
              <w:t>3.52715</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22</w:t>
            </w:r>
          </w:p>
        </w:tc>
        <w:tc>
          <w:tcPr>
            <w:tcW w:w="1134" w:type="dxa"/>
          </w:tcPr>
          <w:p w:rsidR="00D83FB8" w:rsidRPr="000E7C82" w:rsidRDefault="00D83FB8" w:rsidP="00920E4C">
            <w:pPr>
              <w:pStyle w:val="Default"/>
              <w:jc w:val="center"/>
            </w:pPr>
            <w:r w:rsidRPr="000E7C82">
              <w:t>0.68581</w:t>
            </w:r>
          </w:p>
        </w:tc>
        <w:tc>
          <w:tcPr>
            <w:tcW w:w="1134" w:type="dxa"/>
          </w:tcPr>
          <w:p w:rsidR="00D83FB8" w:rsidRPr="000E7C82" w:rsidRDefault="00D83FB8" w:rsidP="00920E4C">
            <w:pPr>
              <w:pStyle w:val="Default"/>
              <w:jc w:val="center"/>
            </w:pPr>
            <w:r w:rsidRPr="000E7C82">
              <w:t>1.32124</w:t>
            </w:r>
          </w:p>
        </w:tc>
        <w:tc>
          <w:tcPr>
            <w:tcW w:w="1134" w:type="dxa"/>
          </w:tcPr>
          <w:p w:rsidR="00D83FB8" w:rsidRPr="000E7C82" w:rsidRDefault="00D83FB8" w:rsidP="00920E4C">
            <w:pPr>
              <w:pStyle w:val="Default"/>
              <w:jc w:val="center"/>
            </w:pPr>
            <w:r w:rsidRPr="000E7C82">
              <w:t>1.71714</w:t>
            </w:r>
          </w:p>
        </w:tc>
        <w:tc>
          <w:tcPr>
            <w:tcW w:w="1276" w:type="dxa"/>
          </w:tcPr>
          <w:p w:rsidR="00D83FB8" w:rsidRPr="000E7C82" w:rsidRDefault="00D83FB8" w:rsidP="00920E4C">
            <w:pPr>
              <w:pStyle w:val="Default"/>
              <w:jc w:val="center"/>
            </w:pPr>
            <w:r w:rsidRPr="000E7C82">
              <w:t>2.07387</w:t>
            </w:r>
          </w:p>
        </w:tc>
        <w:tc>
          <w:tcPr>
            <w:tcW w:w="1134" w:type="dxa"/>
          </w:tcPr>
          <w:p w:rsidR="00D83FB8" w:rsidRPr="000E7C82" w:rsidRDefault="00D83FB8" w:rsidP="00920E4C">
            <w:pPr>
              <w:pStyle w:val="Default"/>
              <w:jc w:val="center"/>
            </w:pPr>
            <w:r w:rsidRPr="000E7C82">
              <w:t>2.50832</w:t>
            </w:r>
          </w:p>
        </w:tc>
        <w:tc>
          <w:tcPr>
            <w:tcW w:w="1134" w:type="dxa"/>
          </w:tcPr>
          <w:p w:rsidR="00D83FB8" w:rsidRPr="000E7C82" w:rsidRDefault="00D83FB8" w:rsidP="00920E4C">
            <w:pPr>
              <w:pStyle w:val="Default"/>
              <w:jc w:val="center"/>
            </w:pPr>
            <w:r w:rsidRPr="000E7C82">
              <w:t>2.81876</w:t>
            </w:r>
          </w:p>
        </w:tc>
        <w:tc>
          <w:tcPr>
            <w:tcW w:w="1276" w:type="dxa"/>
          </w:tcPr>
          <w:p w:rsidR="00D83FB8" w:rsidRPr="000E7C82" w:rsidRDefault="00D83FB8" w:rsidP="00920E4C">
            <w:pPr>
              <w:pStyle w:val="Default"/>
              <w:jc w:val="center"/>
            </w:pPr>
            <w:r w:rsidRPr="000E7C82">
              <w:t>3.50499</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23</w:t>
            </w:r>
          </w:p>
        </w:tc>
        <w:tc>
          <w:tcPr>
            <w:tcW w:w="1134" w:type="dxa"/>
          </w:tcPr>
          <w:p w:rsidR="00D83FB8" w:rsidRPr="000E7C82" w:rsidRDefault="00D83FB8" w:rsidP="00920E4C">
            <w:pPr>
              <w:pStyle w:val="Default"/>
              <w:jc w:val="center"/>
            </w:pPr>
            <w:r w:rsidRPr="000E7C82">
              <w:t>0.68531</w:t>
            </w:r>
          </w:p>
        </w:tc>
        <w:tc>
          <w:tcPr>
            <w:tcW w:w="1134" w:type="dxa"/>
          </w:tcPr>
          <w:p w:rsidR="00D83FB8" w:rsidRPr="000E7C82" w:rsidRDefault="00D83FB8" w:rsidP="00920E4C">
            <w:pPr>
              <w:pStyle w:val="Default"/>
              <w:jc w:val="center"/>
            </w:pPr>
            <w:r w:rsidRPr="000E7C82">
              <w:t>1.31946</w:t>
            </w:r>
          </w:p>
        </w:tc>
        <w:tc>
          <w:tcPr>
            <w:tcW w:w="1134" w:type="dxa"/>
          </w:tcPr>
          <w:p w:rsidR="00D83FB8" w:rsidRPr="000E7C82" w:rsidRDefault="00D83FB8" w:rsidP="00920E4C">
            <w:pPr>
              <w:pStyle w:val="Default"/>
              <w:jc w:val="center"/>
            </w:pPr>
            <w:r w:rsidRPr="000E7C82">
              <w:t>1.71387</w:t>
            </w:r>
          </w:p>
        </w:tc>
        <w:tc>
          <w:tcPr>
            <w:tcW w:w="1276" w:type="dxa"/>
          </w:tcPr>
          <w:p w:rsidR="00D83FB8" w:rsidRPr="000E7C82" w:rsidRDefault="00D83FB8" w:rsidP="00920E4C">
            <w:pPr>
              <w:pStyle w:val="Default"/>
              <w:jc w:val="center"/>
            </w:pPr>
            <w:r w:rsidRPr="000E7C82">
              <w:t>2.06866</w:t>
            </w:r>
          </w:p>
        </w:tc>
        <w:tc>
          <w:tcPr>
            <w:tcW w:w="1134" w:type="dxa"/>
          </w:tcPr>
          <w:p w:rsidR="00D83FB8" w:rsidRPr="000E7C82" w:rsidRDefault="00D83FB8" w:rsidP="00920E4C">
            <w:pPr>
              <w:pStyle w:val="Default"/>
              <w:jc w:val="center"/>
            </w:pPr>
            <w:r w:rsidRPr="000E7C82">
              <w:t>2.49987</w:t>
            </w:r>
          </w:p>
        </w:tc>
        <w:tc>
          <w:tcPr>
            <w:tcW w:w="1134" w:type="dxa"/>
          </w:tcPr>
          <w:p w:rsidR="00D83FB8" w:rsidRPr="000E7C82" w:rsidRDefault="00D83FB8" w:rsidP="00920E4C">
            <w:pPr>
              <w:pStyle w:val="Default"/>
              <w:jc w:val="center"/>
            </w:pPr>
            <w:r w:rsidRPr="000E7C82">
              <w:t>2.80734</w:t>
            </w:r>
          </w:p>
        </w:tc>
        <w:tc>
          <w:tcPr>
            <w:tcW w:w="1276" w:type="dxa"/>
          </w:tcPr>
          <w:p w:rsidR="00D83FB8" w:rsidRPr="000E7C82" w:rsidRDefault="00D83FB8" w:rsidP="00920E4C">
            <w:pPr>
              <w:pStyle w:val="Default"/>
              <w:jc w:val="center"/>
            </w:pPr>
            <w:r w:rsidRPr="000E7C82">
              <w:t>3.48496</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24</w:t>
            </w:r>
          </w:p>
        </w:tc>
        <w:tc>
          <w:tcPr>
            <w:tcW w:w="1134" w:type="dxa"/>
          </w:tcPr>
          <w:p w:rsidR="00D83FB8" w:rsidRPr="000E7C82" w:rsidRDefault="00D83FB8" w:rsidP="00920E4C">
            <w:pPr>
              <w:pStyle w:val="Default"/>
              <w:jc w:val="center"/>
            </w:pPr>
            <w:r w:rsidRPr="000E7C82">
              <w:t>0.68485</w:t>
            </w:r>
          </w:p>
        </w:tc>
        <w:tc>
          <w:tcPr>
            <w:tcW w:w="1134" w:type="dxa"/>
          </w:tcPr>
          <w:p w:rsidR="00D83FB8" w:rsidRPr="000E7C82" w:rsidRDefault="00D83FB8" w:rsidP="00920E4C">
            <w:pPr>
              <w:pStyle w:val="Default"/>
              <w:jc w:val="center"/>
            </w:pPr>
            <w:r w:rsidRPr="000E7C82">
              <w:t>1.31784</w:t>
            </w:r>
          </w:p>
        </w:tc>
        <w:tc>
          <w:tcPr>
            <w:tcW w:w="1134" w:type="dxa"/>
          </w:tcPr>
          <w:p w:rsidR="00D83FB8" w:rsidRPr="000E7C82" w:rsidRDefault="00D83FB8" w:rsidP="00920E4C">
            <w:pPr>
              <w:pStyle w:val="Default"/>
              <w:jc w:val="center"/>
            </w:pPr>
            <w:r w:rsidRPr="000E7C82">
              <w:t>1.71088</w:t>
            </w:r>
          </w:p>
        </w:tc>
        <w:tc>
          <w:tcPr>
            <w:tcW w:w="1276" w:type="dxa"/>
          </w:tcPr>
          <w:p w:rsidR="00D83FB8" w:rsidRPr="000E7C82" w:rsidRDefault="00D83FB8" w:rsidP="00920E4C">
            <w:pPr>
              <w:pStyle w:val="Default"/>
              <w:jc w:val="center"/>
            </w:pPr>
            <w:r w:rsidRPr="000E7C82">
              <w:t>2.06390</w:t>
            </w:r>
          </w:p>
        </w:tc>
        <w:tc>
          <w:tcPr>
            <w:tcW w:w="1134" w:type="dxa"/>
          </w:tcPr>
          <w:p w:rsidR="00D83FB8" w:rsidRPr="000E7C82" w:rsidRDefault="00D83FB8" w:rsidP="00920E4C">
            <w:pPr>
              <w:pStyle w:val="Default"/>
              <w:jc w:val="center"/>
            </w:pPr>
            <w:r w:rsidRPr="000E7C82">
              <w:t>2.49216</w:t>
            </w:r>
          </w:p>
        </w:tc>
        <w:tc>
          <w:tcPr>
            <w:tcW w:w="1134" w:type="dxa"/>
          </w:tcPr>
          <w:p w:rsidR="00D83FB8" w:rsidRPr="000E7C82" w:rsidRDefault="00D83FB8" w:rsidP="00920E4C">
            <w:pPr>
              <w:pStyle w:val="Default"/>
              <w:jc w:val="center"/>
            </w:pPr>
            <w:r w:rsidRPr="000E7C82">
              <w:t>2.79694</w:t>
            </w:r>
          </w:p>
        </w:tc>
        <w:tc>
          <w:tcPr>
            <w:tcW w:w="1276" w:type="dxa"/>
          </w:tcPr>
          <w:p w:rsidR="00D83FB8" w:rsidRPr="000E7C82" w:rsidRDefault="00D83FB8" w:rsidP="00920E4C">
            <w:pPr>
              <w:pStyle w:val="Default"/>
              <w:jc w:val="center"/>
            </w:pPr>
            <w:r w:rsidRPr="000E7C82">
              <w:t>3.46678</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25</w:t>
            </w:r>
          </w:p>
        </w:tc>
        <w:tc>
          <w:tcPr>
            <w:tcW w:w="1134" w:type="dxa"/>
          </w:tcPr>
          <w:p w:rsidR="00D83FB8" w:rsidRPr="000E7C82" w:rsidRDefault="00D83FB8" w:rsidP="00920E4C">
            <w:pPr>
              <w:pStyle w:val="Default"/>
              <w:jc w:val="center"/>
            </w:pPr>
            <w:r w:rsidRPr="000E7C82">
              <w:t>0.68443</w:t>
            </w:r>
          </w:p>
        </w:tc>
        <w:tc>
          <w:tcPr>
            <w:tcW w:w="1134" w:type="dxa"/>
          </w:tcPr>
          <w:p w:rsidR="00D83FB8" w:rsidRPr="000E7C82" w:rsidRDefault="00D83FB8" w:rsidP="00920E4C">
            <w:pPr>
              <w:pStyle w:val="Default"/>
              <w:jc w:val="center"/>
            </w:pPr>
            <w:r w:rsidRPr="000E7C82">
              <w:t>1.31635</w:t>
            </w:r>
          </w:p>
        </w:tc>
        <w:tc>
          <w:tcPr>
            <w:tcW w:w="1134" w:type="dxa"/>
          </w:tcPr>
          <w:p w:rsidR="00D83FB8" w:rsidRPr="000E7C82" w:rsidRDefault="00D83FB8" w:rsidP="00920E4C">
            <w:pPr>
              <w:pStyle w:val="Default"/>
              <w:jc w:val="center"/>
            </w:pPr>
            <w:r w:rsidRPr="000E7C82">
              <w:t>1.70814</w:t>
            </w:r>
          </w:p>
        </w:tc>
        <w:tc>
          <w:tcPr>
            <w:tcW w:w="1276" w:type="dxa"/>
          </w:tcPr>
          <w:p w:rsidR="00D83FB8" w:rsidRPr="000E7C82" w:rsidRDefault="00D83FB8" w:rsidP="00920E4C">
            <w:pPr>
              <w:pStyle w:val="Default"/>
              <w:jc w:val="center"/>
            </w:pPr>
            <w:r w:rsidRPr="000E7C82">
              <w:t>2.05954</w:t>
            </w:r>
          </w:p>
        </w:tc>
        <w:tc>
          <w:tcPr>
            <w:tcW w:w="1134" w:type="dxa"/>
          </w:tcPr>
          <w:p w:rsidR="00D83FB8" w:rsidRPr="000E7C82" w:rsidRDefault="00D83FB8" w:rsidP="00920E4C">
            <w:pPr>
              <w:pStyle w:val="Default"/>
              <w:jc w:val="center"/>
            </w:pPr>
            <w:r w:rsidRPr="000E7C82">
              <w:t>2.48511</w:t>
            </w:r>
          </w:p>
        </w:tc>
        <w:tc>
          <w:tcPr>
            <w:tcW w:w="1134" w:type="dxa"/>
          </w:tcPr>
          <w:p w:rsidR="00D83FB8" w:rsidRPr="000E7C82" w:rsidRDefault="00D83FB8" w:rsidP="00920E4C">
            <w:pPr>
              <w:pStyle w:val="Default"/>
              <w:jc w:val="center"/>
            </w:pPr>
            <w:r w:rsidRPr="000E7C82">
              <w:t>2.78744</w:t>
            </w:r>
          </w:p>
        </w:tc>
        <w:tc>
          <w:tcPr>
            <w:tcW w:w="1276" w:type="dxa"/>
          </w:tcPr>
          <w:p w:rsidR="00D83FB8" w:rsidRPr="000E7C82" w:rsidRDefault="00D83FB8" w:rsidP="00920E4C">
            <w:pPr>
              <w:pStyle w:val="Default"/>
              <w:jc w:val="center"/>
            </w:pPr>
            <w:r w:rsidRPr="000E7C82">
              <w:t>3.45019</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26</w:t>
            </w:r>
          </w:p>
        </w:tc>
        <w:tc>
          <w:tcPr>
            <w:tcW w:w="1134" w:type="dxa"/>
          </w:tcPr>
          <w:p w:rsidR="00D83FB8" w:rsidRPr="000E7C82" w:rsidRDefault="00D83FB8" w:rsidP="00920E4C">
            <w:pPr>
              <w:pStyle w:val="Default"/>
              <w:jc w:val="center"/>
            </w:pPr>
            <w:r w:rsidRPr="000E7C82">
              <w:t>0.68404</w:t>
            </w:r>
          </w:p>
        </w:tc>
        <w:tc>
          <w:tcPr>
            <w:tcW w:w="1134" w:type="dxa"/>
          </w:tcPr>
          <w:p w:rsidR="00D83FB8" w:rsidRPr="000E7C82" w:rsidRDefault="00D83FB8" w:rsidP="00920E4C">
            <w:pPr>
              <w:pStyle w:val="Default"/>
              <w:jc w:val="center"/>
            </w:pPr>
            <w:r w:rsidRPr="000E7C82">
              <w:t>1.31497</w:t>
            </w:r>
          </w:p>
        </w:tc>
        <w:tc>
          <w:tcPr>
            <w:tcW w:w="1134" w:type="dxa"/>
          </w:tcPr>
          <w:p w:rsidR="00D83FB8" w:rsidRPr="000E7C82" w:rsidRDefault="00D83FB8" w:rsidP="00920E4C">
            <w:pPr>
              <w:pStyle w:val="Default"/>
              <w:jc w:val="center"/>
            </w:pPr>
            <w:r w:rsidRPr="000E7C82">
              <w:t>1.70562</w:t>
            </w:r>
          </w:p>
        </w:tc>
        <w:tc>
          <w:tcPr>
            <w:tcW w:w="1276" w:type="dxa"/>
          </w:tcPr>
          <w:p w:rsidR="00D83FB8" w:rsidRPr="000E7C82" w:rsidRDefault="00D83FB8" w:rsidP="00920E4C">
            <w:pPr>
              <w:pStyle w:val="Default"/>
              <w:jc w:val="center"/>
            </w:pPr>
            <w:r w:rsidRPr="000E7C82">
              <w:t>2.05553</w:t>
            </w:r>
          </w:p>
        </w:tc>
        <w:tc>
          <w:tcPr>
            <w:tcW w:w="1134" w:type="dxa"/>
          </w:tcPr>
          <w:p w:rsidR="00D83FB8" w:rsidRPr="000E7C82" w:rsidRDefault="00D83FB8" w:rsidP="00920E4C">
            <w:pPr>
              <w:pStyle w:val="Default"/>
              <w:jc w:val="center"/>
            </w:pPr>
            <w:r w:rsidRPr="000E7C82">
              <w:t>2.47863</w:t>
            </w:r>
          </w:p>
        </w:tc>
        <w:tc>
          <w:tcPr>
            <w:tcW w:w="1134" w:type="dxa"/>
          </w:tcPr>
          <w:p w:rsidR="00D83FB8" w:rsidRPr="000E7C82" w:rsidRDefault="00D83FB8" w:rsidP="00920E4C">
            <w:pPr>
              <w:pStyle w:val="Default"/>
              <w:jc w:val="center"/>
            </w:pPr>
            <w:r w:rsidRPr="000E7C82">
              <w:t>2.77871</w:t>
            </w:r>
          </w:p>
        </w:tc>
        <w:tc>
          <w:tcPr>
            <w:tcW w:w="1276" w:type="dxa"/>
          </w:tcPr>
          <w:p w:rsidR="00D83FB8" w:rsidRPr="000E7C82" w:rsidRDefault="00D83FB8" w:rsidP="00920E4C">
            <w:pPr>
              <w:pStyle w:val="Default"/>
              <w:jc w:val="center"/>
            </w:pPr>
            <w:r w:rsidRPr="000E7C82">
              <w:t>3.43500</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27</w:t>
            </w:r>
          </w:p>
        </w:tc>
        <w:tc>
          <w:tcPr>
            <w:tcW w:w="1134" w:type="dxa"/>
          </w:tcPr>
          <w:p w:rsidR="00D83FB8" w:rsidRPr="000E7C82" w:rsidRDefault="00D83FB8" w:rsidP="00920E4C">
            <w:pPr>
              <w:pStyle w:val="Default"/>
              <w:jc w:val="center"/>
            </w:pPr>
            <w:r w:rsidRPr="000E7C82">
              <w:t>0.68368</w:t>
            </w:r>
          </w:p>
        </w:tc>
        <w:tc>
          <w:tcPr>
            <w:tcW w:w="1134" w:type="dxa"/>
          </w:tcPr>
          <w:p w:rsidR="00D83FB8" w:rsidRPr="000E7C82" w:rsidRDefault="00D83FB8" w:rsidP="00920E4C">
            <w:pPr>
              <w:pStyle w:val="Default"/>
              <w:jc w:val="center"/>
            </w:pPr>
            <w:r w:rsidRPr="000E7C82">
              <w:t>1.31370</w:t>
            </w:r>
          </w:p>
        </w:tc>
        <w:tc>
          <w:tcPr>
            <w:tcW w:w="1134" w:type="dxa"/>
          </w:tcPr>
          <w:p w:rsidR="00D83FB8" w:rsidRPr="000E7C82" w:rsidRDefault="00D83FB8" w:rsidP="00920E4C">
            <w:pPr>
              <w:pStyle w:val="Default"/>
              <w:jc w:val="center"/>
            </w:pPr>
            <w:r w:rsidRPr="000E7C82">
              <w:t>1.70329</w:t>
            </w:r>
          </w:p>
        </w:tc>
        <w:tc>
          <w:tcPr>
            <w:tcW w:w="1276" w:type="dxa"/>
          </w:tcPr>
          <w:p w:rsidR="00D83FB8" w:rsidRPr="000E7C82" w:rsidRDefault="00D83FB8" w:rsidP="00920E4C">
            <w:pPr>
              <w:pStyle w:val="Default"/>
              <w:jc w:val="center"/>
            </w:pPr>
            <w:r w:rsidRPr="000E7C82">
              <w:t>2.05183</w:t>
            </w:r>
          </w:p>
        </w:tc>
        <w:tc>
          <w:tcPr>
            <w:tcW w:w="1134" w:type="dxa"/>
          </w:tcPr>
          <w:p w:rsidR="00D83FB8" w:rsidRPr="000E7C82" w:rsidRDefault="00D83FB8" w:rsidP="00920E4C">
            <w:pPr>
              <w:pStyle w:val="Default"/>
              <w:jc w:val="center"/>
            </w:pPr>
            <w:r w:rsidRPr="000E7C82">
              <w:t>2.47266</w:t>
            </w:r>
          </w:p>
        </w:tc>
        <w:tc>
          <w:tcPr>
            <w:tcW w:w="1134" w:type="dxa"/>
          </w:tcPr>
          <w:p w:rsidR="00D83FB8" w:rsidRPr="000E7C82" w:rsidRDefault="00D83FB8" w:rsidP="00920E4C">
            <w:pPr>
              <w:pStyle w:val="Default"/>
              <w:jc w:val="center"/>
            </w:pPr>
            <w:r w:rsidRPr="000E7C82">
              <w:t>2.77068</w:t>
            </w:r>
          </w:p>
        </w:tc>
        <w:tc>
          <w:tcPr>
            <w:tcW w:w="1276" w:type="dxa"/>
          </w:tcPr>
          <w:p w:rsidR="00D83FB8" w:rsidRPr="000E7C82" w:rsidRDefault="00D83FB8" w:rsidP="00920E4C">
            <w:pPr>
              <w:pStyle w:val="Default"/>
              <w:jc w:val="center"/>
            </w:pPr>
            <w:r w:rsidRPr="000E7C82">
              <w:t>3.42103</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28</w:t>
            </w:r>
          </w:p>
        </w:tc>
        <w:tc>
          <w:tcPr>
            <w:tcW w:w="1134" w:type="dxa"/>
          </w:tcPr>
          <w:p w:rsidR="00D83FB8" w:rsidRPr="000E7C82" w:rsidRDefault="00D83FB8" w:rsidP="00920E4C">
            <w:pPr>
              <w:pStyle w:val="Default"/>
              <w:jc w:val="center"/>
            </w:pPr>
            <w:r w:rsidRPr="000E7C82">
              <w:t>0.68335</w:t>
            </w:r>
          </w:p>
        </w:tc>
        <w:tc>
          <w:tcPr>
            <w:tcW w:w="1134" w:type="dxa"/>
          </w:tcPr>
          <w:p w:rsidR="00D83FB8" w:rsidRPr="000E7C82" w:rsidRDefault="00D83FB8" w:rsidP="00920E4C">
            <w:pPr>
              <w:pStyle w:val="Default"/>
              <w:jc w:val="center"/>
            </w:pPr>
            <w:r w:rsidRPr="000E7C82">
              <w:t>1.31253</w:t>
            </w:r>
          </w:p>
        </w:tc>
        <w:tc>
          <w:tcPr>
            <w:tcW w:w="1134" w:type="dxa"/>
          </w:tcPr>
          <w:p w:rsidR="00D83FB8" w:rsidRPr="000E7C82" w:rsidRDefault="00D83FB8" w:rsidP="00920E4C">
            <w:pPr>
              <w:pStyle w:val="Default"/>
              <w:jc w:val="center"/>
            </w:pPr>
            <w:r w:rsidRPr="000E7C82">
              <w:t>1.70113</w:t>
            </w:r>
          </w:p>
        </w:tc>
        <w:tc>
          <w:tcPr>
            <w:tcW w:w="1276" w:type="dxa"/>
          </w:tcPr>
          <w:p w:rsidR="00D83FB8" w:rsidRPr="000E7C82" w:rsidRDefault="00D83FB8" w:rsidP="00920E4C">
            <w:pPr>
              <w:pStyle w:val="Default"/>
              <w:jc w:val="center"/>
            </w:pPr>
            <w:r w:rsidRPr="000E7C82">
              <w:t>2.04841</w:t>
            </w:r>
          </w:p>
        </w:tc>
        <w:tc>
          <w:tcPr>
            <w:tcW w:w="1134" w:type="dxa"/>
          </w:tcPr>
          <w:p w:rsidR="00D83FB8" w:rsidRPr="000E7C82" w:rsidRDefault="00D83FB8" w:rsidP="00920E4C">
            <w:pPr>
              <w:pStyle w:val="Default"/>
              <w:jc w:val="center"/>
            </w:pPr>
            <w:r w:rsidRPr="000E7C82">
              <w:t>2.46714</w:t>
            </w:r>
          </w:p>
        </w:tc>
        <w:tc>
          <w:tcPr>
            <w:tcW w:w="1134" w:type="dxa"/>
          </w:tcPr>
          <w:p w:rsidR="00D83FB8" w:rsidRPr="000E7C82" w:rsidRDefault="00D83FB8" w:rsidP="00920E4C">
            <w:pPr>
              <w:pStyle w:val="Default"/>
              <w:jc w:val="center"/>
            </w:pPr>
            <w:r w:rsidRPr="000E7C82">
              <w:t>2.76326</w:t>
            </w:r>
          </w:p>
        </w:tc>
        <w:tc>
          <w:tcPr>
            <w:tcW w:w="1276" w:type="dxa"/>
          </w:tcPr>
          <w:p w:rsidR="00D83FB8" w:rsidRPr="000E7C82" w:rsidRDefault="00D83FB8" w:rsidP="00920E4C">
            <w:pPr>
              <w:pStyle w:val="Default"/>
              <w:jc w:val="center"/>
            </w:pPr>
            <w:r w:rsidRPr="000E7C82">
              <w:t>3.40816</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29</w:t>
            </w:r>
          </w:p>
        </w:tc>
        <w:tc>
          <w:tcPr>
            <w:tcW w:w="1134" w:type="dxa"/>
          </w:tcPr>
          <w:p w:rsidR="00D83FB8" w:rsidRPr="000E7C82" w:rsidRDefault="00D83FB8" w:rsidP="00920E4C">
            <w:pPr>
              <w:pStyle w:val="Default"/>
              <w:jc w:val="center"/>
            </w:pPr>
            <w:r w:rsidRPr="000E7C82">
              <w:t>0.68304</w:t>
            </w:r>
          </w:p>
        </w:tc>
        <w:tc>
          <w:tcPr>
            <w:tcW w:w="1134" w:type="dxa"/>
          </w:tcPr>
          <w:p w:rsidR="00D83FB8" w:rsidRPr="000E7C82" w:rsidRDefault="00D83FB8" w:rsidP="00920E4C">
            <w:pPr>
              <w:pStyle w:val="Default"/>
              <w:jc w:val="center"/>
            </w:pPr>
            <w:r w:rsidRPr="000E7C82">
              <w:t>1.31143</w:t>
            </w:r>
          </w:p>
        </w:tc>
        <w:tc>
          <w:tcPr>
            <w:tcW w:w="1134" w:type="dxa"/>
          </w:tcPr>
          <w:p w:rsidR="00D83FB8" w:rsidRPr="000E7C82" w:rsidRDefault="00D83FB8" w:rsidP="00920E4C">
            <w:pPr>
              <w:pStyle w:val="Default"/>
              <w:jc w:val="center"/>
            </w:pPr>
            <w:r w:rsidRPr="000E7C82">
              <w:t>1.69913</w:t>
            </w:r>
          </w:p>
        </w:tc>
        <w:tc>
          <w:tcPr>
            <w:tcW w:w="1276" w:type="dxa"/>
          </w:tcPr>
          <w:p w:rsidR="00D83FB8" w:rsidRPr="000E7C82" w:rsidRDefault="00D83FB8" w:rsidP="00920E4C">
            <w:pPr>
              <w:pStyle w:val="Default"/>
              <w:jc w:val="center"/>
            </w:pPr>
            <w:r w:rsidRPr="000E7C82">
              <w:t>2.04523</w:t>
            </w:r>
          </w:p>
        </w:tc>
        <w:tc>
          <w:tcPr>
            <w:tcW w:w="1134" w:type="dxa"/>
          </w:tcPr>
          <w:p w:rsidR="00D83FB8" w:rsidRPr="000E7C82" w:rsidRDefault="00D83FB8" w:rsidP="00920E4C">
            <w:pPr>
              <w:pStyle w:val="Default"/>
              <w:jc w:val="center"/>
            </w:pPr>
            <w:r w:rsidRPr="000E7C82">
              <w:t>2.46202</w:t>
            </w:r>
          </w:p>
        </w:tc>
        <w:tc>
          <w:tcPr>
            <w:tcW w:w="1134" w:type="dxa"/>
          </w:tcPr>
          <w:p w:rsidR="00D83FB8" w:rsidRPr="000E7C82" w:rsidRDefault="00D83FB8" w:rsidP="00920E4C">
            <w:pPr>
              <w:pStyle w:val="Default"/>
              <w:jc w:val="center"/>
            </w:pPr>
            <w:r w:rsidRPr="000E7C82">
              <w:t>2.75639</w:t>
            </w:r>
          </w:p>
        </w:tc>
        <w:tc>
          <w:tcPr>
            <w:tcW w:w="1276" w:type="dxa"/>
          </w:tcPr>
          <w:p w:rsidR="00D83FB8" w:rsidRPr="000E7C82" w:rsidRDefault="00D83FB8" w:rsidP="00920E4C">
            <w:pPr>
              <w:pStyle w:val="Default"/>
              <w:jc w:val="center"/>
            </w:pPr>
            <w:r w:rsidRPr="000E7C82">
              <w:t>3.39624</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30</w:t>
            </w:r>
          </w:p>
        </w:tc>
        <w:tc>
          <w:tcPr>
            <w:tcW w:w="1134" w:type="dxa"/>
          </w:tcPr>
          <w:p w:rsidR="00D83FB8" w:rsidRPr="000E7C82" w:rsidRDefault="00D83FB8" w:rsidP="00920E4C">
            <w:pPr>
              <w:pStyle w:val="Default"/>
              <w:jc w:val="center"/>
            </w:pPr>
            <w:r w:rsidRPr="000E7C82">
              <w:t>0.68276</w:t>
            </w:r>
          </w:p>
        </w:tc>
        <w:tc>
          <w:tcPr>
            <w:tcW w:w="1134" w:type="dxa"/>
          </w:tcPr>
          <w:p w:rsidR="00D83FB8" w:rsidRPr="000E7C82" w:rsidRDefault="00D83FB8" w:rsidP="00920E4C">
            <w:pPr>
              <w:pStyle w:val="Default"/>
              <w:jc w:val="center"/>
            </w:pPr>
            <w:r w:rsidRPr="000E7C82">
              <w:t>1.31042</w:t>
            </w:r>
          </w:p>
        </w:tc>
        <w:tc>
          <w:tcPr>
            <w:tcW w:w="1134" w:type="dxa"/>
          </w:tcPr>
          <w:p w:rsidR="00D83FB8" w:rsidRPr="000E7C82" w:rsidRDefault="00D83FB8" w:rsidP="00920E4C">
            <w:pPr>
              <w:pStyle w:val="Default"/>
              <w:jc w:val="center"/>
            </w:pPr>
            <w:r w:rsidRPr="000E7C82">
              <w:t>1.69726</w:t>
            </w:r>
          </w:p>
        </w:tc>
        <w:tc>
          <w:tcPr>
            <w:tcW w:w="1276" w:type="dxa"/>
          </w:tcPr>
          <w:p w:rsidR="00D83FB8" w:rsidRPr="000E7C82" w:rsidRDefault="00D83FB8" w:rsidP="00920E4C">
            <w:pPr>
              <w:pStyle w:val="Default"/>
              <w:jc w:val="center"/>
            </w:pPr>
            <w:r w:rsidRPr="000E7C82">
              <w:t>2.04227</w:t>
            </w:r>
          </w:p>
        </w:tc>
        <w:tc>
          <w:tcPr>
            <w:tcW w:w="1134" w:type="dxa"/>
          </w:tcPr>
          <w:p w:rsidR="00D83FB8" w:rsidRPr="000E7C82" w:rsidRDefault="00D83FB8" w:rsidP="00920E4C">
            <w:pPr>
              <w:pStyle w:val="Default"/>
              <w:jc w:val="center"/>
            </w:pPr>
            <w:r w:rsidRPr="000E7C82">
              <w:t>2.45726</w:t>
            </w:r>
          </w:p>
        </w:tc>
        <w:tc>
          <w:tcPr>
            <w:tcW w:w="1134" w:type="dxa"/>
          </w:tcPr>
          <w:p w:rsidR="00D83FB8" w:rsidRPr="000E7C82" w:rsidRDefault="00D83FB8" w:rsidP="00920E4C">
            <w:pPr>
              <w:pStyle w:val="Default"/>
              <w:jc w:val="center"/>
            </w:pPr>
            <w:r w:rsidRPr="000E7C82">
              <w:t>2.75000</w:t>
            </w:r>
          </w:p>
        </w:tc>
        <w:tc>
          <w:tcPr>
            <w:tcW w:w="1276" w:type="dxa"/>
          </w:tcPr>
          <w:p w:rsidR="00D83FB8" w:rsidRPr="000E7C82" w:rsidRDefault="00D83FB8" w:rsidP="00920E4C">
            <w:pPr>
              <w:pStyle w:val="Default"/>
              <w:jc w:val="center"/>
            </w:pPr>
            <w:r w:rsidRPr="000E7C82">
              <w:t>3.38518</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31</w:t>
            </w:r>
          </w:p>
        </w:tc>
        <w:tc>
          <w:tcPr>
            <w:tcW w:w="1134" w:type="dxa"/>
          </w:tcPr>
          <w:p w:rsidR="00D83FB8" w:rsidRPr="000E7C82" w:rsidRDefault="00D83FB8" w:rsidP="00920E4C">
            <w:pPr>
              <w:pStyle w:val="Default"/>
              <w:jc w:val="center"/>
            </w:pPr>
            <w:r w:rsidRPr="000E7C82">
              <w:t>0.68249</w:t>
            </w:r>
          </w:p>
        </w:tc>
        <w:tc>
          <w:tcPr>
            <w:tcW w:w="1134" w:type="dxa"/>
          </w:tcPr>
          <w:p w:rsidR="00D83FB8" w:rsidRPr="000E7C82" w:rsidRDefault="00D83FB8" w:rsidP="00920E4C">
            <w:pPr>
              <w:pStyle w:val="Default"/>
              <w:jc w:val="center"/>
            </w:pPr>
            <w:r w:rsidRPr="000E7C82">
              <w:t>1.30946</w:t>
            </w:r>
          </w:p>
        </w:tc>
        <w:tc>
          <w:tcPr>
            <w:tcW w:w="1134" w:type="dxa"/>
          </w:tcPr>
          <w:p w:rsidR="00D83FB8" w:rsidRPr="000E7C82" w:rsidRDefault="00D83FB8" w:rsidP="00920E4C">
            <w:pPr>
              <w:pStyle w:val="Default"/>
              <w:jc w:val="center"/>
            </w:pPr>
            <w:r w:rsidRPr="000E7C82">
              <w:t>1.69552</w:t>
            </w:r>
          </w:p>
        </w:tc>
        <w:tc>
          <w:tcPr>
            <w:tcW w:w="1276" w:type="dxa"/>
          </w:tcPr>
          <w:p w:rsidR="00D83FB8" w:rsidRPr="000E7C82" w:rsidRDefault="00D83FB8" w:rsidP="00920E4C">
            <w:pPr>
              <w:pStyle w:val="Default"/>
              <w:jc w:val="center"/>
            </w:pPr>
            <w:r w:rsidRPr="000E7C82">
              <w:t>2.03951</w:t>
            </w:r>
          </w:p>
        </w:tc>
        <w:tc>
          <w:tcPr>
            <w:tcW w:w="1134" w:type="dxa"/>
          </w:tcPr>
          <w:p w:rsidR="00D83FB8" w:rsidRPr="000E7C82" w:rsidRDefault="00D83FB8" w:rsidP="00920E4C">
            <w:pPr>
              <w:pStyle w:val="Default"/>
              <w:jc w:val="center"/>
            </w:pPr>
            <w:r w:rsidRPr="000E7C82">
              <w:t>2.45282</w:t>
            </w:r>
          </w:p>
        </w:tc>
        <w:tc>
          <w:tcPr>
            <w:tcW w:w="1134" w:type="dxa"/>
          </w:tcPr>
          <w:p w:rsidR="00D83FB8" w:rsidRPr="000E7C82" w:rsidRDefault="00D83FB8" w:rsidP="00920E4C">
            <w:pPr>
              <w:pStyle w:val="Default"/>
              <w:jc w:val="center"/>
            </w:pPr>
            <w:r w:rsidRPr="000E7C82">
              <w:t>2.74404</w:t>
            </w:r>
          </w:p>
        </w:tc>
        <w:tc>
          <w:tcPr>
            <w:tcW w:w="1276" w:type="dxa"/>
          </w:tcPr>
          <w:p w:rsidR="00D83FB8" w:rsidRPr="000E7C82" w:rsidRDefault="00D83FB8" w:rsidP="00920E4C">
            <w:pPr>
              <w:pStyle w:val="Default"/>
              <w:jc w:val="center"/>
            </w:pPr>
            <w:r w:rsidRPr="000E7C82">
              <w:t>3.37490</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32</w:t>
            </w:r>
          </w:p>
        </w:tc>
        <w:tc>
          <w:tcPr>
            <w:tcW w:w="1134" w:type="dxa"/>
          </w:tcPr>
          <w:p w:rsidR="00D83FB8" w:rsidRPr="000E7C82" w:rsidRDefault="00D83FB8" w:rsidP="00920E4C">
            <w:pPr>
              <w:pStyle w:val="Default"/>
              <w:jc w:val="center"/>
            </w:pPr>
            <w:r w:rsidRPr="000E7C82">
              <w:t>0.68223</w:t>
            </w:r>
          </w:p>
        </w:tc>
        <w:tc>
          <w:tcPr>
            <w:tcW w:w="1134" w:type="dxa"/>
          </w:tcPr>
          <w:p w:rsidR="00D83FB8" w:rsidRPr="000E7C82" w:rsidRDefault="00D83FB8" w:rsidP="00920E4C">
            <w:pPr>
              <w:pStyle w:val="Default"/>
              <w:jc w:val="center"/>
            </w:pPr>
            <w:r w:rsidRPr="000E7C82">
              <w:t>1.30857</w:t>
            </w:r>
          </w:p>
        </w:tc>
        <w:tc>
          <w:tcPr>
            <w:tcW w:w="1134" w:type="dxa"/>
          </w:tcPr>
          <w:p w:rsidR="00D83FB8" w:rsidRPr="000E7C82" w:rsidRDefault="00D83FB8" w:rsidP="00920E4C">
            <w:pPr>
              <w:pStyle w:val="Default"/>
              <w:jc w:val="center"/>
            </w:pPr>
            <w:r w:rsidRPr="000E7C82">
              <w:t>1.69389</w:t>
            </w:r>
          </w:p>
        </w:tc>
        <w:tc>
          <w:tcPr>
            <w:tcW w:w="1276" w:type="dxa"/>
          </w:tcPr>
          <w:p w:rsidR="00D83FB8" w:rsidRPr="000E7C82" w:rsidRDefault="00D83FB8" w:rsidP="00920E4C">
            <w:pPr>
              <w:pStyle w:val="Default"/>
              <w:jc w:val="center"/>
            </w:pPr>
            <w:r w:rsidRPr="000E7C82">
              <w:t>2.03693</w:t>
            </w:r>
          </w:p>
        </w:tc>
        <w:tc>
          <w:tcPr>
            <w:tcW w:w="1134" w:type="dxa"/>
          </w:tcPr>
          <w:p w:rsidR="00D83FB8" w:rsidRPr="000E7C82" w:rsidRDefault="00D83FB8" w:rsidP="00920E4C">
            <w:pPr>
              <w:pStyle w:val="Default"/>
              <w:jc w:val="center"/>
            </w:pPr>
            <w:r w:rsidRPr="000E7C82">
              <w:t>2.44868</w:t>
            </w:r>
          </w:p>
        </w:tc>
        <w:tc>
          <w:tcPr>
            <w:tcW w:w="1134" w:type="dxa"/>
          </w:tcPr>
          <w:p w:rsidR="00D83FB8" w:rsidRPr="000E7C82" w:rsidRDefault="00D83FB8" w:rsidP="00920E4C">
            <w:pPr>
              <w:pStyle w:val="Default"/>
              <w:jc w:val="center"/>
            </w:pPr>
            <w:r w:rsidRPr="000E7C82">
              <w:t>2.73848</w:t>
            </w:r>
          </w:p>
        </w:tc>
        <w:tc>
          <w:tcPr>
            <w:tcW w:w="1276" w:type="dxa"/>
          </w:tcPr>
          <w:p w:rsidR="00D83FB8" w:rsidRPr="000E7C82" w:rsidRDefault="00D83FB8" w:rsidP="00920E4C">
            <w:pPr>
              <w:pStyle w:val="Default"/>
              <w:jc w:val="center"/>
            </w:pPr>
            <w:r w:rsidRPr="000E7C82">
              <w:t>3.36531</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33</w:t>
            </w:r>
          </w:p>
        </w:tc>
        <w:tc>
          <w:tcPr>
            <w:tcW w:w="1134" w:type="dxa"/>
          </w:tcPr>
          <w:p w:rsidR="00D83FB8" w:rsidRPr="000E7C82" w:rsidRDefault="00D83FB8" w:rsidP="00920E4C">
            <w:pPr>
              <w:pStyle w:val="Default"/>
              <w:jc w:val="center"/>
            </w:pPr>
            <w:r w:rsidRPr="000E7C82">
              <w:t>0.68200</w:t>
            </w:r>
          </w:p>
        </w:tc>
        <w:tc>
          <w:tcPr>
            <w:tcW w:w="1134" w:type="dxa"/>
          </w:tcPr>
          <w:p w:rsidR="00D83FB8" w:rsidRPr="000E7C82" w:rsidRDefault="00D83FB8" w:rsidP="00920E4C">
            <w:pPr>
              <w:pStyle w:val="Default"/>
              <w:jc w:val="center"/>
            </w:pPr>
            <w:r w:rsidRPr="000E7C82">
              <w:t>1.30774</w:t>
            </w:r>
          </w:p>
        </w:tc>
        <w:tc>
          <w:tcPr>
            <w:tcW w:w="1134" w:type="dxa"/>
          </w:tcPr>
          <w:p w:rsidR="00D83FB8" w:rsidRPr="000E7C82" w:rsidRDefault="00D83FB8" w:rsidP="00920E4C">
            <w:pPr>
              <w:pStyle w:val="Default"/>
              <w:jc w:val="center"/>
            </w:pPr>
            <w:r w:rsidRPr="000E7C82">
              <w:t>1.69236</w:t>
            </w:r>
          </w:p>
        </w:tc>
        <w:tc>
          <w:tcPr>
            <w:tcW w:w="1276" w:type="dxa"/>
          </w:tcPr>
          <w:p w:rsidR="00D83FB8" w:rsidRPr="000E7C82" w:rsidRDefault="00D83FB8" w:rsidP="00920E4C">
            <w:pPr>
              <w:pStyle w:val="Default"/>
              <w:jc w:val="center"/>
            </w:pPr>
            <w:r w:rsidRPr="000E7C82">
              <w:t>2.03452</w:t>
            </w:r>
          </w:p>
        </w:tc>
        <w:tc>
          <w:tcPr>
            <w:tcW w:w="1134" w:type="dxa"/>
          </w:tcPr>
          <w:p w:rsidR="00D83FB8" w:rsidRPr="000E7C82" w:rsidRDefault="00D83FB8" w:rsidP="00920E4C">
            <w:pPr>
              <w:pStyle w:val="Default"/>
              <w:jc w:val="center"/>
            </w:pPr>
            <w:r w:rsidRPr="000E7C82">
              <w:t>2.44479</w:t>
            </w:r>
          </w:p>
        </w:tc>
        <w:tc>
          <w:tcPr>
            <w:tcW w:w="1134" w:type="dxa"/>
          </w:tcPr>
          <w:p w:rsidR="00D83FB8" w:rsidRPr="000E7C82" w:rsidRDefault="00D83FB8" w:rsidP="00920E4C">
            <w:pPr>
              <w:pStyle w:val="Default"/>
              <w:jc w:val="center"/>
            </w:pPr>
            <w:r w:rsidRPr="000E7C82">
              <w:t>2.73328</w:t>
            </w:r>
          </w:p>
        </w:tc>
        <w:tc>
          <w:tcPr>
            <w:tcW w:w="1276" w:type="dxa"/>
          </w:tcPr>
          <w:p w:rsidR="00D83FB8" w:rsidRPr="000E7C82" w:rsidRDefault="00D83FB8" w:rsidP="00920E4C">
            <w:pPr>
              <w:pStyle w:val="Default"/>
              <w:jc w:val="center"/>
            </w:pPr>
            <w:r w:rsidRPr="000E7C82">
              <w:t>3.35634</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34</w:t>
            </w:r>
          </w:p>
        </w:tc>
        <w:tc>
          <w:tcPr>
            <w:tcW w:w="1134" w:type="dxa"/>
          </w:tcPr>
          <w:p w:rsidR="00D83FB8" w:rsidRPr="000E7C82" w:rsidRDefault="00D83FB8" w:rsidP="00920E4C">
            <w:pPr>
              <w:pStyle w:val="Default"/>
              <w:jc w:val="center"/>
            </w:pPr>
            <w:r w:rsidRPr="000E7C82">
              <w:t>0.68177</w:t>
            </w:r>
          </w:p>
        </w:tc>
        <w:tc>
          <w:tcPr>
            <w:tcW w:w="1134" w:type="dxa"/>
          </w:tcPr>
          <w:p w:rsidR="00D83FB8" w:rsidRPr="000E7C82" w:rsidRDefault="00D83FB8" w:rsidP="00920E4C">
            <w:pPr>
              <w:pStyle w:val="Default"/>
              <w:jc w:val="center"/>
            </w:pPr>
            <w:r w:rsidRPr="000E7C82">
              <w:t>1.30695</w:t>
            </w:r>
          </w:p>
        </w:tc>
        <w:tc>
          <w:tcPr>
            <w:tcW w:w="1134" w:type="dxa"/>
          </w:tcPr>
          <w:p w:rsidR="00D83FB8" w:rsidRPr="000E7C82" w:rsidRDefault="00D83FB8" w:rsidP="00920E4C">
            <w:pPr>
              <w:pStyle w:val="Default"/>
              <w:jc w:val="center"/>
            </w:pPr>
            <w:r w:rsidRPr="000E7C82">
              <w:t>1.69092</w:t>
            </w:r>
          </w:p>
        </w:tc>
        <w:tc>
          <w:tcPr>
            <w:tcW w:w="1276" w:type="dxa"/>
          </w:tcPr>
          <w:p w:rsidR="00D83FB8" w:rsidRPr="000E7C82" w:rsidRDefault="00D83FB8" w:rsidP="00920E4C">
            <w:pPr>
              <w:pStyle w:val="Default"/>
              <w:jc w:val="center"/>
            </w:pPr>
            <w:r w:rsidRPr="000E7C82">
              <w:t>2.03224</w:t>
            </w:r>
          </w:p>
        </w:tc>
        <w:tc>
          <w:tcPr>
            <w:tcW w:w="1134" w:type="dxa"/>
          </w:tcPr>
          <w:p w:rsidR="00D83FB8" w:rsidRPr="000E7C82" w:rsidRDefault="00D83FB8" w:rsidP="00920E4C">
            <w:pPr>
              <w:pStyle w:val="Default"/>
              <w:jc w:val="center"/>
            </w:pPr>
            <w:r w:rsidRPr="000E7C82">
              <w:t>2.44115</w:t>
            </w:r>
          </w:p>
        </w:tc>
        <w:tc>
          <w:tcPr>
            <w:tcW w:w="1134" w:type="dxa"/>
          </w:tcPr>
          <w:p w:rsidR="00D83FB8" w:rsidRPr="000E7C82" w:rsidRDefault="00D83FB8" w:rsidP="00920E4C">
            <w:pPr>
              <w:pStyle w:val="Default"/>
              <w:jc w:val="center"/>
            </w:pPr>
            <w:r w:rsidRPr="000E7C82">
              <w:t>2.72839</w:t>
            </w:r>
          </w:p>
        </w:tc>
        <w:tc>
          <w:tcPr>
            <w:tcW w:w="1276" w:type="dxa"/>
          </w:tcPr>
          <w:p w:rsidR="00D83FB8" w:rsidRPr="000E7C82" w:rsidRDefault="00D83FB8" w:rsidP="00920E4C">
            <w:pPr>
              <w:pStyle w:val="Default"/>
              <w:jc w:val="center"/>
            </w:pPr>
            <w:r w:rsidRPr="000E7C82">
              <w:t>3.34793</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35</w:t>
            </w:r>
          </w:p>
        </w:tc>
        <w:tc>
          <w:tcPr>
            <w:tcW w:w="1134" w:type="dxa"/>
          </w:tcPr>
          <w:p w:rsidR="00D83FB8" w:rsidRPr="000E7C82" w:rsidRDefault="00D83FB8" w:rsidP="00920E4C">
            <w:pPr>
              <w:pStyle w:val="Default"/>
              <w:jc w:val="center"/>
            </w:pPr>
            <w:r w:rsidRPr="000E7C82">
              <w:t>0.68156</w:t>
            </w:r>
          </w:p>
        </w:tc>
        <w:tc>
          <w:tcPr>
            <w:tcW w:w="1134" w:type="dxa"/>
          </w:tcPr>
          <w:p w:rsidR="00D83FB8" w:rsidRPr="000E7C82" w:rsidRDefault="00D83FB8" w:rsidP="00920E4C">
            <w:pPr>
              <w:pStyle w:val="Default"/>
              <w:jc w:val="center"/>
            </w:pPr>
            <w:r w:rsidRPr="000E7C82">
              <w:t>1.30621</w:t>
            </w:r>
          </w:p>
        </w:tc>
        <w:tc>
          <w:tcPr>
            <w:tcW w:w="1134" w:type="dxa"/>
          </w:tcPr>
          <w:p w:rsidR="00D83FB8" w:rsidRPr="000E7C82" w:rsidRDefault="00D83FB8" w:rsidP="00920E4C">
            <w:pPr>
              <w:pStyle w:val="Default"/>
              <w:jc w:val="center"/>
            </w:pPr>
            <w:r w:rsidRPr="000E7C82">
              <w:t>1.68957</w:t>
            </w:r>
          </w:p>
        </w:tc>
        <w:tc>
          <w:tcPr>
            <w:tcW w:w="1276" w:type="dxa"/>
          </w:tcPr>
          <w:p w:rsidR="00D83FB8" w:rsidRPr="000E7C82" w:rsidRDefault="00D83FB8" w:rsidP="00920E4C">
            <w:pPr>
              <w:pStyle w:val="Default"/>
              <w:jc w:val="center"/>
            </w:pPr>
            <w:r w:rsidRPr="000E7C82">
              <w:t>2.03011</w:t>
            </w:r>
          </w:p>
        </w:tc>
        <w:tc>
          <w:tcPr>
            <w:tcW w:w="1134" w:type="dxa"/>
          </w:tcPr>
          <w:p w:rsidR="00D83FB8" w:rsidRPr="000E7C82" w:rsidRDefault="00D83FB8" w:rsidP="00920E4C">
            <w:pPr>
              <w:pStyle w:val="Default"/>
              <w:jc w:val="center"/>
            </w:pPr>
            <w:r w:rsidRPr="000E7C82">
              <w:t>2.43772</w:t>
            </w:r>
          </w:p>
        </w:tc>
        <w:tc>
          <w:tcPr>
            <w:tcW w:w="1134" w:type="dxa"/>
          </w:tcPr>
          <w:p w:rsidR="00D83FB8" w:rsidRPr="000E7C82" w:rsidRDefault="00D83FB8" w:rsidP="00920E4C">
            <w:pPr>
              <w:pStyle w:val="Default"/>
              <w:jc w:val="center"/>
            </w:pPr>
            <w:r w:rsidRPr="000E7C82">
              <w:t>2.72381</w:t>
            </w:r>
          </w:p>
        </w:tc>
        <w:tc>
          <w:tcPr>
            <w:tcW w:w="1276" w:type="dxa"/>
          </w:tcPr>
          <w:p w:rsidR="00D83FB8" w:rsidRPr="000E7C82" w:rsidRDefault="00D83FB8" w:rsidP="00920E4C">
            <w:pPr>
              <w:pStyle w:val="Default"/>
              <w:jc w:val="center"/>
            </w:pPr>
            <w:r w:rsidRPr="000E7C82">
              <w:t>3.34005</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36</w:t>
            </w:r>
          </w:p>
        </w:tc>
        <w:tc>
          <w:tcPr>
            <w:tcW w:w="1134" w:type="dxa"/>
          </w:tcPr>
          <w:p w:rsidR="00D83FB8" w:rsidRPr="000E7C82" w:rsidRDefault="00D83FB8" w:rsidP="00920E4C">
            <w:pPr>
              <w:pStyle w:val="Default"/>
              <w:jc w:val="center"/>
            </w:pPr>
            <w:r w:rsidRPr="000E7C82">
              <w:t>0.68137</w:t>
            </w:r>
          </w:p>
        </w:tc>
        <w:tc>
          <w:tcPr>
            <w:tcW w:w="1134" w:type="dxa"/>
          </w:tcPr>
          <w:p w:rsidR="00D83FB8" w:rsidRPr="000E7C82" w:rsidRDefault="00D83FB8" w:rsidP="00920E4C">
            <w:pPr>
              <w:pStyle w:val="Default"/>
              <w:jc w:val="center"/>
            </w:pPr>
            <w:r w:rsidRPr="000E7C82">
              <w:t>1.30551</w:t>
            </w:r>
          </w:p>
        </w:tc>
        <w:tc>
          <w:tcPr>
            <w:tcW w:w="1134" w:type="dxa"/>
          </w:tcPr>
          <w:p w:rsidR="00D83FB8" w:rsidRPr="000E7C82" w:rsidRDefault="00D83FB8" w:rsidP="00920E4C">
            <w:pPr>
              <w:pStyle w:val="Default"/>
              <w:jc w:val="center"/>
            </w:pPr>
            <w:r w:rsidRPr="000E7C82">
              <w:t>1.68830</w:t>
            </w:r>
          </w:p>
        </w:tc>
        <w:tc>
          <w:tcPr>
            <w:tcW w:w="1276" w:type="dxa"/>
          </w:tcPr>
          <w:p w:rsidR="00D83FB8" w:rsidRPr="000E7C82" w:rsidRDefault="00D83FB8" w:rsidP="00920E4C">
            <w:pPr>
              <w:pStyle w:val="Default"/>
              <w:jc w:val="center"/>
            </w:pPr>
            <w:r w:rsidRPr="000E7C82">
              <w:t>2.02809</w:t>
            </w:r>
          </w:p>
        </w:tc>
        <w:tc>
          <w:tcPr>
            <w:tcW w:w="1134" w:type="dxa"/>
          </w:tcPr>
          <w:p w:rsidR="00D83FB8" w:rsidRPr="000E7C82" w:rsidRDefault="00D83FB8" w:rsidP="00920E4C">
            <w:pPr>
              <w:pStyle w:val="Default"/>
              <w:jc w:val="center"/>
            </w:pPr>
            <w:r w:rsidRPr="000E7C82">
              <w:t>2.43449</w:t>
            </w:r>
          </w:p>
        </w:tc>
        <w:tc>
          <w:tcPr>
            <w:tcW w:w="1134" w:type="dxa"/>
          </w:tcPr>
          <w:p w:rsidR="00D83FB8" w:rsidRPr="000E7C82" w:rsidRDefault="00D83FB8" w:rsidP="00920E4C">
            <w:pPr>
              <w:pStyle w:val="Default"/>
              <w:jc w:val="center"/>
            </w:pPr>
            <w:r w:rsidRPr="000E7C82">
              <w:t>2.71948</w:t>
            </w:r>
          </w:p>
        </w:tc>
        <w:tc>
          <w:tcPr>
            <w:tcW w:w="1276" w:type="dxa"/>
          </w:tcPr>
          <w:p w:rsidR="00D83FB8" w:rsidRPr="000E7C82" w:rsidRDefault="00D83FB8" w:rsidP="00920E4C">
            <w:pPr>
              <w:pStyle w:val="Default"/>
              <w:jc w:val="center"/>
            </w:pPr>
            <w:r w:rsidRPr="000E7C82">
              <w:t>3.33262</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37</w:t>
            </w:r>
          </w:p>
        </w:tc>
        <w:tc>
          <w:tcPr>
            <w:tcW w:w="1134" w:type="dxa"/>
          </w:tcPr>
          <w:p w:rsidR="00D83FB8" w:rsidRPr="000E7C82" w:rsidRDefault="00D83FB8" w:rsidP="00920E4C">
            <w:pPr>
              <w:pStyle w:val="Default"/>
              <w:jc w:val="center"/>
            </w:pPr>
            <w:r w:rsidRPr="000E7C82">
              <w:t>0.68118</w:t>
            </w:r>
          </w:p>
        </w:tc>
        <w:tc>
          <w:tcPr>
            <w:tcW w:w="1134" w:type="dxa"/>
          </w:tcPr>
          <w:p w:rsidR="00D83FB8" w:rsidRPr="000E7C82" w:rsidRDefault="00D83FB8" w:rsidP="00920E4C">
            <w:pPr>
              <w:pStyle w:val="Default"/>
              <w:jc w:val="center"/>
            </w:pPr>
            <w:r w:rsidRPr="000E7C82">
              <w:t>1.30485</w:t>
            </w:r>
          </w:p>
        </w:tc>
        <w:tc>
          <w:tcPr>
            <w:tcW w:w="1134" w:type="dxa"/>
          </w:tcPr>
          <w:p w:rsidR="00D83FB8" w:rsidRPr="000E7C82" w:rsidRDefault="00D83FB8" w:rsidP="00920E4C">
            <w:pPr>
              <w:pStyle w:val="Default"/>
              <w:jc w:val="center"/>
            </w:pPr>
            <w:r w:rsidRPr="000E7C82">
              <w:t>1.68709</w:t>
            </w:r>
          </w:p>
        </w:tc>
        <w:tc>
          <w:tcPr>
            <w:tcW w:w="1276" w:type="dxa"/>
          </w:tcPr>
          <w:p w:rsidR="00D83FB8" w:rsidRPr="000E7C82" w:rsidRDefault="00D83FB8" w:rsidP="00920E4C">
            <w:pPr>
              <w:pStyle w:val="Default"/>
              <w:jc w:val="center"/>
            </w:pPr>
            <w:r w:rsidRPr="000E7C82">
              <w:t>2.02619</w:t>
            </w:r>
          </w:p>
        </w:tc>
        <w:tc>
          <w:tcPr>
            <w:tcW w:w="1134" w:type="dxa"/>
          </w:tcPr>
          <w:p w:rsidR="00D83FB8" w:rsidRPr="000E7C82" w:rsidRDefault="00D83FB8" w:rsidP="00920E4C">
            <w:pPr>
              <w:pStyle w:val="Default"/>
              <w:jc w:val="center"/>
            </w:pPr>
            <w:r w:rsidRPr="000E7C82">
              <w:t>2.43145</w:t>
            </w:r>
          </w:p>
        </w:tc>
        <w:tc>
          <w:tcPr>
            <w:tcW w:w="1134" w:type="dxa"/>
          </w:tcPr>
          <w:p w:rsidR="00D83FB8" w:rsidRPr="000E7C82" w:rsidRDefault="00D83FB8" w:rsidP="00920E4C">
            <w:pPr>
              <w:pStyle w:val="Default"/>
              <w:jc w:val="center"/>
            </w:pPr>
            <w:r w:rsidRPr="000E7C82">
              <w:t>2.71541</w:t>
            </w:r>
          </w:p>
        </w:tc>
        <w:tc>
          <w:tcPr>
            <w:tcW w:w="1276" w:type="dxa"/>
          </w:tcPr>
          <w:p w:rsidR="00D83FB8" w:rsidRPr="000E7C82" w:rsidRDefault="00D83FB8" w:rsidP="00920E4C">
            <w:pPr>
              <w:pStyle w:val="Default"/>
              <w:jc w:val="center"/>
            </w:pPr>
            <w:r w:rsidRPr="000E7C82">
              <w:t>3.32563</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38</w:t>
            </w:r>
          </w:p>
        </w:tc>
        <w:tc>
          <w:tcPr>
            <w:tcW w:w="1134" w:type="dxa"/>
          </w:tcPr>
          <w:p w:rsidR="00D83FB8" w:rsidRPr="000E7C82" w:rsidRDefault="00D83FB8" w:rsidP="00920E4C">
            <w:pPr>
              <w:pStyle w:val="Default"/>
              <w:jc w:val="center"/>
            </w:pPr>
            <w:r w:rsidRPr="000E7C82">
              <w:t>0.68100</w:t>
            </w:r>
          </w:p>
        </w:tc>
        <w:tc>
          <w:tcPr>
            <w:tcW w:w="1134" w:type="dxa"/>
          </w:tcPr>
          <w:p w:rsidR="00D83FB8" w:rsidRPr="000E7C82" w:rsidRDefault="00D83FB8" w:rsidP="00920E4C">
            <w:pPr>
              <w:pStyle w:val="Default"/>
              <w:jc w:val="center"/>
            </w:pPr>
            <w:r w:rsidRPr="000E7C82">
              <w:t>1.30423</w:t>
            </w:r>
          </w:p>
        </w:tc>
        <w:tc>
          <w:tcPr>
            <w:tcW w:w="1134" w:type="dxa"/>
          </w:tcPr>
          <w:p w:rsidR="00D83FB8" w:rsidRPr="009837F4" w:rsidRDefault="00D83FB8" w:rsidP="00920E4C">
            <w:pPr>
              <w:pStyle w:val="Default"/>
              <w:jc w:val="center"/>
            </w:pPr>
            <w:r w:rsidRPr="009837F4">
              <w:t>1.68595</w:t>
            </w:r>
          </w:p>
        </w:tc>
        <w:tc>
          <w:tcPr>
            <w:tcW w:w="1276" w:type="dxa"/>
          </w:tcPr>
          <w:p w:rsidR="00D83FB8" w:rsidRPr="000E7C82" w:rsidRDefault="00D83FB8" w:rsidP="00920E4C">
            <w:pPr>
              <w:pStyle w:val="Default"/>
              <w:jc w:val="center"/>
            </w:pPr>
            <w:r w:rsidRPr="000E7C82">
              <w:t>2.02439</w:t>
            </w:r>
          </w:p>
        </w:tc>
        <w:tc>
          <w:tcPr>
            <w:tcW w:w="1134" w:type="dxa"/>
          </w:tcPr>
          <w:p w:rsidR="00D83FB8" w:rsidRPr="000E7C82" w:rsidRDefault="00D83FB8" w:rsidP="00920E4C">
            <w:pPr>
              <w:pStyle w:val="Default"/>
              <w:jc w:val="center"/>
            </w:pPr>
            <w:r w:rsidRPr="000E7C82">
              <w:t>2.42857</w:t>
            </w:r>
          </w:p>
        </w:tc>
        <w:tc>
          <w:tcPr>
            <w:tcW w:w="1134" w:type="dxa"/>
          </w:tcPr>
          <w:p w:rsidR="00D83FB8" w:rsidRPr="000E7C82" w:rsidRDefault="00D83FB8" w:rsidP="00920E4C">
            <w:pPr>
              <w:pStyle w:val="Default"/>
              <w:jc w:val="center"/>
            </w:pPr>
            <w:r w:rsidRPr="000E7C82">
              <w:t>2.71156</w:t>
            </w:r>
          </w:p>
        </w:tc>
        <w:tc>
          <w:tcPr>
            <w:tcW w:w="1276" w:type="dxa"/>
          </w:tcPr>
          <w:p w:rsidR="00D83FB8" w:rsidRPr="000E7C82" w:rsidRDefault="00D83FB8" w:rsidP="00920E4C">
            <w:pPr>
              <w:pStyle w:val="Default"/>
              <w:jc w:val="center"/>
            </w:pPr>
            <w:r w:rsidRPr="000E7C82">
              <w:t>3.31903</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39</w:t>
            </w:r>
          </w:p>
        </w:tc>
        <w:tc>
          <w:tcPr>
            <w:tcW w:w="1134" w:type="dxa"/>
          </w:tcPr>
          <w:p w:rsidR="00D83FB8" w:rsidRPr="000E7C82" w:rsidRDefault="00D83FB8" w:rsidP="00920E4C">
            <w:pPr>
              <w:pStyle w:val="Default"/>
              <w:jc w:val="center"/>
            </w:pPr>
            <w:r w:rsidRPr="000E7C82">
              <w:t>0.68083</w:t>
            </w:r>
          </w:p>
        </w:tc>
        <w:tc>
          <w:tcPr>
            <w:tcW w:w="1134" w:type="dxa"/>
          </w:tcPr>
          <w:p w:rsidR="00D83FB8" w:rsidRPr="000E7C82" w:rsidRDefault="00D83FB8" w:rsidP="00920E4C">
            <w:pPr>
              <w:pStyle w:val="Default"/>
              <w:jc w:val="center"/>
            </w:pPr>
            <w:r w:rsidRPr="000E7C82">
              <w:t>1.30364</w:t>
            </w:r>
          </w:p>
        </w:tc>
        <w:tc>
          <w:tcPr>
            <w:tcW w:w="1134" w:type="dxa"/>
          </w:tcPr>
          <w:p w:rsidR="00D83FB8" w:rsidRPr="000E7C82" w:rsidRDefault="00D83FB8" w:rsidP="00920E4C">
            <w:pPr>
              <w:pStyle w:val="Default"/>
              <w:jc w:val="center"/>
            </w:pPr>
            <w:r w:rsidRPr="000E7C82">
              <w:t>1.68488</w:t>
            </w:r>
          </w:p>
        </w:tc>
        <w:tc>
          <w:tcPr>
            <w:tcW w:w="1276" w:type="dxa"/>
          </w:tcPr>
          <w:p w:rsidR="00D83FB8" w:rsidRPr="000E7C82" w:rsidRDefault="00D83FB8" w:rsidP="00920E4C">
            <w:pPr>
              <w:pStyle w:val="Default"/>
              <w:jc w:val="center"/>
            </w:pPr>
            <w:r w:rsidRPr="000E7C82">
              <w:t>2.02269</w:t>
            </w:r>
          </w:p>
        </w:tc>
        <w:tc>
          <w:tcPr>
            <w:tcW w:w="1134" w:type="dxa"/>
          </w:tcPr>
          <w:p w:rsidR="00D83FB8" w:rsidRPr="000E7C82" w:rsidRDefault="00D83FB8" w:rsidP="00920E4C">
            <w:pPr>
              <w:pStyle w:val="Default"/>
              <w:jc w:val="center"/>
            </w:pPr>
            <w:r w:rsidRPr="000E7C82">
              <w:t>2.42584</w:t>
            </w:r>
          </w:p>
        </w:tc>
        <w:tc>
          <w:tcPr>
            <w:tcW w:w="1134" w:type="dxa"/>
          </w:tcPr>
          <w:p w:rsidR="00D83FB8" w:rsidRPr="000E7C82" w:rsidRDefault="00D83FB8" w:rsidP="00920E4C">
            <w:pPr>
              <w:pStyle w:val="Default"/>
              <w:jc w:val="center"/>
            </w:pPr>
            <w:r w:rsidRPr="000E7C82">
              <w:t>2.70791</w:t>
            </w:r>
          </w:p>
        </w:tc>
        <w:tc>
          <w:tcPr>
            <w:tcW w:w="1276" w:type="dxa"/>
          </w:tcPr>
          <w:p w:rsidR="00D83FB8" w:rsidRPr="000E7C82" w:rsidRDefault="00D83FB8" w:rsidP="00920E4C">
            <w:pPr>
              <w:pStyle w:val="Default"/>
              <w:jc w:val="center"/>
            </w:pPr>
            <w:r w:rsidRPr="000E7C82">
              <w:t>3.31279</w:t>
            </w:r>
          </w:p>
        </w:tc>
      </w:tr>
      <w:tr w:rsidR="00D83FB8" w:rsidRPr="000E7C82" w:rsidTr="00920E4C">
        <w:trPr>
          <w:trHeight w:val="76"/>
          <w:jc w:val="center"/>
        </w:trPr>
        <w:tc>
          <w:tcPr>
            <w:tcW w:w="675" w:type="dxa"/>
          </w:tcPr>
          <w:p w:rsidR="00D83FB8" w:rsidRPr="000E7C82" w:rsidRDefault="00D83FB8" w:rsidP="00920E4C">
            <w:pPr>
              <w:pStyle w:val="Default"/>
              <w:jc w:val="center"/>
            </w:pPr>
            <w:r w:rsidRPr="000E7C82">
              <w:rPr>
                <w:b/>
                <w:bCs/>
              </w:rPr>
              <w:t>40</w:t>
            </w:r>
          </w:p>
        </w:tc>
        <w:tc>
          <w:tcPr>
            <w:tcW w:w="1134" w:type="dxa"/>
          </w:tcPr>
          <w:p w:rsidR="00D83FB8" w:rsidRPr="000E7C82" w:rsidRDefault="00D83FB8" w:rsidP="00920E4C">
            <w:pPr>
              <w:pStyle w:val="Default"/>
              <w:jc w:val="center"/>
            </w:pPr>
            <w:r w:rsidRPr="000E7C82">
              <w:t>0.68067</w:t>
            </w:r>
          </w:p>
        </w:tc>
        <w:tc>
          <w:tcPr>
            <w:tcW w:w="1134" w:type="dxa"/>
          </w:tcPr>
          <w:p w:rsidR="00D83FB8" w:rsidRPr="000E7C82" w:rsidRDefault="00D83FB8" w:rsidP="00920E4C">
            <w:pPr>
              <w:pStyle w:val="Default"/>
              <w:jc w:val="center"/>
            </w:pPr>
            <w:r w:rsidRPr="000E7C82">
              <w:t>1.30308</w:t>
            </w:r>
          </w:p>
        </w:tc>
        <w:tc>
          <w:tcPr>
            <w:tcW w:w="1134" w:type="dxa"/>
          </w:tcPr>
          <w:p w:rsidR="00D83FB8" w:rsidRPr="000E7C82" w:rsidRDefault="00D83FB8" w:rsidP="00920E4C">
            <w:pPr>
              <w:pStyle w:val="Default"/>
              <w:jc w:val="center"/>
            </w:pPr>
            <w:r w:rsidRPr="000E7C82">
              <w:t>1.68385</w:t>
            </w:r>
          </w:p>
        </w:tc>
        <w:tc>
          <w:tcPr>
            <w:tcW w:w="1276" w:type="dxa"/>
          </w:tcPr>
          <w:p w:rsidR="00D83FB8" w:rsidRPr="000E7C82" w:rsidRDefault="00D83FB8" w:rsidP="00920E4C">
            <w:pPr>
              <w:pStyle w:val="Default"/>
              <w:jc w:val="center"/>
            </w:pPr>
            <w:r w:rsidRPr="000E7C82">
              <w:t>2.02108</w:t>
            </w:r>
          </w:p>
        </w:tc>
        <w:tc>
          <w:tcPr>
            <w:tcW w:w="1134" w:type="dxa"/>
          </w:tcPr>
          <w:p w:rsidR="00D83FB8" w:rsidRPr="000E7C82" w:rsidRDefault="00D83FB8" w:rsidP="00920E4C">
            <w:pPr>
              <w:pStyle w:val="Default"/>
              <w:jc w:val="center"/>
            </w:pPr>
            <w:r w:rsidRPr="000E7C82">
              <w:t>2.42326</w:t>
            </w:r>
          </w:p>
        </w:tc>
        <w:tc>
          <w:tcPr>
            <w:tcW w:w="1134" w:type="dxa"/>
          </w:tcPr>
          <w:p w:rsidR="00D83FB8" w:rsidRPr="000E7C82" w:rsidRDefault="00D83FB8" w:rsidP="00920E4C">
            <w:pPr>
              <w:pStyle w:val="Default"/>
              <w:jc w:val="center"/>
            </w:pPr>
            <w:r w:rsidRPr="000E7C82">
              <w:t>2.70446</w:t>
            </w:r>
          </w:p>
        </w:tc>
        <w:tc>
          <w:tcPr>
            <w:tcW w:w="1276" w:type="dxa"/>
          </w:tcPr>
          <w:p w:rsidR="00D83FB8" w:rsidRPr="000E7C82" w:rsidRDefault="00D83FB8" w:rsidP="00920E4C">
            <w:pPr>
              <w:pStyle w:val="Default"/>
              <w:jc w:val="center"/>
            </w:pPr>
            <w:r w:rsidRPr="000E7C82">
              <w:t>3.30688</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41</w:t>
            </w:r>
          </w:p>
        </w:tc>
        <w:tc>
          <w:tcPr>
            <w:tcW w:w="1134" w:type="dxa"/>
          </w:tcPr>
          <w:p w:rsidR="00D83FB8" w:rsidRPr="000E7C82" w:rsidRDefault="00D83FB8" w:rsidP="00920E4C">
            <w:pPr>
              <w:pStyle w:val="Default"/>
              <w:jc w:val="center"/>
            </w:pPr>
            <w:r w:rsidRPr="000E7C82">
              <w:t>0.68052</w:t>
            </w:r>
          </w:p>
        </w:tc>
        <w:tc>
          <w:tcPr>
            <w:tcW w:w="1134" w:type="dxa"/>
          </w:tcPr>
          <w:p w:rsidR="00D83FB8" w:rsidRPr="000E7C82" w:rsidRDefault="00D83FB8" w:rsidP="00920E4C">
            <w:pPr>
              <w:pStyle w:val="Default"/>
              <w:jc w:val="center"/>
            </w:pPr>
            <w:r w:rsidRPr="000E7C82">
              <w:t>1.30254</w:t>
            </w:r>
          </w:p>
        </w:tc>
        <w:tc>
          <w:tcPr>
            <w:tcW w:w="1134" w:type="dxa"/>
          </w:tcPr>
          <w:p w:rsidR="00D83FB8" w:rsidRPr="000E7C82" w:rsidRDefault="00D83FB8" w:rsidP="00920E4C">
            <w:pPr>
              <w:pStyle w:val="Default"/>
              <w:jc w:val="center"/>
            </w:pPr>
            <w:r w:rsidRPr="000E7C82">
              <w:t>1.68288</w:t>
            </w:r>
          </w:p>
        </w:tc>
        <w:tc>
          <w:tcPr>
            <w:tcW w:w="1276" w:type="dxa"/>
          </w:tcPr>
          <w:p w:rsidR="00D83FB8" w:rsidRPr="000E7C82" w:rsidRDefault="00D83FB8" w:rsidP="00920E4C">
            <w:pPr>
              <w:pStyle w:val="Default"/>
              <w:jc w:val="center"/>
            </w:pPr>
            <w:r w:rsidRPr="000E7C82">
              <w:t>2.01954</w:t>
            </w:r>
          </w:p>
        </w:tc>
        <w:tc>
          <w:tcPr>
            <w:tcW w:w="1134" w:type="dxa"/>
          </w:tcPr>
          <w:p w:rsidR="00D83FB8" w:rsidRPr="000E7C82" w:rsidRDefault="00D83FB8" w:rsidP="00920E4C">
            <w:pPr>
              <w:pStyle w:val="Default"/>
              <w:jc w:val="center"/>
            </w:pPr>
            <w:r w:rsidRPr="000E7C82">
              <w:t>2.42080</w:t>
            </w:r>
          </w:p>
        </w:tc>
        <w:tc>
          <w:tcPr>
            <w:tcW w:w="1134" w:type="dxa"/>
          </w:tcPr>
          <w:p w:rsidR="00D83FB8" w:rsidRPr="000E7C82" w:rsidRDefault="00D83FB8" w:rsidP="00920E4C">
            <w:pPr>
              <w:pStyle w:val="Default"/>
              <w:jc w:val="center"/>
            </w:pPr>
            <w:r w:rsidRPr="000E7C82">
              <w:t>2.70118</w:t>
            </w:r>
          </w:p>
        </w:tc>
        <w:tc>
          <w:tcPr>
            <w:tcW w:w="1276" w:type="dxa"/>
          </w:tcPr>
          <w:p w:rsidR="00D83FB8" w:rsidRPr="000E7C82" w:rsidRDefault="00D83FB8" w:rsidP="00920E4C">
            <w:pPr>
              <w:pStyle w:val="Default"/>
              <w:jc w:val="center"/>
            </w:pPr>
            <w:r w:rsidRPr="000E7C82">
              <w:t>3.30127</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42</w:t>
            </w:r>
          </w:p>
        </w:tc>
        <w:tc>
          <w:tcPr>
            <w:tcW w:w="1134" w:type="dxa"/>
          </w:tcPr>
          <w:p w:rsidR="00D83FB8" w:rsidRPr="000E7C82" w:rsidRDefault="00D83FB8" w:rsidP="00920E4C">
            <w:pPr>
              <w:pStyle w:val="Default"/>
              <w:jc w:val="center"/>
            </w:pPr>
            <w:r w:rsidRPr="000E7C82">
              <w:t>0.68038</w:t>
            </w:r>
          </w:p>
        </w:tc>
        <w:tc>
          <w:tcPr>
            <w:tcW w:w="1134" w:type="dxa"/>
          </w:tcPr>
          <w:p w:rsidR="00D83FB8" w:rsidRPr="000E7C82" w:rsidRDefault="00D83FB8" w:rsidP="00920E4C">
            <w:pPr>
              <w:pStyle w:val="Default"/>
              <w:jc w:val="center"/>
            </w:pPr>
            <w:r w:rsidRPr="000E7C82">
              <w:t>1.30204</w:t>
            </w:r>
          </w:p>
        </w:tc>
        <w:tc>
          <w:tcPr>
            <w:tcW w:w="1134" w:type="dxa"/>
          </w:tcPr>
          <w:p w:rsidR="00D83FB8" w:rsidRPr="00D65F22" w:rsidRDefault="00D83FB8" w:rsidP="00920E4C">
            <w:pPr>
              <w:pStyle w:val="Default"/>
              <w:jc w:val="center"/>
            </w:pPr>
            <w:r w:rsidRPr="00D65F22">
              <w:t>1.68195</w:t>
            </w:r>
          </w:p>
        </w:tc>
        <w:tc>
          <w:tcPr>
            <w:tcW w:w="1276" w:type="dxa"/>
          </w:tcPr>
          <w:p w:rsidR="00D83FB8" w:rsidRPr="000E7C82" w:rsidRDefault="00D83FB8" w:rsidP="00920E4C">
            <w:pPr>
              <w:pStyle w:val="Default"/>
              <w:jc w:val="center"/>
            </w:pPr>
            <w:r w:rsidRPr="000E7C82">
              <w:t>2.01808</w:t>
            </w:r>
          </w:p>
        </w:tc>
        <w:tc>
          <w:tcPr>
            <w:tcW w:w="1134" w:type="dxa"/>
          </w:tcPr>
          <w:p w:rsidR="00D83FB8" w:rsidRPr="000E7C82" w:rsidRDefault="00D83FB8" w:rsidP="00920E4C">
            <w:pPr>
              <w:pStyle w:val="Default"/>
              <w:jc w:val="center"/>
            </w:pPr>
            <w:r w:rsidRPr="000E7C82">
              <w:t>2.41847</w:t>
            </w:r>
          </w:p>
        </w:tc>
        <w:tc>
          <w:tcPr>
            <w:tcW w:w="1134" w:type="dxa"/>
          </w:tcPr>
          <w:p w:rsidR="00D83FB8" w:rsidRPr="000E7C82" w:rsidRDefault="00D83FB8" w:rsidP="00920E4C">
            <w:pPr>
              <w:pStyle w:val="Default"/>
              <w:jc w:val="center"/>
            </w:pPr>
            <w:r w:rsidRPr="000E7C82">
              <w:t>2.69807</w:t>
            </w:r>
          </w:p>
        </w:tc>
        <w:tc>
          <w:tcPr>
            <w:tcW w:w="1276" w:type="dxa"/>
          </w:tcPr>
          <w:p w:rsidR="00D83FB8" w:rsidRPr="000E7C82" w:rsidRDefault="00D83FB8" w:rsidP="00920E4C">
            <w:pPr>
              <w:pStyle w:val="Default"/>
              <w:jc w:val="center"/>
            </w:pPr>
            <w:r w:rsidRPr="000E7C82">
              <w:t>3.29595</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43</w:t>
            </w:r>
          </w:p>
        </w:tc>
        <w:tc>
          <w:tcPr>
            <w:tcW w:w="1134" w:type="dxa"/>
          </w:tcPr>
          <w:p w:rsidR="00D83FB8" w:rsidRPr="000E7C82" w:rsidRDefault="00D83FB8" w:rsidP="00920E4C">
            <w:pPr>
              <w:pStyle w:val="Default"/>
              <w:jc w:val="center"/>
            </w:pPr>
            <w:r w:rsidRPr="000E7C82">
              <w:t>0.68024</w:t>
            </w:r>
          </w:p>
        </w:tc>
        <w:tc>
          <w:tcPr>
            <w:tcW w:w="1134" w:type="dxa"/>
          </w:tcPr>
          <w:p w:rsidR="00D83FB8" w:rsidRPr="000E7C82" w:rsidRDefault="00D83FB8" w:rsidP="00920E4C">
            <w:pPr>
              <w:pStyle w:val="Default"/>
              <w:jc w:val="center"/>
            </w:pPr>
            <w:r w:rsidRPr="000E7C82">
              <w:t>1.30155</w:t>
            </w:r>
          </w:p>
        </w:tc>
        <w:tc>
          <w:tcPr>
            <w:tcW w:w="1134" w:type="dxa"/>
          </w:tcPr>
          <w:p w:rsidR="00D83FB8" w:rsidRPr="000E7C82" w:rsidRDefault="00D83FB8" w:rsidP="00920E4C">
            <w:pPr>
              <w:pStyle w:val="Default"/>
              <w:jc w:val="center"/>
            </w:pPr>
            <w:r w:rsidRPr="000E7C82">
              <w:t>1.68107</w:t>
            </w:r>
          </w:p>
        </w:tc>
        <w:tc>
          <w:tcPr>
            <w:tcW w:w="1276" w:type="dxa"/>
          </w:tcPr>
          <w:p w:rsidR="00D83FB8" w:rsidRPr="000E7C82" w:rsidRDefault="00D83FB8" w:rsidP="00920E4C">
            <w:pPr>
              <w:pStyle w:val="Default"/>
              <w:jc w:val="center"/>
            </w:pPr>
            <w:r w:rsidRPr="000E7C82">
              <w:t>2.01669</w:t>
            </w:r>
          </w:p>
        </w:tc>
        <w:tc>
          <w:tcPr>
            <w:tcW w:w="1134" w:type="dxa"/>
          </w:tcPr>
          <w:p w:rsidR="00D83FB8" w:rsidRPr="000E7C82" w:rsidRDefault="00D83FB8" w:rsidP="00920E4C">
            <w:pPr>
              <w:pStyle w:val="Default"/>
              <w:jc w:val="center"/>
            </w:pPr>
            <w:r w:rsidRPr="000E7C82">
              <w:t>2.41625</w:t>
            </w:r>
          </w:p>
        </w:tc>
        <w:tc>
          <w:tcPr>
            <w:tcW w:w="1134" w:type="dxa"/>
          </w:tcPr>
          <w:p w:rsidR="00D83FB8" w:rsidRPr="000E7C82" w:rsidRDefault="00D83FB8" w:rsidP="00920E4C">
            <w:pPr>
              <w:pStyle w:val="Default"/>
              <w:jc w:val="center"/>
            </w:pPr>
            <w:r w:rsidRPr="000E7C82">
              <w:t>2.69510</w:t>
            </w:r>
          </w:p>
        </w:tc>
        <w:tc>
          <w:tcPr>
            <w:tcW w:w="1276" w:type="dxa"/>
          </w:tcPr>
          <w:p w:rsidR="00D83FB8" w:rsidRPr="000E7C82" w:rsidRDefault="00D83FB8" w:rsidP="00920E4C">
            <w:pPr>
              <w:pStyle w:val="Default"/>
              <w:jc w:val="center"/>
            </w:pPr>
            <w:r w:rsidRPr="000E7C82">
              <w:t>3.29089</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lastRenderedPageBreak/>
              <w:t>44</w:t>
            </w:r>
          </w:p>
        </w:tc>
        <w:tc>
          <w:tcPr>
            <w:tcW w:w="1134" w:type="dxa"/>
          </w:tcPr>
          <w:p w:rsidR="00D83FB8" w:rsidRPr="000E7C82" w:rsidRDefault="00D83FB8" w:rsidP="00920E4C">
            <w:pPr>
              <w:pStyle w:val="Default"/>
              <w:jc w:val="center"/>
            </w:pPr>
            <w:r w:rsidRPr="000E7C82">
              <w:t>0.68011</w:t>
            </w:r>
          </w:p>
        </w:tc>
        <w:tc>
          <w:tcPr>
            <w:tcW w:w="1134" w:type="dxa"/>
          </w:tcPr>
          <w:p w:rsidR="00D83FB8" w:rsidRPr="000E7C82" w:rsidRDefault="00D83FB8" w:rsidP="00920E4C">
            <w:pPr>
              <w:pStyle w:val="Default"/>
              <w:jc w:val="center"/>
            </w:pPr>
            <w:r w:rsidRPr="000E7C82">
              <w:t>1.30109</w:t>
            </w:r>
          </w:p>
        </w:tc>
        <w:tc>
          <w:tcPr>
            <w:tcW w:w="1134" w:type="dxa"/>
          </w:tcPr>
          <w:p w:rsidR="00D83FB8" w:rsidRPr="000E7C82" w:rsidRDefault="00D83FB8" w:rsidP="00920E4C">
            <w:pPr>
              <w:pStyle w:val="Default"/>
              <w:jc w:val="center"/>
            </w:pPr>
            <w:r w:rsidRPr="000E7C82">
              <w:t>1.68023</w:t>
            </w:r>
          </w:p>
        </w:tc>
        <w:tc>
          <w:tcPr>
            <w:tcW w:w="1276" w:type="dxa"/>
          </w:tcPr>
          <w:p w:rsidR="00D83FB8" w:rsidRPr="000E7C82" w:rsidRDefault="00D83FB8" w:rsidP="00920E4C">
            <w:pPr>
              <w:pStyle w:val="Default"/>
              <w:jc w:val="center"/>
            </w:pPr>
            <w:r w:rsidRPr="000E7C82">
              <w:t>2.01537</w:t>
            </w:r>
          </w:p>
        </w:tc>
        <w:tc>
          <w:tcPr>
            <w:tcW w:w="1134" w:type="dxa"/>
          </w:tcPr>
          <w:p w:rsidR="00D83FB8" w:rsidRPr="000E7C82" w:rsidRDefault="00D83FB8" w:rsidP="00920E4C">
            <w:pPr>
              <w:pStyle w:val="Default"/>
              <w:jc w:val="center"/>
            </w:pPr>
            <w:r w:rsidRPr="000E7C82">
              <w:t>2.41413</w:t>
            </w:r>
          </w:p>
        </w:tc>
        <w:tc>
          <w:tcPr>
            <w:tcW w:w="1134" w:type="dxa"/>
          </w:tcPr>
          <w:p w:rsidR="00D83FB8" w:rsidRPr="000E7C82" w:rsidRDefault="00D83FB8" w:rsidP="00920E4C">
            <w:pPr>
              <w:pStyle w:val="Default"/>
              <w:jc w:val="center"/>
            </w:pPr>
            <w:r w:rsidRPr="000E7C82">
              <w:t>2.69228</w:t>
            </w:r>
          </w:p>
        </w:tc>
        <w:tc>
          <w:tcPr>
            <w:tcW w:w="1276" w:type="dxa"/>
          </w:tcPr>
          <w:p w:rsidR="00D83FB8" w:rsidRPr="000E7C82" w:rsidRDefault="00D83FB8" w:rsidP="00920E4C">
            <w:pPr>
              <w:pStyle w:val="Default"/>
              <w:jc w:val="center"/>
            </w:pPr>
            <w:r w:rsidRPr="000E7C82">
              <w:t>3.28607</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45</w:t>
            </w:r>
          </w:p>
        </w:tc>
        <w:tc>
          <w:tcPr>
            <w:tcW w:w="1134" w:type="dxa"/>
          </w:tcPr>
          <w:p w:rsidR="00D83FB8" w:rsidRPr="000E7C82" w:rsidRDefault="00D83FB8" w:rsidP="00920E4C">
            <w:pPr>
              <w:pStyle w:val="Default"/>
              <w:jc w:val="center"/>
            </w:pPr>
            <w:r w:rsidRPr="000E7C82">
              <w:t>0.67998</w:t>
            </w:r>
          </w:p>
        </w:tc>
        <w:tc>
          <w:tcPr>
            <w:tcW w:w="1134" w:type="dxa"/>
          </w:tcPr>
          <w:p w:rsidR="00D83FB8" w:rsidRPr="000E7C82" w:rsidRDefault="00D83FB8" w:rsidP="00920E4C">
            <w:pPr>
              <w:pStyle w:val="Default"/>
              <w:jc w:val="center"/>
            </w:pPr>
            <w:r w:rsidRPr="000E7C82">
              <w:t>1.30065</w:t>
            </w:r>
          </w:p>
        </w:tc>
        <w:tc>
          <w:tcPr>
            <w:tcW w:w="1134" w:type="dxa"/>
          </w:tcPr>
          <w:p w:rsidR="00D83FB8" w:rsidRPr="000E7C82" w:rsidRDefault="00D83FB8" w:rsidP="00920E4C">
            <w:pPr>
              <w:pStyle w:val="Default"/>
              <w:jc w:val="center"/>
            </w:pPr>
            <w:r w:rsidRPr="000E7C82">
              <w:t>1.67943</w:t>
            </w:r>
          </w:p>
        </w:tc>
        <w:tc>
          <w:tcPr>
            <w:tcW w:w="1276" w:type="dxa"/>
          </w:tcPr>
          <w:p w:rsidR="00D83FB8" w:rsidRPr="000E7C82" w:rsidRDefault="00D83FB8" w:rsidP="00920E4C">
            <w:pPr>
              <w:pStyle w:val="Default"/>
              <w:jc w:val="center"/>
            </w:pPr>
            <w:r w:rsidRPr="000E7C82">
              <w:t>2.01410</w:t>
            </w:r>
          </w:p>
        </w:tc>
        <w:tc>
          <w:tcPr>
            <w:tcW w:w="1134" w:type="dxa"/>
          </w:tcPr>
          <w:p w:rsidR="00D83FB8" w:rsidRPr="000E7C82" w:rsidRDefault="00D83FB8" w:rsidP="00920E4C">
            <w:pPr>
              <w:pStyle w:val="Default"/>
              <w:jc w:val="center"/>
            </w:pPr>
            <w:r w:rsidRPr="000E7C82">
              <w:t>2.41212</w:t>
            </w:r>
          </w:p>
        </w:tc>
        <w:tc>
          <w:tcPr>
            <w:tcW w:w="1134" w:type="dxa"/>
          </w:tcPr>
          <w:p w:rsidR="00D83FB8" w:rsidRPr="000E7C82" w:rsidRDefault="00D83FB8" w:rsidP="00920E4C">
            <w:pPr>
              <w:pStyle w:val="Default"/>
              <w:jc w:val="center"/>
            </w:pPr>
            <w:r w:rsidRPr="000E7C82">
              <w:t>2.68959</w:t>
            </w:r>
          </w:p>
        </w:tc>
        <w:tc>
          <w:tcPr>
            <w:tcW w:w="1276" w:type="dxa"/>
          </w:tcPr>
          <w:p w:rsidR="00D83FB8" w:rsidRPr="000E7C82" w:rsidRDefault="00D83FB8" w:rsidP="00920E4C">
            <w:pPr>
              <w:pStyle w:val="Default"/>
              <w:jc w:val="center"/>
            </w:pPr>
            <w:r w:rsidRPr="000E7C82">
              <w:t>3.28148</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46</w:t>
            </w:r>
          </w:p>
        </w:tc>
        <w:tc>
          <w:tcPr>
            <w:tcW w:w="1134" w:type="dxa"/>
          </w:tcPr>
          <w:p w:rsidR="00D83FB8" w:rsidRPr="000E7C82" w:rsidRDefault="00D83FB8" w:rsidP="00920E4C">
            <w:pPr>
              <w:pStyle w:val="Default"/>
              <w:jc w:val="center"/>
            </w:pPr>
            <w:r w:rsidRPr="000E7C82">
              <w:t>0.67986</w:t>
            </w:r>
          </w:p>
        </w:tc>
        <w:tc>
          <w:tcPr>
            <w:tcW w:w="1134" w:type="dxa"/>
          </w:tcPr>
          <w:p w:rsidR="00D83FB8" w:rsidRPr="000E7C82" w:rsidRDefault="00D83FB8" w:rsidP="00920E4C">
            <w:pPr>
              <w:pStyle w:val="Default"/>
              <w:jc w:val="center"/>
            </w:pPr>
            <w:r w:rsidRPr="000E7C82">
              <w:t>1.30023</w:t>
            </w:r>
          </w:p>
        </w:tc>
        <w:tc>
          <w:tcPr>
            <w:tcW w:w="1134" w:type="dxa"/>
          </w:tcPr>
          <w:p w:rsidR="00D83FB8" w:rsidRPr="000E7C82" w:rsidRDefault="00D83FB8" w:rsidP="00920E4C">
            <w:pPr>
              <w:pStyle w:val="Default"/>
              <w:jc w:val="center"/>
            </w:pPr>
            <w:r w:rsidRPr="000E7C82">
              <w:t>1.67866</w:t>
            </w:r>
          </w:p>
        </w:tc>
        <w:tc>
          <w:tcPr>
            <w:tcW w:w="1276" w:type="dxa"/>
          </w:tcPr>
          <w:p w:rsidR="00D83FB8" w:rsidRPr="000E7C82" w:rsidRDefault="00D83FB8" w:rsidP="00920E4C">
            <w:pPr>
              <w:pStyle w:val="Default"/>
              <w:jc w:val="center"/>
            </w:pPr>
            <w:r w:rsidRPr="000E7C82">
              <w:t>2.01290</w:t>
            </w:r>
          </w:p>
        </w:tc>
        <w:tc>
          <w:tcPr>
            <w:tcW w:w="1134" w:type="dxa"/>
          </w:tcPr>
          <w:p w:rsidR="00D83FB8" w:rsidRPr="000E7C82" w:rsidRDefault="00D83FB8" w:rsidP="00920E4C">
            <w:pPr>
              <w:pStyle w:val="Default"/>
              <w:jc w:val="center"/>
            </w:pPr>
            <w:r w:rsidRPr="000E7C82">
              <w:t>2.41019</w:t>
            </w:r>
          </w:p>
        </w:tc>
        <w:tc>
          <w:tcPr>
            <w:tcW w:w="1134" w:type="dxa"/>
          </w:tcPr>
          <w:p w:rsidR="00D83FB8" w:rsidRPr="000E7C82" w:rsidRDefault="00D83FB8" w:rsidP="00920E4C">
            <w:pPr>
              <w:pStyle w:val="Default"/>
              <w:jc w:val="center"/>
            </w:pPr>
            <w:r w:rsidRPr="000E7C82">
              <w:t>2.68701</w:t>
            </w:r>
          </w:p>
        </w:tc>
        <w:tc>
          <w:tcPr>
            <w:tcW w:w="1276" w:type="dxa"/>
          </w:tcPr>
          <w:p w:rsidR="00D83FB8" w:rsidRPr="000E7C82" w:rsidRDefault="00D83FB8" w:rsidP="00920E4C">
            <w:pPr>
              <w:pStyle w:val="Default"/>
              <w:jc w:val="center"/>
            </w:pPr>
            <w:r w:rsidRPr="000E7C82">
              <w:t>3.27710</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47</w:t>
            </w:r>
          </w:p>
        </w:tc>
        <w:tc>
          <w:tcPr>
            <w:tcW w:w="1134" w:type="dxa"/>
          </w:tcPr>
          <w:p w:rsidR="00D83FB8" w:rsidRPr="000E7C82" w:rsidRDefault="00D83FB8" w:rsidP="00920E4C">
            <w:pPr>
              <w:pStyle w:val="Default"/>
              <w:jc w:val="center"/>
            </w:pPr>
            <w:r w:rsidRPr="000E7C82">
              <w:t>0.67975</w:t>
            </w:r>
          </w:p>
        </w:tc>
        <w:tc>
          <w:tcPr>
            <w:tcW w:w="1134" w:type="dxa"/>
          </w:tcPr>
          <w:p w:rsidR="00D83FB8" w:rsidRPr="000E7C82" w:rsidRDefault="00D83FB8" w:rsidP="00920E4C">
            <w:pPr>
              <w:pStyle w:val="Default"/>
              <w:jc w:val="center"/>
            </w:pPr>
            <w:r w:rsidRPr="000E7C82">
              <w:t>1.29982</w:t>
            </w:r>
          </w:p>
        </w:tc>
        <w:tc>
          <w:tcPr>
            <w:tcW w:w="1134" w:type="dxa"/>
          </w:tcPr>
          <w:p w:rsidR="00D83FB8" w:rsidRPr="000E7C82" w:rsidRDefault="00D83FB8" w:rsidP="00920E4C">
            <w:pPr>
              <w:pStyle w:val="Default"/>
              <w:jc w:val="center"/>
            </w:pPr>
            <w:r w:rsidRPr="000E7C82">
              <w:t>1.67793</w:t>
            </w:r>
          </w:p>
        </w:tc>
        <w:tc>
          <w:tcPr>
            <w:tcW w:w="1276" w:type="dxa"/>
          </w:tcPr>
          <w:p w:rsidR="00D83FB8" w:rsidRPr="000E7C82" w:rsidRDefault="00D83FB8" w:rsidP="00920E4C">
            <w:pPr>
              <w:pStyle w:val="Default"/>
              <w:jc w:val="center"/>
            </w:pPr>
            <w:r w:rsidRPr="000E7C82">
              <w:t>2.01174</w:t>
            </w:r>
          </w:p>
        </w:tc>
        <w:tc>
          <w:tcPr>
            <w:tcW w:w="1134" w:type="dxa"/>
          </w:tcPr>
          <w:p w:rsidR="00D83FB8" w:rsidRPr="000E7C82" w:rsidRDefault="00D83FB8" w:rsidP="00920E4C">
            <w:pPr>
              <w:pStyle w:val="Default"/>
              <w:jc w:val="center"/>
            </w:pPr>
            <w:r w:rsidRPr="000E7C82">
              <w:t>2.40835</w:t>
            </w:r>
          </w:p>
        </w:tc>
        <w:tc>
          <w:tcPr>
            <w:tcW w:w="1134" w:type="dxa"/>
          </w:tcPr>
          <w:p w:rsidR="00D83FB8" w:rsidRPr="000E7C82" w:rsidRDefault="00D83FB8" w:rsidP="00920E4C">
            <w:pPr>
              <w:pStyle w:val="Default"/>
              <w:jc w:val="center"/>
            </w:pPr>
            <w:r w:rsidRPr="000E7C82">
              <w:t>2.68456</w:t>
            </w:r>
          </w:p>
        </w:tc>
        <w:tc>
          <w:tcPr>
            <w:tcW w:w="1276" w:type="dxa"/>
          </w:tcPr>
          <w:p w:rsidR="00D83FB8" w:rsidRPr="000E7C82" w:rsidRDefault="00D83FB8" w:rsidP="00920E4C">
            <w:pPr>
              <w:pStyle w:val="Default"/>
              <w:jc w:val="center"/>
            </w:pPr>
            <w:r w:rsidRPr="000E7C82">
              <w:t>3.27291</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48</w:t>
            </w:r>
          </w:p>
        </w:tc>
        <w:tc>
          <w:tcPr>
            <w:tcW w:w="1134" w:type="dxa"/>
          </w:tcPr>
          <w:p w:rsidR="00D83FB8" w:rsidRPr="000E7C82" w:rsidRDefault="00D83FB8" w:rsidP="00920E4C">
            <w:pPr>
              <w:pStyle w:val="Default"/>
              <w:jc w:val="center"/>
            </w:pPr>
            <w:r w:rsidRPr="000E7C82">
              <w:t>0.67964</w:t>
            </w:r>
          </w:p>
        </w:tc>
        <w:tc>
          <w:tcPr>
            <w:tcW w:w="1134" w:type="dxa"/>
          </w:tcPr>
          <w:p w:rsidR="00D83FB8" w:rsidRPr="000E7C82" w:rsidRDefault="00D83FB8" w:rsidP="00920E4C">
            <w:pPr>
              <w:pStyle w:val="Default"/>
              <w:jc w:val="center"/>
            </w:pPr>
            <w:r w:rsidRPr="000E7C82">
              <w:t>1.29944</w:t>
            </w:r>
          </w:p>
        </w:tc>
        <w:tc>
          <w:tcPr>
            <w:tcW w:w="1134" w:type="dxa"/>
          </w:tcPr>
          <w:p w:rsidR="00D83FB8" w:rsidRPr="00837A2F" w:rsidRDefault="00D83FB8" w:rsidP="00920E4C">
            <w:pPr>
              <w:pStyle w:val="Default"/>
              <w:jc w:val="center"/>
            </w:pPr>
            <w:r w:rsidRPr="00837A2F">
              <w:t>1.67722</w:t>
            </w:r>
          </w:p>
        </w:tc>
        <w:tc>
          <w:tcPr>
            <w:tcW w:w="1276" w:type="dxa"/>
          </w:tcPr>
          <w:p w:rsidR="00D83FB8" w:rsidRPr="000E7C82" w:rsidRDefault="00D83FB8" w:rsidP="00920E4C">
            <w:pPr>
              <w:pStyle w:val="Default"/>
              <w:jc w:val="center"/>
            </w:pPr>
            <w:r w:rsidRPr="000E7C82">
              <w:t>2.01063</w:t>
            </w:r>
          </w:p>
        </w:tc>
        <w:tc>
          <w:tcPr>
            <w:tcW w:w="1134" w:type="dxa"/>
          </w:tcPr>
          <w:p w:rsidR="00D83FB8" w:rsidRPr="000E7C82" w:rsidRDefault="00D83FB8" w:rsidP="00920E4C">
            <w:pPr>
              <w:pStyle w:val="Default"/>
              <w:jc w:val="center"/>
            </w:pPr>
            <w:r w:rsidRPr="000E7C82">
              <w:t>2.40658</w:t>
            </w:r>
          </w:p>
        </w:tc>
        <w:tc>
          <w:tcPr>
            <w:tcW w:w="1134" w:type="dxa"/>
          </w:tcPr>
          <w:p w:rsidR="00D83FB8" w:rsidRPr="000E7C82" w:rsidRDefault="00D83FB8" w:rsidP="00920E4C">
            <w:pPr>
              <w:pStyle w:val="Default"/>
              <w:jc w:val="center"/>
            </w:pPr>
            <w:r w:rsidRPr="000E7C82">
              <w:t>2.68220</w:t>
            </w:r>
          </w:p>
        </w:tc>
        <w:tc>
          <w:tcPr>
            <w:tcW w:w="1276" w:type="dxa"/>
          </w:tcPr>
          <w:p w:rsidR="00D83FB8" w:rsidRPr="000E7C82" w:rsidRDefault="00D83FB8" w:rsidP="00920E4C">
            <w:pPr>
              <w:pStyle w:val="Default"/>
              <w:jc w:val="center"/>
            </w:pPr>
            <w:r w:rsidRPr="000E7C82">
              <w:t>3.26891</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49</w:t>
            </w:r>
          </w:p>
        </w:tc>
        <w:tc>
          <w:tcPr>
            <w:tcW w:w="1134" w:type="dxa"/>
          </w:tcPr>
          <w:p w:rsidR="00D83FB8" w:rsidRPr="000E7C82" w:rsidRDefault="00D83FB8" w:rsidP="00920E4C">
            <w:pPr>
              <w:pStyle w:val="Default"/>
              <w:jc w:val="center"/>
            </w:pPr>
            <w:r w:rsidRPr="000E7C82">
              <w:t>0.67953</w:t>
            </w:r>
          </w:p>
        </w:tc>
        <w:tc>
          <w:tcPr>
            <w:tcW w:w="1134" w:type="dxa"/>
          </w:tcPr>
          <w:p w:rsidR="00D83FB8" w:rsidRPr="000E7C82" w:rsidRDefault="00D83FB8" w:rsidP="00920E4C">
            <w:pPr>
              <w:pStyle w:val="Default"/>
              <w:jc w:val="center"/>
            </w:pPr>
            <w:r w:rsidRPr="000E7C82">
              <w:t>1.29907</w:t>
            </w:r>
          </w:p>
        </w:tc>
        <w:tc>
          <w:tcPr>
            <w:tcW w:w="1134" w:type="dxa"/>
          </w:tcPr>
          <w:p w:rsidR="00D83FB8" w:rsidRPr="000E7C82" w:rsidRDefault="00D83FB8" w:rsidP="00920E4C">
            <w:pPr>
              <w:pStyle w:val="Default"/>
              <w:jc w:val="center"/>
            </w:pPr>
            <w:r w:rsidRPr="000E7C82">
              <w:t>1.67655</w:t>
            </w:r>
          </w:p>
        </w:tc>
        <w:tc>
          <w:tcPr>
            <w:tcW w:w="1276" w:type="dxa"/>
          </w:tcPr>
          <w:p w:rsidR="00D83FB8" w:rsidRPr="000E7C82" w:rsidRDefault="00D83FB8" w:rsidP="00920E4C">
            <w:pPr>
              <w:pStyle w:val="Default"/>
              <w:jc w:val="center"/>
            </w:pPr>
            <w:r w:rsidRPr="000E7C82">
              <w:t>2.00958</w:t>
            </w:r>
          </w:p>
        </w:tc>
        <w:tc>
          <w:tcPr>
            <w:tcW w:w="1134" w:type="dxa"/>
          </w:tcPr>
          <w:p w:rsidR="00D83FB8" w:rsidRPr="000E7C82" w:rsidRDefault="00D83FB8" w:rsidP="00920E4C">
            <w:pPr>
              <w:pStyle w:val="Default"/>
              <w:jc w:val="center"/>
            </w:pPr>
            <w:r w:rsidRPr="000E7C82">
              <w:t>2.40489</w:t>
            </w:r>
          </w:p>
        </w:tc>
        <w:tc>
          <w:tcPr>
            <w:tcW w:w="1134" w:type="dxa"/>
          </w:tcPr>
          <w:p w:rsidR="00D83FB8" w:rsidRPr="000E7C82" w:rsidRDefault="00D83FB8" w:rsidP="00920E4C">
            <w:pPr>
              <w:pStyle w:val="Default"/>
              <w:jc w:val="center"/>
            </w:pPr>
            <w:r w:rsidRPr="000E7C82">
              <w:t>2.67995</w:t>
            </w:r>
          </w:p>
        </w:tc>
        <w:tc>
          <w:tcPr>
            <w:tcW w:w="1276" w:type="dxa"/>
          </w:tcPr>
          <w:p w:rsidR="00D83FB8" w:rsidRPr="000E7C82" w:rsidRDefault="00D83FB8" w:rsidP="00920E4C">
            <w:pPr>
              <w:pStyle w:val="Default"/>
              <w:jc w:val="center"/>
            </w:pPr>
            <w:r w:rsidRPr="000E7C82">
              <w:t>3.26508</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50</w:t>
            </w:r>
          </w:p>
        </w:tc>
        <w:tc>
          <w:tcPr>
            <w:tcW w:w="1134" w:type="dxa"/>
          </w:tcPr>
          <w:p w:rsidR="00D83FB8" w:rsidRPr="000E7C82" w:rsidRDefault="00D83FB8" w:rsidP="00920E4C">
            <w:pPr>
              <w:pStyle w:val="Default"/>
              <w:jc w:val="center"/>
            </w:pPr>
            <w:r w:rsidRPr="000E7C82">
              <w:t>0.67943</w:t>
            </w:r>
          </w:p>
        </w:tc>
        <w:tc>
          <w:tcPr>
            <w:tcW w:w="1134" w:type="dxa"/>
          </w:tcPr>
          <w:p w:rsidR="00D83FB8" w:rsidRPr="000E7C82" w:rsidRDefault="00D83FB8" w:rsidP="00920E4C">
            <w:pPr>
              <w:pStyle w:val="Default"/>
              <w:jc w:val="center"/>
            </w:pPr>
            <w:r w:rsidRPr="000E7C82">
              <w:t>1.29871</w:t>
            </w:r>
          </w:p>
        </w:tc>
        <w:tc>
          <w:tcPr>
            <w:tcW w:w="1134" w:type="dxa"/>
          </w:tcPr>
          <w:p w:rsidR="00D83FB8" w:rsidRPr="00A37165" w:rsidRDefault="00D83FB8" w:rsidP="00920E4C">
            <w:pPr>
              <w:pStyle w:val="Default"/>
              <w:jc w:val="center"/>
              <w:rPr>
                <w:b/>
              </w:rPr>
            </w:pPr>
            <w:r w:rsidRPr="00A37165">
              <w:rPr>
                <w:b/>
              </w:rPr>
              <w:t>1.67591</w:t>
            </w:r>
          </w:p>
        </w:tc>
        <w:tc>
          <w:tcPr>
            <w:tcW w:w="1276" w:type="dxa"/>
          </w:tcPr>
          <w:p w:rsidR="00D83FB8" w:rsidRPr="000E7C82" w:rsidRDefault="00D83FB8" w:rsidP="00920E4C">
            <w:pPr>
              <w:pStyle w:val="Default"/>
              <w:jc w:val="center"/>
            </w:pPr>
            <w:r w:rsidRPr="000E7C82">
              <w:t>2.00856</w:t>
            </w:r>
          </w:p>
        </w:tc>
        <w:tc>
          <w:tcPr>
            <w:tcW w:w="1134" w:type="dxa"/>
          </w:tcPr>
          <w:p w:rsidR="00D83FB8" w:rsidRPr="000E7C82" w:rsidRDefault="00D83FB8" w:rsidP="00920E4C">
            <w:pPr>
              <w:pStyle w:val="Default"/>
              <w:jc w:val="center"/>
            </w:pPr>
            <w:r w:rsidRPr="000E7C82">
              <w:t>2.40327</w:t>
            </w:r>
          </w:p>
        </w:tc>
        <w:tc>
          <w:tcPr>
            <w:tcW w:w="1134" w:type="dxa"/>
          </w:tcPr>
          <w:p w:rsidR="00D83FB8" w:rsidRPr="000E7C82" w:rsidRDefault="00D83FB8" w:rsidP="00920E4C">
            <w:pPr>
              <w:pStyle w:val="Default"/>
              <w:jc w:val="center"/>
            </w:pPr>
            <w:r w:rsidRPr="000E7C82">
              <w:t>2.67779</w:t>
            </w:r>
          </w:p>
        </w:tc>
        <w:tc>
          <w:tcPr>
            <w:tcW w:w="1276" w:type="dxa"/>
          </w:tcPr>
          <w:p w:rsidR="00D83FB8" w:rsidRPr="000E7C82" w:rsidRDefault="00D83FB8" w:rsidP="00920E4C">
            <w:pPr>
              <w:pStyle w:val="Default"/>
              <w:jc w:val="center"/>
            </w:pPr>
            <w:r w:rsidRPr="000E7C82">
              <w:t>3.26141</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51</w:t>
            </w:r>
          </w:p>
        </w:tc>
        <w:tc>
          <w:tcPr>
            <w:tcW w:w="1134" w:type="dxa"/>
          </w:tcPr>
          <w:p w:rsidR="00D83FB8" w:rsidRPr="000E7C82" w:rsidRDefault="00D83FB8" w:rsidP="00920E4C">
            <w:pPr>
              <w:pStyle w:val="Default"/>
              <w:jc w:val="center"/>
            </w:pPr>
            <w:r w:rsidRPr="000E7C82">
              <w:t>0.67933</w:t>
            </w:r>
          </w:p>
        </w:tc>
        <w:tc>
          <w:tcPr>
            <w:tcW w:w="1134" w:type="dxa"/>
          </w:tcPr>
          <w:p w:rsidR="00D83FB8" w:rsidRPr="000E7C82" w:rsidRDefault="00D83FB8" w:rsidP="00920E4C">
            <w:pPr>
              <w:pStyle w:val="Default"/>
              <w:jc w:val="center"/>
            </w:pPr>
            <w:r w:rsidRPr="000E7C82">
              <w:t>1.29837</w:t>
            </w:r>
          </w:p>
        </w:tc>
        <w:tc>
          <w:tcPr>
            <w:tcW w:w="1134" w:type="dxa"/>
          </w:tcPr>
          <w:p w:rsidR="00D83FB8" w:rsidRPr="000E7C82" w:rsidRDefault="00D83FB8" w:rsidP="00920E4C">
            <w:pPr>
              <w:pStyle w:val="Default"/>
              <w:jc w:val="center"/>
            </w:pPr>
            <w:r w:rsidRPr="000E7C82">
              <w:t>1.67528</w:t>
            </w:r>
          </w:p>
        </w:tc>
        <w:tc>
          <w:tcPr>
            <w:tcW w:w="1276" w:type="dxa"/>
          </w:tcPr>
          <w:p w:rsidR="00D83FB8" w:rsidRPr="000E7C82" w:rsidRDefault="00D83FB8" w:rsidP="00920E4C">
            <w:pPr>
              <w:pStyle w:val="Default"/>
              <w:jc w:val="center"/>
            </w:pPr>
            <w:r w:rsidRPr="000E7C82">
              <w:t>2.00758</w:t>
            </w:r>
          </w:p>
        </w:tc>
        <w:tc>
          <w:tcPr>
            <w:tcW w:w="1134" w:type="dxa"/>
          </w:tcPr>
          <w:p w:rsidR="00D83FB8" w:rsidRPr="000E7C82" w:rsidRDefault="00D83FB8" w:rsidP="00920E4C">
            <w:pPr>
              <w:pStyle w:val="Default"/>
              <w:jc w:val="center"/>
            </w:pPr>
            <w:r w:rsidRPr="000E7C82">
              <w:t>2.40172</w:t>
            </w:r>
          </w:p>
        </w:tc>
        <w:tc>
          <w:tcPr>
            <w:tcW w:w="1134" w:type="dxa"/>
          </w:tcPr>
          <w:p w:rsidR="00D83FB8" w:rsidRPr="000E7C82" w:rsidRDefault="00D83FB8" w:rsidP="00920E4C">
            <w:pPr>
              <w:pStyle w:val="Default"/>
              <w:jc w:val="center"/>
            </w:pPr>
            <w:r w:rsidRPr="000E7C82">
              <w:t>2.67572</w:t>
            </w:r>
          </w:p>
        </w:tc>
        <w:tc>
          <w:tcPr>
            <w:tcW w:w="1276" w:type="dxa"/>
          </w:tcPr>
          <w:p w:rsidR="00D83FB8" w:rsidRPr="000E7C82" w:rsidRDefault="00D83FB8" w:rsidP="00920E4C">
            <w:pPr>
              <w:pStyle w:val="Default"/>
              <w:jc w:val="center"/>
            </w:pPr>
            <w:r w:rsidRPr="000E7C82">
              <w:t>3.25789</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52</w:t>
            </w:r>
          </w:p>
        </w:tc>
        <w:tc>
          <w:tcPr>
            <w:tcW w:w="1134" w:type="dxa"/>
          </w:tcPr>
          <w:p w:rsidR="00D83FB8" w:rsidRPr="000E7C82" w:rsidRDefault="00D83FB8" w:rsidP="00920E4C">
            <w:pPr>
              <w:pStyle w:val="Default"/>
              <w:jc w:val="center"/>
            </w:pPr>
            <w:r w:rsidRPr="000E7C82">
              <w:t>0.67924</w:t>
            </w:r>
          </w:p>
        </w:tc>
        <w:tc>
          <w:tcPr>
            <w:tcW w:w="1134" w:type="dxa"/>
          </w:tcPr>
          <w:p w:rsidR="00D83FB8" w:rsidRPr="000E7C82" w:rsidRDefault="00D83FB8" w:rsidP="00920E4C">
            <w:pPr>
              <w:pStyle w:val="Default"/>
              <w:jc w:val="center"/>
            </w:pPr>
            <w:r w:rsidRPr="000E7C82">
              <w:t>1.29805</w:t>
            </w:r>
          </w:p>
        </w:tc>
        <w:tc>
          <w:tcPr>
            <w:tcW w:w="1134" w:type="dxa"/>
          </w:tcPr>
          <w:p w:rsidR="00D83FB8" w:rsidRPr="00A37165" w:rsidRDefault="00D83FB8" w:rsidP="00920E4C">
            <w:pPr>
              <w:pStyle w:val="Default"/>
              <w:jc w:val="center"/>
            </w:pPr>
            <w:r w:rsidRPr="00A37165">
              <w:t>1.67469</w:t>
            </w:r>
          </w:p>
        </w:tc>
        <w:tc>
          <w:tcPr>
            <w:tcW w:w="1276" w:type="dxa"/>
          </w:tcPr>
          <w:p w:rsidR="00D83FB8" w:rsidRPr="000E7C82" w:rsidRDefault="00D83FB8" w:rsidP="00920E4C">
            <w:pPr>
              <w:pStyle w:val="Default"/>
              <w:jc w:val="center"/>
            </w:pPr>
            <w:r w:rsidRPr="000E7C82">
              <w:t>2.00665</w:t>
            </w:r>
          </w:p>
        </w:tc>
        <w:tc>
          <w:tcPr>
            <w:tcW w:w="1134" w:type="dxa"/>
          </w:tcPr>
          <w:p w:rsidR="00D83FB8" w:rsidRPr="000E7C82" w:rsidRDefault="00D83FB8" w:rsidP="00920E4C">
            <w:pPr>
              <w:pStyle w:val="Default"/>
              <w:jc w:val="center"/>
            </w:pPr>
            <w:r w:rsidRPr="000E7C82">
              <w:t>2.40022</w:t>
            </w:r>
          </w:p>
        </w:tc>
        <w:tc>
          <w:tcPr>
            <w:tcW w:w="1134" w:type="dxa"/>
          </w:tcPr>
          <w:p w:rsidR="00D83FB8" w:rsidRPr="000E7C82" w:rsidRDefault="00D83FB8" w:rsidP="00920E4C">
            <w:pPr>
              <w:pStyle w:val="Default"/>
              <w:jc w:val="center"/>
            </w:pPr>
            <w:r w:rsidRPr="000E7C82">
              <w:t>2.67373</w:t>
            </w:r>
          </w:p>
        </w:tc>
        <w:tc>
          <w:tcPr>
            <w:tcW w:w="1276" w:type="dxa"/>
          </w:tcPr>
          <w:p w:rsidR="00D83FB8" w:rsidRPr="000E7C82" w:rsidRDefault="00D83FB8" w:rsidP="00920E4C">
            <w:pPr>
              <w:pStyle w:val="Default"/>
              <w:jc w:val="center"/>
            </w:pPr>
            <w:r w:rsidRPr="000E7C82">
              <w:t>3.25451</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53</w:t>
            </w:r>
          </w:p>
        </w:tc>
        <w:tc>
          <w:tcPr>
            <w:tcW w:w="1134" w:type="dxa"/>
          </w:tcPr>
          <w:p w:rsidR="00D83FB8" w:rsidRPr="000E7C82" w:rsidRDefault="00D83FB8" w:rsidP="00920E4C">
            <w:pPr>
              <w:pStyle w:val="Default"/>
              <w:jc w:val="center"/>
            </w:pPr>
            <w:r w:rsidRPr="000E7C82">
              <w:t>0.67915</w:t>
            </w:r>
          </w:p>
        </w:tc>
        <w:tc>
          <w:tcPr>
            <w:tcW w:w="1134" w:type="dxa"/>
          </w:tcPr>
          <w:p w:rsidR="00D83FB8" w:rsidRPr="000E7C82" w:rsidRDefault="00D83FB8" w:rsidP="00920E4C">
            <w:pPr>
              <w:pStyle w:val="Default"/>
              <w:jc w:val="center"/>
            </w:pPr>
            <w:r w:rsidRPr="000E7C82">
              <w:t>1.29773</w:t>
            </w:r>
          </w:p>
        </w:tc>
        <w:tc>
          <w:tcPr>
            <w:tcW w:w="1134" w:type="dxa"/>
          </w:tcPr>
          <w:p w:rsidR="00D83FB8" w:rsidRPr="000E7C82" w:rsidRDefault="00D83FB8" w:rsidP="00920E4C">
            <w:pPr>
              <w:pStyle w:val="Default"/>
              <w:jc w:val="center"/>
            </w:pPr>
            <w:r w:rsidRPr="000E7C82">
              <w:t>1.67412</w:t>
            </w:r>
          </w:p>
        </w:tc>
        <w:tc>
          <w:tcPr>
            <w:tcW w:w="1276" w:type="dxa"/>
          </w:tcPr>
          <w:p w:rsidR="00D83FB8" w:rsidRPr="000E7C82" w:rsidRDefault="00D83FB8" w:rsidP="00920E4C">
            <w:pPr>
              <w:pStyle w:val="Default"/>
              <w:jc w:val="center"/>
            </w:pPr>
            <w:r w:rsidRPr="000E7C82">
              <w:t>2.00575</w:t>
            </w:r>
          </w:p>
        </w:tc>
        <w:tc>
          <w:tcPr>
            <w:tcW w:w="1134" w:type="dxa"/>
          </w:tcPr>
          <w:p w:rsidR="00D83FB8" w:rsidRPr="000E7C82" w:rsidRDefault="00D83FB8" w:rsidP="00920E4C">
            <w:pPr>
              <w:pStyle w:val="Default"/>
              <w:jc w:val="center"/>
            </w:pPr>
            <w:r w:rsidRPr="000E7C82">
              <w:t>2.39879</w:t>
            </w:r>
          </w:p>
        </w:tc>
        <w:tc>
          <w:tcPr>
            <w:tcW w:w="1134" w:type="dxa"/>
          </w:tcPr>
          <w:p w:rsidR="00D83FB8" w:rsidRPr="000E7C82" w:rsidRDefault="00D83FB8" w:rsidP="00920E4C">
            <w:pPr>
              <w:pStyle w:val="Default"/>
              <w:jc w:val="center"/>
            </w:pPr>
            <w:r w:rsidRPr="000E7C82">
              <w:t>2.67182</w:t>
            </w:r>
          </w:p>
        </w:tc>
        <w:tc>
          <w:tcPr>
            <w:tcW w:w="1276" w:type="dxa"/>
          </w:tcPr>
          <w:p w:rsidR="00D83FB8" w:rsidRPr="000E7C82" w:rsidRDefault="00D83FB8" w:rsidP="00920E4C">
            <w:pPr>
              <w:pStyle w:val="Default"/>
              <w:jc w:val="center"/>
            </w:pPr>
            <w:r w:rsidRPr="000E7C82">
              <w:t>3.25127</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54</w:t>
            </w:r>
          </w:p>
        </w:tc>
        <w:tc>
          <w:tcPr>
            <w:tcW w:w="1134" w:type="dxa"/>
          </w:tcPr>
          <w:p w:rsidR="00D83FB8" w:rsidRPr="000E7C82" w:rsidRDefault="00D83FB8" w:rsidP="00920E4C">
            <w:pPr>
              <w:pStyle w:val="Default"/>
              <w:jc w:val="center"/>
            </w:pPr>
            <w:r w:rsidRPr="000E7C82">
              <w:t>0.67906</w:t>
            </w:r>
          </w:p>
        </w:tc>
        <w:tc>
          <w:tcPr>
            <w:tcW w:w="1134" w:type="dxa"/>
          </w:tcPr>
          <w:p w:rsidR="00D83FB8" w:rsidRPr="000E7C82" w:rsidRDefault="00D83FB8" w:rsidP="00920E4C">
            <w:pPr>
              <w:pStyle w:val="Default"/>
              <w:jc w:val="center"/>
            </w:pPr>
            <w:r w:rsidRPr="000E7C82">
              <w:t>1.29743</w:t>
            </w:r>
          </w:p>
        </w:tc>
        <w:tc>
          <w:tcPr>
            <w:tcW w:w="1134" w:type="dxa"/>
          </w:tcPr>
          <w:p w:rsidR="00D83FB8" w:rsidRPr="000E7C82" w:rsidRDefault="00D83FB8" w:rsidP="00920E4C">
            <w:pPr>
              <w:pStyle w:val="Default"/>
              <w:jc w:val="center"/>
            </w:pPr>
            <w:r w:rsidRPr="000E7C82">
              <w:t>1.67356</w:t>
            </w:r>
          </w:p>
        </w:tc>
        <w:tc>
          <w:tcPr>
            <w:tcW w:w="1276" w:type="dxa"/>
          </w:tcPr>
          <w:p w:rsidR="00D83FB8" w:rsidRPr="000E7C82" w:rsidRDefault="00D83FB8" w:rsidP="00920E4C">
            <w:pPr>
              <w:pStyle w:val="Default"/>
              <w:jc w:val="center"/>
            </w:pPr>
            <w:r w:rsidRPr="000E7C82">
              <w:t>2.00488</w:t>
            </w:r>
          </w:p>
        </w:tc>
        <w:tc>
          <w:tcPr>
            <w:tcW w:w="1134" w:type="dxa"/>
          </w:tcPr>
          <w:p w:rsidR="00D83FB8" w:rsidRPr="000E7C82" w:rsidRDefault="00D83FB8" w:rsidP="00920E4C">
            <w:pPr>
              <w:pStyle w:val="Default"/>
              <w:jc w:val="center"/>
            </w:pPr>
            <w:r w:rsidRPr="000E7C82">
              <w:t>2.39741</w:t>
            </w:r>
          </w:p>
        </w:tc>
        <w:tc>
          <w:tcPr>
            <w:tcW w:w="1134" w:type="dxa"/>
          </w:tcPr>
          <w:p w:rsidR="00D83FB8" w:rsidRPr="000E7C82" w:rsidRDefault="00D83FB8" w:rsidP="00920E4C">
            <w:pPr>
              <w:pStyle w:val="Default"/>
              <w:jc w:val="center"/>
            </w:pPr>
            <w:r w:rsidRPr="000E7C82">
              <w:t>2.66998</w:t>
            </w:r>
          </w:p>
        </w:tc>
        <w:tc>
          <w:tcPr>
            <w:tcW w:w="1276" w:type="dxa"/>
          </w:tcPr>
          <w:p w:rsidR="00D83FB8" w:rsidRPr="000E7C82" w:rsidRDefault="00D83FB8" w:rsidP="00920E4C">
            <w:pPr>
              <w:pStyle w:val="Default"/>
              <w:jc w:val="center"/>
            </w:pPr>
            <w:r w:rsidRPr="000E7C82">
              <w:t>3.24815</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55</w:t>
            </w:r>
          </w:p>
        </w:tc>
        <w:tc>
          <w:tcPr>
            <w:tcW w:w="1134" w:type="dxa"/>
          </w:tcPr>
          <w:p w:rsidR="00D83FB8" w:rsidRPr="000E7C82" w:rsidRDefault="00D83FB8" w:rsidP="00920E4C">
            <w:pPr>
              <w:pStyle w:val="Default"/>
              <w:jc w:val="center"/>
            </w:pPr>
            <w:r w:rsidRPr="000E7C82">
              <w:t>0.67898</w:t>
            </w:r>
          </w:p>
        </w:tc>
        <w:tc>
          <w:tcPr>
            <w:tcW w:w="1134" w:type="dxa"/>
          </w:tcPr>
          <w:p w:rsidR="00D83FB8" w:rsidRPr="000E7C82" w:rsidRDefault="00D83FB8" w:rsidP="00920E4C">
            <w:pPr>
              <w:pStyle w:val="Default"/>
              <w:jc w:val="center"/>
            </w:pPr>
            <w:r w:rsidRPr="000E7C82">
              <w:t>1.29713</w:t>
            </w:r>
          </w:p>
        </w:tc>
        <w:tc>
          <w:tcPr>
            <w:tcW w:w="1134" w:type="dxa"/>
          </w:tcPr>
          <w:p w:rsidR="00D83FB8" w:rsidRPr="000E7C82" w:rsidRDefault="00D83FB8" w:rsidP="00920E4C">
            <w:pPr>
              <w:pStyle w:val="Default"/>
              <w:jc w:val="center"/>
            </w:pPr>
            <w:r w:rsidRPr="000E7C82">
              <w:t>1.67303</w:t>
            </w:r>
          </w:p>
        </w:tc>
        <w:tc>
          <w:tcPr>
            <w:tcW w:w="1276" w:type="dxa"/>
          </w:tcPr>
          <w:p w:rsidR="00D83FB8" w:rsidRPr="000E7C82" w:rsidRDefault="00D83FB8" w:rsidP="00920E4C">
            <w:pPr>
              <w:pStyle w:val="Default"/>
              <w:jc w:val="center"/>
            </w:pPr>
            <w:r w:rsidRPr="000E7C82">
              <w:t>2.00404</w:t>
            </w:r>
          </w:p>
        </w:tc>
        <w:tc>
          <w:tcPr>
            <w:tcW w:w="1134" w:type="dxa"/>
          </w:tcPr>
          <w:p w:rsidR="00D83FB8" w:rsidRPr="000E7C82" w:rsidRDefault="00D83FB8" w:rsidP="00920E4C">
            <w:pPr>
              <w:pStyle w:val="Default"/>
              <w:jc w:val="center"/>
            </w:pPr>
            <w:r w:rsidRPr="000E7C82">
              <w:t>2.39608</w:t>
            </w:r>
          </w:p>
        </w:tc>
        <w:tc>
          <w:tcPr>
            <w:tcW w:w="1134" w:type="dxa"/>
          </w:tcPr>
          <w:p w:rsidR="00D83FB8" w:rsidRPr="000E7C82" w:rsidRDefault="00D83FB8" w:rsidP="00920E4C">
            <w:pPr>
              <w:pStyle w:val="Default"/>
              <w:jc w:val="center"/>
            </w:pPr>
            <w:r w:rsidRPr="000E7C82">
              <w:t>2.66822</w:t>
            </w:r>
          </w:p>
        </w:tc>
        <w:tc>
          <w:tcPr>
            <w:tcW w:w="1276" w:type="dxa"/>
          </w:tcPr>
          <w:p w:rsidR="00D83FB8" w:rsidRPr="000E7C82" w:rsidRDefault="00D83FB8" w:rsidP="00920E4C">
            <w:pPr>
              <w:pStyle w:val="Default"/>
              <w:jc w:val="center"/>
            </w:pPr>
            <w:r w:rsidRPr="000E7C82">
              <w:t>3.24515</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56</w:t>
            </w:r>
          </w:p>
        </w:tc>
        <w:tc>
          <w:tcPr>
            <w:tcW w:w="1134" w:type="dxa"/>
          </w:tcPr>
          <w:p w:rsidR="00D83FB8" w:rsidRPr="000E7C82" w:rsidRDefault="00D83FB8" w:rsidP="00920E4C">
            <w:pPr>
              <w:pStyle w:val="Default"/>
              <w:jc w:val="center"/>
            </w:pPr>
            <w:r w:rsidRPr="000E7C82">
              <w:t>0.67890</w:t>
            </w:r>
          </w:p>
        </w:tc>
        <w:tc>
          <w:tcPr>
            <w:tcW w:w="1134" w:type="dxa"/>
          </w:tcPr>
          <w:p w:rsidR="00D83FB8" w:rsidRPr="000E7C82" w:rsidRDefault="00D83FB8" w:rsidP="00920E4C">
            <w:pPr>
              <w:pStyle w:val="Default"/>
              <w:jc w:val="center"/>
            </w:pPr>
            <w:r w:rsidRPr="000E7C82">
              <w:t>1.29685</w:t>
            </w:r>
          </w:p>
        </w:tc>
        <w:tc>
          <w:tcPr>
            <w:tcW w:w="1134" w:type="dxa"/>
          </w:tcPr>
          <w:p w:rsidR="00D83FB8" w:rsidRPr="000E7C82" w:rsidRDefault="00D83FB8" w:rsidP="00920E4C">
            <w:pPr>
              <w:pStyle w:val="Default"/>
              <w:jc w:val="center"/>
            </w:pPr>
            <w:r w:rsidRPr="000E7C82">
              <w:t>1.67252</w:t>
            </w:r>
          </w:p>
        </w:tc>
        <w:tc>
          <w:tcPr>
            <w:tcW w:w="1276" w:type="dxa"/>
          </w:tcPr>
          <w:p w:rsidR="00D83FB8" w:rsidRPr="000E7C82" w:rsidRDefault="00D83FB8" w:rsidP="00920E4C">
            <w:pPr>
              <w:pStyle w:val="Default"/>
              <w:jc w:val="center"/>
            </w:pPr>
            <w:r w:rsidRPr="000E7C82">
              <w:t>2.00324</w:t>
            </w:r>
          </w:p>
        </w:tc>
        <w:tc>
          <w:tcPr>
            <w:tcW w:w="1134" w:type="dxa"/>
          </w:tcPr>
          <w:p w:rsidR="00D83FB8" w:rsidRPr="000E7C82" w:rsidRDefault="00D83FB8" w:rsidP="00920E4C">
            <w:pPr>
              <w:pStyle w:val="Default"/>
              <w:jc w:val="center"/>
            </w:pPr>
            <w:r w:rsidRPr="000E7C82">
              <w:t>2.39480</w:t>
            </w:r>
          </w:p>
        </w:tc>
        <w:tc>
          <w:tcPr>
            <w:tcW w:w="1134" w:type="dxa"/>
          </w:tcPr>
          <w:p w:rsidR="00D83FB8" w:rsidRPr="000E7C82" w:rsidRDefault="00D83FB8" w:rsidP="00920E4C">
            <w:pPr>
              <w:pStyle w:val="Default"/>
              <w:jc w:val="center"/>
            </w:pPr>
            <w:r w:rsidRPr="000E7C82">
              <w:t>2.66651</w:t>
            </w:r>
          </w:p>
        </w:tc>
        <w:tc>
          <w:tcPr>
            <w:tcW w:w="1276" w:type="dxa"/>
          </w:tcPr>
          <w:p w:rsidR="00D83FB8" w:rsidRPr="000E7C82" w:rsidRDefault="00D83FB8" w:rsidP="00920E4C">
            <w:pPr>
              <w:pStyle w:val="Default"/>
              <w:jc w:val="center"/>
            </w:pPr>
            <w:r w:rsidRPr="000E7C82">
              <w:t>3.24226</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57</w:t>
            </w:r>
          </w:p>
        </w:tc>
        <w:tc>
          <w:tcPr>
            <w:tcW w:w="1134" w:type="dxa"/>
          </w:tcPr>
          <w:p w:rsidR="00D83FB8" w:rsidRPr="000E7C82" w:rsidRDefault="00D83FB8" w:rsidP="00920E4C">
            <w:pPr>
              <w:pStyle w:val="Default"/>
              <w:jc w:val="center"/>
            </w:pPr>
            <w:r w:rsidRPr="000E7C82">
              <w:t>0.67882</w:t>
            </w:r>
          </w:p>
        </w:tc>
        <w:tc>
          <w:tcPr>
            <w:tcW w:w="1134" w:type="dxa"/>
          </w:tcPr>
          <w:p w:rsidR="00D83FB8" w:rsidRPr="000E7C82" w:rsidRDefault="00D83FB8" w:rsidP="00920E4C">
            <w:pPr>
              <w:pStyle w:val="Default"/>
              <w:jc w:val="center"/>
            </w:pPr>
            <w:r w:rsidRPr="000E7C82">
              <w:t>1.29658</w:t>
            </w:r>
          </w:p>
        </w:tc>
        <w:tc>
          <w:tcPr>
            <w:tcW w:w="1134" w:type="dxa"/>
          </w:tcPr>
          <w:p w:rsidR="00D83FB8" w:rsidRPr="005C4C8F" w:rsidRDefault="00D83FB8" w:rsidP="00920E4C">
            <w:pPr>
              <w:pStyle w:val="Default"/>
              <w:jc w:val="center"/>
            </w:pPr>
            <w:r w:rsidRPr="005C4C8F">
              <w:t>1.67203</w:t>
            </w:r>
          </w:p>
        </w:tc>
        <w:tc>
          <w:tcPr>
            <w:tcW w:w="1276" w:type="dxa"/>
          </w:tcPr>
          <w:p w:rsidR="00D83FB8" w:rsidRPr="000E7C82" w:rsidRDefault="00D83FB8" w:rsidP="00920E4C">
            <w:pPr>
              <w:pStyle w:val="Default"/>
              <w:jc w:val="center"/>
            </w:pPr>
            <w:r w:rsidRPr="000E7C82">
              <w:t>2.00247</w:t>
            </w:r>
          </w:p>
        </w:tc>
        <w:tc>
          <w:tcPr>
            <w:tcW w:w="1134" w:type="dxa"/>
          </w:tcPr>
          <w:p w:rsidR="00D83FB8" w:rsidRPr="000E7C82" w:rsidRDefault="00D83FB8" w:rsidP="00920E4C">
            <w:pPr>
              <w:pStyle w:val="Default"/>
              <w:jc w:val="center"/>
            </w:pPr>
            <w:r w:rsidRPr="000E7C82">
              <w:t>2.39357</w:t>
            </w:r>
          </w:p>
        </w:tc>
        <w:tc>
          <w:tcPr>
            <w:tcW w:w="1134" w:type="dxa"/>
          </w:tcPr>
          <w:p w:rsidR="00D83FB8" w:rsidRPr="000E7C82" w:rsidRDefault="00D83FB8" w:rsidP="00920E4C">
            <w:pPr>
              <w:pStyle w:val="Default"/>
              <w:jc w:val="center"/>
            </w:pPr>
            <w:r w:rsidRPr="000E7C82">
              <w:t>2.66487</w:t>
            </w:r>
          </w:p>
        </w:tc>
        <w:tc>
          <w:tcPr>
            <w:tcW w:w="1276" w:type="dxa"/>
          </w:tcPr>
          <w:p w:rsidR="00D83FB8" w:rsidRPr="000E7C82" w:rsidRDefault="00D83FB8" w:rsidP="00920E4C">
            <w:pPr>
              <w:pStyle w:val="Default"/>
              <w:jc w:val="center"/>
            </w:pPr>
            <w:r w:rsidRPr="000E7C82">
              <w:t>3.23948</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58</w:t>
            </w:r>
          </w:p>
        </w:tc>
        <w:tc>
          <w:tcPr>
            <w:tcW w:w="1134" w:type="dxa"/>
          </w:tcPr>
          <w:p w:rsidR="00D83FB8" w:rsidRPr="000E7C82" w:rsidRDefault="00D83FB8" w:rsidP="00920E4C">
            <w:pPr>
              <w:pStyle w:val="Default"/>
              <w:jc w:val="center"/>
            </w:pPr>
            <w:r w:rsidRPr="000E7C82">
              <w:t>0.67874</w:t>
            </w:r>
          </w:p>
        </w:tc>
        <w:tc>
          <w:tcPr>
            <w:tcW w:w="1134" w:type="dxa"/>
          </w:tcPr>
          <w:p w:rsidR="00D83FB8" w:rsidRPr="000E7C82" w:rsidRDefault="00D83FB8" w:rsidP="00920E4C">
            <w:pPr>
              <w:pStyle w:val="Default"/>
              <w:jc w:val="center"/>
            </w:pPr>
            <w:r w:rsidRPr="000E7C82">
              <w:t>1.29632</w:t>
            </w:r>
          </w:p>
        </w:tc>
        <w:tc>
          <w:tcPr>
            <w:tcW w:w="1134" w:type="dxa"/>
          </w:tcPr>
          <w:p w:rsidR="00D83FB8" w:rsidRPr="000E7C82" w:rsidRDefault="00D83FB8" w:rsidP="00920E4C">
            <w:pPr>
              <w:pStyle w:val="Default"/>
              <w:jc w:val="center"/>
            </w:pPr>
            <w:r w:rsidRPr="000E7C82">
              <w:t>1.67155</w:t>
            </w:r>
          </w:p>
        </w:tc>
        <w:tc>
          <w:tcPr>
            <w:tcW w:w="1276" w:type="dxa"/>
          </w:tcPr>
          <w:p w:rsidR="00D83FB8" w:rsidRPr="000E7C82" w:rsidRDefault="00D83FB8" w:rsidP="00920E4C">
            <w:pPr>
              <w:pStyle w:val="Default"/>
              <w:jc w:val="center"/>
            </w:pPr>
            <w:r w:rsidRPr="000E7C82">
              <w:t>2.00172</w:t>
            </w:r>
          </w:p>
        </w:tc>
        <w:tc>
          <w:tcPr>
            <w:tcW w:w="1134" w:type="dxa"/>
          </w:tcPr>
          <w:p w:rsidR="00D83FB8" w:rsidRPr="000E7C82" w:rsidRDefault="00D83FB8" w:rsidP="00920E4C">
            <w:pPr>
              <w:pStyle w:val="Default"/>
              <w:jc w:val="center"/>
            </w:pPr>
            <w:r w:rsidRPr="000E7C82">
              <w:t>2.39238</w:t>
            </w:r>
          </w:p>
        </w:tc>
        <w:tc>
          <w:tcPr>
            <w:tcW w:w="1134" w:type="dxa"/>
          </w:tcPr>
          <w:p w:rsidR="00D83FB8" w:rsidRPr="000E7C82" w:rsidRDefault="00D83FB8" w:rsidP="00920E4C">
            <w:pPr>
              <w:pStyle w:val="Default"/>
              <w:jc w:val="center"/>
            </w:pPr>
            <w:r w:rsidRPr="000E7C82">
              <w:t>2.66329</w:t>
            </w:r>
          </w:p>
        </w:tc>
        <w:tc>
          <w:tcPr>
            <w:tcW w:w="1276" w:type="dxa"/>
          </w:tcPr>
          <w:p w:rsidR="00D83FB8" w:rsidRPr="000E7C82" w:rsidRDefault="00D83FB8" w:rsidP="00920E4C">
            <w:pPr>
              <w:pStyle w:val="Default"/>
              <w:jc w:val="center"/>
            </w:pPr>
            <w:r w:rsidRPr="000E7C82">
              <w:t>3.23680</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59</w:t>
            </w:r>
          </w:p>
        </w:tc>
        <w:tc>
          <w:tcPr>
            <w:tcW w:w="1134" w:type="dxa"/>
          </w:tcPr>
          <w:p w:rsidR="00D83FB8" w:rsidRPr="000E7C82" w:rsidRDefault="00D83FB8" w:rsidP="00920E4C">
            <w:pPr>
              <w:pStyle w:val="Default"/>
              <w:jc w:val="center"/>
            </w:pPr>
            <w:r w:rsidRPr="000E7C82">
              <w:t>0.67867</w:t>
            </w:r>
          </w:p>
        </w:tc>
        <w:tc>
          <w:tcPr>
            <w:tcW w:w="1134" w:type="dxa"/>
          </w:tcPr>
          <w:p w:rsidR="00D83FB8" w:rsidRPr="000E7C82" w:rsidRDefault="00D83FB8" w:rsidP="00920E4C">
            <w:pPr>
              <w:pStyle w:val="Default"/>
              <w:jc w:val="center"/>
            </w:pPr>
            <w:r w:rsidRPr="000E7C82">
              <w:t>1.29607</w:t>
            </w:r>
          </w:p>
        </w:tc>
        <w:tc>
          <w:tcPr>
            <w:tcW w:w="1134" w:type="dxa"/>
          </w:tcPr>
          <w:p w:rsidR="00D83FB8" w:rsidRPr="000E7C82" w:rsidRDefault="00D83FB8" w:rsidP="00920E4C">
            <w:pPr>
              <w:pStyle w:val="Default"/>
              <w:jc w:val="center"/>
            </w:pPr>
            <w:r w:rsidRPr="000E7C82">
              <w:t>1.67109</w:t>
            </w:r>
          </w:p>
        </w:tc>
        <w:tc>
          <w:tcPr>
            <w:tcW w:w="1276" w:type="dxa"/>
          </w:tcPr>
          <w:p w:rsidR="00D83FB8" w:rsidRPr="000E7C82" w:rsidRDefault="00D83FB8" w:rsidP="00920E4C">
            <w:pPr>
              <w:pStyle w:val="Default"/>
              <w:jc w:val="center"/>
            </w:pPr>
            <w:r w:rsidRPr="000E7C82">
              <w:t>2.00100</w:t>
            </w:r>
          </w:p>
        </w:tc>
        <w:tc>
          <w:tcPr>
            <w:tcW w:w="1134" w:type="dxa"/>
          </w:tcPr>
          <w:p w:rsidR="00D83FB8" w:rsidRPr="000E7C82" w:rsidRDefault="00D83FB8" w:rsidP="00920E4C">
            <w:pPr>
              <w:pStyle w:val="Default"/>
              <w:jc w:val="center"/>
            </w:pPr>
            <w:r w:rsidRPr="000E7C82">
              <w:t>2.39123</w:t>
            </w:r>
          </w:p>
        </w:tc>
        <w:tc>
          <w:tcPr>
            <w:tcW w:w="1134" w:type="dxa"/>
          </w:tcPr>
          <w:p w:rsidR="00D83FB8" w:rsidRPr="000E7C82" w:rsidRDefault="00D83FB8" w:rsidP="00920E4C">
            <w:pPr>
              <w:pStyle w:val="Default"/>
              <w:jc w:val="center"/>
            </w:pPr>
            <w:r w:rsidRPr="000E7C82">
              <w:t>2.66176</w:t>
            </w:r>
          </w:p>
        </w:tc>
        <w:tc>
          <w:tcPr>
            <w:tcW w:w="1276" w:type="dxa"/>
          </w:tcPr>
          <w:p w:rsidR="00D83FB8" w:rsidRPr="000E7C82" w:rsidRDefault="00D83FB8" w:rsidP="00920E4C">
            <w:pPr>
              <w:pStyle w:val="Default"/>
              <w:jc w:val="center"/>
            </w:pPr>
            <w:r w:rsidRPr="000E7C82">
              <w:t>3.23421</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60</w:t>
            </w:r>
          </w:p>
        </w:tc>
        <w:tc>
          <w:tcPr>
            <w:tcW w:w="1134" w:type="dxa"/>
          </w:tcPr>
          <w:p w:rsidR="00D83FB8" w:rsidRPr="000E7C82" w:rsidRDefault="00D83FB8" w:rsidP="00920E4C">
            <w:pPr>
              <w:pStyle w:val="Default"/>
              <w:jc w:val="center"/>
            </w:pPr>
            <w:r w:rsidRPr="000E7C82">
              <w:t>0.67860</w:t>
            </w:r>
          </w:p>
        </w:tc>
        <w:tc>
          <w:tcPr>
            <w:tcW w:w="1134" w:type="dxa"/>
          </w:tcPr>
          <w:p w:rsidR="00D83FB8" w:rsidRPr="000E7C82" w:rsidRDefault="00D83FB8" w:rsidP="00920E4C">
            <w:pPr>
              <w:pStyle w:val="Default"/>
              <w:jc w:val="center"/>
            </w:pPr>
            <w:r w:rsidRPr="000E7C82">
              <w:t>1.29582</w:t>
            </w:r>
          </w:p>
        </w:tc>
        <w:tc>
          <w:tcPr>
            <w:tcW w:w="1134" w:type="dxa"/>
          </w:tcPr>
          <w:p w:rsidR="00D83FB8" w:rsidRPr="000E7C82" w:rsidRDefault="00D83FB8" w:rsidP="00920E4C">
            <w:pPr>
              <w:pStyle w:val="Default"/>
              <w:jc w:val="center"/>
            </w:pPr>
            <w:r w:rsidRPr="000E7C82">
              <w:t>1.67065</w:t>
            </w:r>
          </w:p>
        </w:tc>
        <w:tc>
          <w:tcPr>
            <w:tcW w:w="1276" w:type="dxa"/>
          </w:tcPr>
          <w:p w:rsidR="00D83FB8" w:rsidRPr="000E7C82" w:rsidRDefault="00D83FB8" w:rsidP="00920E4C">
            <w:pPr>
              <w:pStyle w:val="Default"/>
              <w:jc w:val="center"/>
            </w:pPr>
            <w:r w:rsidRPr="000E7C82">
              <w:t>2.00030</w:t>
            </w:r>
          </w:p>
        </w:tc>
        <w:tc>
          <w:tcPr>
            <w:tcW w:w="1134" w:type="dxa"/>
          </w:tcPr>
          <w:p w:rsidR="00D83FB8" w:rsidRPr="000E7C82" w:rsidRDefault="00D83FB8" w:rsidP="00920E4C">
            <w:pPr>
              <w:pStyle w:val="Default"/>
              <w:jc w:val="center"/>
            </w:pPr>
            <w:r w:rsidRPr="000E7C82">
              <w:t>2.39012</w:t>
            </w:r>
          </w:p>
        </w:tc>
        <w:tc>
          <w:tcPr>
            <w:tcW w:w="1134" w:type="dxa"/>
          </w:tcPr>
          <w:p w:rsidR="00D83FB8" w:rsidRPr="000E7C82" w:rsidRDefault="00D83FB8" w:rsidP="00920E4C">
            <w:pPr>
              <w:pStyle w:val="Default"/>
              <w:jc w:val="center"/>
            </w:pPr>
            <w:r w:rsidRPr="000E7C82">
              <w:t>2.66028</w:t>
            </w:r>
          </w:p>
        </w:tc>
        <w:tc>
          <w:tcPr>
            <w:tcW w:w="1276" w:type="dxa"/>
          </w:tcPr>
          <w:p w:rsidR="00D83FB8" w:rsidRPr="000E7C82" w:rsidRDefault="00D83FB8" w:rsidP="00920E4C">
            <w:pPr>
              <w:pStyle w:val="Default"/>
              <w:jc w:val="center"/>
            </w:pPr>
            <w:r w:rsidRPr="000E7C82">
              <w:t>3.23171</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61</w:t>
            </w:r>
          </w:p>
        </w:tc>
        <w:tc>
          <w:tcPr>
            <w:tcW w:w="1134" w:type="dxa"/>
          </w:tcPr>
          <w:p w:rsidR="00D83FB8" w:rsidRPr="000E7C82" w:rsidRDefault="00D83FB8" w:rsidP="00920E4C">
            <w:pPr>
              <w:pStyle w:val="Default"/>
              <w:jc w:val="center"/>
            </w:pPr>
            <w:r w:rsidRPr="000E7C82">
              <w:t>0.67853</w:t>
            </w:r>
          </w:p>
        </w:tc>
        <w:tc>
          <w:tcPr>
            <w:tcW w:w="1134" w:type="dxa"/>
          </w:tcPr>
          <w:p w:rsidR="00D83FB8" w:rsidRPr="000E7C82" w:rsidRDefault="00D83FB8" w:rsidP="00920E4C">
            <w:pPr>
              <w:pStyle w:val="Default"/>
              <w:jc w:val="center"/>
            </w:pPr>
            <w:r w:rsidRPr="000E7C82">
              <w:t>1.29558</w:t>
            </w:r>
          </w:p>
        </w:tc>
        <w:tc>
          <w:tcPr>
            <w:tcW w:w="1134" w:type="dxa"/>
          </w:tcPr>
          <w:p w:rsidR="00D83FB8" w:rsidRPr="000E7C82" w:rsidRDefault="00D83FB8" w:rsidP="00920E4C">
            <w:pPr>
              <w:pStyle w:val="Default"/>
              <w:jc w:val="center"/>
            </w:pPr>
            <w:r w:rsidRPr="000E7C82">
              <w:t>1.67022</w:t>
            </w:r>
          </w:p>
        </w:tc>
        <w:tc>
          <w:tcPr>
            <w:tcW w:w="1276" w:type="dxa"/>
          </w:tcPr>
          <w:p w:rsidR="00D83FB8" w:rsidRPr="000E7C82" w:rsidRDefault="00D83FB8" w:rsidP="00920E4C">
            <w:pPr>
              <w:pStyle w:val="Default"/>
              <w:jc w:val="center"/>
            </w:pPr>
            <w:r w:rsidRPr="000E7C82">
              <w:t>1.99962</w:t>
            </w:r>
          </w:p>
        </w:tc>
        <w:tc>
          <w:tcPr>
            <w:tcW w:w="1134" w:type="dxa"/>
          </w:tcPr>
          <w:p w:rsidR="00D83FB8" w:rsidRPr="000E7C82" w:rsidRDefault="00D83FB8" w:rsidP="00920E4C">
            <w:pPr>
              <w:pStyle w:val="Default"/>
              <w:jc w:val="center"/>
            </w:pPr>
            <w:r w:rsidRPr="000E7C82">
              <w:t>2.38905</w:t>
            </w:r>
          </w:p>
        </w:tc>
        <w:tc>
          <w:tcPr>
            <w:tcW w:w="1134" w:type="dxa"/>
          </w:tcPr>
          <w:p w:rsidR="00D83FB8" w:rsidRPr="000E7C82" w:rsidRDefault="00D83FB8" w:rsidP="00920E4C">
            <w:pPr>
              <w:pStyle w:val="Default"/>
              <w:jc w:val="center"/>
            </w:pPr>
            <w:r w:rsidRPr="000E7C82">
              <w:t>2.65886</w:t>
            </w:r>
          </w:p>
        </w:tc>
        <w:tc>
          <w:tcPr>
            <w:tcW w:w="1276" w:type="dxa"/>
          </w:tcPr>
          <w:p w:rsidR="00D83FB8" w:rsidRPr="000E7C82" w:rsidRDefault="00D83FB8" w:rsidP="00920E4C">
            <w:pPr>
              <w:pStyle w:val="Default"/>
              <w:jc w:val="center"/>
            </w:pPr>
            <w:r w:rsidRPr="000E7C82">
              <w:t>3.22930</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62</w:t>
            </w:r>
          </w:p>
        </w:tc>
        <w:tc>
          <w:tcPr>
            <w:tcW w:w="1134" w:type="dxa"/>
          </w:tcPr>
          <w:p w:rsidR="00D83FB8" w:rsidRPr="000E7C82" w:rsidRDefault="00D83FB8" w:rsidP="00920E4C">
            <w:pPr>
              <w:pStyle w:val="Default"/>
              <w:jc w:val="center"/>
            </w:pPr>
            <w:r w:rsidRPr="000E7C82">
              <w:t>0.67847</w:t>
            </w:r>
          </w:p>
        </w:tc>
        <w:tc>
          <w:tcPr>
            <w:tcW w:w="1134" w:type="dxa"/>
          </w:tcPr>
          <w:p w:rsidR="00D83FB8" w:rsidRPr="000E7C82" w:rsidRDefault="00D83FB8" w:rsidP="00920E4C">
            <w:pPr>
              <w:pStyle w:val="Default"/>
              <w:jc w:val="center"/>
            </w:pPr>
            <w:r w:rsidRPr="000E7C82">
              <w:t>1.29536</w:t>
            </w:r>
          </w:p>
        </w:tc>
        <w:tc>
          <w:tcPr>
            <w:tcW w:w="1134" w:type="dxa"/>
          </w:tcPr>
          <w:p w:rsidR="00D83FB8" w:rsidRPr="00190BF8" w:rsidRDefault="00D83FB8" w:rsidP="00920E4C">
            <w:pPr>
              <w:pStyle w:val="Default"/>
              <w:jc w:val="center"/>
            </w:pPr>
            <w:r w:rsidRPr="00190BF8">
              <w:t>1.66980</w:t>
            </w:r>
          </w:p>
        </w:tc>
        <w:tc>
          <w:tcPr>
            <w:tcW w:w="1276" w:type="dxa"/>
          </w:tcPr>
          <w:p w:rsidR="00D83FB8" w:rsidRPr="000E7C82" w:rsidRDefault="00D83FB8" w:rsidP="00920E4C">
            <w:pPr>
              <w:pStyle w:val="Default"/>
              <w:jc w:val="center"/>
            </w:pPr>
            <w:r w:rsidRPr="000E7C82">
              <w:t>1.99897</w:t>
            </w:r>
          </w:p>
        </w:tc>
        <w:tc>
          <w:tcPr>
            <w:tcW w:w="1134" w:type="dxa"/>
          </w:tcPr>
          <w:p w:rsidR="00D83FB8" w:rsidRPr="000E7C82" w:rsidRDefault="00D83FB8" w:rsidP="00920E4C">
            <w:pPr>
              <w:pStyle w:val="Default"/>
              <w:jc w:val="center"/>
            </w:pPr>
            <w:r w:rsidRPr="000E7C82">
              <w:t>2.38801</w:t>
            </w:r>
          </w:p>
        </w:tc>
        <w:tc>
          <w:tcPr>
            <w:tcW w:w="1134" w:type="dxa"/>
          </w:tcPr>
          <w:p w:rsidR="00D83FB8" w:rsidRPr="000E7C82" w:rsidRDefault="00D83FB8" w:rsidP="00920E4C">
            <w:pPr>
              <w:pStyle w:val="Default"/>
              <w:jc w:val="center"/>
            </w:pPr>
            <w:r w:rsidRPr="000E7C82">
              <w:t>2.65748</w:t>
            </w:r>
          </w:p>
        </w:tc>
        <w:tc>
          <w:tcPr>
            <w:tcW w:w="1276" w:type="dxa"/>
          </w:tcPr>
          <w:p w:rsidR="00D83FB8" w:rsidRPr="000E7C82" w:rsidRDefault="00D83FB8" w:rsidP="00920E4C">
            <w:pPr>
              <w:pStyle w:val="Default"/>
              <w:jc w:val="center"/>
            </w:pPr>
            <w:r w:rsidRPr="000E7C82">
              <w:t>3.22696</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63</w:t>
            </w:r>
          </w:p>
        </w:tc>
        <w:tc>
          <w:tcPr>
            <w:tcW w:w="1134" w:type="dxa"/>
          </w:tcPr>
          <w:p w:rsidR="00D83FB8" w:rsidRPr="000E7C82" w:rsidRDefault="00D83FB8" w:rsidP="00920E4C">
            <w:pPr>
              <w:pStyle w:val="Default"/>
              <w:jc w:val="center"/>
            </w:pPr>
            <w:r w:rsidRPr="000E7C82">
              <w:t>0.67840</w:t>
            </w:r>
          </w:p>
        </w:tc>
        <w:tc>
          <w:tcPr>
            <w:tcW w:w="1134" w:type="dxa"/>
          </w:tcPr>
          <w:p w:rsidR="00D83FB8" w:rsidRPr="000E7C82" w:rsidRDefault="00D83FB8" w:rsidP="00920E4C">
            <w:pPr>
              <w:pStyle w:val="Default"/>
              <w:jc w:val="center"/>
            </w:pPr>
            <w:r w:rsidRPr="000E7C82">
              <w:t>1.29513</w:t>
            </w:r>
          </w:p>
        </w:tc>
        <w:tc>
          <w:tcPr>
            <w:tcW w:w="1134" w:type="dxa"/>
          </w:tcPr>
          <w:p w:rsidR="00D83FB8" w:rsidRPr="000E7C82" w:rsidRDefault="00D83FB8" w:rsidP="00920E4C">
            <w:pPr>
              <w:pStyle w:val="Default"/>
              <w:jc w:val="center"/>
            </w:pPr>
            <w:r w:rsidRPr="000E7C82">
              <w:t>1.66940</w:t>
            </w:r>
          </w:p>
        </w:tc>
        <w:tc>
          <w:tcPr>
            <w:tcW w:w="1276" w:type="dxa"/>
          </w:tcPr>
          <w:p w:rsidR="00D83FB8" w:rsidRPr="000E7C82" w:rsidRDefault="00D83FB8" w:rsidP="00920E4C">
            <w:pPr>
              <w:pStyle w:val="Default"/>
              <w:jc w:val="center"/>
            </w:pPr>
            <w:r w:rsidRPr="000E7C82">
              <w:t>1.99834</w:t>
            </w:r>
          </w:p>
        </w:tc>
        <w:tc>
          <w:tcPr>
            <w:tcW w:w="1134" w:type="dxa"/>
          </w:tcPr>
          <w:p w:rsidR="00D83FB8" w:rsidRPr="000E7C82" w:rsidRDefault="00D83FB8" w:rsidP="00920E4C">
            <w:pPr>
              <w:pStyle w:val="Default"/>
              <w:jc w:val="center"/>
            </w:pPr>
            <w:r w:rsidRPr="000E7C82">
              <w:t>2.38701</w:t>
            </w:r>
          </w:p>
        </w:tc>
        <w:tc>
          <w:tcPr>
            <w:tcW w:w="1134" w:type="dxa"/>
          </w:tcPr>
          <w:p w:rsidR="00D83FB8" w:rsidRPr="000E7C82" w:rsidRDefault="00D83FB8" w:rsidP="00920E4C">
            <w:pPr>
              <w:pStyle w:val="Default"/>
              <w:jc w:val="center"/>
            </w:pPr>
            <w:r w:rsidRPr="000E7C82">
              <w:t>2.65615</w:t>
            </w:r>
          </w:p>
        </w:tc>
        <w:tc>
          <w:tcPr>
            <w:tcW w:w="1276" w:type="dxa"/>
          </w:tcPr>
          <w:p w:rsidR="00D83FB8" w:rsidRPr="000E7C82" w:rsidRDefault="00D83FB8" w:rsidP="00920E4C">
            <w:pPr>
              <w:pStyle w:val="Default"/>
              <w:jc w:val="center"/>
            </w:pPr>
            <w:r w:rsidRPr="000E7C82">
              <w:t>3.22471</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64</w:t>
            </w:r>
          </w:p>
        </w:tc>
        <w:tc>
          <w:tcPr>
            <w:tcW w:w="1134" w:type="dxa"/>
          </w:tcPr>
          <w:p w:rsidR="00D83FB8" w:rsidRPr="000E7C82" w:rsidRDefault="00D83FB8" w:rsidP="00920E4C">
            <w:pPr>
              <w:pStyle w:val="Default"/>
              <w:jc w:val="center"/>
            </w:pPr>
            <w:r w:rsidRPr="000E7C82">
              <w:t>0.67834</w:t>
            </w:r>
          </w:p>
        </w:tc>
        <w:tc>
          <w:tcPr>
            <w:tcW w:w="1134" w:type="dxa"/>
          </w:tcPr>
          <w:p w:rsidR="00D83FB8" w:rsidRPr="000E7C82" w:rsidRDefault="00D83FB8" w:rsidP="00920E4C">
            <w:pPr>
              <w:pStyle w:val="Default"/>
              <w:jc w:val="center"/>
            </w:pPr>
            <w:r w:rsidRPr="000E7C82">
              <w:t>1.29492</w:t>
            </w:r>
          </w:p>
        </w:tc>
        <w:tc>
          <w:tcPr>
            <w:tcW w:w="1134" w:type="dxa"/>
          </w:tcPr>
          <w:p w:rsidR="00D83FB8" w:rsidRPr="000E7C82" w:rsidRDefault="00D83FB8" w:rsidP="00920E4C">
            <w:pPr>
              <w:pStyle w:val="Default"/>
              <w:jc w:val="center"/>
            </w:pPr>
            <w:r w:rsidRPr="000E7C82">
              <w:t>1.66901</w:t>
            </w:r>
          </w:p>
        </w:tc>
        <w:tc>
          <w:tcPr>
            <w:tcW w:w="1276" w:type="dxa"/>
          </w:tcPr>
          <w:p w:rsidR="00D83FB8" w:rsidRPr="000E7C82" w:rsidRDefault="00D83FB8" w:rsidP="00920E4C">
            <w:pPr>
              <w:pStyle w:val="Default"/>
              <w:jc w:val="center"/>
            </w:pPr>
            <w:r w:rsidRPr="000E7C82">
              <w:t>1.99773</w:t>
            </w:r>
          </w:p>
        </w:tc>
        <w:tc>
          <w:tcPr>
            <w:tcW w:w="1134" w:type="dxa"/>
          </w:tcPr>
          <w:p w:rsidR="00D83FB8" w:rsidRPr="000E7C82" w:rsidRDefault="00D83FB8" w:rsidP="00920E4C">
            <w:pPr>
              <w:pStyle w:val="Default"/>
              <w:jc w:val="center"/>
            </w:pPr>
            <w:r w:rsidRPr="000E7C82">
              <w:t>2.38604</w:t>
            </w:r>
          </w:p>
        </w:tc>
        <w:tc>
          <w:tcPr>
            <w:tcW w:w="1134" w:type="dxa"/>
          </w:tcPr>
          <w:p w:rsidR="00D83FB8" w:rsidRPr="000E7C82" w:rsidRDefault="00D83FB8" w:rsidP="00920E4C">
            <w:pPr>
              <w:pStyle w:val="Default"/>
              <w:jc w:val="center"/>
            </w:pPr>
            <w:r w:rsidRPr="000E7C82">
              <w:t>2.65485</w:t>
            </w:r>
          </w:p>
        </w:tc>
        <w:tc>
          <w:tcPr>
            <w:tcW w:w="1276" w:type="dxa"/>
          </w:tcPr>
          <w:p w:rsidR="00D83FB8" w:rsidRPr="000E7C82" w:rsidRDefault="00D83FB8" w:rsidP="00920E4C">
            <w:pPr>
              <w:pStyle w:val="Default"/>
              <w:jc w:val="center"/>
            </w:pPr>
            <w:r w:rsidRPr="000E7C82">
              <w:t>3.22253</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65</w:t>
            </w:r>
          </w:p>
        </w:tc>
        <w:tc>
          <w:tcPr>
            <w:tcW w:w="1134" w:type="dxa"/>
          </w:tcPr>
          <w:p w:rsidR="00D83FB8" w:rsidRPr="000E7C82" w:rsidRDefault="00D83FB8" w:rsidP="00920E4C">
            <w:pPr>
              <w:pStyle w:val="Default"/>
              <w:jc w:val="center"/>
            </w:pPr>
            <w:r w:rsidRPr="000E7C82">
              <w:t>0.67828</w:t>
            </w:r>
          </w:p>
        </w:tc>
        <w:tc>
          <w:tcPr>
            <w:tcW w:w="1134" w:type="dxa"/>
          </w:tcPr>
          <w:p w:rsidR="00D83FB8" w:rsidRPr="000E7C82" w:rsidRDefault="00D83FB8" w:rsidP="00920E4C">
            <w:pPr>
              <w:pStyle w:val="Default"/>
              <w:jc w:val="center"/>
            </w:pPr>
            <w:r w:rsidRPr="000E7C82">
              <w:t>1.29471</w:t>
            </w:r>
          </w:p>
        </w:tc>
        <w:tc>
          <w:tcPr>
            <w:tcW w:w="1134" w:type="dxa"/>
          </w:tcPr>
          <w:p w:rsidR="00D83FB8" w:rsidRPr="000E7C82" w:rsidRDefault="00D83FB8" w:rsidP="00920E4C">
            <w:pPr>
              <w:pStyle w:val="Default"/>
              <w:jc w:val="center"/>
            </w:pPr>
            <w:r w:rsidRPr="000E7C82">
              <w:t>1.66864</w:t>
            </w:r>
          </w:p>
        </w:tc>
        <w:tc>
          <w:tcPr>
            <w:tcW w:w="1276" w:type="dxa"/>
          </w:tcPr>
          <w:p w:rsidR="00D83FB8" w:rsidRPr="000E7C82" w:rsidRDefault="00D83FB8" w:rsidP="00920E4C">
            <w:pPr>
              <w:pStyle w:val="Default"/>
              <w:jc w:val="center"/>
            </w:pPr>
            <w:r w:rsidRPr="000E7C82">
              <w:t>1.99714</w:t>
            </w:r>
          </w:p>
        </w:tc>
        <w:tc>
          <w:tcPr>
            <w:tcW w:w="1134" w:type="dxa"/>
          </w:tcPr>
          <w:p w:rsidR="00D83FB8" w:rsidRPr="000E7C82" w:rsidRDefault="00D83FB8" w:rsidP="00920E4C">
            <w:pPr>
              <w:pStyle w:val="Default"/>
              <w:jc w:val="center"/>
            </w:pPr>
            <w:r w:rsidRPr="000E7C82">
              <w:t>2.38510</w:t>
            </w:r>
          </w:p>
        </w:tc>
        <w:tc>
          <w:tcPr>
            <w:tcW w:w="1134" w:type="dxa"/>
          </w:tcPr>
          <w:p w:rsidR="00D83FB8" w:rsidRPr="000E7C82" w:rsidRDefault="00D83FB8" w:rsidP="00920E4C">
            <w:pPr>
              <w:pStyle w:val="Default"/>
              <w:jc w:val="center"/>
            </w:pPr>
            <w:r w:rsidRPr="000E7C82">
              <w:t>2.65360</w:t>
            </w:r>
          </w:p>
        </w:tc>
        <w:tc>
          <w:tcPr>
            <w:tcW w:w="1276" w:type="dxa"/>
          </w:tcPr>
          <w:p w:rsidR="00D83FB8" w:rsidRPr="000E7C82" w:rsidRDefault="00D83FB8" w:rsidP="00920E4C">
            <w:pPr>
              <w:pStyle w:val="Default"/>
              <w:jc w:val="center"/>
            </w:pPr>
            <w:r w:rsidRPr="000E7C82">
              <w:t>3.22041</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66</w:t>
            </w:r>
          </w:p>
        </w:tc>
        <w:tc>
          <w:tcPr>
            <w:tcW w:w="1134" w:type="dxa"/>
          </w:tcPr>
          <w:p w:rsidR="00D83FB8" w:rsidRPr="000E7C82" w:rsidRDefault="00D83FB8" w:rsidP="00920E4C">
            <w:pPr>
              <w:pStyle w:val="Default"/>
              <w:jc w:val="center"/>
            </w:pPr>
            <w:r w:rsidRPr="000E7C82">
              <w:t>0.67823</w:t>
            </w:r>
          </w:p>
        </w:tc>
        <w:tc>
          <w:tcPr>
            <w:tcW w:w="1134" w:type="dxa"/>
          </w:tcPr>
          <w:p w:rsidR="00D83FB8" w:rsidRPr="000E7C82" w:rsidRDefault="00D83FB8" w:rsidP="00920E4C">
            <w:pPr>
              <w:pStyle w:val="Default"/>
              <w:jc w:val="center"/>
            </w:pPr>
            <w:r w:rsidRPr="000E7C82">
              <w:t>1.29451</w:t>
            </w:r>
          </w:p>
        </w:tc>
        <w:tc>
          <w:tcPr>
            <w:tcW w:w="1134" w:type="dxa"/>
          </w:tcPr>
          <w:p w:rsidR="00D83FB8" w:rsidRPr="000E7C82" w:rsidRDefault="00D83FB8" w:rsidP="00920E4C">
            <w:pPr>
              <w:pStyle w:val="Default"/>
              <w:jc w:val="center"/>
            </w:pPr>
            <w:r w:rsidRPr="000E7C82">
              <w:t>1.66827</w:t>
            </w:r>
          </w:p>
        </w:tc>
        <w:tc>
          <w:tcPr>
            <w:tcW w:w="1276" w:type="dxa"/>
          </w:tcPr>
          <w:p w:rsidR="00D83FB8" w:rsidRPr="000E7C82" w:rsidRDefault="00D83FB8" w:rsidP="00920E4C">
            <w:pPr>
              <w:pStyle w:val="Default"/>
              <w:jc w:val="center"/>
            </w:pPr>
            <w:r w:rsidRPr="000E7C82">
              <w:t>1.99656</w:t>
            </w:r>
          </w:p>
        </w:tc>
        <w:tc>
          <w:tcPr>
            <w:tcW w:w="1134" w:type="dxa"/>
          </w:tcPr>
          <w:p w:rsidR="00D83FB8" w:rsidRPr="000E7C82" w:rsidRDefault="00D83FB8" w:rsidP="00920E4C">
            <w:pPr>
              <w:pStyle w:val="Default"/>
              <w:jc w:val="center"/>
            </w:pPr>
            <w:r w:rsidRPr="000E7C82">
              <w:t>2.38419</w:t>
            </w:r>
          </w:p>
        </w:tc>
        <w:tc>
          <w:tcPr>
            <w:tcW w:w="1134" w:type="dxa"/>
          </w:tcPr>
          <w:p w:rsidR="00D83FB8" w:rsidRPr="000E7C82" w:rsidRDefault="00D83FB8" w:rsidP="00920E4C">
            <w:pPr>
              <w:pStyle w:val="Default"/>
              <w:jc w:val="center"/>
            </w:pPr>
            <w:r w:rsidRPr="000E7C82">
              <w:t>2.65239</w:t>
            </w:r>
          </w:p>
        </w:tc>
        <w:tc>
          <w:tcPr>
            <w:tcW w:w="1276" w:type="dxa"/>
          </w:tcPr>
          <w:p w:rsidR="00D83FB8" w:rsidRPr="000E7C82" w:rsidRDefault="00D83FB8" w:rsidP="00920E4C">
            <w:pPr>
              <w:pStyle w:val="Default"/>
              <w:jc w:val="center"/>
            </w:pPr>
            <w:r w:rsidRPr="000E7C82">
              <w:t>3.21837</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67</w:t>
            </w:r>
          </w:p>
        </w:tc>
        <w:tc>
          <w:tcPr>
            <w:tcW w:w="1134" w:type="dxa"/>
          </w:tcPr>
          <w:p w:rsidR="00D83FB8" w:rsidRPr="000E7C82" w:rsidRDefault="00D83FB8" w:rsidP="00920E4C">
            <w:pPr>
              <w:pStyle w:val="Default"/>
              <w:jc w:val="center"/>
            </w:pPr>
            <w:r w:rsidRPr="000E7C82">
              <w:t>0.67817</w:t>
            </w:r>
          </w:p>
        </w:tc>
        <w:tc>
          <w:tcPr>
            <w:tcW w:w="1134" w:type="dxa"/>
          </w:tcPr>
          <w:p w:rsidR="00D83FB8" w:rsidRPr="000E7C82" w:rsidRDefault="00D83FB8" w:rsidP="00920E4C">
            <w:pPr>
              <w:pStyle w:val="Default"/>
              <w:jc w:val="center"/>
            </w:pPr>
            <w:r w:rsidRPr="000E7C82">
              <w:t>1.29432</w:t>
            </w:r>
          </w:p>
        </w:tc>
        <w:tc>
          <w:tcPr>
            <w:tcW w:w="1134" w:type="dxa"/>
          </w:tcPr>
          <w:p w:rsidR="00D83FB8" w:rsidRPr="008D1076" w:rsidRDefault="00D83FB8" w:rsidP="00920E4C">
            <w:pPr>
              <w:pStyle w:val="Default"/>
              <w:jc w:val="center"/>
            </w:pPr>
            <w:r w:rsidRPr="008D1076">
              <w:t>1.66792</w:t>
            </w:r>
          </w:p>
        </w:tc>
        <w:tc>
          <w:tcPr>
            <w:tcW w:w="1276" w:type="dxa"/>
          </w:tcPr>
          <w:p w:rsidR="00D83FB8" w:rsidRPr="000E7C82" w:rsidRDefault="00D83FB8" w:rsidP="00920E4C">
            <w:pPr>
              <w:pStyle w:val="Default"/>
              <w:jc w:val="center"/>
            </w:pPr>
            <w:r w:rsidRPr="000E7C82">
              <w:t>1.99601</w:t>
            </w:r>
          </w:p>
        </w:tc>
        <w:tc>
          <w:tcPr>
            <w:tcW w:w="1134" w:type="dxa"/>
          </w:tcPr>
          <w:p w:rsidR="00D83FB8" w:rsidRPr="000E7C82" w:rsidRDefault="00D83FB8" w:rsidP="00920E4C">
            <w:pPr>
              <w:pStyle w:val="Default"/>
              <w:jc w:val="center"/>
            </w:pPr>
            <w:r w:rsidRPr="000E7C82">
              <w:t>2.38330</w:t>
            </w:r>
          </w:p>
        </w:tc>
        <w:tc>
          <w:tcPr>
            <w:tcW w:w="1134" w:type="dxa"/>
          </w:tcPr>
          <w:p w:rsidR="00D83FB8" w:rsidRPr="000E7C82" w:rsidRDefault="00D83FB8" w:rsidP="00920E4C">
            <w:pPr>
              <w:pStyle w:val="Default"/>
              <w:jc w:val="center"/>
            </w:pPr>
            <w:r w:rsidRPr="000E7C82">
              <w:t>2.65122</w:t>
            </w:r>
          </w:p>
        </w:tc>
        <w:tc>
          <w:tcPr>
            <w:tcW w:w="1276" w:type="dxa"/>
          </w:tcPr>
          <w:p w:rsidR="00D83FB8" w:rsidRPr="000E7C82" w:rsidRDefault="00D83FB8" w:rsidP="00920E4C">
            <w:pPr>
              <w:pStyle w:val="Default"/>
              <w:jc w:val="center"/>
            </w:pPr>
            <w:r w:rsidRPr="000E7C82">
              <w:t>3.21639</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68</w:t>
            </w:r>
          </w:p>
        </w:tc>
        <w:tc>
          <w:tcPr>
            <w:tcW w:w="1134" w:type="dxa"/>
          </w:tcPr>
          <w:p w:rsidR="00D83FB8" w:rsidRPr="000E7C82" w:rsidRDefault="00D83FB8" w:rsidP="00920E4C">
            <w:pPr>
              <w:pStyle w:val="Default"/>
              <w:jc w:val="center"/>
            </w:pPr>
            <w:r w:rsidRPr="000E7C82">
              <w:t>0.67811</w:t>
            </w:r>
          </w:p>
        </w:tc>
        <w:tc>
          <w:tcPr>
            <w:tcW w:w="1134" w:type="dxa"/>
          </w:tcPr>
          <w:p w:rsidR="00D83FB8" w:rsidRPr="000E7C82" w:rsidRDefault="00D83FB8" w:rsidP="00920E4C">
            <w:pPr>
              <w:pStyle w:val="Default"/>
              <w:jc w:val="center"/>
            </w:pPr>
            <w:r w:rsidRPr="000E7C82">
              <w:t>1.29413</w:t>
            </w:r>
          </w:p>
        </w:tc>
        <w:tc>
          <w:tcPr>
            <w:tcW w:w="1134" w:type="dxa"/>
          </w:tcPr>
          <w:p w:rsidR="00D83FB8" w:rsidRPr="000E7C82" w:rsidRDefault="00D83FB8" w:rsidP="00920E4C">
            <w:pPr>
              <w:pStyle w:val="Default"/>
              <w:jc w:val="center"/>
            </w:pPr>
            <w:r w:rsidRPr="000E7C82">
              <w:t>1.66757</w:t>
            </w:r>
          </w:p>
        </w:tc>
        <w:tc>
          <w:tcPr>
            <w:tcW w:w="1276" w:type="dxa"/>
          </w:tcPr>
          <w:p w:rsidR="00D83FB8" w:rsidRPr="000E7C82" w:rsidRDefault="00D83FB8" w:rsidP="00920E4C">
            <w:pPr>
              <w:pStyle w:val="Default"/>
              <w:jc w:val="center"/>
            </w:pPr>
            <w:r w:rsidRPr="000E7C82">
              <w:t>1.99547</w:t>
            </w:r>
          </w:p>
        </w:tc>
        <w:tc>
          <w:tcPr>
            <w:tcW w:w="1134" w:type="dxa"/>
          </w:tcPr>
          <w:p w:rsidR="00D83FB8" w:rsidRPr="000E7C82" w:rsidRDefault="00D83FB8" w:rsidP="00920E4C">
            <w:pPr>
              <w:pStyle w:val="Default"/>
              <w:jc w:val="center"/>
            </w:pPr>
            <w:r w:rsidRPr="000E7C82">
              <w:t>2.38245</w:t>
            </w:r>
          </w:p>
        </w:tc>
        <w:tc>
          <w:tcPr>
            <w:tcW w:w="1134" w:type="dxa"/>
          </w:tcPr>
          <w:p w:rsidR="00D83FB8" w:rsidRPr="000E7C82" w:rsidRDefault="00D83FB8" w:rsidP="00920E4C">
            <w:pPr>
              <w:pStyle w:val="Default"/>
              <w:jc w:val="center"/>
            </w:pPr>
            <w:r w:rsidRPr="000E7C82">
              <w:t>2.65008</w:t>
            </w:r>
          </w:p>
        </w:tc>
        <w:tc>
          <w:tcPr>
            <w:tcW w:w="1276" w:type="dxa"/>
          </w:tcPr>
          <w:p w:rsidR="00D83FB8" w:rsidRPr="000E7C82" w:rsidRDefault="00D83FB8" w:rsidP="00920E4C">
            <w:pPr>
              <w:pStyle w:val="Default"/>
              <w:jc w:val="center"/>
            </w:pPr>
            <w:r w:rsidRPr="000E7C82">
              <w:t>3.21446</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69</w:t>
            </w:r>
          </w:p>
        </w:tc>
        <w:tc>
          <w:tcPr>
            <w:tcW w:w="1134" w:type="dxa"/>
          </w:tcPr>
          <w:p w:rsidR="00D83FB8" w:rsidRPr="000E7C82" w:rsidRDefault="00D83FB8" w:rsidP="00920E4C">
            <w:pPr>
              <w:pStyle w:val="Default"/>
              <w:jc w:val="center"/>
            </w:pPr>
            <w:r w:rsidRPr="000E7C82">
              <w:t>0.67806</w:t>
            </w:r>
          </w:p>
        </w:tc>
        <w:tc>
          <w:tcPr>
            <w:tcW w:w="1134" w:type="dxa"/>
          </w:tcPr>
          <w:p w:rsidR="00D83FB8" w:rsidRPr="000E7C82" w:rsidRDefault="00D83FB8" w:rsidP="00920E4C">
            <w:pPr>
              <w:pStyle w:val="Default"/>
              <w:jc w:val="center"/>
            </w:pPr>
            <w:r w:rsidRPr="000E7C82">
              <w:t>1.29394</w:t>
            </w:r>
          </w:p>
        </w:tc>
        <w:tc>
          <w:tcPr>
            <w:tcW w:w="1134" w:type="dxa"/>
          </w:tcPr>
          <w:p w:rsidR="00D83FB8" w:rsidRPr="000E7C82" w:rsidRDefault="00D83FB8" w:rsidP="00920E4C">
            <w:pPr>
              <w:pStyle w:val="Default"/>
              <w:jc w:val="center"/>
            </w:pPr>
            <w:r w:rsidRPr="000E7C82">
              <w:t>1.66724</w:t>
            </w:r>
          </w:p>
        </w:tc>
        <w:tc>
          <w:tcPr>
            <w:tcW w:w="1276" w:type="dxa"/>
          </w:tcPr>
          <w:p w:rsidR="00D83FB8" w:rsidRPr="000E7C82" w:rsidRDefault="00D83FB8" w:rsidP="00920E4C">
            <w:pPr>
              <w:pStyle w:val="Default"/>
              <w:jc w:val="center"/>
            </w:pPr>
            <w:r w:rsidRPr="000E7C82">
              <w:t>1.99495</w:t>
            </w:r>
          </w:p>
        </w:tc>
        <w:tc>
          <w:tcPr>
            <w:tcW w:w="1134" w:type="dxa"/>
          </w:tcPr>
          <w:p w:rsidR="00D83FB8" w:rsidRPr="000E7C82" w:rsidRDefault="00D83FB8" w:rsidP="00920E4C">
            <w:pPr>
              <w:pStyle w:val="Default"/>
              <w:jc w:val="center"/>
            </w:pPr>
            <w:r w:rsidRPr="000E7C82">
              <w:t>2.38161</w:t>
            </w:r>
          </w:p>
        </w:tc>
        <w:tc>
          <w:tcPr>
            <w:tcW w:w="1134" w:type="dxa"/>
          </w:tcPr>
          <w:p w:rsidR="00D83FB8" w:rsidRPr="000E7C82" w:rsidRDefault="00D83FB8" w:rsidP="00920E4C">
            <w:pPr>
              <w:pStyle w:val="Default"/>
              <w:jc w:val="center"/>
            </w:pPr>
            <w:r w:rsidRPr="000E7C82">
              <w:t>2.64898</w:t>
            </w:r>
          </w:p>
        </w:tc>
        <w:tc>
          <w:tcPr>
            <w:tcW w:w="1276" w:type="dxa"/>
          </w:tcPr>
          <w:p w:rsidR="00D83FB8" w:rsidRPr="000E7C82" w:rsidRDefault="00D83FB8" w:rsidP="00920E4C">
            <w:pPr>
              <w:pStyle w:val="Default"/>
              <w:jc w:val="center"/>
            </w:pPr>
            <w:r w:rsidRPr="000E7C82">
              <w:t>3.21260</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70</w:t>
            </w:r>
          </w:p>
        </w:tc>
        <w:tc>
          <w:tcPr>
            <w:tcW w:w="1134" w:type="dxa"/>
          </w:tcPr>
          <w:p w:rsidR="00D83FB8" w:rsidRPr="000E7C82" w:rsidRDefault="00D83FB8" w:rsidP="00920E4C">
            <w:pPr>
              <w:pStyle w:val="Default"/>
              <w:jc w:val="center"/>
            </w:pPr>
            <w:r w:rsidRPr="000E7C82">
              <w:t>0.67801</w:t>
            </w:r>
          </w:p>
        </w:tc>
        <w:tc>
          <w:tcPr>
            <w:tcW w:w="1134" w:type="dxa"/>
          </w:tcPr>
          <w:p w:rsidR="00D83FB8" w:rsidRPr="000E7C82" w:rsidRDefault="00D83FB8" w:rsidP="00920E4C">
            <w:pPr>
              <w:pStyle w:val="Default"/>
              <w:jc w:val="center"/>
            </w:pPr>
            <w:r w:rsidRPr="000E7C82">
              <w:t>1.29376</w:t>
            </w:r>
          </w:p>
        </w:tc>
        <w:tc>
          <w:tcPr>
            <w:tcW w:w="1134" w:type="dxa"/>
          </w:tcPr>
          <w:p w:rsidR="00D83FB8" w:rsidRPr="000E7C82" w:rsidRDefault="00D83FB8" w:rsidP="00920E4C">
            <w:pPr>
              <w:pStyle w:val="Default"/>
              <w:jc w:val="center"/>
            </w:pPr>
            <w:r w:rsidRPr="000E7C82">
              <w:t>1.66691</w:t>
            </w:r>
          </w:p>
        </w:tc>
        <w:tc>
          <w:tcPr>
            <w:tcW w:w="1276" w:type="dxa"/>
          </w:tcPr>
          <w:p w:rsidR="00D83FB8" w:rsidRPr="000E7C82" w:rsidRDefault="00D83FB8" w:rsidP="00920E4C">
            <w:pPr>
              <w:pStyle w:val="Default"/>
              <w:jc w:val="center"/>
            </w:pPr>
            <w:r w:rsidRPr="000E7C82">
              <w:t>1.99444</w:t>
            </w:r>
          </w:p>
        </w:tc>
        <w:tc>
          <w:tcPr>
            <w:tcW w:w="1134" w:type="dxa"/>
          </w:tcPr>
          <w:p w:rsidR="00D83FB8" w:rsidRPr="000E7C82" w:rsidRDefault="00D83FB8" w:rsidP="00920E4C">
            <w:pPr>
              <w:pStyle w:val="Default"/>
              <w:jc w:val="center"/>
            </w:pPr>
            <w:r w:rsidRPr="000E7C82">
              <w:t>2.38081</w:t>
            </w:r>
          </w:p>
        </w:tc>
        <w:tc>
          <w:tcPr>
            <w:tcW w:w="1134" w:type="dxa"/>
          </w:tcPr>
          <w:p w:rsidR="00D83FB8" w:rsidRPr="000E7C82" w:rsidRDefault="00D83FB8" w:rsidP="00920E4C">
            <w:pPr>
              <w:pStyle w:val="Default"/>
              <w:jc w:val="center"/>
            </w:pPr>
            <w:r w:rsidRPr="000E7C82">
              <w:t>2.64790</w:t>
            </w:r>
          </w:p>
        </w:tc>
        <w:tc>
          <w:tcPr>
            <w:tcW w:w="1276" w:type="dxa"/>
          </w:tcPr>
          <w:p w:rsidR="00D83FB8" w:rsidRPr="000E7C82" w:rsidRDefault="00D83FB8" w:rsidP="00920E4C">
            <w:pPr>
              <w:pStyle w:val="Default"/>
              <w:jc w:val="center"/>
            </w:pPr>
            <w:r w:rsidRPr="000E7C82">
              <w:t>3.21079</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71</w:t>
            </w:r>
          </w:p>
        </w:tc>
        <w:tc>
          <w:tcPr>
            <w:tcW w:w="1134" w:type="dxa"/>
          </w:tcPr>
          <w:p w:rsidR="00D83FB8" w:rsidRPr="000E7C82" w:rsidRDefault="00D83FB8" w:rsidP="00920E4C">
            <w:pPr>
              <w:pStyle w:val="Default"/>
              <w:jc w:val="center"/>
            </w:pPr>
            <w:r w:rsidRPr="000E7C82">
              <w:t>0.67796</w:t>
            </w:r>
          </w:p>
        </w:tc>
        <w:tc>
          <w:tcPr>
            <w:tcW w:w="1134" w:type="dxa"/>
          </w:tcPr>
          <w:p w:rsidR="00D83FB8" w:rsidRPr="000E7C82" w:rsidRDefault="00D83FB8" w:rsidP="00920E4C">
            <w:pPr>
              <w:pStyle w:val="Default"/>
              <w:jc w:val="center"/>
            </w:pPr>
            <w:r w:rsidRPr="000E7C82">
              <w:t>1.29359</w:t>
            </w:r>
          </w:p>
        </w:tc>
        <w:tc>
          <w:tcPr>
            <w:tcW w:w="1134" w:type="dxa"/>
          </w:tcPr>
          <w:p w:rsidR="00D83FB8" w:rsidRPr="000E7C82" w:rsidRDefault="00D83FB8" w:rsidP="00920E4C">
            <w:pPr>
              <w:pStyle w:val="Default"/>
              <w:jc w:val="center"/>
            </w:pPr>
            <w:r w:rsidRPr="000E7C82">
              <w:t>1.66660</w:t>
            </w:r>
          </w:p>
        </w:tc>
        <w:tc>
          <w:tcPr>
            <w:tcW w:w="1276" w:type="dxa"/>
          </w:tcPr>
          <w:p w:rsidR="00D83FB8" w:rsidRPr="000E7C82" w:rsidRDefault="00D83FB8" w:rsidP="00920E4C">
            <w:pPr>
              <w:pStyle w:val="Default"/>
              <w:jc w:val="center"/>
            </w:pPr>
            <w:r w:rsidRPr="000E7C82">
              <w:t>1.99394</w:t>
            </w:r>
          </w:p>
        </w:tc>
        <w:tc>
          <w:tcPr>
            <w:tcW w:w="1134" w:type="dxa"/>
          </w:tcPr>
          <w:p w:rsidR="00D83FB8" w:rsidRPr="000E7C82" w:rsidRDefault="00D83FB8" w:rsidP="00920E4C">
            <w:pPr>
              <w:pStyle w:val="Default"/>
              <w:jc w:val="center"/>
            </w:pPr>
            <w:r w:rsidRPr="000E7C82">
              <w:t>2.38002</w:t>
            </w:r>
          </w:p>
        </w:tc>
        <w:tc>
          <w:tcPr>
            <w:tcW w:w="1134" w:type="dxa"/>
          </w:tcPr>
          <w:p w:rsidR="00D83FB8" w:rsidRPr="000E7C82" w:rsidRDefault="00D83FB8" w:rsidP="00920E4C">
            <w:pPr>
              <w:pStyle w:val="Default"/>
              <w:jc w:val="center"/>
            </w:pPr>
            <w:r w:rsidRPr="000E7C82">
              <w:t>2.64686</w:t>
            </w:r>
          </w:p>
        </w:tc>
        <w:tc>
          <w:tcPr>
            <w:tcW w:w="1276" w:type="dxa"/>
          </w:tcPr>
          <w:p w:rsidR="00D83FB8" w:rsidRPr="000E7C82" w:rsidRDefault="00D83FB8" w:rsidP="00920E4C">
            <w:pPr>
              <w:pStyle w:val="Default"/>
              <w:jc w:val="center"/>
            </w:pPr>
            <w:r w:rsidRPr="000E7C82">
              <w:t>3.20903</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72</w:t>
            </w:r>
          </w:p>
        </w:tc>
        <w:tc>
          <w:tcPr>
            <w:tcW w:w="1134" w:type="dxa"/>
          </w:tcPr>
          <w:p w:rsidR="00D83FB8" w:rsidRPr="000E7C82" w:rsidRDefault="00D83FB8" w:rsidP="00920E4C">
            <w:pPr>
              <w:pStyle w:val="Default"/>
              <w:jc w:val="center"/>
            </w:pPr>
            <w:r w:rsidRPr="000E7C82">
              <w:t>0.67791</w:t>
            </w:r>
          </w:p>
        </w:tc>
        <w:tc>
          <w:tcPr>
            <w:tcW w:w="1134" w:type="dxa"/>
          </w:tcPr>
          <w:p w:rsidR="00D83FB8" w:rsidRPr="000E7C82" w:rsidRDefault="00D83FB8" w:rsidP="00920E4C">
            <w:pPr>
              <w:pStyle w:val="Default"/>
              <w:jc w:val="center"/>
            </w:pPr>
            <w:r w:rsidRPr="000E7C82">
              <w:t>1.29342</w:t>
            </w:r>
          </w:p>
        </w:tc>
        <w:tc>
          <w:tcPr>
            <w:tcW w:w="1134" w:type="dxa"/>
          </w:tcPr>
          <w:p w:rsidR="00D83FB8" w:rsidRPr="000E7C82" w:rsidRDefault="00D83FB8" w:rsidP="00920E4C">
            <w:pPr>
              <w:pStyle w:val="Default"/>
              <w:jc w:val="center"/>
            </w:pPr>
            <w:r w:rsidRPr="000E7C82">
              <w:t>1.66629</w:t>
            </w:r>
          </w:p>
        </w:tc>
        <w:tc>
          <w:tcPr>
            <w:tcW w:w="1276" w:type="dxa"/>
          </w:tcPr>
          <w:p w:rsidR="00D83FB8" w:rsidRPr="000E7C82" w:rsidRDefault="00D83FB8" w:rsidP="00920E4C">
            <w:pPr>
              <w:pStyle w:val="Default"/>
              <w:jc w:val="center"/>
            </w:pPr>
            <w:r w:rsidRPr="000E7C82">
              <w:t>1.99346</w:t>
            </w:r>
          </w:p>
        </w:tc>
        <w:tc>
          <w:tcPr>
            <w:tcW w:w="1134" w:type="dxa"/>
          </w:tcPr>
          <w:p w:rsidR="00D83FB8" w:rsidRPr="000E7C82" w:rsidRDefault="00D83FB8" w:rsidP="00920E4C">
            <w:pPr>
              <w:pStyle w:val="Default"/>
              <w:jc w:val="center"/>
            </w:pPr>
            <w:r w:rsidRPr="000E7C82">
              <w:t>2.37926</w:t>
            </w:r>
          </w:p>
        </w:tc>
        <w:tc>
          <w:tcPr>
            <w:tcW w:w="1134" w:type="dxa"/>
          </w:tcPr>
          <w:p w:rsidR="00D83FB8" w:rsidRPr="000E7C82" w:rsidRDefault="00D83FB8" w:rsidP="00920E4C">
            <w:pPr>
              <w:pStyle w:val="Default"/>
              <w:jc w:val="center"/>
            </w:pPr>
            <w:r w:rsidRPr="000E7C82">
              <w:t>2.64585</w:t>
            </w:r>
          </w:p>
        </w:tc>
        <w:tc>
          <w:tcPr>
            <w:tcW w:w="1276" w:type="dxa"/>
          </w:tcPr>
          <w:p w:rsidR="00D83FB8" w:rsidRPr="000E7C82" w:rsidRDefault="00D83FB8" w:rsidP="00920E4C">
            <w:pPr>
              <w:pStyle w:val="Default"/>
              <w:jc w:val="center"/>
            </w:pPr>
            <w:r w:rsidRPr="000E7C82">
              <w:t>3.20733</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73</w:t>
            </w:r>
          </w:p>
        </w:tc>
        <w:tc>
          <w:tcPr>
            <w:tcW w:w="1134" w:type="dxa"/>
          </w:tcPr>
          <w:p w:rsidR="00D83FB8" w:rsidRPr="000E7C82" w:rsidRDefault="00D83FB8" w:rsidP="00920E4C">
            <w:pPr>
              <w:pStyle w:val="Default"/>
              <w:jc w:val="center"/>
            </w:pPr>
            <w:r w:rsidRPr="000E7C82">
              <w:t>0.67787</w:t>
            </w:r>
          </w:p>
        </w:tc>
        <w:tc>
          <w:tcPr>
            <w:tcW w:w="1134" w:type="dxa"/>
          </w:tcPr>
          <w:p w:rsidR="00D83FB8" w:rsidRPr="000E7C82" w:rsidRDefault="00D83FB8" w:rsidP="00920E4C">
            <w:pPr>
              <w:pStyle w:val="Default"/>
              <w:jc w:val="center"/>
            </w:pPr>
            <w:r w:rsidRPr="000E7C82">
              <w:t>1.29326</w:t>
            </w:r>
          </w:p>
        </w:tc>
        <w:tc>
          <w:tcPr>
            <w:tcW w:w="1134" w:type="dxa"/>
          </w:tcPr>
          <w:p w:rsidR="00D83FB8" w:rsidRPr="000E7C82" w:rsidRDefault="00D83FB8" w:rsidP="00920E4C">
            <w:pPr>
              <w:pStyle w:val="Default"/>
              <w:jc w:val="center"/>
            </w:pPr>
            <w:r w:rsidRPr="000E7C82">
              <w:t>1.66600</w:t>
            </w:r>
          </w:p>
        </w:tc>
        <w:tc>
          <w:tcPr>
            <w:tcW w:w="1276" w:type="dxa"/>
          </w:tcPr>
          <w:p w:rsidR="00D83FB8" w:rsidRPr="000E7C82" w:rsidRDefault="00D83FB8" w:rsidP="00920E4C">
            <w:pPr>
              <w:pStyle w:val="Default"/>
              <w:jc w:val="center"/>
            </w:pPr>
            <w:r w:rsidRPr="000E7C82">
              <w:t>1.99300</w:t>
            </w:r>
          </w:p>
        </w:tc>
        <w:tc>
          <w:tcPr>
            <w:tcW w:w="1134" w:type="dxa"/>
          </w:tcPr>
          <w:p w:rsidR="00D83FB8" w:rsidRPr="000E7C82" w:rsidRDefault="00D83FB8" w:rsidP="00920E4C">
            <w:pPr>
              <w:pStyle w:val="Default"/>
              <w:jc w:val="center"/>
            </w:pPr>
            <w:r w:rsidRPr="000E7C82">
              <w:t>2.37852</w:t>
            </w:r>
          </w:p>
        </w:tc>
        <w:tc>
          <w:tcPr>
            <w:tcW w:w="1134" w:type="dxa"/>
          </w:tcPr>
          <w:p w:rsidR="00D83FB8" w:rsidRPr="000E7C82" w:rsidRDefault="00D83FB8" w:rsidP="00920E4C">
            <w:pPr>
              <w:pStyle w:val="Default"/>
              <w:jc w:val="center"/>
            </w:pPr>
            <w:r w:rsidRPr="000E7C82">
              <w:t>2.64487</w:t>
            </w:r>
          </w:p>
        </w:tc>
        <w:tc>
          <w:tcPr>
            <w:tcW w:w="1276" w:type="dxa"/>
          </w:tcPr>
          <w:p w:rsidR="00D83FB8" w:rsidRPr="000E7C82" w:rsidRDefault="00D83FB8" w:rsidP="00920E4C">
            <w:pPr>
              <w:pStyle w:val="Default"/>
              <w:jc w:val="center"/>
            </w:pPr>
            <w:r w:rsidRPr="000E7C82">
              <w:t>3.20567</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74</w:t>
            </w:r>
          </w:p>
        </w:tc>
        <w:tc>
          <w:tcPr>
            <w:tcW w:w="1134" w:type="dxa"/>
          </w:tcPr>
          <w:p w:rsidR="00D83FB8" w:rsidRPr="000E7C82" w:rsidRDefault="00D83FB8" w:rsidP="00920E4C">
            <w:pPr>
              <w:pStyle w:val="Default"/>
              <w:jc w:val="center"/>
            </w:pPr>
            <w:r w:rsidRPr="000E7C82">
              <w:t>0.67782</w:t>
            </w:r>
          </w:p>
        </w:tc>
        <w:tc>
          <w:tcPr>
            <w:tcW w:w="1134" w:type="dxa"/>
          </w:tcPr>
          <w:p w:rsidR="00D83FB8" w:rsidRPr="000E7C82" w:rsidRDefault="00D83FB8" w:rsidP="00920E4C">
            <w:pPr>
              <w:pStyle w:val="Default"/>
              <w:jc w:val="center"/>
            </w:pPr>
            <w:r w:rsidRPr="000E7C82">
              <w:t>1.29310</w:t>
            </w:r>
          </w:p>
        </w:tc>
        <w:tc>
          <w:tcPr>
            <w:tcW w:w="1134" w:type="dxa"/>
          </w:tcPr>
          <w:p w:rsidR="00D83FB8" w:rsidRPr="000E7C82" w:rsidRDefault="00D83FB8" w:rsidP="00920E4C">
            <w:pPr>
              <w:pStyle w:val="Default"/>
              <w:jc w:val="center"/>
            </w:pPr>
            <w:r w:rsidRPr="000E7C82">
              <w:t>1.66571</w:t>
            </w:r>
          </w:p>
        </w:tc>
        <w:tc>
          <w:tcPr>
            <w:tcW w:w="1276" w:type="dxa"/>
          </w:tcPr>
          <w:p w:rsidR="00D83FB8" w:rsidRPr="000E7C82" w:rsidRDefault="00D83FB8" w:rsidP="00920E4C">
            <w:pPr>
              <w:pStyle w:val="Default"/>
              <w:jc w:val="center"/>
            </w:pPr>
            <w:r w:rsidRPr="000E7C82">
              <w:t>1.99254</w:t>
            </w:r>
          </w:p>
        </w:tc>
        <w:tc>
          <w:tcPr>
            <w:tcW w:w="1134" w:type="dxa"/>
          </w:tcPr>
          <w:p w:rsidR="00D83FB8" w:rsidRPr="000E7C82" w:rsidRDefault="00D83FB8" w:rsidP="00920E4C">
            <w:pPr>
              <w:pStyle w:val="Default"/>
              <w:jc w:val="center"/>
            </w:pPr>
            <w:r w:rsidRPr="000E7C82">
              <w:t>2.37780</w:t>
            </w:r>
          </w:p>
        </w:tc>
        <w:tc>
          <w:tcPr>
            <w:tcW w:w="1134" w:type="dxa"/>
          </w:tcPr>
          <w:p w:rsidR="00D83FB8" w:rsidRPr="000E7C82" w:rsidRDefault="00D83FB8" w:rsidP="00920E4C">
            <w:pPr>
              <w:pStyle w:val="Default"/>
              <w:jc w:val="center"/>
            </w:pPr>
            <w:r w:rsidRPr="000E7C82">
              <w:t>2.64391</w:t>
            </w:r>
          </w:p>
        </w:tc>
        <w:tc>
          <w:tcPr>
            <w:tcW w:w="1276" w:type="dxa"/>
          </w:tcPr>
          <w:p w:rsidR="00D83FB8" w:rsidRPr="000E7C82" w:rsidRDefault="00D83FB8" w:rsidP="00920E4C">
            <w:pPr>
              <w:pStyle w:val="Default"/>
              <w:jc w:val="center"/>
            </w:pPr>
            <w:r w:rsidRPr="000E7C82">
              <w:t>3.20406</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75</w:t>
            </w:r>
          </w:p>
        </w:tc>
        <w:tc>
          <w:tcPr>
            <w:tcW w:w="1134" w:type="dxa"/>
          </w:tcPr>
          <w:p w:rsidR="00D83FB8" w:rsidRPr="000E7C82" w:rsidRDefault="00D83FB8" w:rsidP="00920E4C">
            <w:pPr>
              <w:pStyle w:val="Default"/>
              <w:jc w:val="center"/>
            </w:pPr>
            <w:r w:rsidRPr="000E7C82">
              <w:t>0.67778</w:t>
            </w:r>
          </w:p>
        </w:tc>
        <w:tc>
          <w:tcPr>
            <w:tcW w:w="1134" w:type="dxa"/>
          </w:tcPr>
          <w:p w:rsidR="00D83FB8" w:rsidRPr="000E7C82" w:rsidRDefault="00D83FB8" w:rsidP="00920E4C">
            <w:pPr>
              <w:pStyle w:val="Default"/>
              <w:jc w:val="center"/>
            </w:pPr>
            <w:r w:rsidRPr="000E7C82">
              <w:t>1.29294</w:t>
            </w:r>
          </w:p>
        </w:tc>
        <w:tc>
          <w:tcPr>
            <w:tcW w:w="1134" w:type="dxa"/>
          </w:tcPr>
          <w:p w:rsidR="00D83FB8" w:rsidRPr="00CC4215" w:rsidRDefault="00D83FB8" w:rsidP="00920E4C">
            <w:pPr>
              <w:pStyle w:val="Default"/>
              <w:jc w:val="center"/>
            </w:pPr>
            <w:r w:rsidRPr="00CC4215">
              <w:t>1.66543</w:t>
            </w:r>
          </w:p>
        </w:tc>
        <w:tc>
          <w:tcPr>
            <w:tcW w:w="1276" w:type="dxa"/>
          </w:tcPr>
          <w:p w:rsidR="00D83FB8" w:rsidRPr="000E7C82" w:rsidRDefault="00D83FB8" w:rsidP="00920E4C">
            <w:pPr>
              <w:pStyle w:val="Default"/>
              <w:jc w:val="center"/>
            </w:pPr>
            <w:r w:rsidRPr="000E7C82">
              <w:t>1.99210</w:t>
            </w:r>
          </w:p>
        </w:tc>
        <w:tc>
          <w:tcPr>
            <w:tcW w:w="1134" w:type="dxa"/>
          </w:tcPr>
          <w:p w:rsidR="00D83FB8" w:rsidRPr="000E7C82" w:rsidRDefault="00D83FB8" w:rsidP="00920E4C">
            <w:pPr>
              <w:pStyle w:val="Default"/>
              <w:jc w:val="center"/>
            </w:pPr>
            <w:r w:rsidRPr="000E7C82">
              <w:t>2.37710</w:t>
            </w:r>
          </w:p>
        </w:tc>
        <w:tc>
          <w:tcPr>
            <w:tcW w:w="1134" w:type="dxa"/>
          </w:tcPr>
          <w:p w:rsidR="00D83FB8" w:rsidRPr="000E7C82" w:rsidRDefault="00D83FB8" w:rsidP="00920E4C">
            <w:pPr>
              <w:pStyle w:val="Default"/>
              <w:jc w:val="center"/>
            </w:pPr>
            <w:r w:rsidRPr="000E7C82">
              <w:t>2.64298</w:t>
            </w:r>
          </w:p>
        </w:tc>
        <w:tc>
          <w:tcPr>
            <w:tcW w:w="1276" w:type="dxa"/>
          </w:tcPr>
          <w:p w:rsidR="00D83FB8" w:rsidRPr="000E7C82" w:rsidRDefault="00D83FB8" w:rsidP="00920E4C">
            <w:pPr>
              <w:pStyle w:val="Default"/>
              <w:jc w:val="center"/>
            </w:pPr>
            <w:r w:rsidRPr="000E7C82">
              <w:t>3.20249</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76</w:t>
            </w:r>
          </w:p>
        </w:tc>
        <w:tc>
          <w:tcPr>
            <w:tcW w:w="1134" w:type="dxa"/>
          </w:tcPr>
          <w:p w:rsidR="00D83FB8" w:rsidRPr="000E7C82" w:rsidRDefault="00D83FB8" w:rsidP="00920E4C">
            <w:pPr>
              <w:pStyle w:val="Default"/>
              <w:jc w:val="center"/>
            </w:pPr>
            <w:r w:rsidRPr="000E7C82">
              <w:t>0.67773</w:t>
            </w:r>
          </w:p>
        </w:tc>
        <w:tc>
          <w:tcPr>
            <w:tcW w:w="1134" w:type="dxa"/>
          </w:tcPr>
          <w:p w:rsidR="00D83FB8" w:rsidRPr="000E7C82" w:rsidRDefault="00D83FB8" w:rsidP="00920E4C">
            <w:pPr>
              <w:pStyle w:val="Default"/>
              <w:jc w:val="center"/>
            </w:pPr>
            <w:r w:rsidRPr="000E7C82">
              <w:t>1.29279</w:t>
            </w:r>
          </w:p>
        </w:tc>
        <w:tc>
          <w:tcPr>
            <w:tcW w:w="1134" w:type="dxa"/>
          </w:tcPr>
          <w:p w:rsidR="00D83FB8" w:rsidRPr="000E7C82" w:rsidRDefault="00D83FB8" w:rsidP="00920E4C">
            <w:pPr>
              <w:pStyle w:val="Default"/>
              <w:jc w:val="center"/>
            </w:pPr>
            <w:r w:rsidRPr="000E7C82">
              <w:t>1.66515</w:t>
            </w:r>
          </w:p>
        </w:tc>
        <w:tc>
          <w:tcPr>
            <w:tcW w:w="1276" w:type="dxa"/>
          </w:tcPr>
          <w:p w:rsidR="00D83FB8" w:rsidRPr="000E7C82" w:rsidRDefault="00D83FB8" w:rsidP="00920E4C">
            <w:pPr>
              <w:pStyle w:val="Default"/>
              <w:jc w:val="center"/>
            </w:pPr>
            <w:r w:rsidRPr="000E7C82">
              <w:t>1.99167</w:t>
            </w:r>
          </w:p>
        </w:tc>
        <w:tc>
          <w:tcPr>
            <w:tcW w:w="1134" w:type="dxa"/>
          </w:tcPr>
          <w:p w:rsidR="00D83FB8" w:rsidRPr="000E7C82" w:rsidRDefault="00D83FB8" w:rsidP="00920E4C">
            <w:pPr>
              <w:pStyle w:val="Default"/>
              <w:jc w:val="center"/>
            </w:pPr>
            <w:r w:rsidRPr="000E7C82">
              <w:t>2.37642</w:t>
            </w:r>
          </w:p>
        </w:tc>
        <w:tc>
          <w:tcPr>
            <w:tcW w:w="1134" w:type="dxa"/>
          </w:tcPr>
          <w:p w:rsidR="00D83FB8" w:rsidRPr="000E7C82" w:rsidRDefault="00D83FB8" w:rsidP="00920E4C">
            <w:pPr>
              <w:pStyle w:val="Default"/>
              <w:jc w:val="center"/>
            </w:pPr>
            <w:r w:rsidRPr="000E7C82">
              <w:t>2.64208</w:t>
            </w:r>
          </w:p>
        </w:tc>
        <w:tc>
          <w:tcPr>
            <w:tcW w:w="1276" w:type="dxa"/>
          </w:tcPr>
          <w:p w:rsidR="00D83FB8" w:rsidRPr="000E7C82" w:rsidRDefault="00D83FB8" w:rsidP="00920E4C">
            <w:pPr>
              <w:pStyle w:val="Default"/>
              <w:jc w:val="center"/>
            </w:pPr>
            <w:r w:rsidRPr="000E7C82">
              <w:t>3.20096</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77</w:t>
            </w:r>
          </w:p>
        </w:tc>
        <w:tc>
          <w:tcPr>
            <w:tcW w:w="1134" w:type="dxa"/>
          </w:tcPr>
          <w:p w:rsidR="00D83FB8" w:rsidRPr="000E7C82" w:rsidRDefault="00D83FB8" w:rsidP="00920E4C">
            <w:pPr>
              <w:pStyle w:val="Default"/>
              <w:jc w:val="center"/>
            </w:pPr>
            <w:r w:rsidRPr="000E7C82">
              <w:t>0.67769</w:t>
            </w:r>
          </w:p>
        </w:tc>
        <w:tc>
          <w:tcPr>
            <w:tcW w:w="1134" w:type="dxa"/>
          </w:tcPr>
          <w:p w:rsidR="00D83FB8" w:rsidRPr="000E7C82" w:rsidRDefault="00D83FB8" w:rsidP="00920E4C">
            <w:pPr>
              <w:pStyle w:val="Default"/>
              <w:jc w:val="center"/>
            </w:pPr>
            <w:r w:rsidRPr="000E7C82">
              <w:t>1.29264</w:t>
            </w:r>
          </w:p>
        </w:tc>
        <w:tc>
          <w:tcPr>
            <w:tcW w:w="1134" w:type="dxa"/>
          </w:tcPr>
          <w:p w:rsidR="00D83FB8" w:rsidRPr="000E7C82" w:rsidRDefault="00D83FB8" w:rsidP="00920E4C">
            <w:pPr>
              <w:pStyle w:val="Default"/>
              <w:jc w:val="center"/>
            </w:pPr>
            <w:r w:rsidRPr="000E7C82">
              <w:t>1.66488</w:t>
            </w:r>
          </w:p>
        </w:tc>
        <w:tc>
          <w:tcPr>
            <w:tcW w:w="1276" w:type="dxa"/>
          </w:tcPr>
          <w:p w:rsidR="00D83FB8" w:rsidRPr="000E7C82" w:rsidRDefault="00D83FB8" w:rsidP="00920E4C">
            <w:pPr>
              <w:pStyle w:val="Default"/>
              <w:jc w:val="center"/>
            </w:pPr>
            <w:r w:rsidRPr="000E7C82">
              <w:t>1.99125</w:t>
            </w:r>
          </w:p>
        </w:tc>
        <w:tc>
          <w:tcPr>
            <w:tcW w:w="1134" w:type="dxa"/>
          </w:tcPr>
          <w:p w:rsidR="00D83FB8" w:rsidRPr="000E7C82" w:rsidRDefault="00D83FB8" w:rsidP="00920E4C">
            <w:pPr>
              <w:pStyle w:val="Default"/>
              <w:jc w:val="center"/>
            </w:pPr>
            <w:r w:rsidRPr="000E7C82">
              <w:t>2.37576</w:t>
            </w:r>
          </w:p>
        </w:tc>
        <w:tc>
          <w:tcPr>
            <w:tcW w:w="1134" w:type="dxa"/>
          </w:tcPr>
          <w:p w:rsidR="00D83FB8" w:rsidRPr="000E7C82" w:rsidRDefault="00D83FB8" w:rsidP="00920E4C">
            <w:pPr>
              <w:pStyle w:val="Default"/>
              <w:jc w:val="center"/>
            </w:pPr>
            <w:r w:rsidRPr="000E7C82">
              <w:t>2.64120</w:t>
            </w:r>
          </w:p>
        </w:tc>
        <w:tc>
          <w:tcPr>
            <w:tcW w:w="1276" w:type="dxa"/>
          </w:tcPr>
          <w:p w:rsidR="00D83FB8" w:rsidRPr="000E7C82" w:rsidRDefault="00D83FB8" w:rsidP="00920E4C">
            <w:pPr>
              <w:pStyle w:val="Default"/>
              <w:jc w:val="center"/>
            </w:pPr>
            <w:r w:rsidRPr="000E7C82">
              <w:t>3.19948</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78</w:t>
            </w:r>
          </w:p>
        </w:tc>
        <w:tc>
          <w:tcPr>
            <w:tcW w:w="1134" w:type="dxa"/>
          </w:tcPr>
          <w:p w:rsidR="00D83FB8" w:rsidRPr="000E7C82" w:rsidRDefault="00D83FB8" w:rsidP="00920E4C">
            <w:pPr>
              <w:pStyle w:val="Default"/>
              <w:jc w:val="center"/>
            </w:pPr>
            <w:r w:rsidRPr="000E7C82">
              <w:t>0.67765</w:t>
            </w:r>
          </w:p>
        </w:tc>
        <w:tc>
          <w:tcPr>
            <w:tcW w:w="1134" w:type="dxa"/>
          </w:tcPr>
          <w:p w:rsidR="00D83FB8" w:rsidRPr="000E7C82" w:rsidRDefault="00D83FB8" w:rsidP="00920E4C">
            <w:pPr>
              <w:pStyle w:val="Default"/>
              <w:jc w:val="center"/>
            </w:pPr>
            <w:r w:rsidRPr="000E7C82">
              <w:t>1.29250</w:t>
            </w:r>
          </w:p>
        </w:tc>
        <w:tc>
          <w:tcPr>
            <w:tcW w:w="1134" w:type="dxa"/>
          </w:tcPr>
          <w:p w:rsidR="00D83FB8" w:rsidRPr="000E7C82" w:rsidRDefault="00D83FB8" w:rsidP="00920E4C">
            <w:pPr>
              <w:pStyle w:val="Default"/>
              <w:jc w:val="center"/>
            </w:pPr>
            <w:r w:rsidRPr="000E7C82">
              <w:t>1.66462</w:t>
            </w:r>
          </w:p>
        </w:tc>
        <w:tc>
          <w:tcPr>
            <w:tcW w:w="1276" w:type="dxa"/>
          </w:tcPr>
          <w:p w:rsidR="00D83FB8" w:rsidRPr="000E7C82" w:rsidRDefault="00D83FB8" w:rsidP="00920E4C">
            <w:pPr>
              <w:pStyle w:val="Default"/>
              <w:jc w:val="center"/>
            </w:pPr>
            <w:r w:rsidRPr="000E7C82">
              <w:t>1.99085</w:t>
            </w:r>
          </w:p>
        </w:tc>
        <w:tc>
          <w:tcPr>
            <w:tcW w:w="1134" w:type="dxa"/>
          </w:tcPr>
          <w:p w:rsidR="00D83FB8" w:rsidRPr="000E7C82" w:rsidRDefault="00D83FB8" w:rsidP="00920E4C">
            <w:pPr>
              <w:pStyle w:val="Default"/>
              <w:jc w:val="center"/>
            </w:pPr>
            <w:r w:rsidRPr="000E7C82">
              <w:t>2.37511</w:t>
            </w:r>
          </w:p>
        </w:tc>
        <w:tc>
          <w:tcPr>
            <w:tcW w:w="1134" w:type="dxa"/>
          </w:tcPr>
          <w:p w:rsidR="00D83FB8" w:rsidRPr="000E7C82" w:rsidRDefault="00D83FB8" w:rsidP="00920E4C">
            <w:pPr>
              <w:pStyle w:val="Default"/>
              <w:jc w:val="center"/>
            </w:pPr>
            <w:r w:rsidRPr="000E7C82">
              <w:t>2.64034</w:t>
            </w:r>
          </w:p>
        </w:tc>
        <w:tc>
          <w:tcPr>
            <w:tcW w:w="1276" w:type="dxa"/>
          </w:tcPr>
          <w:p w:rsidR="00D83FB8" w:rsidRPr="000E7C82" w:rsidRDefault="00D83FB8" w:rsidP="00920E4C">
            <w:pPr>
              <w:pStyle w:val="Default"/>
              <w:jc w:val="center"/>
            </w:pPr>
            <w:r w:rsidRPr="000E7C82">
              <w:t>3.19804</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79</w:t>
            </w:r>
          </w:p>
        </w:tc>
        <w:tc>
          <w:tcPr>
            <w:tcW w:w="1134" w:type="dxa"/>
          </w:tcPr>
          <w:p w:rsidR="00D83FB8" w:rsidRPr="000E7C82" w:rsidRDefault="00D83FB8" w:rsidP="00920E4C">
            <w:pPr>
              <w:pStyle w:val="Default"/>
              <w:jc w:val="center"/>
            </w:pPr>
            <w:r w:rsidRPr="000E7C82">
              <w:t>0.67761</w:t>
            </w:r>
          </w:p>
        </w:tc>
        <w:tc>
          <w:tcPr>
            <w:tcW w:w="1134" w:type="dxa"/>
          </w:tcPr>
          <w:p w:rsidR="00D83FB8" w:rsidRPr="000E7C82" w:rsidRDefault="00D83FB8" w:rsidP="00920E4C">
            <w:pPr>
              <w:pStyle w:val="Default"/>
              <w:jc w:val="center"/>
            </w:pPr>
            <w:r w:rsidRPr="000E7C82">
              <w:t>1.29236</w:t>
            </w:r>
          </w:p>
        </w:tc>
        <w:tc>
          <w:tcPr>
            <w:tcW w:w="1134" w:type="dxa"/>
          </w:tcPr>
          <w:p w:rsidR="00D83FB8" w:rsidRPr="000E7C82" w:rsidRDefault="00D83FB8" w:rsidP="00920E4C">
            <w:pPr>
              <w:pStyle w:val="Default"/>
              <w:jc w:val="center"/>
            </w:pPr>
            <w:r w:rsidRPr="000E7C82">
              <w:t>1.66437</w:t>
            </w:r>
          </w:p>
        </w:tc>
        <w:tc>
          <w:tcPr>
            <w:tcW w:w="1276" w:type="dxa"/>
          </w:tcPr>
          <w:p w:rsidR="00D83FB8" w:rsidRPr="000E7C82" w:rsidRDefault="00D83FB8" w:rsidP="00920E4C">
            <w:pPr>
              <w:pStyle w:val="Default"/>
              <w:jc w:val="center"/>
            </w:pPr>
            <w:r w:rsidRPr="000E7C82">
              <w:t>1.99045</w:t>
            </w:r>
          </w:p>
        </w:tc>
        <w:tc>
          <w:tcPr>
            <w:tcW w:w="1134" w:type="dxa"/>
          </w:tcPr>
          <w:p w:rsidR="00D83FB8" w:rsidRPr="000E7C82" w:rsidRDefault="00D83FB8" w:rsidP="00920E4C">
            <w:pPr>
              <w:pStyle w:val="Default"/>
              <w:jc w:val="center"/>
            </w:pPr>
            <w:r w:rsidRPr="000E7C82">
              <w:t>2.37448</w:t>
            </w:r>
          </w:p>
        </w:tc>
        <w:tc>
          <w:tcPr>
            <w:tcW w:w="1134" w:type="dxa"/>
          </w:tcPr>
          <w:p w:rsidR="00D83FB8" w:rsidRPr="000E7C82" w:rsidRDefault="00D83FB8" w:rsidP="00920E4C">
            <w:pPr>
              <w:pStyle w:val="Default"/>
              <w:jc w:val="center"/>
            </w:pPr>
            <w:r w:rsidRPr="000E7C82">
              <w:t>2.63950</w:t>
            </w:r>
          </w:p>
        </w:tc>
        <w:tc>
          <w:tcPr>
            <w:tcW w:w="1276" w:type="dxa"/>
          </w:tcPr>
          <w:p w:rsidR="00D83FB8" w:rsidRPr="000E7C82" w:rsidRDefault="00D83FB8" w:rsidP="00920E4C">
            <w:pPr>
              <w:pStyle w:val="Default"/>
              <w:jc w:val="center"/>
            </w:pPr>
            <w:r w:rsidRPr="000E7C82">
              <w:t>3.19663</w:t>
            </w:r>
          </w:p>
        </w:tc>
      </w:tr>
      <w:tr w:rsidR="00D83FB8" w:rsidRPr="000E7C82" w:rsidTr="00920E4C">
        <w:trPr>
          <w:trHeight w:val="76"/>
          <w:jc w:val="center"/>
        </w:trPr>
        <w:tc>
          <w:tcPr>
            <w:tcW w:w="675" w:type="dxa"/>
          </w:tcPr>
          <w:p w:rsidR="00D83FB8" w:rsidRPr="000E7C82" w:rsidRDefault="00D83FB8" w:rsidP="00920E4C">
            <w:pPr>
              <w:pStyle w:val="Default"/>
              <w:jc w:val="center"/>
              <w:rPr>
                <w:b/>
                <w:bCs/>
              </w:rPr>
            </w:pPr>
            <w:r w:rsidRPr="000E7C82">
              <w:rPr>
                <w:b/>
                <w:bCs/>
              </w:rPr>
              <w:t>80</w:t>
            </w:r>
          </w:p>
        </w:tc>
        <w:tc>
          <w:tcPr>
            <w:tcW w:w="1134" w:type="dxa"/>
          </w:tcPr>
          <w:p w:rsidR="00D83FB8" w:rsidRPr="000E7C82" w:rsidRDefault="00D83FB8" w:rsidP="00920E4C">
            <w:pPr>
              <w:pStyle w:val="Default"/>
              <w:jc w:val="center"/>
            </w:pPr>
            <w:r w:rsidRPr="000E7C82">
              <w:t>0.67757</w:t>
            </w:r>
          </w:p>
        </w:tc>
        <w:tc>
          <w:tcPr>
            <w:tcW w:w="1134" w:type="dxa"/>
          </w:tcPr>
          <w:p w:rsidR="00D83FB8" w:rsidRPr="000E7C82" w:rsidRDefault="00D83FB8" w:rsidP="00920E4C">
            <w:pPr>
              <w:pStyle w:val="Default"/>
              <w:jc w:val="center"/>
            </w:pPr>
            <w:r w:rsidRPr="000E7C82">
              <w:t>1.29222</w:t>
            </w:r>
          </w:p>
        </w:tc>
        <w:tc>
          <w:tcPr>
            <w:tcW w:w="1134" w:type="dxa"/>
          </w:tcPr>
          <w:p w:rsidR="00D83FB8" w:rsidRPr="000E7C82" w:rsidRDefault="00D83FB8" w:rsidP="00920E4C">
            <w:pPr>
              <w:pStyle w:val="Default"/>
              <w:jc w:val="center"/>
            </w:pPr>
            <w:r w:rsidRPr="000E7C82">
              <w:t>1.66412</w:t>
            </w:r>
          </w:p>
        </w:tc>
        <w:tc>
          <w:tcPr>
            <w:tcW w:w="1276" w:type="dxa"/>
          </w:tcPr>
          <w:p w:rsidR="00D83FB8" w:rsidRPr="000E7C82" w:rsidRDefault="00D83FB8" w:rsidP="00920E4C">
            <w:pPr>
              <w:pStyle w:val="Default"/>
              <w:jc w:val="center"/>
            </w:pPr>
            <w:r w:rsidRPr="000E7C82">
              <w:t>1.99006</w:t>
            </w:r>
          </w:p>
        </w:tc>
        <w:tc>
          <w:tcPr>
            <w:tcW w:w="1134" w:type="dxa"/>
          </w:tcPr>
          <w:p w:rsidR="00D83FB8" w:rsidRPr="000E7C82" w:rsidRDefault="00D83FB8" w:rsidP="00920E4C">
            <w:pPr>
              <w:pStyle w:val="Default"/>
              <w:jc w:val="center"/>
            </w:pPr>
            <w:r w:rsidRPr="000E7C82">
              <w:t>2.37387</w:t>
            </w:r>
          </w:p>
        </w:tc>
        <w:tc>
          <w:tcPr>
            <w:tcW w:w="1134" w:type="dxa"/>
          </w:tcPr>
          <w:p w:rsidR="00D83FB8" w:rsidRPr="000E7C82" w:rsidRDefault="00D83FB8" w:rsidP="00920E4C">
            <w:pPr>
              <w:pStyle w:val="Default"/>
              <w:jc w:val="center"/>
            </w:pPr>
            <w:r w:rsidRPr="000E7C82">
              <w:t>2.63869</w:t>
            </w:r>
          </w:p>
        </w:tc>
        <w:tc>
          <w:tcPr>
            <w:tcW w:w="1276" w:type="dxa"/>
          </w:tcPr>
          <w:p w:rsidR="00D83FB8" w:rsidRPr="000E7C82" w:rsidRDefault="00D83FB8" w:rsidP="00920E4C">
            <w:pPr>
              <w:pStyle w:val="Default"/>
              <w:jc w:val="center"/>
            </w:pPr>
            <w:r w:rsidRPr="000E7C82">
              <w:t>3.19526</w:t>
            </w:r>
          </w:p>
        </w:tc>
      </w:tr>
    </w:tbl>
    <w:p w:rsidR="00D83FB8" w:rsidRDefault="00D83FB8" w:rsidP="00D83FB8">
      <w:pPr>
        <w:rPr>
          <w:b/>
          <w:szCs w:val="24"/>
          <w:lang w:val="en-ID"/>
        </w:rPr>
      </w:pPr>
    </w:p>
    <w:p w:rsidR="00D83FB8" w:rsidRDefault="00D83FB8" w:rsidP="00D83FB8">
      <w:pPr>
        <w:rPr>
          <w:b/>
          <w:szCs w:val="24"/>
          <w:lang w:val="en-ID"/>
        </w:rPr>
      </w:pPr>
      <w:r>
        <w:rPr>
          <w:b/>
          <w:szCs w:val="24"/>
          <w:lang w:val="en-ID"/>
        </w:rPr>
        <w:br w:type="page"/>
      </w:r>
      <w:r w:rsidRPr="00A95BB6">
        <w:rPr>
          <w:b/>
          <w:szCs w:val="24"/>
          <w:lang w:val="en-ID"/>
        </w:rPr>
        <w:lastRenderedPageBreak/>
        <w:t xml:space="preserve">Lampiran </w:t>
      </w:r>
      <w:r>
        <w:rPr>
          <w:b/>
          <w:szCs w:val="24"/>
          <w:lang w:val="en-ID"/>
        </w:rPr>
        <w:t>5</w:t>
      </w:r>
    </w:p>
    <w:p w:rsidR="00D83FB8" w:rsidRPr="008D1076" w:rsidRDefault="00D83FB8" w:rsidP="00D83FB8">
      <w:pPr>
        <w:jc w:val="center"/>
        <w:rPr>
          <w:b/>
          <w:szCs w:val="24"/>
        </w:rPr>
      </w:pPr>
      <w:r w:rsidRPr="008D1076">
        <w:rPr>
          <w:b/>
          <w:szCs w:val="24"/>
        </w:rPr>
        <w:t>Titik Persentase Distribusi F untuk α = 0,05</w:t>
      </w:r>
    </w:p>
    <w:tbl>
      <w:tblPr>
        <w:tblW w:w="10200" w:type="dxa"/>
        <w:jc w:val="center"/>
        <w:tblInd w:w="10" w:type="dxa"/>
        <w:tblLayout w:type="fixed"/>
        <w:tblCellMar>
          <w:left w:w="0" w:type="dxa"/>
          <w:right w:w="0" w:type="dxa"/>
        </w:tblCellMar>
        <w:tblLook w:val="0000" w:firstRow="0" w:lastRow="0" w:firstColumn="0" w:lastColumn="0" w:noHBand="0" w:noVBand="0"/>
      </w:tblPr>
      <w:tblGrid>
        <w:gridCol w:w="940"/>
        <w:gridCol w:w="620"/>
        <w:gridCol w:w="620"/>
        <w:gridCol w:w="620"/>
        <w:gridCol w:w="620"/>
        <w:gridCol w:w="620"/>
        <w:gridCol w:w="600"/>
        <w:gridCol w:w="620"/>
        <w:gridCol w:w="620"/>
        <w:gridCol w:w="620"/>
        <w:gridCol w:w="620"/>
        <w:gridCol w:w="620"/>
        <w:gridCol w:w="620"/>
        <w:gridCol w:w="620"/>
        <w:gridCol w:w="600"/>
        <w:gridCol w:w="620"/>
      </w:tblGrid>
      <w:tr w:rsidR="00D83FB8" w:rsidTr="00920E4C">
        <w:trPr>
          <w:trHeight w:val="438"/>
          <w:jc w:val="center"/>
        </w:trPr>
        <w:tc>
          <w:tcPr>
            <w:tcW w:w="940" w:type="dxa"/>
            <w:vMerge w:val="restart"/>
            <w:tcBorders>
              <w:top w:val="single" w:sz="8" w:space="0" w:color="auto"/>
              <w:left w:val="single" w:sz="8" w:space="0" w:color="auto"/>
              <w:right w:val="single" w:sz="8" w:space="0" w:color="auto"/>
            </w:tcBorders>
            <w:vAlign w:val="bottom"/>
          </w:tcPr>
          <w:p w:rsidR="00D83FB8" w:rsidRDefault="00D83FB8" w:rsidP="00920E4C">
            <w:pPr>
              <w:jc w:val="center"/>
              <w:rPr>
                <w:rFonts w:ascii="Arial" w:hAnsi="Arial"/>
                <w:b/>
                <w:w w:val="98"/>
                <w:sz w:val="16"/>
              </w:rPr>
            </w:pPr>
            <w:r>
              <w:rPr>
                <w:rFonts w:ascii="Arial" w:hAnsi="Arial"/>
                <w:b/>
                <w:w w:val="98"/>
                <w:sz w:val="16"/>
              </w:rPr>
              <w:t>df untuk</w:t>
            </w:r>
          </w:p>
        </w:tc>
        <w:tc>
          <w:tcPr>
            <w:tcW w:w="620" w:type="dxa"/>
            <w:tcBorders>
              <w:top w:val="single" w:sz="8" w:space="0" w:color="auto"/>
            </w:tcBorders>
            <w:vAlign w:val="bottom"/>
          </w:tcPr>
          <w:p w:rsidR="00D83FB8" w:rsidRDefault="00D83FB8" w:rsidP="00920E4C"/>
        </w:tc>
        <w:tc>
          <w:tcPr>
            <w:tcW w:w="620" w:type="dxa"/>
            <w:tcBorders>
              <w:top w:val="single" w:sz="8" w:space="0" w:color="auto"/>
            </w:tcBorders>
            <w:vAlign w:val="bottom"/>
          </w:tcPr>
          <w:p w:rsidR="00D83FB8" w:rsidRDefault="00D83FB8" w:rsidP="00920E4C"/>
        </w:tc>
        <w:tc>
          <w:tcPr>
            <w:tcW w:w="620" w:type="dxa"/>
            <w:tcBorders>
              <w:top w:val="single" w:sz="8" w:space="0" w:color="auto"/>
            </w:tcBorders>
            <w:vAlign w:val="bottom"/>
          </w:tcPr>
          <w:p w:rsidR="00D83FB8" w:rsidRDefault="00D83FB8" w:rsidP="00920E4C"/>
        </w:tc>
        <w:tc>
          <w:tcPr>
            <w:tcW w:w="620" w:type="dxa"/>
            <w:tcBorders>
              <w:top w:val="single" w:sz="8" w:space="0" w:color="auto"/>
            </w:tcBorders>
            <w:vAlign w:val="bottom"/>
          </w:tcPr>
          <w:p w:rsidR="00D83FB8" w:rsidRDefault="00D83FB8" w:rsidP="00920E4C"/>
        </w:tc>
        <w:tc>
          <w:tcPr>
            <w:tcW w:w="620" w:type="dxa"/>
            <w:tcBorders>
              <w:top w:val="single" w:sz="8" w:space="0" w:color="auto"/>
            </w:tcBorders>
            <w:vAlign w:val="bottom"/>
          </w:tcPr>
          <w:p w:rsidR="00D83FB8" w:rsidRDefault="00D83FB8" w:rsidP="00920E4C"/>
        </w:tc>
        <w:tc>
          <w:tcPr>
            <w:tcW w:w="600" w:type="dxa"/>
            <w:tcBorders>
              <w:top w:val="single" w:sz="8" w:space="0" w:color="auto"/>
            </w:tcBorders>
            <w:vAlign w:val="bottom"/>
          </w:tcPr>
          <w:p w:rsidR="00D83FB8" w:rsidRDefault="00D83FB8" w:rsidP="00920E4C"/>
        </w:tc>
        <w:tc>
          <w:tcPr>
            <w:tcW w:w="1860" w:type="dxa"/>
            <w:gridSpan w:val="3"/>
            <w:tcBorders>
              <w:top w:val="single" w:sz="8" w:space="0" w:color="auto"/>
            </w:tcBorders>
            <w:vAlign w:val="bottom"/>
          </w:tcPr>
          <w:p w:rsidR="00D83FB8" w:rsidRDefault="00D83FB8" w:rsidP="00920E4C">
            <w:pPr>
              <w:jc w:val="right"/>
              <w:rPr>
                <w:rFonts w:ascii="Arial" w:hAnsi="Arial"/>
                <w:b/>
                <w:w w:val="99"/>
                <w:sz w:val="16"/>
              </w:rPr>
            </w:pPr>
            <w:r>
              <w:rPr>
                <w:rFonts w:ascii="Arial" w:hAnsi="Arial"/>
                <w:b/>
                <w:w w:val="99"/>
                <w:sz w:val="16"/>
              </w:rPr>
              <w:t>df untuk pembilang (N1)</w:t>
            </w:r>
          </w:p>
        </w:tc>
        <w:tc>
          <w:tcPr>
            <w:tcW w:w="620" w:type="dxa"/>
            <w:tcBorders>
              <w:top w:val="single" w:sz="8" w:space="0" w:color="auto"/>
            </w:tcBorders>
            <w:vAlign w:val="bottom"/>
          </w:tcPr>
          <w:p w:rsidR="00D83FB8" w:rsidRDefault="00D83FB8" w:rsidP="00920E4C"/>
        </w:tc>
        <w:tc>
          <w:tcPr>
            <w:tcW w:w="620" w:type="dxa"/>
            <w:tcBorders>
              <w:top w:val="single" w:sz="8" w:space="0" w:color="auto"/>
            </w:tcBorders>
            <w:vAlign w:val="bottom"/>
          </w:tcPr>
          <w:p w:rsidR="00D83FB8" w:rsidRDefault="00D83FB8" w:rsidP="00920E4C"/>
        </w:tc>
        <w:tc>
          <w:tcPr>
            <w:tcW w:w="620" w:type="dxa"/>
            <w:tcBorders>
              <w:top w:val="single" w:sz="8" w:space="0" w:color="auto"/>
            </w:tcBorders>
            <w:vAlign w:val="bottom"/>
          </w:tcPr>
          <w:p w:rsidR="00D83FB8" w:rsidRDefault="00D83FB8" w:rsidP="00920E4C"/>
        </w:tc>
        <w:tc>
          <w:tcPr>
            <w:tcW w:w="620" w:type="dxa"/>
            <w:tcBorders>
              <w:top w:val="single" w:sz="8" w:space="0" w:color="auto"/>
            </w:tcBorders>
            <w:vAlign w:val="bottom"/>
          </w:tcPr>
          <w:p w:rsidR="00D83FB8" w:rsidRDefault="00D83FB8" w:rsidP="00920E4C"/>
        </w:tc>
        <w:tc>
          <w:tcPr>
            <w:tcW w:w="600" w:type="dxa"/>
            <w:tcBorders>
              <w:top w:val="single" w:sz="8" w:space="0" w:color="auto"/>
            </w:tcBorders>
            <w:vAlign w:val="bottom"/>
          </w:tcPr>
          <w:p w:rsidR="00D83FB8" w:rsidRDefault="00D83FB8" w:rsidP="00920E4C"/>
        </w:tc>
        <w:tc>
          <w:tcPr>
            <w:tcW w:w="620" w:type="dxa"/>
            <w:tcBorders>
              <w:top w:val="single" w:sz="8" w:space="0" w:color="auto"/>
              <w:right w:val="single" w:sz="8" w:space="0" w:color="auto"/>
            </w:tcBorders>
            <w:vAlign w:val="bottom"/>
          </w:tcPr>
          <w:p w:rsidR="00D83FB8" w:rsidRDefault="00D83FB8" w:rsidP="00920E4C"/>
        </w:tc>
      </w:tr>
      <w:tr w:rsidR="00D83FB8" w:rsidTr="00920E4C">
        <w:trPr>
          <w:trHeight w:val="152"/>
          <w:jc w:val="center"/>
        </w:trPr>
        <w:tc>
          <w:tcPr>
            <w:tcW w:w="940" w:type="dxa"/>
            <w:vMerge/>
            <w:tcBorders>
              <w:left w:val="single" w:sz="8" w:space="0" w:color="auto"/>
              <w:right w:val="single" w:sz="8" w:space="0" w:color="auto"/>
            </w:tcBorders>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00" w:type="dxa"/>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20" w:type="dxa"/>
            <w:vAlign w:val="bottom"/>
          </w:tcPr>
          <w:p w:rsidR="00D83FB8" w:rsidRDefault="00D83FB8" w:rsidP="00920E4C">
            <w:pPr>
              <w:rPr>
                <w:sz w:val="13"/>
              </w:rPr>
            </w:pPr>
          </w:p>
        </w:tc>
        <w:tc>
          <w:tcPr>
            <w:tcW w:w="600" w:type="dxa"/>
            <w:vAlign w:val="bottom"/>
          </w:tcPr>
          <w:p w:rsidR="00D83FB8" w:rsidRDefault="00D83FB8" w:rsidP="00920E4C">
            <w:pPr>
              <w:rPr>
                <w:sz w:val="13"/>
              </w:rPr>
            </w:pPr>
          </w:p>
        </w:tc>
        <w:tc>
          <w:tcPr>
            <w:tcW w:w="620" w:type="dxa"/>
            <w:tcBorders>
              <w:right w:val="single" w:sz="8" w:space="0" w:color="auto"/>
            </w:tcBorders>
            <w:vAlign w:val="bottom"/>
          </w:tcPr>
          <w:p w:rsidR="00D83FB8" w:rsidRDefault="00D83FB8" w:rsidP="00920E4C">
            <w:pPr>
              <w:rPr>
                <w:sz w:val="13"/>
              </w:rPr>
            </w:pPr>
          </w:p>
        </w:tc>
      </w:tr>
      <w:tr w:rsidR="00D83FB8" w:rsidTr="00920E4C">
        <w:trPr>
          <w:trHeight w:val="165"/>
          <w:jc w:val="center"/>
        </w:trPr>
        <w:tc>
          <w:tcPr>
            <w:tcW w:w="940" w:type="dxa"/>
            <w:tcBorders>
              <w:left w:val="single" w:sz="8" w:space="0" w:color="auto"/>
              <w:right w:val="single" w:sz="8" w:space="0" w:color="auto"/>
            </w:tcBorders>
            <w:vAlign w:val="bottom"/>
          </w:tcPr>
          <w:p w:rsidR="00D83FB8" w:rsidRDefault="00D83FB8" w:rsidP="00920E4C">
            <w:pPr>
              <w:jc w:val="center"/>
              <w:rPr>
                <w:rFonts w:ascii="Arial" w:hAnsi="Arial"/>
                <w:b/>
                <w:w w:val="98"/>
                <w:sz w:val="16"/>
              </w:rPr>
            </w:pPr>
            <w:r>
              <w:rPr>
                <w:rFonts w:ascii="Arial" w:hAnsi="Arial"/>
                <w:b/>
                <w:w w:val="98"/>
                <w:sz w:val="16"/>
              </w:rPr>
              <w:t>penyebut</w:t>
            </w:r>
          </w:p>
        </w:tc>
        <w:tc>
          <w:tcPr>
            <w:tcW w:w="620" w:type="dxa"/>
            <w:tcBorders>
              <w:bottom w:val="single" w:sz="8" w:space="0" w:color="auto"/>
            </w:tcBorders>
            <w:vAlign w:val="bottom"/>
          </w:tcPr>
          <w:p w:rsidR="00D83FB8" w:rsidRDefault="00D83FB8" w:rsidP="00920E4C">
            <w:pPr>
              <w:rPr>
                <w:sz w:val="14"/>
              </w:rPr>
            </w:pPr>
          </w:p>
        </w:tc>
        <w:tc>
          <w:tcPr>
            <w:tcW w:w="620" w:type="dxa"/>
            <w:tcBorders>
              <w:bottom w:val="single" w:sz="8" w:space="0" w:color="auto"/>
            </w:tcBorders>
            <w:vAlign w:val="bottom"/>
          </w:tcPr>
          <w:p w:rsidR="00D83FB8" w:rsidRDefault="00D83FB8" w:rsidP="00920E4C">
            <w:pPr>
              <w:rPr>
                <w:sz w:val="14"/>
              </w:rPr>
            </w:pPr>
          </w:p>
        </w:tc>
        <w:tc>
          <w:tcPr>
            <w:tcW w:w="620" w:type="dxa"/>
            <w:tcBorders>
              <w:bottom w:val="single" w:sz="8" w:space="0" w:color="auto"/>
            </w:tcBorders>
            <w:vAlign w:val="bottom"/>
          </w:tcPr>
          <w:p w:rsidR="00D83FB8" w:rsidRDefault="00D83FB8" w:rsidP="00920E4C">
            <w:pPr>
              <w:rPr>
                <w:sz w:val="14"/>
              </w:rPr>
            </w:pPr>
          </w:p>
        </w:tc>
        <w:tc>
          <w:tcPr>
            <w:tcW w:w="620" w:type="dxa"/>
            <w:tcBorders>
              <w:bottom w:val="single" w:sz="8" w:space="0" w:color="auto"/>
            </w:tcBorders>
            <w:vAlign w:val="bottom"/>
          </w:tcPr>
          <w:p w:rsidR="00D83FB8" w:rsidRDefault="00D83FB8" w:rsidP="00920E4C">
            <w:pPr>
              <w:rPr>
                <w:sz w:val="14"/>
              </w:rPr>
            </w:pPr>
          </w:p>
        </w:tc>
        <w:tc>
          <w:tcPr>
            <w:tcW w:w="620" w:type="dxa"/>
            <w:tcBorders>
              <w:bottom w:val="single" w:sz="8" w:space="0" w:color="auto"/>
            </w:tcBorders>
            <w:vAlign w:val="bottom"/>
          </w:tcPr>
          <w:p w:rsidR="00D83FB8" w:rsidRDefault="00D83FB8" w:rsidP="00920E4C">
            <w:pPr>
              <w:rPr>
                <w:sz w:val="14"/>
              </w:rPr>
            </w:pPr>
          </w:p>
        </w:tc>
        <w:tc>
          <w:tcPr>
            <w:tcW w:w="600" w:type="dxa"/>
            <w:tcBorders>
              <w:bottom w:val="single" w:sz="8" w:space="0" w:color="auto"/>
            </w:tcBorders>
            <w:vAlign w:val="bottom"/>
          </w:tcPr>
          <w:p w:rsidR="00D83FB8" w:rsidRDefault="00D83FB8" w:rsidP="00920E4C">
            <w:pPr>
              <w:rPr>
                <w:sz w:val="14"/>
              </w:rPr>
            </w:pPr>
          </w:p>
        </w:tc>
        <w:tc>
          <w:tcPr>
            <w:tcW w:w="620" w:type="dxa"/>
            <w:tcBorders>
              <w:bottom w:val="single" w:sz="8" w:space="0" w:color="auto"/>
            </w:tcBorders>
            <w:vAlign w:val="bottom"/>
          </w:tcPr>
          <w:p w:rsidR="00D83FB8" w:rsidRDefault="00D83FB8" w:rsidP="00920E4C">
            <w:pPr>
              <w:rPr>
                <w:sz w:val="14"/>
              </w:rPr>
            </w:pPr>
          </w:p>
        </w:tc>
        <w:tc>
          <w:tcPr>
            <w:tcW w:w="620" w:type="dxa"/>
            <w:tcBorders>
              <w:bottom w:val="single" w:sz="8" w:space="0" w:color="auto"/>
            </w:tcBorders>
            <w:vAlign w:val="bottom"/>
          </w:tcPr>
          <w:p w:rsidR="00D83FB8" w:rsidRDefault="00D83FB8" w:rsidP="00920E4C">
            <w:pPr>
              <w:rPr>
                <w:sz w:val="14"/>
              </w:rPr>
            </w:pPr>
          </w:p>
        </w:tc>
        <w:tc>
          <w:tcPr>
            <w:tcW w:w="620" w:type="dxa"/>
            <w:tcBorders>
              <w:bottom w:val="single" w:sz="8" w:space="0" w:color="auto"/>
            </w:tcBorders>
            <w:vAlign w:val="bottom"/>
          </w:tcPr>
          <w:p w:rsidR="00D83FB8" w:rsidRDefault="00D83FB8" w:rsidP="00920E4C">
            <w:pPr>
              <w:rPr>
                <w:sz w:val="14"/>
              </w:rPr>
            </w:pPr>
          </w:p>
        </w:tc>
        <w:tc>
          <w:tcPr>
            <w:tcW w:w="620" w:type="dxa"/>
            <w:tcBorders>
              <w:bottom w:val="single" w:sz="8" w:space="0" w:color="auto"/>
            </w:tcBorders>
            <w:vAlign w:val="bottom"/>
          </w:tcPr>
          <w:p w:rsidR="00D83FB8" w:rsidRDefault="00D83FB8" w:rsidP="00920E4C">
            <w:pPr>
              <w:rPr>
                <w:sz w:val="14"/>
              </w:rPr>
            </w:pPr>
          </w:p>
        </w:tc>
        <w:tc>
          <w:tcPr>
            <w:tcW w:w="620" w:type="dxa"/>
            <w:tcBorders>
              <w:bottom w:val="single" w:sz="8" w:space="0" w:color="auto"/>
            </w:tcBorders>
            <w:vAlign w:val="bottom"/>
          </w:tcPr>
          <w:p w:rsidR="00D83FB8" w:rsidRDefault="00D83FB8" w:rsidP="00920E4C">
            <w:pPr>
              <w:rPr>
                <w:sz w:val="14"/>
              </w:rPr>
            </w:pPr>
          </w:p>
        </w:tc>
        <w:tc>
          <w:tcPr>
            <w:tcW w:w="620" w:type="dxa"/>
            <w:tcBorders>
              <w:bottom w:val="single" w:sz="8" w:space="0" w:color="auto"/>
            </w:tcBorders>
            <w:vAlign w:val="bottom"/>
          </w:tcPr>
          <w:p w:rsidR="00D83FB8" w:rsidRDefault="00D83FB8" w:rsidP="00920E4C">
            <w:pPr>
              <w:rPr>
                <w:sz w:val="14"/>
              </w:rPr>
            </w:pPr>
          </w:p>
        </w:tc>
        <w:tc>
          <w:tcPr>
            <w:tcW w:w="620" w:type="dxa"/>
            <w:tcBorders>
              <w:bottom w:val="single" w:sz="8" w:space="0" w:color="auto"/>
            </w:tcBorders>
            <w:vAlign w:val="bottom"/>
          </w:tcPr>
          <w:p w:rsidR="00D83FB8" w:rsidRDefault="00D83FB8" w:rsidP="00920E4C">
            <w:pPr>
              <w:rPr>
                <w:sz w:val="14"/>
              </w:rPr>
            </w:pPr>
          </w:p>
        </w:tc>
        <w:tc>
          <w:tcPr>
            <w:tcW w:w="600" w:type="dxa"/>
            <w:tcBorders>
              <w:bottom w:val="single" w:sz="8" w:space="0" w:color="auto"/>
            </w:tcBorders>
            <w:vAlign w:val="bottom"/>
          </w:tcPr>
          <w:p w:rsidR="00D83FB8" w:rsidRDefault="00D83FB8" w:rsidP="00920E4C">
            <w:pPr>
              <w:rPr>
                <w:sz w:val="14"/>
              </w:rPr>
            </w:pPr>
          </w:p>
        </w:tc>
        <w:tc>
          <w:tcPr>
            <w:tcW w:w="620" w:type="dxa"/>
            <w:tcBorders>
              <w:bottom w:val="single" w:sz="8" w:space="0" w:color="auto"/>
              <w:right w:val="single" w:sz="8" w:space="0" w:color="auto"/>
            </w:tcBorders>
            <w:vAlign w:val="bottom"/>
          </w:tcPr>
          <w:p w:rsidR="00D83FB8" w:rsidRDefault="00D83FB8" w:rsidP="00920E4C">
            <w:pPr>
              <w:rPr>
                <w:sz w:val="14"/>
              </w:rPr>
            </w:pPr>
          </w:p>
        </w:tc>
      </w:tr>
      <w:tr w:rsidR="00D83FB8" w:rsidTr="00920E4C">
        <w:trPr>
          <w:trHeight w:val="187"/>
          <w:jc w:val="center"/>
        </w:trPr>
        <w:tc>
          <w:tcPr>
            <w:tcW w:w="940" w:type="dxa"/>
            <w:tcBorders>
              <w:left w:val="single" w:sz="8" w:space="0" w:color="auto"/>
              <w:bottom w:val="single" w:sz="4" w:space="0" w:color="auto"/>
              <w:right w:val="single" w:sz="8" w:space="0" w:color="auto"/>
            </w:tcBorders>
            <w:vAlign w:val="bottom"/>
          </w:tcPr>
          <w:p w:rsidR="00D83FB8" w:rsidRDefault="00D83FB8" w:rsidP="00920E4C">
            <w:pPr>
              <w:jc w:val="center"/>
              <w:rPr>
                <w:rFonts w:ascii="Arial" w:hAnsi="Arial"/>
                <w:b/>
                <w:w w:val="96"/>
                <w:sz w:val="16"/>
              </w:rPr>
            </w:pPr>
            <w:r>
              <w:rPr>
                <w:rFonts w:ascii="Arial" w:hAnsi="Arial"/>
                <w:b/>
                <w:w w:val="96"/>
                <w:sz w:val="16"/>
              </w:rPr>
              <w:t>(N2)</w:t>
            </w:r>
          </w:p>
        </w:tc>
        <w:tc>
          <w:tcPr>
            <w:tcW w:w="62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1</w:t>
            </w:r>
          </w:p>
        </w:tc>
        <w:tc>
          <w:tcPr>
            <w:tcW w:w="62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2</w:t>
            </w:r>
          </w:p>
        </w:tc>
        <w:tc>
          <w:tcPr>
            <w:tcW w:w="62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3</w:t>
            </w:r>
          </w:p>
        </w:tc>
        <w:tc>
          <w:tcPr>
            <w:tcW w:w="62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4</w:t>
            </w:r>
          </w:p>
        </w:tc>
        <w:tc>
          <w:tcPr>
            <w:tcW w:w="62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5</w:t>
            </w:r>
          </w:p>
        </w:tc>
        <w:tc>
          <w:tcPr>
            <w:tcW w:w="60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6</w:t>
            </w:r>
          </w:p>
        </w:tc>
        <w:tc>
          <w:tcPr>
            <w:tcW w:w="62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7</w:t>
            </w:r>
          </w:p>
        </w:tc>
        <w:tc>
          <w:tcPr>
            <w:tcW w:w="62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8</w:t>
            </w:r>
          </w:p>
        </w:tc>
        <w:tc>
          <w:tcPr>
            <w:tcW w:w="62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9</w:t>
            </w:r>
          </w:p>
        </w:tc>
        <w:tc>
          <w:tcPr>
            <w:tcW w:w="62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10</w:t>
            </w:r>
          </w:p>
        </w:tc>
        <w:tc>
          <w:tcPr>
            <w:tcW w:w="62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11</w:t>
            </w:r>
          </w:p>
        </w:tc>
        <w:tc>
          <w:tcPr>
            <w:tcW w:w="620" w:type="dxa"/>
            <w:tcBorders>
              <w:bottom w:val="single" w:sz="4" w:space="0" w:color="auto"/>
              <w:right w:val="single" w:sz="8" w:space="0" w:color="auto"/>
            </w:tcBorders>
            <w:vAlign w:val="bottom"/>
          </w:tcPr>
          <w:p w:rsidR="00D83FB8" w:rsidRDefault="00D83FB8" w:rsidP="00920E4C">
            <w:pPr>
              <w:ind w:right="60"/>
              <w:jc w:val="right"/>
              <w:rPr>
                <w:rFonts w:ascii="Arial" w:hAnsi="Arial"/>
                <w:b/>
                <w:sz w:val="16"/>
              </w:rPr>
            </w:pPr>
            <w:r>
              <w:rPr>
                <w:rFonts w:ascii="Arial" w:hAnsi="Arial"/>
                <w:b/>
                <w:sz w:val="16"/>
              </w:rPr>
              <w:t>12</w:t>
            </w:r>
          </w:p>
        </w:tc>
        <w:tc>
          <w:tcPr>
            <w:tcW w:w="620" w:type="dxa"/>
            <w:tcBorders>
              <w:bottom w:val="single" w:sz="4" w:space="0" w:color="auto"/>
              <w:right w:val="single" w:sz="8" w:space="0" w:color="auto"/>
            </w:tcBorders>
            <w:vAlign w:val="bottom"/>
          </w:tcPr>
          <w:p w:rsidR="00D83FB8" w:rsidRDefault="00D83FB8" w:rsidP="00920E4C">
            <w:pPr>
              <w:ind w:right="60"/>
              <w:jc w:val="right"/>
              <w:rPr>
                <w:rFonts w:ascii="Arial" w:hAnsi="Arial"/>
                <w:b/>
                <w:sz w:val="16"/>
              </w:rPr>
            </w:pPr>
            <w:r>
              <w:rPr>
                <w:rFonts w:ascii="Arial" w:hAnsi="Arial"/>
                <w:b/>
                <w:sz w:val="16"/>
              </w:rPr>
              <w:t>13</w:t>
            </w:r>
          </w:p>
        </w:tc>
        <w:tc>
          <w:tcPr>
            <w:tcW w:w="60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14</w:t>
            </w:r>
          </w:p>
        </w:tc>
        <w:tc>
          <w:tcPr>
            <w:tcW w:w="620" w:type="dxa"/>
            <w:tcBorders>
              <w:bottom w:val="single" w:sz="4"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15</w:t>
            </w:r>
          </w:p>
        </w:tc>
      </w:tr>
      <w:tr w:rsidR="00D83FB8" w:rsidTr="00920E4C">
        <w:trPr>
          <w:trHeight w:val="24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161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244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246</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18.51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19.40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19.40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19.41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19.42</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19.42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19.43</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10.13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9.55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9.28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9.12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9.01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8.94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8.89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8.85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8.81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8.79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8.76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8.74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8.73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8.71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8.70</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7.71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6.94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6.59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6.39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6.26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6.16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6.09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6.04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6.00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5.91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5.89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5.87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5.86</w:t>
            </w:r>
          </w:p>
        </w:tc>
      </w:tr>
      <w:tr w:rsidR="00D83FB8" w:rsidTr="00920E4C">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6.61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5.79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5.41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5.19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5.05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4.88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4.82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4.77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4.70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4.68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4.66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4.64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4.62</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4.76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4.53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4.39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4.21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3.98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3.94</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5.59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4.35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3.87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3.79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3.73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3.68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3.64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3.60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3.57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3.55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3.53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3.51</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5.32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4.46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3.84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3.69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3.58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3.50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3.44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3.26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3.22</w:t>
            </w:r>
          </w:p>
        </w:tc>
      </w:tr>
      <w:tr w:rsidR="00D83FB8" w:rsidTr="00920E4C">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5.12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3.86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3.63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3.48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3.05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3.01</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3.71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3.48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2.89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2.85</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4.84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3.59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2.76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2.72</w:t>
            </w:r>
          </w:p>
        </w:tc>
      </w:tr>
      <w:tr w:rsidR="00D83FB8" w:rsidTr="00920E4C">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4.75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3.89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2.69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2.66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2.62</w:t>
            </w:r>
          </w:p>
        </w:tc>
      </w:tr>
      <w:tr w:rsidR="00D83FB8" w:rsidTr="00920E4C">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4.67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3.81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3.41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2.58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2.53</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4.60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2.51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2.46</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4.54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3.68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2.40</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3.63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2.35</w:t>
            </w:r>
          </w:p>
        </w:tc>
      </w:tr>
      <w:tr w:rsidR="00D83FB8" w:rsidTr="00920E4C">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4.45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3.59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2.31</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4.41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3.55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2.31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2.27</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19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4.38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3.52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2.28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2.23</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4.35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2.25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2.20</w:t>
            </w:r>
          </w:p>
        </w:tc>
      </w:tr>
      <w:tr w:rsidR="00D83FB8" w:rsidTr="00920E4C">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21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4.32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3.47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2.22</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2.18</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4.30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3.44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2.20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3.42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2.18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3.40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2.62</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2.15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2.11</w:t>
            </w:r>
          </w:p>
        </w:tc>
      </w:tr>
      <w:tr w:rsidR="00D83FB8" w:rsidTr="00920E4C">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2.14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2.09</w:t>
            </w:r>
          </w:p>
        </w:tc>
      </w:tr>
      <w:tr w:rsidR="00D83FB8" w:rsidTr="00920E4C">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2.12</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27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4.21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2.10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2.04</w:t>
            </w:r>
          </w:p>
        </w:tc>
      </w:tr>
      <w:tr w:rsidR="00D83FB8" w:rsidTr="00920E4C">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29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30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31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3.30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2.52</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2.00</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32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1.99</w:t>
            </w:r>
          </w:p>
        </w:tc>
      </w:tr>
      <w:tr w:rsidR="00D83FB8" w:rsidTr="00920E4C">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33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1.98</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34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2.02</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1.97</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35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36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1.95</w:t>
            </w:r>
          </w:p>
        </w:tc>
      </w:tr>
      <w:tr w:rsidR="00D83FB8" w:rsidTr="00920E4C">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37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1.95</w:t>
            </w:r>
          </w:p>
        </w:tc>
      </w:tr>
      <w:tr w:rsidR="00D83FB8" w:rsidTr="00920E4C">
        <w:trPr>
          <w:trHeight w:val="245"/>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38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1.94</w:t>
            </w:r>
          </w:p>
        </w:tc>
      </w:tr>
      <w:tr w:rsidR="00D83FB8" w:rsidTr="00920E4C">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39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40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1.92</w:t>
            </w:r>
          </w:p>
        </w:tc>
      </w:tr>
      <w:tr w:rsidR="00D83FB8" w:rsidTr="00920E4C">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41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1.92</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42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Pr="00D65F22" w:rsidRDefault="00D83FB8" w:rsidP="00920E4C">
            <w:pPr>
              <w:ind w:right="40"/>
              <w:jc w:val="right"/>
              <w:rPr>
                <w:rFonts w:ascii="Arial" w:hAnsi="Arial"/>
                <w:sz w:val="16"/>
              </w:rPr>
            </w:pPr>
            <w:r w:rsidRPr="00D65F22">
              <w:rPr>
                <w:rFonts w:ascii="Arial" w:hAnsi="Arial"/>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1.91</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43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1.91</w:t>
            </w:r>
          </w:p>
        </w:tc>
      </w:tr>
      <w:tr w:rsidR="00D83FB8" w:rsidTr="00920E4C">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44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1.90</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lastRenderedPageBreak/>
              <w:t>45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2.42</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1.89</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46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2.42</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1.89</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47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1.88</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48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1.88</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1.88</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50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Pr="00A37165" w:rsidRDefault="00D83FB8" w:rsidP="00920E4C">
            <w:pPr>
              <w:ind w:right="40"/>
              <w:jc w:val="right"/>
              <w:rPr>
                <w:rFonts w:ascii="Arial" w:hAnsi="Arial"/>
                <w:b/>
                <w:sz w:val="16"/>
              </w:rPr>
            </w:pPr>
            <w:r w:rsidRPr="00A37165">
              <w:rPr>
                <w:rFonts w:ascii="Arial" w:hAnsi="Arial"/>
                <w:b/>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1.92</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1.87</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51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1.92</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1.87</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52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Pr="00A37165" w:rsidRDefault="00D83FB8" w:rsidP="00920E4C">
            <w:pPr>
              <w:ind w:right="40"/>
              <w:jc w:val="right"/>
              <w:rPr>
                <w:rFonts w:ascii="Arial" w:hAnsi="Arial"/>
                <w:sz w:val="16"/>
              </w:rPr>
            </w:pPr>
            <w:r w:rsidRPr="00A37165">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1.86</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53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1.86</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54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1.86</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55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1.85</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56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1.85</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57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Pr="005C4C8F" w:rsidRDefault="00D83FB8" w:rsidP="00920E4C">
            <w:pPr>
              <w:ind w:right="40"/>
              <w:jc w:val="right"/>
              <w:rPr>
                <w:rFonts w:ascii="Arial" w:hAnsi="Arial"/>
                <w:sz w:val="16"/>
              </w:rPr>
            </w:pPr>
            <w:r w:rsidRPr="005C4C8F">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Pr="0084475D" w:rsidRDefault="00D83FB8" w:rsidP="00920E4C">
            <w:pPr>
              <w:ind w:right="40"/>
              <w:jc w:val="right"/>
              <w:rPr>
                <w:rFonts w:ascii="Arial" w:hAnsi="Arial"/>
                <w:sz w:val="16"/>
              </w:rPr>
            </w:pPr>
            <w:r w:rsidRPr="0084475D">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1.85</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58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1.84</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59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1.84</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60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1.84</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61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1.83</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62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1.83</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63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1.83</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64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1.83</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65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1.82</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66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1.82</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67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Pr="008D1076" w:rsidRDefault="00D83FB8" w:rsidP="00920E4C">
            <w:pPr>
              <w:ind w:right="40"/>
              <w:jc w:val="right"/>
              <w:rPr>
                <w:rFonts w:ascii="Arial" w:hAnsi="Arial"/>
                <w:sz w:val="16"/>
              </w:rPr>
            </w:pPr>
            <w:r w:rsidRPr="008D1076">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1.82</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68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1.82</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69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1.81</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70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1.81</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71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1.81</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72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1.81</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73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1.81</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74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1.80</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75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Pr="00CC4215" w:rsidRDefault="00D83FB8" w:rsidP="00920E4C">
            <w:pPr>
              <w:ind w:right="40"/>
              <w:jc w:val="right"/>
              <w:rPr>
                <w:rFonts w:ascii="Arial" w:hAnsi="Arial"/>
                <w:sz w:val="16"/>
              </w:rPr>
            </w:pPr>
            <w:r w:rsidRPr="00CC4215">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1.80</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76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1.80</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77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1.80</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78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1.80</w:t>
            </w:r>
          </w:p>
        </w:tc>
      </w:tr>
      <w:tr w:rsidR="00D83FB8" w:rsidTr="00920E4C">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b/>
                <w:sz w:val="16"/>
              </w:rPr>
            </w:pPr>
            <w:r>
              <w:rPr>
                <w:rFonts w:ascii="Arial" w:hAnsi="Arial"/>
                <w:b/>
                <w:sz w:val="16"/>
              </w:rPr>
              <w:t>79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D83FB8" w:rsidRDefault="00D83FB8" w:rsidP="00920E4C">
            <w:pPr>
              <w:ind w:right="40"/>
              <w:jc w:val="right"/>
              <w:rPr>
                <w:rFonts w:ascii="Arial" w:hAnsi="Arial"/>
                <w:sz w:val="16"/>
              </w:rPr>
            </w:pPr>
            <w:r>
              <w:rPr>
                <w:rFonts w:ascii="Arial" w:hAnsi="Arial"/>
                <w:sz w:val="16"/>
              </w:rPr>
              <w:t>1.79</w:t>
            </w:r>
          </w:p>
        </w:tc>
      </w:tr>
      <w:tr w:rsidR="00D83FB8" w:rsidTr="00920E4C">
        <w:trPr>
          <w:trHeight w:val="260"/>
          <w:jc w:val="center"/>
        </w:trPr>
        <w:tc>
          <w:tcPr>
            <w:tcW w:w="940" w:type="dxa"/>
            <w:tcBorders>
              <w:top w:val="single" w:sz="4" w:space="0" w:color="auto"/>
              <w:left w:val="single" w:sz="8" w:space="0" w:color="auto"/>
              <w:bottom w:val="single" w:sz="8" w:space="0" w:color="auto"/>
              <w:right w:val="single" w:sz="8" w:space="0" w:color="auto"/>
            </w:tcBorders>
            <w:vAlign w:val="bottom"/>
          </w:tcPr>
          <w:p w:rsidR="00D83FB8" w:rsidRDefault="00D83FB8" w:rsidP="00920E4C">
            <w:pPr>
              <w:ind w:right="40"/>
              <w:jc w:val="right"/>
              <w:rPr>
                <w:rFonts w:ascii="Arial" w:hAnsi="Arial"/>
                <w:b/>
                <w:sz w:val="16"/>
              </w:rPr>
            </w:pPr>
            <w:r>
              <w:rPr>
                <w:rFonts w:ascii="Arial" w:hAnsi="Arial"/>
                <w:b/>
                <w:sz w:val="16"/>
              </w:rPr>
              <w:t>80</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3.96</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3.11</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2.72</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2.49</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2.33</w:t>
            </w:r>
          </w:p>
        </w:tc>
        <w:tc>
          <w:tcPr>
            <w:tcW w:w="60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2.21</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2.13</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2.06</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2.00</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1.95</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1.91</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60"/>
              <w:jc w:val="right"/>
              <w:rPr>
                <w:rFonts w:ascii="Arial" w:hAnsi="Arial"/>
                <w:sz w:val="16"/>
              </w:rPr>
            </w:pPr>
            <w:r>
              <w:rPr>
                <w:rFonts w:ascii="Arial" w:hAnsi="Arial"/>
                <w:sz w:val="16"/>
              </w:rPr>
              <w:t>1.88</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60"/>
              <w:jc w:val="right"/>
              <w:rPr>
                <w:rFonts w:ascii="Arial" w:hAnsi="Arial"/>
                <w:sz w:val="16"/>
              </w:rPr>
            </w:pPr>
            <w:r>
              <w:rPr>
                <w:rFonts w:ascii="Arial" w:hAnsi="Arial"/>
                <w:sz w:val="16"/>
              </w:rPr>
              <w:t>1.84</w:t>
            </w:r>
          </w:p>
        </w:tc>
        <w:tc>
          <w:tcPr>
            <w:tcW w:w="60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1.82</w:t>
            </w:r>
          </w:p>
        </w:tc>
        <w:tc>
          <w:tcPr>
            <w:tcW w:w="620" w:type="dxa"/>
            <w:tcBorders>
              <w:top w:val="single" w:sz="4" w:space="0" w:color="auto"/>
              <w:bottom w:val="single" w:sz="8" w:space="0" w:color="auto"/>
              <w:right w:val="single" w:sz="8" w:space="0" w:color="auto"/>
            </w:tcBorders>
            <w:vAlign w:val="bottom"/>
          </w:tcPr>
          <w:p w:rsidR="00D83FB8" w:rsidRDefault="00D83FB8" w:rsidP="00920E4C">
            <w:pPr>
              <w:ind w:right="40"/>
              <w:jc w:val="right"/>
              <w:rPr>
                <w:rFonts w:ascii="Arial" w:hAnsi="Arial"/>
                <w:sz w:val="16"/>
              </w:rPr>
            </w:pPr>
            <w:r>
              <w:rPr>
                <w:rFonts w:ascii="Arial" w:hAnsi="Arial"/>
                <w:sz w:val="16"/>
              </w:rPr>
              <w:t>1.79</w:t>
            </w:r>
          </w:p>
        </w:tc>
      </w:tr>
    </w:tbl>
    <w:p w:rsidR="00D83FB8" w:rsidRPr="005C4C8F" w:rsidRDefault="00D83FB8" w:rsidP="00D83FB8">
      <w:pPr>
        <w:rPr>
          <w:b/>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rPr>
          <w:b/>
          <w:color w:val="000000" w:themeColor="text1"/>
          <w:lang w:val="en-US"/>
        </w:rPr>
      </w:pPr>
      <w:r>
        <w:rPr>
          <w:b/>
          <w:color w:val="000000" w:themeColor="text1"/>
          <w:lang w:val="en-US"/>
        </w:rPr>
        <w:br w:type="page"/>
      </w:r>
    </w:p>
    <w:p w:rsidR="00D83FB8" w:rsidRDefault="00D83FB8" w:rsidP="00D83FB8">
      <w:pPr>
        <w:tabs>
          <w:tab w:val="left" w:pos="687"/>
          <w:tab w:val="left" w:leader="dot" w:pos="7153"/>
          <w:tab w:val="left" w:pos="7587"/>
        </w:tabs>
        <w:rPr>
          <w:b/>
          <w:color w:val="000000" w:themeColor="text1"/>
          <w:lang w:val="en-US"/>
        </w:rPr>
      </w:pPr>
      <w:r>
        <w:rPr>
          <w:b/>
          <w:color w:val="000000" w:themeColor="text1"/>
          <w:lang w:val="en-US"/>
        </w:rPr>
        <w:lastRenderedPageBreak/>
        <w:t>Lampiran 6</w:t>
      </w: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jc w:val="center"/>
        <w:rPr>
          <w:b/>
          <w:color w:val="000000" w:themeColor="text1"/>
          <w:lang w:val="en-US"/>
        </w:rPr>
      </w:pPr>
      <w:r>
        <w:rPr>
          <w:b/>
          <w:color w:val="000000" w:themeColor="text1"/>
          <w:lang w:val="en-US"/>
        </w:rPr>
        <w:t>HASIL PENGUJIAN SPSS</w:t>
      </w:r>
    </w:p>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r>
        <w:rPr>
          <w:b/>
          <w:color w:val="000000" w:themeColor="text1"/>
          <w:lang w:val="en-US"/>
        </w:rPr>
        <w:t>Validitas dan Reliabilitas Variabel Kepemimpinan (X</w:t>
      </w:r>
      <w:r w:rsidRPr="00A37165">
        <w:rPr>
          <w:b/>
          <w:color w:val="000000" w:themeColor="text1"/>
          <w:vertAlign w:val="subscript"/>
          <w:lang w:val="en-US"/>
        </w:rPr>
        <w:t>1</w:t>
      </w:r>
      <w:r>
        <w:rPr>
          <w:b/>
          <w:color w:val="000000" w:themeColor="text1"/>
          <w:lang w:val="en-US"/>
        </w:rPr>
        <w:t>)</w:t>
      </w:r>
    </w:p>
    <w:p w:rsidR="00D83FB8" w:rsidRDefault="00D83FB8" w:rsidP="00D83FB8">
      <w:pPr>
        <w:tabs>
          <w:tab w:val="left" w:pos="687"/>
          <w:tab w:val="left" w:leader="dot" w:pos="7153"/>
          <w:tab w:val="left" w:pos="7587"/>
        </w:tabs>
        <w:rPr>
          <w:b/>
          <w:color w:val="000000" w:themeColor="text1"/>
          <w:lang w:val="en-US"/>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3596"/>
      </w:tblGrid>
      <w:tr w:rsidR="00D83FB8" w:rsidTr="00920E4C">
        <w:tblPrEx>
          <w:tblCellMar>
            <w:top w:w="0" w:type="dxa"/>
            <w:bottom w:w="0" w:type="dxa"/>
          </w:tblCellMar>
        </w:tblPrEx>
        <w:trPr>
          <w:cantSplit/>
        </w:trPr>
        <w:tc>
          <w:tcPr>
            <w:tcW w:w="7938" w:type="dxa"/>
            <w:gridSpan w:val="3"/>
            <w:tcBorders>
              <w:top w:val="nil"/>
              <w:left w:val="nil"/>
              <w:bottom w:val="nil"/>
              <w:right w:val="nil"/>
            </w:tcBorders>
            <w:shd w:val="clear" w:color="auto" w:fill="FFFFFF"/>
          </w:tcPr>
          <w:p w:rsidR="00D83FB8" w:rsidRDefault="00D83FB8" w:rsidP="00920E4C">
            <w:pPr>
              <w:spacing w:line="312" w:lineRule="auto"/>
              <w:ind w:left="60" w:right="60"/>
              <w:jc w:val="center"/>
              <w:rPr>
                <w:rFonts w:ascii="Arial" w:hAnsi="Arial" w:cs="Arial"/>
                <w:sz w:val="18"/>
                <w:szCs w:val="18"/>
              </w:rPr>
            </w:pPr>
            <w:r>
              <w:rPr>
                <w:rFonts w:ascii="Arial" w:hAnsi="Arial" w:cs="Arial"/>
                <w:b/>
                <w:bCs/>
                <w:sz w:val="18"/>
                <w:szCs w:val="18"/>
              </w:rPr>
              <w:t>Correlations</w:t>
            </w:r>
          </w:p>
        </w:tc>
      </w:tr>
      <w:tr w:rsidR="00D83FB8" w:rsidTr="00920E4C">
        <w:tblPrEx>
          <w:tblCellMar>
            <w:top w:w="0" w:type="dxa"/>
            <w:bottom w:w="0" w:type="dxa"/>
          </w:tblCellMar>
        </w:tblPrEx>
        <w:trPr>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D83FB8" w:rsidRDefault="00D83FB8" w:rsidP="00920E4C">
            <w:pPr>
              <w:spacing w:line="312" w:lineRule="auto"/>
              <w:rPr>
                <w:szCs w:val="24"/>
              </w:rPr>
            </w:pPr>
          </w:p>
        </w:tc>
        <w:tc>
          <w:tcPr>
            <w:tcW w:w="3596" w:type="dxa"/>
            <w:tcBorders>
              <w:top w:val="single" w:sz="16" w:space="0" w:color="000000"/>
              <w:bottom w:val="single" w:sz="16" w:space="0" w:color="000000"/>
              <w:right w:val="single" w:sz="16" w:space="0" w:color="000000"/>
            </w:tcBorders>
            <w:shd w:val="clear" w:color="auto" w:fill="FFFFFF"/>
          </w:tcPr>
          <w:p w:rsidR="00D83FB8" w:rsidRDefault="00D83FB8" w:rsidP="00920E4C">
            <w:pPr>
              <w:spacing w:line="312" w:lineRule="auto"/>
              <w:ind w:left="60" w:right="60"/>
              <w:jc w:val="center"/>
              <w:rPr>
                <w:rFonts w:ascii="Arial" w:hAnsi="Arial" w:cs="Arial"/>
                <w:sz w:val="18"/>
                <w:szCs w:val="18"/>
              </w:rPr>
            </w:pPr>
            <w:r>
              <w:rPr>
                <w:rFonts w:ascii="Arial" w:hAnsi="Arial" w:cs="Arial"/>
                <w:sz w:val="18"/>
                <w:szCs w:val="18"/>
              </w:rPr>
              <w:t>Total_Item</w:t>
            </w:r>
          </w:p>
        </w:tc>
      </w:tr>
      <w:tr w:rsidR="00D83FB8" w:rsidTr="00920E4C">
        <w:tblPrEx>
          <w:tblCellMar>
            <w:top w:w="0" w:type="dxa"/>
            <w:bottom w:w="0" w:type="dxa"/>
          </w:tblCellMar>
        </w:tblPrEx>
        <w:trPr>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single" w:sz="16" w:space="0" w:color="000000"/>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.880</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single" w:sz="16" w:space="0" w:color="000000"/>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single" w:sz="16" w:space="0" w:color="000000"/>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.824</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.881</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.932</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.875</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Pernyataan_6</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.874</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.852</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.846</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.875</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.901</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single" w:sz="16" w:space="0" w:color="000000"/>
              <w:right w:val="nil"/>
            </w:tcBorders>
            <w:shd w:val="clear" w:color="auto" w:fill="FFFFFF"/>
            <w:vAlign w:val="center"/>
          </w:tcPr>
          <w:p w:rsidR="00D83FB8" w:rsidRDefault="00D83FB8" w:rsidP="00920E4C">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12" w:lineRule="auto"/>
              <w:rPr>
                <w:szCs w:val="24"/>
              </w:rPr>
            </w:pPr>
          </w:p>
        </w:tc>
      </w:tr>
      <w:tr w:rsidR="00D83FB8" w:rsidTr="00920E4C">
        <w:tblPrEx>
          <w:tblCellMar>
            <w:top w:w="0" w:type="dxa"/>
            <w:bottom w:w="0" w:type="dxa"/>
          </w:tblCellMar>
        </w:tblPrEx>
        <w:trPr>
          <w:cantSplit/>
        </w:trPr>
        <w:tc>
          <w:tcPr>
            <w:tcW w:w="1907" w:type="dxa"/>
            <w:vMerge/>
            <w:tcBorders>
              <w:top w:val="nil"/>
              <w:left w:val="single" w:sz="16" w:space="0" w:color="000000"/>
              <w:bottom w:val="single" w:sz="16" w:space="0" w:color="000000"/>
              <w:right w:val="nil"/>
            </w:tcBorders>
            <w:shd w:val="clear" w:color="auto" w:fill="FFFFFF"/>
            <w:vAlign w:val="center"/>
          </w:tcPr>
          <w:p w:rsidR="00D83FB8" w:rsidRDefault="00D83FB8" w:rsidP="00920E4C">
            <w:pPr>
              <w:spacing w:line="312" w:lineRule="auto"/>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single" w:sz="16" w:space="0" w:color="000000"/>
              <w:right w:val="single" w:sz="16" w:space="0" w:color="000000"/>
            </w:tcBorders>
            <w:shd w:val="clear" w:color="auto" w:fill="FFFFFF"/>
          </w:tcPr>
          <w:p w:rsidR="00D83FB8" w:rsidRDefault="00D83FB8" w:rsidP="00920E4C">
            <w:pPr>
              <w:spacing w:line="312"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7938" w:type="dxa"/>
            <w:gridSpan w:val="3"/>
            <w:tcBorders>
              <w:top w:val="nil"/>
              <w:left w:val="nil"/>
              <w:bottom w:val="nil"/>
              <w:right w:val="nil"/>
            </w:tcBorders>
            <w:shd w:val="clear" w:color="auto" w:fill="FFFFFF"/>
          </w:tcPr>
          <w:p w:rsidR="00D83FB8" w:rsidRDefault="00D83FB8" w:rsidP="00920E4C">
            <w:pPr>
              <w:spacing w:line="312"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D83FB8" w:rsidRDefault="00D83FB8" w:rsidP="00D83FB8">
      <w:pPr>
        <w:tabs>
          <w:tab w:val="left" w:pos="687"/>
          <w:tab w:val="left" w:leader="dot" w:pos="7153"/>
          <w:tab w:val="left" w:pos="7587"/>
        </w:tabs>
        <w:rPr>
          <w:b/>
          <w:color w:val="000000" w:themeColor="text1"/>
          <w:lang w:val="en-US"/>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D83FB8" w:rsidTr="00920E4C">
        <w:tblPrEx>
          <w:tblCellMar>
            <w:top w:w="0" w:type="dxa"/>
            <w:bottom w:w="0" w:type="dxa"/>
          </w:tblCellMar>
        </w:tblPrEx>
        <w:trPr>
          <w:cantSplit/>
        </w:trPr>
        <w:tc>
          <w:tcPr>
            <w:tcW w:w="2691" w:type="dxa"/>
            <w:gridSpan w:val="2"/>
            <w:tcBorders>
              <w:top w:val="nil"/>
              <w:left w:val="nil"/>
              <w:bottom w:val="nil"/>
              <w:right w:val="nil"/>
            </w:tcBorders>
            <w:shd w:val="clear" w:color="auto" w:fill="FFFFFF"/>
          </w:tcPr>
          <w:p w:rsidR="00D83FB8" w:rsidRDefault="00D83FB8" w:rsidP="00920E4C">
            <w:pPr>
              <w:ind w:left="60" w:right="60"/>
              <w:jc w:val="center"/>
              <w:rPr>
                <w:rFonts w:ascii="Arial" w:hAnsi="Arial" w:cs="Arial"/>
                <w:sz w:val="18"/>
                <w:szCs w:val="18"/>
              </w:rPr>
            </w:pPr>
            <w:r>
              <w:rPr>
                <w:rFonts w:ascii="Arial" w:hAnsi="Arial" w:cs="Arial"/>
                <w:b/>
                <w:bCs/>
                <w:sz w:val="18"/>
                <w:szCs w:val="18"/>
              </w:rPr>
              <w:t>Reliability Statistics</w:t>
            </w:r>
          </w:p>
        </w:tc>
      </w:tr>
      <w:tr w:rsidR="00D83FB8" w:rsidTr="00920E4C">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D83FB8" w:rsidRDefault="00D83FB8" w:rsidP="00920E4C">
            <w:pPr>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D83FB8" w:rsidRDefault="00D83FB8" w:rsidP="00920E4C">
            <w:pPr>
              <w:ind w:left="60" w:right="60"/>
              <w:jc w:val="center"/>
              <w:rPr>
                <w:rFonts w:ascii="Arial" w:hAnsi="Arial" w:cs="Arial"/>
                <w:sz w:val="18"/>
                <w:szCs w:val="18"/>
              </w:rPr>
            </w:pPr>
            <w:r>
              <w:rPr>
                <w:rFonts w:ascii="Arial" w:hAnsi="Arial" w:cs="Arial"/>
                <w:sz w:val="18"/>
                <w:szCs w:val="18"/>
              </w:rPr>
              <w:t>N of Items</w:t>
            </w:r>
          </w:p>
        </w:tc>
      </w:tr>
      <w:tr w:rsidR="00D83FB8" w:rsidTr="00920E4C">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D83FB8" w:rsidRDefault="00D83FB8" w:rsidP="00920E4C">
            <w:pPr>
              <w:ind w:left="60" w:right="60"/>
              <w:jc w:val="right"/>
              <w:rPr>
                <w:rFonts w:ascii="Arial" w:hAnsi="Arial" w:cs="Arial"/>
                <w:sz w:val="18"/>
                <w:szCs w:val="18"/>
              </w:rPr>
            </w:pPr>
            <w:r>
              <w:rPr>
                <w:rFonts w:ascii="Arial" w:hAnsi="Arial" w:cs="Arial"/>
                <w:sz w:val="18"/>
                <w:szCs w:val="18"/>
              </w:rPr>
              <w:t>.966</w:t>
            </w:r>
          </w:p>
        </w:tc>
        <w:tc>
          <w:tcPr>
            <w:tcW w:w="1171" w:type="dxa"/>
            <w:tcBorders>
              <w:top w:val="single" w:sz="16" w:space="0" w:color="000000"/>
              <w:bottom w:val="single" w:sz="16" w:space="0" w:color="000000"/>
              <w:right w:val="single" w:sz="16" w:space="0" w:color="000000"/>
            </w:tcBorders>
            <w:shd w:val="clear" w:color="auto" w:fill="FFFFFF"/>
          </w:tcPr>
          <w:p w:rsidR="00D83FB8" w:rsidRDefault="00D83FB8" w:rsidP="00920E4C">
            <w:pPr>
              <w:ind w:left="60" w:right="60"/>
              <w:jc w:val="right"/>
              <w:rPr>
                <w:rFonts w:ascii="Arial" w:hAnsi="Arial" w:cs="Arial"/>
                <w:sz w:val="18"/>
                <w:szCs w:val="18"/>
              </w:rPr>
            </w:pPr>
            <w:r>
              <w:rPr>
                <w:rFonts w:ascii="Arial" w:hAnsi="Arial" w:cs="Arial"/>
                <w:sz w:val="18"/>
                <w:szCs w:val="18"/>
              </w:rPr>
              <w:t>10</w:t>
            </w:r>
          </w:p>
        </w:tc>
      </w:tr>
    </w:tbl>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r>
        <w:rPr>
          <w:b/>
          <w:color w:val="000000" w:themeColor="text1"/>
          <w:lang w:val="en-US"/>
        </w:rPr>
        <w:lastRenderedPageBreak/>
        <w:t>Validitas dan Reliabilitas Variabel Motivasi Kerja (X</w:t>
      </w:r>
      <w:r>
        <w:rPr>
          <w:b/>
          <w:color w:val="000000" w:themeColor="text1"/>
          <w:vertAlign w:val="subscript"/>
          <w:lang w:val="en-US"/>
        </w:rPr>
        <w:t>2</w:t>
      </w:r>
      <w:r>
        <w:rPr>
          <w:b/>
          <w:color w:val="000000" w:themeColor="text1"/>
          <w:lang w:val="en-US"/>
        </w:rPr>
        <w:t>)</w:t>
      </w:r>
    </w:p>
    <w:p w:rsidR="00D83FB8" w:rsidRDefault="00D83FB8" w:rsidP="00D83FB8">
      <w:pPr>
        <w:tabs>
          <w:tab w:val="left" w:pos="687"/>
          <w:tab w:val="left" w:leader="dot" w:pos="7153"/>
          <w:tab w:val="left" w:pos="7587"/>
        </w:tabs>
        <w:rPr>
          <w:b/>
          <w:color w:val="000000" w:themeColor="text1"/>
          <w:lang w:val="en-US"/>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3596"/>
      </w:tblGrid>
      <w:tr w:rsidR="00D83FB8" w:rsidTr="00920E4C">
        <w:tblPrEx>
          <w:tblCellMar>
            <w:top w:w="0" w:type="dxa"/>
            <w:bottom w:w="0" w:type="dxa"/>
          </w:tblCellMar>
        </w:tblPrEx>
        <w:trPr>
          <w:cantSplit/>
        </w:trPr>
        <w:tc>
          <w:tcPr>
            <w:tcW w:w="7938" w:type="dxa"/>
            <w:gridSpan w:val="3"/>
            <w:tcBorders>
              <w:top w:val="nil"/>
              <w:left w:val="nil"/>
              <w:bottom w:val="nil"/>
              <w:right w:val="nil"/>
            </w:tcBorders>
            <w:shd w:val="clear" w:color="auto" w:fill="FFFFFF"/>
          </w:tcPr>
          <w:p w:rsidR="00D83FB8" w:rsidRDefault="00D83FB8" w:rsidP="00920E4C">
            <w:pPr>
              <w:spacing w:line="348" w:lineRule="auto"/>
              <w:ind w:left="60" w:right="60"/>
              <w:jc w:val="center"/>
              <w:rPr>
                <w:rFonts w:ascii="Arial" w:hAnsi="Arial" w:cs="Arial"/>
                <w:sz w:val="18"/>
                <w:szCs w:val="18"/>
              </w:rPr>
            </w:pPr>
            <w:r>
              <w:rPr>
                <w:rFonts w:ascii="Arial" w:hAnsi="Arial" w:cs="Arial"/>
                <w:b/>
                <w:bCs/>
                <w:sz w:val="18"/>
                <w:szCs w:val="18"/>
              </w:rPr>
              <w:t>Correlations</w:t>
            </w:r>
          </w:p>
        </w:tc>
      </w:tr>
      <w:tr w:rsidR="00D83FB8" w:rsidTr="00920E4C">
        <w:tblPrEx>
          <w:tblCellMar>
            <w:top w:w="0" w:type="dxa"/>
            <w:bottom w:w="0" w:type="dxa"/>
          </w:tblCellMar>
        </w:tblPrEx>
        <w:trPr>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D83FB8" w:rsidRDefault="00D83FB8" w:rsidP="00920E4C">
            <w:pPr>
              <w:spacing w:line="348" w:lineRule="auto"/>
              <w:rPr>
                <w:szCs w:val="24"/>
              </w:rPr>
            </w:pPr>
          </w:p>
        </w:tc>
        <w:tc>
          <w:tcPr>
            <w:tcW w:w="3596" w:type="dxa"/>
            <w:tcBorders>
              <w:top w:val="single" w:sz="16" w:space="0" w:color="000000"/>
              <w:bottom w:val="single" w:sz="16" w:space="0" w:color="000000"/>
              <w:right w:val="single" w:sz="16" w:space="0" w:color="000000"/>
            </w:tcBorders>
            <w:shd w:val="clear" w:color="auto" w:fill="FFFFFF"/>
          </w:tcPr>
          <w:p w:rsidR="00D83FB8" w:rsidRDefault="00D83FB8" w:rsidP="00920E4C">
            <w:pPr>
              <w:spacing w:line="348" w:lineRule="auto"/>
              <w:ind w:left="60" w:right="60"/>
              <w:jc w:val="center"/>
              <w:rPr>
                <w:rFonts w:ascii="Arial" w:hAnsi="Arial" w:cs="Arial"/>
                <w:sz w:val="18"/>
                <w:szCs w:val="18"/>
              </w:rPr>
            </w:pPr>
            <w:r>
              <w:rPr>
                <w:rFonts w:ascii="Arial" w:hAnsi="Arial" w:cs="Arial"/>
                <w:sz w:val="18"/>
                <w:szCs w:val="18"/>
              </w:rPr>
              <w:t>Total_Item</w:t>
            </w:r>
          </w:p>
        </w:tc>
      </w:tr>
      <w:tr w:rsidR="00D83FB8" w:rsidTr="00920E4C">
        <w:tblPrEx>
          <w:tblCellMar>
            <w:top w:w="0" w:type="dxa"/>
            <w:bottom w:w="0" w:type="dxa"/>
          </w:tblCellMar>
        </w:tblPrEx>
        <w:trPr>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single" w:sz="16" w:space="0" w:color="000000"/>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.875</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single" w:sz="16" w:space="0" w:color="000000"/>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single" w:sz="16" w:space="0" w:color="000000"/>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.847</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.957</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.932</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.944</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Pernyataan_6</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.903</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.867</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.862</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.880</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.885</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single" w:sz="16" w:space="0" w:color="000000"/>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rPr>
                <w:szCs w:val="24"/>
              </w:rPr>
            </w:pPr>
          </w:p>
        </w:tc>
      </w:tr>
      <w:tr w:rsidR="00D83FB8" w:rsidTr="00920E4C">
        <w:tblPrEx>
          <w:tblCellMar>
            <w:top w:w="0" w:type="dxa"/>
            <w:bottom w:w="0" w:type="dxa"/>
          </w:tblCellMar>
        </w:tblPrEx>
        <w:trPr>
          <w:cantSplit/>
        </w:trPr>
        <w:tc>
          <w:tcPr>
            <w:tcW w:w="1907" w:type="dxa"/>
            <w:vMerge/>
            <w:tcBorders>
              <w:top w:val="nil"/>
              <w:left w:val="single" w:sz="16" w:space="0" w:color="000000"/>
              <w:bottom w:val="single" w:sz="16" w:space="0" w:color="000000"/>
              <w:right w:val="nil"/>
            </w:tcBorders>
            <w:shd w:val="clear" w:color="auto" w:fill="FFFFFF"/>
            <w:vAlign w:val="center"/>
          </w:tcPr>
          <w:p w:rsidR="00D83FB8" w:rsidRDefault="00D83FB8" w:rsidP="00920E4C">
            <w:pPr>
              <w:spacing w:line="348" w:lineRule="auto"/>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single" w:sz="16" w:space="0" w:color="000000"/>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7938" w:type="dxa"/>
            <w:gridSpan w:val="3"/>
            <w:tcBorders>
              <w:top w:val="nil"/>
              <w:left w:val="nil"/>
              <w:bottom w:val="nil"/>
              <w:right w:val="nil"/>
            </w:tcBorders>
            <w:shd w:val="clear" w:color="auto" w:fill="FFFFFF"/>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D83FB8" w:rsidRDefault="00D83FB8" w:rsidP="00D83FB8">
      <w:pPr>
        <w:tabs>
          <w:tab w:val="left" w:pos="687"/>
          <w:tab w:val="left" w:leader="dot" w:pos="7153"/>
          <w:tab w:val="left" w:pos="7587"/>
        </w:tabs>
        <w:rPr>
          <w:b/>
          <w:color w:val="000000" w:themeColor="text1"/>
          <w:lang w:val="en-US"/>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D83FB8" w:rsidTr="00920E4C">
        <w:tblPrEx>
          <w:tblCellMar>
            <w:top w:w="0" w:type="dxa"/>
            <w:bottom w:w="0" w:type="dxa"/>
          </w:tblCellMar>
        </w:tblPrEx>
        <w:trPr>
          <w:cantSplit/>
        </w:trPr>
        <w:tc>
          <w:tcPr>
            <w:tcW w:w="2691" w:type="dxa"/>
            <w:gridSpan w:val="2"/>
            <w:tcBorders>
              <w:top w:val="nil"/>
              <w:left w:val="nil"/>
              <w:bottom w:val="nil"/>
              <w:right w:val="nil"/>
            </w:tcBorders>
            <w:shd w:val="clear" w:color="auto" w:fill="FFFFFF"/>
          </w:tcPr>
          <w:p w:rsidR="00D83FB8" w:rsidRDefault="00D83FB8" w:rsidP="00920E4C">
            <w:pPr>
              <w:ind w:left="60" w:right="60"/>
              <w:jc w:val="center"/>
              <w:rPr>
                <w:rFonts w:ascii="Arial" w:hAnsi="Arial" w:cs="Arial"/>
                <w:sz w:val="18"/>
                <w:szCs w:val="18"/>
              </w:rPr>
            </w:pPr>
            <w:r>
              <w:rPr>
                <w:rFonts w:ascii="Arial" w:hAnsi="Arial" w:cs="Arial"/>
                <w:b/>
                <w:bCs/>
                <w:sz w:val="18"/>
                <w:szCs w:val="18"/>
              </w:rPr>
              <w:t>Reliability Statistics</w:t>
            </w:r>
          </w:p>
        </w:tc>
      </w:tr>
      <w:tr w:rsidR="00D83FB8" w:rsidTr="00920E4C">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D83FB8" w:rsidRDefault="00D83FB8" w:rsidP="00920E4C">
            <w:pPr>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D83FB8" w:rsidRDefault="00D83FB8" w:rsidP="00920E4C">
            <w:pPr>
              <w:ind w:left="60" w:right="60"/>
              <w:jc w:val="center"/>
              <w:rPr>
                <w:rFonts w:ascii="Arial" w:hAnsi="Arial" w:cs="Arial"/>
                <w:sz w:val="18"/>
                <w:szCs w:val="18"/>
              </w:rPr>
            </w:pPr>
            <w:r>
              <w:rPr>
                <w:rFonts w:ascii="Arial" w:hAnsi="Arial" w:cs="Arial"/>
                <w:sz w:val="18"/>
                <w:szCs w:val="18"/>
              </w:rPr>
              <w:t>N of Items</w:t>
            </w:r>
          </w:p>
        </w:tc>
      </w:tr>
      <w:tr w:rsidR="00D83FB8" w:rsidTr="00920E4C">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D83FB8" w:rsidRDefault="00D83FB8" w:rsidP="00920E4C">
            <w:pPr>
              <w:ind w:left="60" w:right="60"/>
              <w:jc w:val="right"/>
              <w:rPr>
                <w:rFonts w:ascii="Arial" w:hAnsi="Arial" w:cs="Arial"/>
                <w:sz w:val="18"/>
                <w:szCs w:val="18"/>
              </w:rPr>
            </w:pPr>
            <w:r>
              <w:rPr>
                <w:rFonts w:ascii="Arial" w:hAnsi="Arial" w:cs="Arial"/>
                <w:sz w:val="18"/>
                <w:szCs w:val="18"/>
              </w:rPr>
              <w:t>.972</w:t>
            </w:r>
          </w:p>
        </w:tc>
        <w:tc>
          <w:tcPr>
            <w:tcW w:w="1171" w:type="dxa"/>
            <w:tcBorders>
              <w:top w:val="single" w:sz="16" w:space="0" w:color="000000"/>
              <w:bottom w:val="single" w:sz="16" w:space="0" w:color="000000"/>
              <w:right w:val="single" w:sz="16" w:space="0" w:color="000000"/>
            </w:tcBorders>
            <w:shd w:val="clear" w:color="auto" w:fill="FFFFFF"/>
          </w:tcPr>
          <w:p w:rsidR="00D83FB8" w:rsidRDefault="00D83FB8" w:rsidP="00920E4C">
            <w:pPr>
              <w:ind w:left="60" w:right="60"/>
              <w:jc w:val="right"/>
              <w:rPr>
                <w:rFonts w:ascii="Arial" w:hAnsi="Arial" w:cs="Arial"/>
                <w:sz w:val="18"/>
                <w:szCs w:val="18"/>
              </w:rPr>
            </w:pPr>
            <w:r>
              <w:rPr>
                <w:rFonts w:ascii="Arial" w:hAnsi="Arial" w:cs="Arial"/>
                <w:sz w:val="18"/>
                <w:szCs w:val="18"/>
              </w:rPr>
              <w:t>10</w:t>
            </w:r>
          </w:p>
        </w:tc>
      </w:tr>
    </w:tbl>
    <w:p w:rsidR="00D83FB8" w:rsidRDefault="00D83FB8" w:rsidP="00D83FB8">
      <w:pPr>
        <w:tabs>
          <w:tab w:val="left" w:pos="687"/>
          <w:tab w:val="left" w:leader="dot" w:pos="7153"/>
          <w:tab w:val="left" w:pos="7587"/>
        </w:tabs>
        <w:rPr>
          <w:b/>
          <w:color w:val="000000" w:themeColor="text1"/>
          <w:lang w:val="en-US"/>
        </w:rPr>
      </w:pPr>
    </w:p>
    <w:p w:rsidR="00D83FB8" w:rsidRDefault="00D83FB8" w:rsidP="00D83FB8">
      <w:pPr>
        <w:tabs>
          <w:tab w:val="left" w:pos="687"/>
          <w:tab w:val="left" w:leader="dot" w:pos="7153"/>
          <w:tab w:val="left" w:pos="7587"/>
        </w:tabs>
        <w:rPr>
          <w:b/>
          <w:color w:val="000000" w:themeColor="text1"/>
          <w:lang w:val="en-US"/>
        </w:rPr>
      </w:pPr>
      <w:r>
        <w:rPr>
          <w:b/>
          <w:color w:val="000000" w:themeColor="text1"/>
          <w:lang w:val="en-US"/>
        </w:rPr>
        <w:lastRenderedPageBreak/>
        <w:t>Validitas dan Reliabilitas Variabel Loyalitas Pegawai (Y)</w:t>
      </w:r>
    </w:p>
    <w:p w:rsidR="00D83FB8" w:rsidRDefault="00D83FB8" w:rsidP="00D83FB8">
      <w:pPr>
        <w:tabs>
          <w:tab w:val="left" w:pos="687"/>
          <w:tab w:val="left" w:leader="dot" w:pos="7153"/>
          <w:tab w:val="left" w:pos="7587"/>
        </w:tabs>
        <w:rPr>
          <w:b/>
          <w:color w:val="000000" w:themeColor="text1"/>
          <w:lang w:val="en-US"/>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3596"/>
      </w:tblGrid>
      <w:tr w:rsidR="00D83FB8" w:rsidTr="00920E4C">
        <w:tblPrEx>
          <w:tblCellMar>
            <w:top w:w="0" w:type="dxa"/>
            <w:bottom w:w="0" w:type="dxa"/>
          </w:tblCellMar>
        </w:tblPrEx>
        <w:trPr>
          <w:cantSplit/>
        </w:trPr>
        <w:tc>
          <w:tcPr>
            <w:tcW w:w="7938" w:type="dxa"/>
            <w:gridSpan w:val="3"/>
            <w:tcBorders>
              <w:top w:val="nil"/>
              <w:left w:val="nil"/>
              <w:bottom w:val="nil"/>
              <w:right w:val="nil"/>
            </w:tcBorders>
            <w:shd w:val="clear" w:color="auto" w:fill="FFFFFF"/>
          </w:tcPr>
          <w:p w:rsidR="00D83FB8" w:rsidRDefault="00D83FB8" w:rsidP="00920E4C">
            <w:pPr>
              <w:spacing w:line="348" w:lineRule="auto"/>
              <w:ind w:left="60" w:right="60"/>
              <w:jc w:val="center"/>
              <w:rPr>
                <w:rFonts w:ascii="Arial" w:hAnsi="Arial" w:cs="Arial"/>
                <w:sz w:val="18"/>
                <w:szCs w:val="18"/>
              </w:rPr>
            </w:pPr>
            <w:r>
              <w:rPr>
                <w:rFonts w:ascii="Arial" w:hAnsi="Arial" w:cs="Arial"/>
                <w:b/>
                <w:bCs/>
                <w:sz w:val="18"/>
                <w:szCs w:val="18"/>
              </w:rPr>
              <w:t>Correlations</w:t>
            </w:r>
          </w:p>
        </w:tc>
      </w:tr>
      <w:tr w:rsidR="00D83FB8" w:rsidTr="00920E4C">
        <w:tblPrEx>
          <w:tblCellMar>
            <w:top w:w="0" w:type="dxa"/>
            <w:bottom w:w="0" w:type="dxa"/>
          </w:tblCellMar>
        </w:tblPrEx>
        <w:trPr>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D83FB8" w:rsidRDefault="00D83FB8" w:rsidP="00920E4C">
            <w:pPr>
              <w:spacing w:line="348" w:lineRule="auto"/>
              <w:rPr>
                <w:szCs w:val="24"/>
              </w:rPr>
            </w:pPr>
          </w:p>
        </w:tc>
        <w:tc>
          <w:tcPr>
            <w:tcW w:w="3596" w:type="dxa"/>
            <w:tcBorders>
              <w:top w:val="single" w:sz="16" w:space="0" w:color="000000"/>
              <w:bottom w:val="single" w:sz="16" w:space="0" w:color="000000"/>
              <w:right w:val="single" w:sz="16" w:space="0" w:color="000000"/>
            </w:tcBorders>
            <w:shd w:val="clear" w:color="auto" w:fill="FFFFFF"/>
          </w:tcPr>
          <w:p w:rsidR="00D83FB8" w:rsidRDefault="00D83FB8" w:rsidP="00920E4C">
            <w:pPr>
              <w:spacing w:line="348" w:lineRule="auto"/>
              <w:ind w:left="60" w:right="60"/>
              <w:jc w:val="center"/>
              <w:rPr>
                <w:rFonts w:ascii="Arial" w:hAnsi="Arial" w:cs="Arial"/>
                <w:sz w:val="18"/>
                <w:szCs w:val="18"/>
              </w:rPr>
            </w:pPr>
            <w:r>
              <w:rPr>
                <w:rFonts w:ascii="Arial" w:hAnsi="Arial" w:cs="Arial"/>
                <w:sz w:val="18"/>
                <w:szCs w:val="18"/>
              </w:rPr>
              <w:t>Total_Item</w:t>
            </w:r>
          </w:p>
        </w:tc>
      </w:tr>
      <w:tr w:rsidR="00D83FB8" w:rsidTr="00920E4C">
        <w:tblPrEx>
          <w:tblCellMar>
            <w:top w:w="0" w:type="dxa"/>
            <w:bottom w:w="0" w:type="dxa"/>
          </w:tblCellMar>
        </w:tblPrEx>
        <w:trPr>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single" w:sz="16" w:space="0" w:color="000000"/>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.879</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single" w:sz="16" w:space="0" w:color="000000"/>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single" w:sz="16" w:space="0" w:color="000000"/>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.910</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.975</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.933</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.919</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Pernyataan_6</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.860</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.898</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.907</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.906</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nil"/>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.922</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.000</w:t>
            </w:r>
          </w:p>
        </w:tc>
      </w:tr>
      <w:tr w:rsidR="00D83FB8" w:rsidTr="00920E4C">
        <w:tblPrEx>
          <w:tblCellMar>
            <w:top w:w="0" w:type="dxa"/>
            <w:bottom w:w="0" w:type="dxa"/>
          </w:tblCellMar>
        </w:tblPrEx>
        <w:trPr>
          <w:cantSplit/>
        </w:trPr>
        <w:tc>
          <w:tcPr>
            <w:tcW w:w="1907" w:type="dxa"/>
            <w:vMerge/>
            <w:tcBorders>
              <w:top w:val="nil"/>
              <w:left w:val="single" w:sz="16" w:space="0" w:color="000000"/>
              <w:bottom w:val="nil"/>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D83FB8" w:rsidTr="00920E4C">
        <w:tblPrEx>
          <w:tblCellMar>
            <w:top w:w="0" w:type="dxa"/>
            <w:bottom w:w="0" w:type="dxa"/>
          </w:tblCellMar>
        </w:tblPrEx>
        <w:trPr>
          <w:cantSplit/>
        </w:trPr>
        <w:tc>
          <w:tcPr>
            <w:tcW w:w="1907" w:type="dxa"/>
            <w:vMerge/>
            <w:tcBorders>
              <w:top w:val="nil"/>
              <w:left w:val="single" w:sz="16" w:space="0" w:color="000000"/>
              <w:bottom w:val="single" w:sz="16" w:space="0" w:color="000000"/>
              <w:right w:val="nil"/>
            </w:tcBorders>
            <w:shd w:val="clear" w:color="auto" w:fill="FFFFFF"/>
            <w:vAlign w:val="center"/>
          </w:tcPr>
          <w:p w:rsidR="00D83FB8" w:rsidRDefault="00D83FB8" w:rsidP="00920E4C">
            <w:pPr>
              <w:spacing w:line="34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83FB8" w:rsidRDefault="00D83FB8" w:rsidP="00920E4C">
            <w:pPr>
              <w:spacing w:line="348" w:lineRule="auto"/>
              <w:rPr>
                <w:szCs w:val="24"/>
              </w:rPr>
            </w:pPr>
          </w:p>
        </w:tc>
      </w:tr>
      <w:tr w:rsidR="00D83FB8" w:rsidTr="00920E4C">
        <w:tblPrEx>
          <w:tblCellMar>
            <w:top w:w="0" w:type="dxa"/>
            <w:bottom w:w="0" w:type="dxa"/>
          </w:tblCellMar>
        </w:tblPrEx>
        <w:trPr>
          <w:cantSplit/>
        </w:trPr>
        <w:tc>
          <w:tcPr>
            <w:tcW w:w="1907" w:type="dxa"/>
            <w:vMerge/>
            <w:tcBorders>
              <w:top w:val="nil"/>
              <w:left w:val="single" w:sz="16" w:space="0" w:color="000000"/>
              <w:bottom w:val="single" w:sz="16" w:space="0" w:color="000000"/>
              <w:right w:val="nil"/>
            </w:tcBorders>
            <w:shd w:val="clear" w:color="auto" w:fill="FFFFFF"/>
            <w:vAlign w:val="center"/>
          </w:tcPr>
          <w:p w:rsidR="00D83FB8" w:rsidRDefault="00D83FB8" w:rsidP="00920E4C">
            <w:pPr>
              <w:spacing w:line="348" w:lineRule="auto"/>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N</w:t>
            </w:r>
          </w:p>
        </w:tc>
        <w:tc>
          <w:tcPr>
            <w:tcW w:w="3596" w:type="dxa"/>
            <w:tcBorders>
              <w:top w:val="nil"/>
              <w:bottom w:val="single" w:sz="16" w:space="0" w:color="000000"/>
              <w:right w:val="single" w:sz="16" w:space="0" w:color="000000"/>
            </w:tcBorders>
            <w:shd w:val="clear" w:color="auto" w:fill="FFFFFF"/>
          </w:tcPr>
          <w:p w:rsidR="00D83FB8" w:rsidRDefault="00D83FB8" w:rsidP="00920E4C">
            <w:pPr>
              <w:spacing w:line="348" w:lineRule="auto"/>
              <w:ind w:left="60" w:right="60"/>
              <w:jc w:val="right"/>
              <w:rPr>
                <w:rFonts w:ascii="Arial" w:hAnsi="Arial" w:cs="Arial"/>
                <w:sz w:val="18"/>
                <w:szCs w:val="18"/>
              </w:rPr>
            </w:pPr>
            <w:r>
              <w:rPr>
                <w:rFonts w:ascii="Arial" w:hAnsi="Arial" w:cs="Arial"/>
                <w:sz w:val="18"/>
                <w:szCs w:val="18"/>
              </w:rPr>
              <w:t>30</w:t>
            </w:r>
          </w:p>
        </w:tc>
      </w:tr>
      <w:tr w:rsidR="00D83FB8" w:rsidTr="00920E4C">
        <w:tblPrEx>
          <w:tblCellMar>
            <w:top w:w="0" w:type="dxa"/>
            <w:bottom w:w="0" w:type="dxa"/>
          </w:tblCellMar>
        </w:tblPrEx>
        <w:trPr>
          <w:cantSplit/>
        </w:trPr>
        <w:tc>
          <w:tcPr>
            <w:tcW w:w="7938" w:type="dxa"/>
            <w:gridSpan w:val="3"/>
            <w:tcBorders>
              <w:top w:val="nil"/>
              <w:left w:val="nil"/>
              <w:bottom w:val="nil"/>
              <w:right w:val="nil"/>
            </w:tcBorders>
            <w:shd w:val="clear" w:color="auto" w:fill="FFFFFF"/>
          </w:tcPr>
          <w:p w:rsidR="00D83FB8" w:rsidRDefault="00D83FB8" w:rsidP="00920E4C">
            <w:pPr>
              <w:spacing w:line="348"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D83FB8" w:rsidRDefault="00D83FB8" w:rsidP="00D83FB8">
      <w:pPr>
        <w:tabs>
          <w:tab w:val="left" w:pos="687"/>
          <w:tab w:val="left" w:leader="dot" w:pos="7153"/>
          <w:tab w:val="left" w:pos="7587"/>
        </w:tabs>
        <w:rPr>
          <w:b/>
          <w:color w:val="000000" w:themeColor="text1"/>
          <w:lang w:val="en-US"/>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D83FB8" w:rsidTr="00920E4C">
        <w:tblPrEx>
          <w:tblCellMar>
            <w:top w:w="0" w:type="dxa"/>
            <w:bottom w:w="0" w:type="dxa"/>
          </w:tblCellMar>
        </w:tblPrEx>
        <w:trPr>
          <w:cantSplit/>
        </w:trPr>
        <w:tc>
          <w:tcPr>
            <w:tcW w:w="2691" w:type="dxa"/>
            <w:gridSpan w:val="2"/>
            <w:tcBorders>
              <w:top w:val="nil"/>
              <w:left w:val="nil"/>
              <w:bottom w:val="nil"/>
              <w:right w:val="nil"/>
            </w:tcBorders>
            <w:shd w:val="clear" w:color="auto" w:fill="FFFFFF"/>
          </w:tcPr>
          <w:p w:rsidR="00D83FB8" w:rsidRDefault="00D83FB8" w:rsidP="00920E4C">
            <w:pPr>
              <w:ind w:left="60" w:right="60"/>
              <w:jc w:val="center"/>
              <w:rPr>
                <w:rFonts w:ascii="Arial" w:hAnsi="Arial" w:cs="Arial"/>
                <w:sz w:val="18"/>
                <w:szCs w:val="18"/>
              </w:rPr>
            </w:pPr>
            <w:r>
              <w:rPr>
                <w:rFonts w:ascii="Arial" w:hAnsi="Arial" w:cs="Arial"/>
                <w:b/>
                <w:bCs/>
                <w:sz w:val="18"/>
                <w:szCs w:val="18"/>
              </w:rPr>
              <w:t>Reliability Statistics</w:t>
            </w:r>
          </w:p>
        </w:tc>
      </w:tr>
      <w:tr w:rsidR="00D83FB8" w:rsidTr="00920E4C">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D83FB8" w:rsidRDefault="00D83FB8" w:rsidP="00920E4C">
            <w:pPr>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D83FB8" w:rsidRDefault="00D83FB8" w:rsidP="00920E4C">
            <w:pPr>
              <w:ind w:left="60" w:right="60"/>
              <w:jc w:val="center"/>
              <w:rPr>
                <w:rFonts w:ascii="Arial" w:hAnsi="Arial" w:cs="Arial"/>
                <w:sz w:val="18"/>
                <w:szCs w:val="18"/>
              </w:rPr>
            </w:pPr>
            <w:r>
              <w:rPr>
                <w:rFonts w:ascii="Arial" w:hAnsi="Arial" w:cs="Arial"/>
                <w:sz w:val="18"/>
                <w:szCs w:val="18"/>
              </w:rPr>
              <w:t>N of Items</w:t>
            </w:r>
          </w:p>
        </w:tc>
      </w:tr>
      <w:tr w:rsidR="00D83FB8" w:rsidTr="00920E4C">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D83FB8" w:rsidRDefault="00D83FB8" w:rsidP="00920E4C">
            <w:pPr>
              <w:ind w:left="60" w:right="60"/>
              <w:jc w:val="right"/>
              <w:rPr>
                <w:rFonts w:ascii="Arial" w:hAnsi="Arial" w:cs="Arial"/>
                <w:sz w:val="18"/>
                <w:szCs w:val="18"/>
              </w:rPr>
            </w:pPr>
            <w:r>
              <w:rPr>
                <w:rFonts w:ascii="Arial" w:hAnsi="Arial" w:cs="Arial"/>
                <w:sz w:val="18"/>
                <w:szCs w:val="18"/>
              </w:rPr>
              <w:t>.977</w:t>
            </w:r>
          </w:p>
        </w:tc>
        <w:tc>
          <w:tcPr>
            <w:tcW w:w="1171" w:type="dxa"/>
            <w:tcBorders>
              <w:top w:val="single" w:sz="16" w:space="0" w:color="000000"/>
              <w:bottom w:val="single" w:sz="16" w:space="0" w:color="000000"/>
              <w:right w:val="single" w:sz="16" w:space="0" w:color="000000"/>
            </w:tcBorders>
            <w:shd w:val="clear" w:color="auto" w:fill="FFFFFF"/>
          </w:tcPr>
          <w:p w:rsidR="00D83FB8" w:rsidRDefault="00D83FB8" w:rsidP="00920E4C">
            <w:pPr>
              <w:ind w:left="60" w:right="60"/>
              <w:jc w:val="right"/>
              <w:rPr>
                <w:rFonts w:ascii="Arial" w:hAnsi="Arial" w:cs="Arial"/>
                <w:sz w:val="18"/>
                <w:szCs w:val="18"/>
              </w:rPr>
            </w:pPr>
            <w:r>
              <w:rPr>
                <w:rFonts w:ascii="Arial" w:hAnsi="Arial" w:cs="Arial"/>
                <w:sz w:val="18"/>
                <w:szCs w:val="18"/>
              </w:rPr>
              <w:t>10</w:t>
            </w:r>
          </w:p>
        </w:tc>
      </w:tr>
    </w:tbl>
    <w:p w:rsidR="00D83FB8" w:rsidRPr="006603B3" w:rsidRDefault="00D83FB8" w:rsidP="00D83FB8">
      <w:pPr>
        <w:tabs>
          <w:tab w:val="left" w:pos="687"/>
          <w:tab w:val="left" w:leader="dot" w:pos="7153"/>
          <w:tab w:val="left" w:pos="7587"/>
        </w:tabs>
        <w:rPr>
          <w:b/>
          <w:color w:val="000000" w:themeColor="text1"/>
          <w:lang w:val="en-US"/>
        </w:rPr>
      </w:pPr>
    </w:p>
    <w:p w:rsidR="00680EE6" w:rsidRPr="00D83FB8" w:rsidRDefault="00680EE6" w:rsidP="00D83FB8">
      <w:bookmarkStart w:id="0" w:name="_GoBack"/>
      <w:bookmarkEnd w:id="0"/>
    </w:p>
    <w:sectPr w:rsidR="00680EE6" w:rsidRPr="00D83FB8" w:rsidSect="00680EE6">
      <w:footerReference w:type="default" r:id="rId6"/>
      <w:pgSz w:w="11907" w:h="16840" w:code="9"/>
      <w:pgMar w:top="2268" w:right="1701" w:bottom="1134"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MS Gothic"/>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65" w:rsidRDefault="00D83FB8" w:rsidP="007653F7">
    <w:pPr>
      <w:pStyle w:val="Footer"/>
      <w:framePr w:wrap="around" w:vAnchor="text" w:hAnchor="margin" w:xAlign="center"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Pr>
        <w:rStyle w:val="PageNumber"/>
        <w:rFonts w:eastAsia="MS Mincho"/>
      </w:rPr>
      <w:t>26</w:t>
    </w:r>
    <w:r>
      <w:rPr>
        <w:rStyle w:val="PageNumber"/>
        <w:rFonts w:eastAsia="MS Mincho"/>
      </w:rPr>
      <w:fldChar w:fldCharType="end"/>
    </w:r>
  </w:p>
  <w:p w:rsidR="00A37165" w:rsidRDefault="00D83FB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72E7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rPr>
        <w:rFonts w:cs="Times New Roman"/>
      </w:rPr>
    </w:lvl>
  </w:abstractNum>
  <w:abstractNum w:abstractNumId="9">
    <w:nsid w:val="0515326E"/>
    <w:multiLevelType w:val="multilevel"/>
    <w:tmpl w:val="9E26B4E8"/>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30305679"/>
    <w:multiLevelType w:val="multilevel"/>
    <w:tmpl w:val="0421001D"/>
    <w:styleLink w:val="Style3"/>
    <w:lvl w:ilvl="0">
      <w:start w:val="1"/>
      <w:numFmt w:val="none"/>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8373BBC"/>
    <w:multiLevelType w:val="multilevel"/>
    <w:tmpl w:val="5D283164"/>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491A2FA7"/>
    <w:multiLevelType w:val="hybridMultilevel"/>
    <w:tmpl w:val="6BDC2E90"/>
    <w:lvl w:ilvl="0" w:tplc="0421000F">
      <w:start w:val="1"/>
      <w:numFmt w:val="decimal"/>
      <w:lvlText w:val="%1."/>
      <w:lvlJc w:val="left"/>
      <w:pPr>
        <w:ind w:left="3763"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5D0267A1"/>
    <w:multiLevelType w:val="multilevel"/>
    <w:tmpl w:val="929A899E"/>
    <w:styleLink w:val="Style1"/>
    <w:lvl w:ilvl="0">
      <w:start w:val="2"/>
      <w:numFmt w:val="decimal"/>
      <w:lvlText w:val="%1."/>
      <w:lvlJc w:val="left"/>
      <w:pPr>
        <w:ind w:left="360" w:hanging="360"/>
      </w:pPr>
      <w:rPr>
        <w:rFonts w:cs="Times New Roman" w:hint="default"/>
      </w:rPr>
    </w:lvl>
    <w:lvl w:ilvl="1">
      <w:start w:val="1"/>
      <w:numFmt w:val="none"/>
      <w:lvlText w:val="2.4."/>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E7B579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559476C"/>
    <w:multiLevelType w:val="hybridMultilevel"/>
    <w:tmpl w:val="39C2316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696E6C2D"/>
    <w:multiLevelType w:val="hybridMultilevel"/>
    <w:tmpl w:val="84123F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CDF394B"/>
    <w:multiLevelType w:val="hybridMultilevel"/>
    <w:tmpl w:val="00D07CC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7D9F098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6"/>
  </w:num>
  <w:num w:numId="14">
    <w:abstractNumId w:val="13"/>
  </w:num>
  <w:num w:numId="15">
    <w:abstractNumId w:val="10"/>
  </w:num>
  <w:num w:numId="16">
    <w:abstractNumId w:val="11"/>
  </w:num>
  <w:num w:numId="17">
    <w:abstractNumId w:val="18"/>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E6"/>
    <w:rsid w:val="00075B95"/>
    <w:rsid w:val="000848AB"/>
    <w:rsid w:val="001024D0"/>
    <w:rsid w:val="001216E1"/>
    <w:rsid w:val="00166223"/>
    <w:rsid w:val="00523D21"/>
    <w:rsid w:val="00653F4B"/>
    <w:rsid w:val="00680EE6"/>
    <w:rsid w:val="00841EB1"/>
    <w:rsid w:val="00A37C5D"/>
    <w:rsid w:val="00B32727"/>
    <w:rsid w:val="00D83FB8"/>
    <w:rsid w:val="00E866B0"/>
    <w:rsid w:val="00F7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E6"/>
    <w:pPr>
      <w:spacing w:after="0" w:line="240" w:lineRule="auto"/>
    </w:pPr>
    <w:rPr>
      <w:rFonts w:ascii="Times New Roman" w:eastAsia="Times New Roman" w:hAnsi="Times New Roman" w:cs="Times New Roman"/>
      <w:noProof/>
      <w:sz w:val="24"/>
      <w:lang w:val="id-ID"/>
    </w:rPr>
  </w:style>
  <w:style w:type="paragraph" w:styleId="Heading1">
    <w:name w:val="heading 1"/>
    <w:basedOn w:val="Normal"/>
    <w:next w:val="Normal"/>
    <w:link w:val="Heading1Char"/>
    <w:uiPriority w:val="9"/>
    <w:qFormat/>
    <w:rsid w:val="00166223"/>
    <w:pPr>
      <w:keepNext/>
      <w:keepLines/>
      <w:numPr>
        <w:numId w:val="1"/>
      </w:numPr>
      <w:spacing w:before="480" w:line="276" w:lineRule="auto"/>
      <w:ind w:left="0" w:firstLine="0"/>
      <w:outlineLvl w:val="0"/>
    </w:pPr>
    <w:rPr>
      <w:rFonts w:asciiTheme="majorHAnsi" w:eastAsiaTheme="majorEastAsia" w:hAnsiTheme="majorHAnsi"/>
      <w:b/>
      <w:bCs/>
      <w:noProof w:val="0"/>
      <w:color w:val="365F91" w:themeColor="accent1" w:themeShade="BF"/>
      <w:sz w:val="28"/>
      <w:szCs w:val="28"/>
      <w:lang w:eastAsia="id-ID"/>
    </w:rPr>
  </w:style>
  <w:style w:type="paragraph" w:styleId="Heading2">
    <w:name w:val="heading 2"/>
    <w:basedOn w:val="Normal"/>
    <w:link w:val="Heading2Char"/>
    <w:uiPriority w:val="9"/>
    <w:qFormat/>
    <w:rsid w:val="00166223"/>
    <w:pPr>
      <w:numPr>
        <w:ilvl w:val="1"/>
        <w:numId w:val="1"/>
      </w:numPr>
      <w:spacing w:before="100" w:beforeAutospacing="1" w:after="100" w:afterAutospacing="1"/>
      <w:ind w:left="0" w:firstLine="0"/>
      <w:outlineLvl w:val="1"/>
    </w:pPr>
    <w:rPr>
      <w:b/>
      <w:bCs/>
      <w:noProof w:val="0"/>
      <w:sz w:val="36"/>
      <w:szCs w:val="36"/>
      <w:lang w:eastAsia="id-ID"/>
    </w:rPr>
  </w:style>
  <w:style w:type="paragraph" w:styleId="Heading3">
    <w:name w:val="heading 3"/>
    <w:basedOn w:val="Normal"/>
    <w:next w:val="Normal"/>
    <w:link w:val="Heading3Char"/>
    <w:uiPriority w:val="9"/>
    <w:qFormat/>
    <w:rsid w:val="00166223"/>
    <w:pPr>
      <w:keepNext/>
      <w:numPr>
        <w:ilvl w:val="2"/>
        <w:numId w:val="1"/>
      </w:numPr>
      <w:spacing w:before="240" w:after="60"/>
      <w:ind w:left="1440" w:hanging="432"/>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semiHidden/>
    <w:unhideWhenUsed/>
    <w:qFormat/>
    <w:rsid w:val="00166223"/>
    <w:pPr>
      <w:keepNext/>
      <w:numPr>
        <w:ilvl w:val="3"/>
        <w:numId w:val="1"/>
      </w:numPr>
      <w:spacing w:before="240" w:after="60"/>
      <w:ind w:left="864" w:hanging="144"/>
      <w:outlineLvl w:val="3"/>
    </w:pPr>
    <w:rPr>
      <w:rFonts w:eastAsia="MS Mincho"/>
      <w:b/>
      <w:bCs/>
      <w:sz w:val="28"/>
      <w:szCs w:val="28"/>
      <w:lang w:eastAsia="ja-JP"/>
    </w:rPr>
  </w:style>
  <w:style w:type="paragraph" w:styleId="Heading5">
    <w:name w:val="heading 5"/>
    <w:basedOn w:val="Normal"/>
    <w:next w:val="Normal"/>
    <w:link w:val="Heading5Char"/>
    <w:uiPriority w:val="9"/>
    <w:semiHidden/>
    <w:unhideWhenUsed/>
    <w:qFormat/>
    <w:rsid w:val="00166223"/>
    <w:pPr>
      <w:numPr>
        <w:ilvl w:val="4"/>
        <w:numId w:val="1"/>
      </w:numPr>
      <w:spacing w:before="240" w:after="60"/>
      <w:ind w:left="1008" w:hanging="432"/>
      <w:outlineLvl w:val="4"/>
    </w:pPr>
    <w:rPr>
      <w:rFonts w:eastAsia="MS Mincho"/>
      <w:b/>
      <w:bCs/>
      <w:i/>
      <w:iCs/>
      <w:sz w:val="26"/>
      <w:szCs w:val="26"/>
      <w:lang w:eastAsia="ja-JP"/>
    </w:rPr>
  </w:style>
  <w:style w:type="paragraph" w:styleId="Heading6">
    <w:name w:val="heading 6"/>
    <w:basedOn w:val="Normal"/>
    <w:next w:val="Normal"/>
    <w:link w:val="Heading6Char"/>
    <w:uiPriority w:val="9"/>
    <w:semiHidden/>
    <w:unhideWhenUsed/>
    <w:qFormat/>
    <w:rsid w:val="00166223"/>
    <w:pPr>
      <w:numPr>
        <w:ilvl w:val="5"/>
        <w:numId w:val="1"/>
      </w:numPr>
      <w:spacing w:before="240" w:after="60"/>
      <w:ind w:left="1152" w:hanging="432"/>
      <w:outlineLvl w:val="5"/>
    </w:pPr>
    <w:rPr>
      <w:rFonts w:eastAsia="MS Mincho"/>
      <w:b/>
      <w:bCs/>
      <w:sz w:val="22"/>
      <w:lang w:eastAsia="ja-JP"/>
    </w:rPr>
  </w:style>
  <w:style w:type="paragraph" w:styleId="Heading7">
    <w:name w:val="heading 7"/>
    <w:basedOn w:val="Normal"/>
    <w:next w:val="Normal"/>
    <w:link w:val="Heading7Char"/>
    <w:uiPriority w:val="9"/>
    <w:semiHidden/>
    <w:unhideWhenUsed/>
    <w:qFormat/>
    <w:rsid w:val="00166223"/>
    <w:pPr>
      <w:numPr>
        <w:ilvl w:val="6"/>
        <w:numId w:val="1"/>
      </w:numPr>
      <w:spacing w:before="240" w:after="60"/>
      <w:ind w:left="1296" w:hanging="288"/>
      <w:outlineLvl w:val="6"/>
    </w:pPr>
    <w:rPr>
      <w:rFonts w:eastAsia="MS Mincho"/>
      <w:szCs w:val="24"/>
      <w:lang w:eastAsia="ja-JP"/>
    </w:rPr>
  </w:style>
  <w:style w:type="paragraph" w:styleId="Heading8">
    <w:name w:val="heading 8"/>
    <w:basedOn w:val="Normal"/>
    <w:next w:val="Normal"/>
    <w:link w:val="Heading8Char"/>
    <w:uiPriority w:val="9"/>
    <w:semiHidden/>
    <w:unhideWhenUsed/>
    <w:qFormat/>
    <w:rsid w:val="00166223"/>
    <w:pPr>
      <w:numPr>
        <w:ilvl w:val="7"/>
        <w:numId w:val="1"/>
      </w:numPr>
      <w:spacing w:before="240" w:after="60"/>
      <w:ind w:left="3960" w:hanging="432"/>
      <w:outlineLvl w:val="7"/>
    </w:pPr>
    <w:rPr>
      <w:rFonts w:eastAsia="MS Mincho"/>
      <w:i/>
      <w:iCs/>
      <w:szCs w:val="24"/>
      <w:lang w:eastAsia="ja-JP"/>
    </w:rPr>
  </w:style>
  <w:style w:type="paragraph" w:styleId="Heading9">
    <w:name w:val="heading 9"/>
    <w:basedOn w:val="Normal"/>
    <w:next w:val="Normal"/>
    <w:link w:val="Heading9Char"/>
    <w:uiPriority w:val="9"/>
    <w:semiHidden/>
    <w:unhideWhenUsed/>
    <w:qFormat/>
    <w:rsid w:val="00166223"/>
    <w:pPr>
      <w:numPr>
        <w:ilvl w:val="8"/>
        <w:numId w:val="1"/>
      </w:numPr>
      <w:spacing w:before="240" w:after="60"/>
      <w:ind w:left="1584" w:hanging="144"/>
      <w:outlineLvl w:val="8"/>
    </w:pPr>
    <w:rPr>
      <w:rFonts w:ascii="Arial" w:eastAsia="MS Mincho" w:hAnsi="Arial" w:cs="Ari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3F4B"/>
    <w:pPr>
      <w:tabs>
        <w:tab w:val="center" w:pos="4513"/>
        <w:tab w:val="right" w:pos="9026"/>
      </w:tabs>
    </w:pPr>
  </w:style>
  <w:style w:type="character" w:customStyle="1" w:styleId="FooterChar">
    <w:name w:val="Footer Char"/>
    <w:basedOn w:val="DefaultParagraphFont"/>
    <w:link w:val="Footer"/>
    <w:uiPriority w:val="99"/>
    <w:rsid w:val="00653F4B"/>
    <w:rPr>
      <w:rFonts w:ascii="Times New Roman" w:eastAsia="Times New Roman" w:hAnsi="Times New Roman" w:cs="Times New Roman"/>
      <w:noProof/>
      <w:sz w:val="24"/>
      <w:lang w:val="id-ID"/>
    </w:rPr>
  </w:style>
  <w:style w:type="character" w:styleId="PageNumber">
    <w:name w:val="page number"/>
    <w:basedOn w:val="DefaultParagraphFont"/>
    <w:uiPriority w:val="99"/>
    <w:semiHidden/>
    <w:unhideWhenUsed/>
    <w:rsid w:val="00653F4B"/>
    <w:rPr>
      <w:rFonts w:cs="Times New Roman"/>
    </w:rPr>
  </w:style>
  <w:style w:type="paragraph" w:styleId="ListParagraph">
    <w:name w:val="List Paragraph"/>
    <w:aliases w:val="Body of text,List Paragraph1,skripsi,Body Text Char1,Char Char2,List Paragraph2,Heading 10,sub de titre 4,ANNEX,spasi 2 taiiii"/>
    <w:basedOn w:val="Normal"/>
    <w:link w:val="ListParagraphChar"/>
    <w:uiPriority w:val="34"/>
    <w:qFormat/>
    <w:rsid w:val="001216E1"/>
    <w:pPr>
      <w:ind w:left="720"/>
      <w:contextualSpacing/>
    </w:pPr>
  </w:style>
  <w:style w:type="character" w:customStyle="1" w:styleId="ListParagraphChar">
    <w:name w:val="List Paragraph Char"/>
    <w:aliases w:val="Body of text Char,List Paragraph1 Char,skripsi Char,Body Text Char1 Char,Char Char2 Char,List Paragraph2 Char,Heading 10 Char,sub de titre 4 Char,ANNEX Char,spasi 2 taiiii Char"/>
    <w:link w:val="ListParagraph"/>
    <w:uiPriority w:val="34"/>
    <w:qFormat/>
    <w:locked/>
    <w:rsid w:val="001216E1"/>
    <w:rPr>
      <w:rFonts w:ascii="Times New Roman" w:eastAsia="Times New Roman" w:hAnsi="Times New Roman" w:cs="Times New Roman"/>
      <w:noProof/>
      <w:sz w:val="24"/>
      <w:lang w:val="id-ID"/>
    </w:rPr>
  </w:style>
  <w:style w:type="paragraph" w:styleId="BalloonText">
    <w:name w:val="Balloon Text"/>
    <w:basedOn w:val="Normal"/>
    <w:link w:val="BalloonTextChar"/>
    <w:uiPriority w:val="99"/>
    <w:semiHidden/>
    <w:unhideWhenUsed/>
    <w:rsid w:val="001216E1"/>
    <w:rPr>
      <w:rFonts w:ascii="Tahoma" w:hAnsi="Tahoma" w:cs="Tahoma"/>
      <w:sz w:val="16"/>
      <w:szCs w:val="16"/>
    </w:rPr>
  </w:style>
  <w:style w:type="character" w:customStyle="1" w:styleId="BalloonTextChar">
    <w:name w:val="Balloon Text Char"/>
    <w:basedOn w:val="DefaultParagraphFont"/>
    <w:link w:val="BalloonText"/>
    <w:uiPriority w:val="99"/>
    <w:semiHidden/>
    <w:rsid w:val="001216E1"/>
    <w:rPr>
      <w:rFonts w:ascii="Tahoma" w:eastAsia="Times New Roman" w:hAnsi="Tahoma" w:cs="Tahoma"/>
      <w:noProof/>
      <w:sz w:val="16"/>
      <w:szCs w:val="16"/>
      <w:lang w:val="id-ID"/>
    </w:rPr>
  </w:style>
  <w:style w:type="table" w:styleId="TableGrid">
    <w:name w:val="Table Grid"/>
    <w:basedOn w:val="TableNormal"/>
    <w:uiPriority w:val="59"/>
    <w:rsid w:val="00523D21"/>
    <w:pPr>
      <w:spacing w:after="0" w:line="24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866B0"/>
    <w:pPr>
      <w:spacing w:after="0" w:line="240" w:lineRule="auto"/>
    </w:pPr>
    <w:rPr>
      <w:rFonts w:eastAsia="Times New Roman" w:cs="Times New Roman"/>
      <w:lang w:val="id-ID"/>
    </w:rPr>
  </w:style>
  <w:style w:type="character" w:customStyle="1" w:styleId="NoSpacingChar">
    <w:name w:val="No Spacing Char"/>
    <w:link w:val="NoSpacing"/>
    <w:uiPriority w:val="1"/>
    <w:locked/>
    <w:rsid w:val="00E866B0"/>
    <w:rPr>
      <w:rFonts w:eastAsia="Times New Roman" w:cs="Times New Roman"/>
      <w:lang w:val="id-ID"/>
    </w:rPr>
  </w:style>
  <w:style w:type="character" w:customStyle="1" w:styleId="Heading1Char">
    <w:name w:val="Heading 1 Char"/>
    <w:basedOn w:val="DefaultParagraphFont"/>
    <w:link w:val="Heading1"/>
    <w:uiPriority w:val="9"/>
    <w:rsid w:val="00166223"/>
    <w:rPr>
      <w:rFonts w:asciiTheme="majorHAnsi" w:eastAsiaTheme="majorEastAsia" w:hAnsiTheme="majorHAnsi" w:cs="Times New Roman"/>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166223"/>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166223"/>
    <w:rPr>
      <w:rFonts w:ascii="Arial" w:eastAsia="MS Mincho" w:hAnsi="Arial" w:cs="Arial"/>
      <w:b/>
      <w:bCs/>
      <w:noProof/>
      <w:sz w:val="26"/>
      <w:szCs w:val="26"/>
      <w:lang w:val="id-ID" w:eastAsia="ja-JP"/>
    </w:rPr>
  </w:style>
  <w:style w:type="character" w:customStyle="1" w:styleId="Heading4Char">
    <w:name w:val="Heading 4 Char"/>
    <w:basedOn w:val="DefaultParagraphFont"/>
    <w:link w:val="Heading4"/>
    <w:uiPriority w:val="9"/>
    <w:semiHidden/>
    <w:rsid w:val="00166223"/>
    <w:rPr>
      <w:rFonts w:ascii="Times New Roman" w:eastAsia="MS Mincho" w:hAnsi="Times New Roman" w:cs="Times New Roman"/>
      <w:b/>
      <w:bCs/>
      <w:noProof/>
      <w:sz w:val="28"/>
      <w:szCs w:val="28"/>
      <w:lang w:val="id-ID" w:eastAsia="ja-JP"/>
    </w:rPr>
  </w:style>
  <w:style w:type="character" w:customStyle="1" w:styleId="Heading5Char">
    <w:name w:val="Heading 5 Char"/>
    <w:basedOn w:val="DefaultParagraphFont"/>
    <w:link w:val="Heading5"/>
    <w:uiPriority w:val="9"/>
    <w:semiHidden/>
    <w:rsid w:val="00166223"/>
    <w:rPr>
      <w:rFonts w:ascii="Times New Roman" w:eastAsia="MS Mincho" w:hAnsi="Times New Roman" w:cs="Times New Roman"/>
      <w:b/>
      <w:bCs/>
      <w:i/>
      <w:iCs/>
      <w:noProof/>
      <w:sz w:val="26"/>
      <w:szCs w:val="26"/>
      <w:lang w:val="id-ID" w:eastAsia="ja-JP"/>
    </w:rPr>
  </w:style>
  <w:style w:type="character" w:customStyle="1" w:styleId="Heading6Char">
    <w:name w:val="Heading 6 Char"/>
    <w:basedOn w:val="DefaultParagraphFont"/>
    <w:link w:val="Heading6"/>
    <w:uiPriority w:val="9"/>
    <w:semiHidden/>
    <w:rsid w:val="00166223"/>
    <w:rPr>
      <w:rFonts w:ascii="Times New Roman" w:eastAsia="MS Mincho" w:hAnsi="Times New Roman" w:cs="Times New Roman"/>
      <w:b/>
      <w:bCs/>
      <w:noProof/>
      <w:lang w:val="id-ID" w:eastAsia="ja-JP"/>
    </w:rPr>
  </w:style>
  <w:style w:type="character" w:customStyle="1" w:styleId="Heading7Char">
    <w:name w:val="Heading 7 Char"/>
    <w:basedOn w:val="DefaultParagraphFont"/>
    <w:link w:val="Heading7"/>
    <w:uiPriority w:val="9"/>
    <w:semiHidden/>
    <w:rsid w:val="00166223"/>
    <w:rPr>
      <w:rFonts w:ascii="Times New Roman" w:eastAsia="MS Mincho" w:hAnsi="Times New Roman" w:cs="Times New Roman"/>
      <w:noProof/>
      <w:sz w:val="24"/>
      <w:szCs w:val="24"/>
      <w:lang w:val="id-ID" w:eastAsia="ja-JP"/>
    </w:rPr>
  </w:style>
  <w:style w:type="character" w:customStyle="1" w:styleId="Heading8Char">
    <w:name w:val="Heading 8 Char"/>
    <w:basedOn w:val="DefaultParagraphFont"/>
    <w:link w:val="Heading8"/>
    <w:uiPriority w:val="9"/>
    <w:semiHidden/>
    <w:rsid w:val="00166223"/>
    <w:rPr>
      <w:rFonts w:ascii="Times New Roman" w:eastAsia="MS Mincho" w:hAnsi="Times New Roman" w:cs="Times New Roman"/>
      <w:i/>
      <w:iCs/>
      <w:noProof/>
      <w:sz w:val="24"/>
      <w:szCs w:val="24"/>
      <w:lang w:val="id-ID" w:eastAsia="ja-JP"/>
    </w:rPr>
  </w:style>
  <w:style w:type="character" w:customStyle="1" w:styleId="Heading9Char">
    <w:name w:val="Heading 9 Char"/>
    <w:basedOn w:val="DefaultParagraphFont"/>
    <w:link w:val="Heading9"/>
    <w:uiPriority w:val="9"/>
    <w:semiHidden/>
    <w:rsid w:val="00166223"/>
    <w:rPr>
      <w:rFonts w:ascii="Arial" w:eastAsia="MS Mincho" w:hAnsi="Arial" w:cs="Arial"/>
      <w:noProof/>
      <w:lang w:val="id-ID" w:eastAsia="ja-JP"/>
    </w:rPr>
  </w:style>
  <w:style w:type="paragraph" w:styleId="Header">
    <w:name w:val="header"/>
    <w:basedOn w:val="Normal"/>
    <w:link w:val="HeaderChar"/>
    <w:uiPriority w:val="99"/>
    <w:unhideWhenUsed/>
    <w:rsid w:val="00166223"/>
    <w:pPr>
      <w:tabs>
        <w:tab w:val="center" w:pos="4513"/>
        <w:tab w:val="right" w:pos="9026"/>
      </w:tabs>
    </w:pPr>
  </w:style>
  <w:style w:type="character" w:customStyle="1" w:styleId="HeaderChar">
    <w:name w:val="Header Char"/>
    <w:basedOn w:val="DefaultParagraphFont"/>
    <w:link w:val="Header"/>
    <w:uiPriority w:val="99"/>
    <w:rsid w:val="00166223"/>
    <w:rPr>
      <w:rFonts w:ascii="Times New Roman" w:eastAsia="Times New Roman" w:hAnsi="Times New Roman" w:cs="Times New Roman"/>
      <w:noProof/>
      <w:sz w:val="24"/>
      <w:lang w:val="id-ID"/>
    </w:rPr>
  </w:style>
  <w:style w:type="paragraph" w:customStyle="1" w:styleId="Default">
    <w:name w:val="Default"/>
    <w:rsid w:val="00166223"/>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basedOn w:val="DefaultParagraphFont"/>
    <w:uiPriority w:val="20"/>
    <w:qFormat/>
    <w:rsid w:val="00166223"/>
    <w:rPr>
      <w:rFonts w:cs="Times New Roman"/>
      <w:i/>
      <w:iCs/>
    </w:rPr>
  </w:style>
  <w:style w:type="paragraph" w:styleId="NormalWeb">
    <w:name w:val="Normal (Web)"/>
    <w:basedOn w:val="Normal"/>
    <w:uiPriority w:val="99"/>
    <w:unhideWhenUsed/>
    <w:rsid w:val="00166223"/>
    <w:pPr>
      <w:spacing w:before="100" w:beforeAutospacing="1" w:after="100" w:afterAutospacing="1"/>
    </w:pPr>
    <w:rPr>
      <w:noProof w:val="0"/>
      <w:szCs w:val="24"/>
      <w:lang w:val="en-US"/>
    </w:rPr>
  </w:style>
  <w:style w:type="character" w:customStyle="1" w:styleId="lrzxr">
    <w:name w:val="lrzxr"/>
    <w:basedOn w:val="DefaultParagraphFont"/>
    <w:rsid w:val="00166223"/>
    <w:rPr>
      <w:rFonts w:cs="Times New Roman"/>
    </w:rPr>
  </w:style>
  <w:style w:type="paragraph" w:styleId="HTMLPreformatted">
    <w:name w:val="HTML Preformatted"/>
    <w:basedOn w:val="Normal"/>
    <w:link w:val="HTMLPreformattedChar"/>
    <w:uiPriority w:val="99"/>
    <w:semiHidden/>
    <w:unhideWhenUsed/>
    <w:rsid w:val="0016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166223"/>
    <w:rPr>
      <w:rFonts w:ascii="Courier New" w:eastAsia="Times New Roman" w:hAnsi="Courier New" w:cs="Courier New"/>
      <w:sz w:val="20"/>
      <w:szCs w:val="20"/>
      <w:lang w:val="id-ID" w:eastAsia="id-ID"/>
    </w:rPr>
  </w:style>
  <w:style w:type="table" w:customStyle="1" w:styleId="LightShading1">
    <w:name w:val="Light Shading1"/>
    <w:basedOn w:val="TableNormal"/>
    <w:uiPriority w:val="60"/>
    <w:rsid w:val="00166223"/>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apple-tab-span">
    <w:name w:val="apple-tab-span"/>
    <w:basedOn w:val="DefaultParagraphFont"/>
    <w:rsid w:val="00166223"/>
    <w:rPr>
      <w:rFonts w:cs="Times New Roman"/>
    </w:rPr>
  </w:style>
  <w:style w:type="paragraph" w:styleId="Subtitle">
    <w:name w:val="Subtitle"/>
    <w:basedOn w:val="Normal"/>
    <w:next w:val="Normal"/>
    <w:link w:val="SubtitleChar"/>
    <w:uiPriority w:val="11"/>
    <w:qFormat/>
    <w:rsid w:val="00166223"/>
    <w:pPr>
      <w:numPr>
        <w:ilvl w:val="1"/>
      </w:numPr>
      <w:spacing w:after="200" w:line="276" w:lineRule="auto"/>
    </w:pPr>
    <w:rPr>
      <w:rFonts w:asciiTheme="majorHAnsi" w:eastAsiaTheme="majorEastAsia" w:hAnsiTheme="majorHAnsi"/>
      <w:i/>
      <w:iCs/>
      <w:noProof w:val="0"/>
      <w:color w:val="4F81BD" w:themeColor="accent1"/>
      <w:spacing w:val="15"/>
      <w:szCs w:val="24"/>
      <w:lang w:eastAsia="id-ID"/>
    </w:rPr>
  </w:style>
  <w:style w:type="character" w:customStyle="1" w:styleId="SubtitleChar">
    <w:name w:val="Subtitle Char"/>
    <w:basedOn w:val="DefaultParagraphFont"/>
    <w:link w:val="Subtitle"/>
    <w:uiPriority w:val="11"/>
    <w:rsid w:val="00166223"/>
    <w:rPr>
      <w:rFonts w:asciiTheme="majorHAnsi" w:eastAsiaTheme="majorEastAsia" w:hAnsiTheme="majorHAnsi" w:cs="Times New Roman"/>
      <w:i/>
      <w:iCs/>
      <w:color w:val="4F81BD" w:themeColor="accent1"/>
      <w:spacing w:val="15"/>
      <w:sz w:val="24"/>
      <w:szCs w:val="24"/>
      <w:lang w:val="id-ID" w:eastAsia="id-ID"/>
    </w:rPr>
  </w:style>
  <w:style w:type="paragraph" w:styleId="TOC2">
    <w:name w:val="toc 2"/>
    <w:basedOn w:val="Normal"/>
    <w:next w:val="Normal"/>
    <w:autoRedefine/>
    <w:uiPriority w:val="39"/>
    <w:unhideWhenUsed/>
    <w:qFormat/>
    <w:rsid w:val="00166223"/>
    <w:pPr>
      <w:spacing w:after="100" w:line="276" w:lineRule="auto"/>
      <w:jc w:val="both"/>
    </w:pPr>
    <w:rPr>
      <w:rFonts w:eastAsiaTheme="minorEastAsia"/>
      <w:noProof w:val="0"/>
      <w:szCs w:val="24"/>
      <w:lang w:eastAsia="ja-JP"/>
    </w:rPr>
  </w:style>
  <w:style w:type="paragraph" w:styleId="TOC3">
    <w:name w:val="toc 3"/>
    <w:basedOn w:val="Normal"/>
    <w:next w:val="Normal"/>
    <w:autoRedefine/>
    <w:uiPriority w:val="39"/>
    <w:unhideWhenUsed/>
    <w:qFormat/>
    <w:rsid w:val="00166223"/>
    <w:pPr>
      <w:spacing w:after="100" w:line="276" w:lineRule="auto"/>
      <w:ind w:left="1014" w:firstLine="426"/>
      <w:jc w:val="both"/>
    </w:pPr>
    <w:rPr>
      <w:rFonts w:eastAsiaTheme="minorEastAsia"/>
      <w:noProof w:val="0"/>
      <w:szCs w:val="24"/>
      <w:lang w:eastAsia="ja-JP"/>
    </w:rPr>
  </w:style>
  <w:style w:type="paragraph" w:styleId="TOCHeading">
    <w:name w:val="TOC Heading"/>
    <w:basedOn w:val="Heading1"/>
    <w:next w:val="Normal"/>
    <w:uiPriority w:val="39"/>
    <w:unhideWhenUsed/>
    <w:qFormat/>
    <w:rsid w:val="00166223"/>
    <w:pPr>
      <w:spacing w:line="240" w:lineRule="auto"/>
      <w:outlineLvl w:val="9"/>
    </w:pPr>
    <w:rPr>
      <w:noProof/>
      <w:lang w:eastAsia="en-US"/>
    </w:rPr>
  </w:style>
  <w:style w:type="paragraph" w:styleId="TOC1">
    <w:name w:val="toc 1"/>
    <w:basedOn w:val="Normal"/>
    <w:next w:val="Normal"/>
    <w:autoRedefine/>
    <w:uiPriority w:val="39"/>
    <w:unhideWhenUsed/>
    <w:qFormat/>
    <w:rsid w:val="00166223"/>
    <w:pPr>
      <w:spacing w:after="100" w:line="276" w:lineRule="auto"/>
      <w:jc w:val="both"/>
    </w:pPr>
    <w:rPr>
      <w:rFonts w:eastAsiaTheme="minorEastAsia"/>
      <w:b/>
      <w:noProof w:val="0"/>
      <w:szCs w:val="24"/>
      <w:lang w:eastAsia="ja-JP"/>
    </w:rPr>
  </w:style>
  <w:style w:type="character" w:styleId="PlaceholderText">
    <w:name w:val="Placeholder Text"/>
    <w:basedOn w:val="DefaultParagraphFont"/>
    <w:uiPriority w:val="99"/>
    <w:semiHidden/>
    <w:rsid w:val="00166223"/>
    <w:rPr>
      <w:rFonts w:cs="Times New Roman"/>
      <w:color w:val="808080"/>
    </w:rPr>
  </w:style>
  <w:style w:type="character" w:styleId="Hyperlink">
    <w:name w:val="Hyperlink"/>
    <w:basedOn w:val="DefaultParagraphFont"/>
    <w:uiPriority w:val="99"/>
    <w:unhideWhenUsed/>
    <w:rsid w:val="00166223"/>
    <w:rPr>
      <w:rFonts w:cs="Times New Roman"/>
      <w:color w:val="0000FF"/>
      <w:u w:val="single"/>
    </w:rPr>
  </w:style>
  <w:style w:type="character" w:styleId="FollowedHyperlink">
    <w:name w:val="FollowedHyperlink"/>
    <w:basedOn w:val="DefaultParagraphFont"/>
    <w:uiPriority w:val="99"/>
    <w:semiHidden/>
    <w:unhideWhenUsed/>
    <w:rsid w:val="00166223"/>
    <w:rPr>
      <w:rFonts w:cs="Times New Roman"/>
      <w:color w:val="800080"/>
      <w:u w:val="single"/>
    </w:rPr>
  </w:style>
  <w:style w:type="paragraph" w:customStyle="1" w:styleId="xl65">
    <w:name w:val="xl65"/>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6">
    <w:name w:val="xl66"/>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szCs w:val="24"/>
      <w:lang w:val="en-US"/>
    </w:rPr>
  </w:style>
  <w:style w:type="paragraph" w:customStyle="1" w:styleId="xl67">
    <w:name w:val="xl67"/>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val="0"/>
      <w:szCs w:val="24"/>
      <w:lang w:val="en-US"/>
    </w:rPr>
  </w:style>
  <w:style w:type="paragraph" w:customStyle="1" w:styleId="xl68">
    <w:name w:val="xl68"/>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Cs w:val="24"/>
      <w:lang w:val="en-US"/>
    </w:rPr>
  </w:style>
  <w:style w:type="paragraph" w:customStyle="1" w:styleId="xl69">
    <w:name w:val="xl69"/>
    <w:basedOn w:val="Normal"/>
    <w:rsid w:val="00166223"/>
    <w:pPr>
      <w:pBdr>
        <w:top w:val="single" w:sz="4" w:space="0" w:color="auto"/>
        <w:left w:val="single" w:sz="4" w:space="0" w:color="auto"/>
        <w:right w:val="single" w:sz="4" w:space="0" w:color="auto"/>
      </w:pBdr>
      <w:spacing w:before="100" w:beforeAutospacing="1" w:after="100" w:afterAutospacing="1"/>
      <w:jc w:val="center"/>
      <w:textAlignment w:val="center"/>
    </w:pPr>
    <w:rPr>
      <w:noProof w:val="0"/>
      <w:szCs w:val="24"/>
      <w:lang w:val="en-US"/>
    </w:rPr>
  </w:style>
  <w:style w:type="paragraph" w:customStyle="1" w:styleId="xl70">
    <w:name w:val="xl70"/>
    <w:basedOn w:val="Normal"/>
    <w:rsid w:val="00166223"/>
    <w:pPr>
      <w:pBdr>
        <w:top w:val="single" w:sz="4" w:space="0" w:color="auto"/>
        <w:left w:val="single" w:sz="4" w:space="0" w:color="auto"/>
        <w:bottom w:val="single" w:sz="4" w:space="0" w:color="auto"/>
      </w:pBdr>
      <w:spacing w:before="100" w:beforeAutospacing="1" w:after="100" w:afterAutospacing="1"/>
      <w:jc w:val="center"/>
      <w:textAlignment w:val="center"/>
    </w:pPr>
    <w:rPr>
      <w:noProof w:val="0"/>
      <w:szCs w:val="24"/>
      <w:lang w:val="en-US"/>
    </w:rPr>
  </w:style>
  <w:style w:type="paragraph" w:customStyle="1" w:styleId="xl71">
    <w:name w:val="xl71"/>
    <w:basedOn w:val="Normal"/>
    <w:rsid w:val="00166223"/>
    <w:pPr>
      <w:pBdr>
        <w:top w:val="single" w:sz="4" w:space="0" w:color="auto"/>
        <w:bottom w:val="single" w:sz="4" w:space="0" w:color="auto"/>
        <w:right w:val="single" w:sz="4" w:space="0" w:color="auto"/>
      </w:pBdr>
      <w:spacing w:before="100" w:beforeAutospacing="1" w:after="100" w:afterAutospacing="1"/>
      <w:jc w:val="center"/>
      <w:textAlignment w:val="center"/>
    </w:pPr>
    <w:rPr>
      <w:noProof w:val="0"/>
      <w:szCs w:val="24"/>
      <w:lang w:val="en-US"/>
    </w:rPr>
  </w:style>
  <w:style w:type="table" w:customStyle="1" w:styleId="TableGrid1">
    <w:name w:val="Table Grid1"/>
    <w:basedOn w:val="TableNormal"/>
    <w:uiPriority w:val="59"/>
    <w:rsid w:val="00166223"/>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66223"/>
    <w:rPr>
      <w:rFonts w:cs="Times New Roman"/>
      <w:b/>
      <w:bCs/>
    </w:rPr>
  </w:style>
  <w:style w:type="paragraph" w:customStyle="1" w:styleId="Isi">
    <w:name w:val="Isi"/>
    <w:basedOn w:val="Normal"/>
    <w:rsid w:val="00166223"/>
    <w:pPr>
      <w:suppressAutoHyphens/>
      <w:autoSpaceDN w:val="0"/>
      <w:spacing w:line="480" w:lineRule="auto"/>
      <w:ind w:left="720" w:firstLine="720"/>
      <w:jc w:val="both"/>
      <w:textAlignment w:val="baseline"/>
    </w:pPr>
    <w:rPr>
      <w:noProof w:val="0"/>
      <w:szCs w:val="24"/>
      <w:lang w:val="en-US"/>
    </w:rPr>
  </w:style>
  <w:style w:type="paragraph" w:customStyle="1" w:styleId="xl63">
    <w:name w:val="xl63"/>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4">
    <w:name w:val="xl64"/>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val="0"/>
      <w:szCs w:val="24"/>
      <w:lang w:val="en-US"/>
    </w:rPr>
  </w:style>
  <w:style w:type="paragraph" w:styleId="BlockText">
    <w:name w:val="Block Text"/>
    <w:basedOn w:val="Normal"/>
    <w:uiPriority w:val="99"/>
    <w:semiHidden/>
    <w:unhideWhenUsed/>
    <w:qFormat/>
    <w:rsid w:val="00166223"/>
    <w:pPr>
      <w:spacing w:after="120"/>
      <w:ind w:left="1440" w:right="1440"/>
    </w:pPr>
    <w:rPr>
      <w:rFonts w:eastAsia="MS Mincho"/>
      <w:szCs w:val="24"/>
      <w:lang w:eastAsia="ja-JP"/>
    </w:rPr>
  </w:style>
  <w:style w:type="paragraph" w:styleId="BodyText">
    <w:name w:val="Body Text"/>
    <w:basedOn w:val="Normal"/>
    <w:link w:val="BodyTextChar"/>
    <w:uiPriority w:val="99"/>
    <w:semiHidden/>
    <w:unhideWhenUsed/>
    <w:rsid w:val="00166223"/>
    <w:pPr>
      <w:spacing w:after="120"/>
    </w:pPr>
    <w:rPr>
      <w:rFonts w:eastAsia="MS Mincho"/>
      <w:szCs w:val="24"/>
      <w:lang w:eastAsia="ja-JP"/>
    </w:rPr>
  </w:style>
  <w:style w:type="character" w:customStyle="1" w:styleId="BodyTextChar">
    <w:name w:val="Body Text Char"/>
    <w:basedOn w:val="DefaultParagraphFont"/>
    <w:link w:val="BodyText"/>
    <w:uiPriority w:val="99"/>
    <w:semiHidden/>
    <w:rsid w:val="00166223"/>
    <w:rPr>
      <w:rFonts w:ascii="Times New Roman" w:eastAsia="MS Mincho" w:hAnsi="Times New Roman" w:cs="Times New Roman"/>
      <w:noProof/>
      <w:sz w:val="24"/>
      <w:szCs w:val="24"/>
      <w:lang w:val="id-ID" w:eastAsia="ja-JP"/>
    </w:rPr>
  </w:style>
  <w:style w:type="paragraph" w:styleId="BodyText2">
    <w:name w:val="Body Text 2"/>
    <w:basedOn w:val="Normal"/>
    <w:link w:val="BodyText2Char"/>
    <w:uiPriority w:val="99"/>
    <w:semiHidden/>
    <w:unhideWhenUsed/>
    <w:rsid w:val="00166223"/>
    <w:pPr>
      <w:spacing w:after="120" w:line="480" w:lineRule="auto"/>
    </w:pPr>
    <w:rPr>
      <w:rFonts w:eastAsia="MS Mincho"/>
      <w:szCs w:val="24"/>
      <w:lang w:eastAsia="ja-JP"/>
    </w:rPr>
  </w:style>
  <w:style w:type="character" w:customStyle="1" w:styleId="BodyText2Char">
    <w:name w:val="Body Text 2 Char"/>
    <w:basedOn w:val="DefaultParagraphFont"/>
    <w:link w:val="BodyText2"/>
    <w:uiPriority w:val="99"/>
    <w:semiHidden/>
    <w:rsid w:val="00166223"/>
    <w:rPr>
      <w:rFonts w:ascii="Times New Roman" w:eastAsia="MS Mincho" w:hAnsi="Times New Roman" w:cs="Times New Roman"/>
      <w:noProof/>
      <w:sz w:val="24"/>
      <w:szCs w:val="24"/>
      <w:lang w:val="id-ID" w:eastAsia="ja-JP"/>
    </w:rPr>
  </w:style>
  <w:style w:type="paragraph" w:styleId="BodyText3">
    <w:name w:val="Body Text 3"/>
    <w:basedOn w:val="Normal"/>
    <w:link w:val="BodyText3Char"/>
    <w:uiPriority w:val="99"/>
    <w:semiHidden/>
    <w:unhideWhenUsed/>
    <w:rsid w:val="00166223"/>
    <w:pPr>
      <w:spacing w:after="120"/>
    </w:pPr>
    <w:rPr>
      <w:rFonts w:eastAsia="MS Mincho"/>
      <w:sz w:val="16"/>
      <w:szCs w:val="16"/>
      <w:lang w:eastAsia="ja-JP"/>
    </w:rPr>
  </w:style>
  <w:style w:type="character" w:customStyle="1" w:styleId="BodyText3Char">
    <w:name w:val="Body Text 3 Char"/>
    <w:basedOn w:val="DefaultParagraphFont"/>
    <w:link w:val="BodyText3"/>
    <w:uiPriority w:val="99"/>
    <w:semiHidden/>
    <w:rsid w:val="00166223"/>
    <w:rPr>
      <w:rFonts w:ascii="Times New Roman" w:eastAsia="MS Mincho" w:hAnsi="Times New Roman" w:cs="Times New Roman"/>
      <w:noProof/>
      <w:sz w:val="16"/>
      <w:szCs w:val="16"/>
      <w:lang w:val="id-ID" w:eastAsia="ja-JP"/>
    </w:rPr>
  </w:style>
  <w:style w:type="paragraph" w:styleId="BodyTextFirstIndent">
    <w:name w:val="Body Text First Indent"/>
    <w:basedOn w:val="BodyText"/>
    <w:link w:val="BodyTextFirstIndentChar"/>
    <w:uiPriority w:val="99"/>
    <w:semiHidden/>
    <w:unhideWhenUsed/>
    <w:rsid w:val="00166223"/>
    <w:pPr>
      <w:ind w:firstLine="210"/>
    </w:pPr>
  </w:style>
  <w:style w:type="character" w:customStyle="1" w:styleId="BodyTextFirstIndentChar">
    <w:name w:val="Body Text First Indent Char"/>
    <w:basedOn w:val="BodyTextChar"/>
    <w:link w:val="BodyTextFirstIndent"/>
    <w:uiPriority w:val="99"/>
    <w:semiHidden/>
    <w:rsid w:val="00166223"/>
    <w:rPr>
      <w:rFonts w:ascii="Times New Roman" w:eastAsia="MS Mincho" w:hAnsi="Times New Roman" w:cs="Times New Roman"/>
      <w:noProof/>
      <w:sz w:val="24"/>
      <w:szCs w:val="24"/>
      <w:lang w:val="id-ID" w:eastAsia="ja-JP"/>
    </w:rPr>
  </w:style>
  <w:style w:type="paragraph" w:styleId="BodyTextIndent">
    <w:name w:val="Body Text Indent"/>
    <w:basedOn w:val="Normal"/>
    <w:link w:val="BodyTextIndentChar"/>
    <w:uiPriority w:val="99"/>
    <w:semiHidden/>
    <w:unhideWhenUsed/>
    <w:rsid w:val="00166223"/>
    <w:pPr>
      <w:spacing w:after="120"/>
      <w:ind w:left="360"/>
    </w:pPr>
    <w:rPr>
      <w:rFonts w:eastAsia="MS Mincho"/>
      <w:szCs w:val="24"/>
      <w:lang w:eastAsia="ja-JP"/>
    </w:rPr>
  </w:style>
  <w:style w:type="character" w:customStyle="1" w:styleId="BodyTextIndentChar">
    <w:name w:val="Body Text Indent Char"/>
    <w:basedOn w:val="DefaultParagraphFont"/>
    <w:link w:val="BodyTextIndent"/>
    <w:uiPriority w:val="99"/>
    <w:semiHidden/>
    <w:rsid w:val="00166223"/>
    <w:rPr>
      <w:rFonts w:ascii="Times New Roman" w:eastAsia="MS Mincho" w:hAnsi="Times New Roman" w:cs="Times New Roman"/>
      <w:noProof/>
      <w:sz w:val="24"/>
      <w:szCs w:val="24"/>
      <w:lang w:val="id-ID" w:eastAsia="ja-JP"/>
    </w:rPr>
  </w:style>
  <w:style w:type="paragraph" w:styleId="BodyTextFirstIndent2">
    <w:name w:val="Body Text First Indent 2"/>
    <w:basedOn w:val="BodyTextIndent"/>
    <w:link w:val="BodyTextFirstIndent2Char"/>
    <w:uiPriority w:val="99"/>
    <w:semiHidden/>
    <w:unhideWhenUsed/>
    <w:rsid w:val="00166223"/>
    <w:pPr>
      <w:ind w:firstLine="210"/>
    </w:pPr>
  </w:style>
  <w:style w:type="character" w:customStyle="1" w:styleId="BodyTextFirstIndent2Char">
    <w:name w:val="Body Text First Indent 2 Char"/>
    <w:basedOn w:val="BodyTextIndentChar"/>
    <w:link w:val="BodyTextFirstIndent2"/>
    <w:uiPriority w:val="99"/>
    <w:semiHidden/>
    <w:rsid w:val="00166223"/>
    <w:rPr>
      <w:rFonts w:ascii="Times New Roman" w:eastAsia="MS Mincho" w:hAnsi="Times New Roman" w:cs="Times New Roman"/>
      <w:noProof/>
      <w:sz w:val="24"/>
      <w:szCs w:val="24"/>
      <w:lang w:val="id-ID" w:eastAsia="ja-JP"/>
    </w:rPr>
  </w:style>
  <w:style w:type="paragraph" w:styleId="BodyTextIndent2">
    <w:name w:val="Body Text Indent 2"/>
    <w:basedOn w:val="Normal"/>
    <w:link w:val="BodyTextIndent2Char"/>
    <w:uiPriority w:val="99"/>
    <w:semiHidden/>
    <w:unhideWhenUsed/>
    <w:rsid w:val="00166223"/>
    <w:pPr>
      <w:spacing w:after="120" w:line="480" w:lineRule="auto"/>
      <w:ind w:left="360"/>
    </w:pPr>
    <w:rPr>
      <w:rFonts w:eastAsia="MS Mincho"/>
      <w:szCs w:val="24"/>
      <w:lang w:eastAsia="ja-JP"/>
    </w:rPr>
  </w:style>
  <w:style w:type="character" w:customStyle="1" w:styleId="BodyTextIndent2Char">
    <w:name w:val="Body Text Indent 2 Char"/>
    <w:basedOn w:val="DefaultParagraphFont"/>
    <w:link w:val="BodyTextIndent2"/>
    <w:uiPriority w:val="99"/>
    <w:semiHidden/>
    <w:rsid w:val="00166223"/>
    <w:rPr>
      <w:rFonts w:ascii="Times New Roman" w:eastAsia="MS Mincho" w:hAnsi="Times New Roman" w:cs="Times New Roman"/>
      <w:noProof/>
      <w:sz w:val="24"/>
      <w:szCs w:val="24"/>
      <w:lang w:val="id-ID" w:eastAsia="ja-JP"/>
    </w:rPr>
  </w:style>
  <w:style w:type="paragraph" w:styleId="BodyTextIndent3">
    <w:name w:val="Body Text Indent 3"/>
    <w:basedOn w:val="Normal"/>
    <w:link w:val="BodyTextIndent3Char"/>
    <w:uiPriority w:val="99"/>
    <w:semiHidden/>
    <w:unhideWhenUsed/>
    <w:rsid w:val="00166223"/>
    <w:pPr>
      <w:spacing w:after="120"/>
      <w:ind w:left="360"/>
    </w:pPr>
    <w:rPr>
      <w:rFonts w:eastAsia="MS Mincho"/>
      <w:sz w:val="16"/>
      <w:szCs w:val="16"/>
      <w:lang w:eastAsia="ja-JP"/>
    </w:rPr>
  </w:style>
  <w:style w:type="character" w:customStyle="1" w:styleId="BodyTextIndent3Char">
    <w:name w:val="Body Text Indent 3 Char"/>
    <w:basedOn w:val="DefaultParagraphFont"/>
    <w:link w:val="BodyTextIndent3"/>
    <w:uiPriority w:val="99"/>
    <w:semiHidden/>
    <w:rsid w:val="00166223"/>
    <w:rPr>
      <w:rFonts w:ascii="Times New Roman" w:eastAsia="MS Mincho" w:hAnsi="Times New Roman" w:cs="Times New Roman"/>
      <w:noProof/>
      <w:sz w:val="16"/>
      <w:szCs w:val="16"/>
      <w:lang w:val="id-ID" w:eastAsia="ja-JP"/>
    </w:rPr>
  </w:style>
  <w:style w:type="paragraph" w:styleId="Closing">
    <w:name w:val="Closing"/>
    <w:basedOn w:val="Normal"/>
    <w:link w:val="ClosingChar"/>
    <w:uiPriority w:val="99"/>
    <w:semiHidden/>
    <w:unhideWhenUsed/>
    <w:rsid w:val="00166223"/>
    <w:pPr>
      <w:ind w:left="4320"/>
    </w:pPr>
    <w:rPr>
      <w:rFonts w:eastAsia="MS Mincho"/>
      <w:szCs w:val="24"/>
      <w:lang w:eastAsia="ja-JP"/>
    </w:rPr>
  </w:style>
  <w:style w:type="character" w:customStyle="1" w:styleId="ClosingChar">
    <w:name w:val="Closing Char"/>
    <w:basedOn w:val="DefaultParagraphFont"/>
    <w:link w:val="Closing"/>
    <w:uiPriority w:val="99"/>
    <w:semiHidden/>
    <w:rsid w:val="00166223"/>
    <w:rPr>
      <w:rFonts w:ascii="Times New Roman" w:eastAsia="MS Mincho" w:hAnsi="Times New Roman" w:cs="Times New Roman"/>
      <w:noProof/>
      <w:sz w:val="24"/>
      <w:szCs w:val="24"/>
      <w:lang w:val="id-ID" w:eastAsia="ja-JP"/>
    </w:rPr>
  </w:style>
  <w:style w:type="paragraph" w:styleId="Date">
    <w:name w:val="Date"/>
    <w:basedOn w:val="Normal"/>
    <w:next w:val="Normal"/>
    <w:link w:val="DateChar"/>
    <w:uiPriority w:val="99"/>
    <w:semiHidden/>
    <w:unhideWhenUsed/>
    <w:rsid w:val="00166223"/>
    <w:rPr>
      <w:rFonts w:eastAsia="MS Mincho"/>
      <w:szCs w:val="24"/>
      <w:lang w:eastAsia="ja-JP"/>
    </w:rPr>
  </w:style>
  <w:style w:type="character" w:customStyle="1" w:styleId="DateChar">
    <w:name w:val="Date Char"/>
    <w:basedOn w:val="DefaultParagraphFont"/>
    <w:link w:val="Date"/>
    <w:uiPriority w:val="99"/>
    <w:semiHidden/>
    <w:rsid w:val="00166223"/>
    <w:rPr>
      <w:rFonts w:ascii="Times New Roman" w:eastAsia="MS Mincho" w:hAnsi="Times New Roman" w:cs="Times New Roman"/>
      <w:noProof/>
      <w:sz w:val="24"/>
      <w:szCs w:val="24"/>
      <w:lang w:val="id-ID" w:eastAsia="ja-JP"/>
    </w:rPr>
  </w:style>
  <w:style w:type="paragraph" w:styleId="E-mailSignature">
    <w:name w:val="E-mail Signature"/>
    <w:basedOn w:val="Normal"/>
    <w:link w:val="E-mailSignatureChar"/>
    <w:uiPriority w:val="99"/>
    <w:semiHidden/>
    <w:unhideWhenUsed/>
    <w:rsid w:val="00166223"/>
    <w:rPr>
      <w:rFonts w:eastAsia="MS Mincho"/>
      <w:szCs w:val="24"/>
      <w:lang w:eastAsia="ja-JP"/>
    </w:rPr>
  </w:style>
  <w:style w:type="character" w:customStyle="1" w:styleId="E-mailSignatureChar">
    <w:name w:val="E-mail Signature Char"/>
    <w:basedOn w:val="DefaultParagraphFont"/>
    <w:link w:val="E-mailSignature"/>
    <w:uiPriority w:val="99"/>
    <w:semiHidden/>
    <w:rsid w:val="00166223"/>
    <w:rPr>
      <w:rFonts w:ascii="Times New Roman" w:eastAsia="MS Mincho" w:hAnsi="Times New Roman" w:cs="Times New Roman"/>
      <w:noProof/>
      <w:sz w:val="24"/>
      <w:szCs w:val="24"/>
      <w:lang w:val="id-ID" w:eastAsia="ja-JP"/>
    </w:rPr>
  </w:style>
  <w:style w:type="paragraph" w:styleId="EnvelopeAddress">
    <w:name w:val="envelope address"/>
    <w:basedOn w:val="Normal"/>
    <w:uiPriority w:val="99"/>
    <w:semiHidden/>
    <w:unhideWhenUsed/>
    <w:rsid w:val="00166223"/>
    <w:pPr>
      <w:framePr w:w="7920" w:h="1980" w:hRule="exact" w:hSpace="180" w:wrap="auto" w:hAnchor="page" w:xAlign="center" w:yAlign="bottom"/>
      <w:ind w:left="2880"/>
    </w:pPr>
    <w:rPr>
      <w:rFonts w:ascii="Arial" w:eastAsia="MS Mincho" w:hAnsi="Arial" w:cs="Arial"/>
      <w:szCs w:val="24"/>
      <w:lang w:eastAsia="ja-JP"/>
    </w:rPr>
  </w:style>
  <w:style w:type="paragraph" w:styleId="EnvelopeReturn">
    <w:name w:val="envelope return"/>
    <w:basedOn w:val="Normal"/>
    <w:uiPriority w:val="99"/>
    <w:semiHidden/>
    <w:unhideWhenUsed/>
    <w:rsid w:val="00166223"/>
    <w:rPr>
      <w:rFonts w:ascii="Arial" w:eastAsia="MS Mincho" w:hAnsi="Arial" w:cs="Arial"/>
      <w:sz w:val="20"/>
      <w:szCs w:val="20"/>
      <w:lang w:eastAsia="ja-JP"/>
    </w:rPr>
  </w:style>
  <w:style w:type="character" w:styleId="HTMLAcronym">
    <w:name w:val="HTML Acronym"/>
    <w:basedOn w:val="DefaultParagraphFont"/>
    <w:uiPriority w:val="99"/>
    <w:semiHidden/>
    <w:unhideWhenUsed/>
    <w:rsid w:val="00166223"/>
    <w:rPr>
      <w:rFonts w:cs="Times New Roman"/>
    </w:rPr>
  </w:style>
  <w:style w:type="paragraph" w:styleId="HTMLAddress">
    <w:name w:val="HTML Address"/>
    <w:basedOn w:val="Normal"/>
    <w:link w:val="HTMLAddressChar"/>
    <w:uiPriority w:val="99"/>
    <w:semiHidden/>
    <w:unhideWhenUsed/>
    <w:rsid w:val="00166223"/>
    <w:rPr>
      <w:rFonts w:eastAsia="MS Mincho"/>
      <w:i/>
      <w:iCs/>
      <w:szCs w:val="24"/>
      <w:lang w:eastAsia="ja-JP"/>
    </w:rPr>
  </w:style>
  <w:style w:type="character" w:customStyle="1" w:styleId="HTMLAddressChar">
    <w:name w:val="HTML Address Char"/>
    <w:basedOn w:val="DefaultParagraphFont"/>
    <w:link w:val="HTMLAddress"/>
    <w:uiPriority w:val="99"/>
    <w:semiHidden/>
    <w:rsid w:val="00166223"/>
    <w:rPr>
      <w:rFonts w:ascii="Times New Roman" w:eastAsia="MS Mincho" w:hAnsi="Times New Roman" w:cs="Times New Roman"/>
      <w:i/>
      <w:iCs/>
      <w:noProof/>
      <w:sz w:val="24"/>
      <w:szCs w:val="24"/>
      <w:lang w:val="id-ID" w:eastAsia="ja-JP"/>
    </w:rPr>
  </w:style>
  <w:style w:type="character" w:styleId="HTMLCite">
    <w:name w:val="HTML Cite"/>
    <w:basedOn w:val="DefaultParagraphFont"/>
    <w:uiPriority w:val="99"/>
    <w:semiHidden/>
    <w:unhideWhenUsed/>
    <w:rsid w:val="00166223"/>
    <w:rPr>
      <w:rFonts w:cs="Times New Roman"/>
      <w:i/>
      <w:iCs/>
    </w:rPr>
  </w:style>
  <w:style w:type="character" w:styleId="HTMLCode">
    <w:name w:val="HTML Code"/>
    <w:basedOn w:val="DefaultParagraphFont"/>
    <w:uiPriority w:val="99"/>
    <w:semiHidden/>
    <w:unhideWhenUsed/>
    <w:rsid w:val="00166223"/>
    <w:rPr>
      <w:rFonts w:ascii="Courier New" w:hAnsi="Courier New" w:cs="Courier New"/>
      <w:sz w:val="20"/>
      <w:szCs w:val="20"/>
    </w:rPr>
  </w:style>
  <w:style w:type="character" w:styleId="HTMLDefinition">
    <w:name w:val="HTML Definition"/>
    <w:basedOn w:val="DefaultParagraphFont"/>
    <w:uiPriority w:val="99"/>
    <w:semiHidden/>
    <w:unhideWhenUsed/>
    <w:rsid w:val="00166223"/>
    <w:rPr>
      <w:rFonts w:cs="Times New Roman"/>
      <w:i/>
      <w:iCs/>
    </w:rPr>
  </w:style>
  <w:style w:type="character" w:styleId="HTMLKeyboard">
    <w:name w:val="HTML Keyboard"/>
    <w:basedOn w:val="DefaultParagraphFont"/>
    <w:uiPriority w:val="99"/>
    <w:semiHidden/>
    <w:unhideWhenUsed/>
    <w:rsid w:val="00166223"/>
    <w:rPr>
      <w:rFonts w:ascii="Courier New" w:hAnsi="Courier New" w:cs="Courier New"/>
      <w:sz w:val="20"/>
      <w:szCs w:val="20"/>
    </w:rPr>
  </w:style>
  <w:style w:type="character" w:styleId="HTMLSample">
    <w:name w:val="HTML Sample"/>
    <w:basedOn w:val="DefaultParagraphFont"/>
    <w:uiPriority w:val="99"/>
    <w:semiHidden/>
    <w:unhideWhenUsed/>
    <w:rsid w:val="00166223"/>
    <w:rPr>
      <w:rFonts w:ascii="Courier New" w:hAnsi="Courier New" w:cs="Courier New"/>
    </w:rPr>
  </w:style>
  <w:style w:type="character" w:styleId="HTMLTypewriter">
    <w:name w:val="HTML Typewriter"/>
    <w:basedOn w:val="DefaultParagraphFont"/>
    <w:uiPriority w:val="99"/>
    <w:semiHidden/>
    <w:unhideWhenUsed/>
    <w:rsid w:val="00166223"/>
    <w:rPr>
      <w:rFonts w:ascii="Courier New" w:hAnsi="Courier New" w:cs="Courier New"/>
      <w:sz w:val="20"/>
      <w:szCs w:val="20"/>
    </w:rPr>
  </w:style>
  <w:style w:type="character" w:styleId="HTMLVariable">
    <w:name w:val="HTML Variable"/>
    <w:basedOn w:val="DefaultParagraphFont"/>
    <w:uiPriority w:val="99"/>
    <w:semiHidden/>
    <w:unhideWhenUsed/>
    <w:rsid w:val="00166223"/>
    <w:rPr>
      <w:rFonts w:cs="Times New Roman"/>
      <w:i/>
      <w:iCs/>
    </w:rPr>
  </w:style>
  <w:style w:type="character" w:styleId="LineNumber">
    <w:name w:val="line number"/>
    <w:basedOn w:val="DefaultParagraphFont"/>
    <w:uiPriority w:val="99"/>
    <w:semiHidden/>
    <w:unhideWhenUsed/>
    <w:rsid w:val="00166223"/>
    <w:rPr>
      <w:rFonts w:cs="Times New Roman"/>
    </w:rPr>
  </w:style>
  <w:style w:type="paragraph" w:styleId="List">
    <w:name w:val="List"/>
    <w:basedOn w:val="Normal"/>
    <w:uiPriority w:val="99"/>
    <w:semiHidden/>
    <w:unhideWhenUsed/>
    <w:rsid w:val="00166223"/>
    <w:pPr>
      <w:ind w:left="360" w:hanging="360"/>
    </w:pPr>
    <w:rPr>
      <w:rFonts w:eastAsia="MS Mincho"/>
      <w:szCs w:val="24"/>
      <w:lang w:eastAsia="ja-JP"/>
    </w:rPr>
  </w:style>
  <w:style w:type="paragraph" w:styleId="List2">
    <w:name w:val="List 2"/>
    <w:basedOn w:val="Normal"/>
    <w:uiPriority w:val="99"/>
    <w:semiHidden/>
    <w:unhideWhenUsed/>
    <w:rsid w:val="00166223"/>
    <w:pPr>
      <w:ind w:left="720" w:hanging="360"/>
    </w:pPr>
    <w:rPr>
      <w:rFonts w:eastAsia="MS Mincho"/>
      <w:szCs w:val="24"/>
      <w:lang w:eastAsia="ja-JP"/>
    </w:rPr>
  </w:style>
  <w:style w:type="paragraph" w:styleId="List3">
    <w:name w:val="List 3"/>
    <w:basedOn w:val="Normal"/>
    <w:uiPriority w:val="99"/>
    <w:semiHidden/>
    <w:unhideWhenUsed/>
    <w:rsid w:val="00166223"/>
    <w:pPr>
      <w:ind w:left="1080" w:hanging="360"/>
    </w:pPr>
    <w:rPr>
      <w:rFonts w:eastAsia="MS Mincho"/>
      <w:szCs w:val="24"/>
      <w:lang w:eastAsia="ja-JP"/>
    </w:rPr>
  </w:style>
  <w:style w:type="paragraph" w:styleId="List4">
    <w:name w:val="List 4"/>
    <w:basedOn w:val="Normal"/>
    <w:uiPriority w:val="99"/>
    <w:semiHidden/>
    <w:unhideWhenUsed/>
    <w:rsid w:val="00166223"/>
    <w:pPr>
      <w:ind w:left="1440" w:hanging="360"/>
    </w:pPr>
    <w:rPr>
      <w:rFonts w:eastAsia="MS Mincho"/>
      <w:szCs w:val="24"/>
      <w:lang w:eastAsia="ja-JP"/>
    </w:rPr>
  </w:style>
  <w:style w:type="paragraph" w:styleId="List5">
    <w:name w:val="List 5"/>
    <w:basedOn w:val="Normal"/>
    <w:uiPriority w:val="99"/>
    <w:semiHidden/>
    <w:unhideWhenUsed/>
    <w:rsid w:val="00166223"/>
    <w:pPr>
      <w:ind w:left="1800" w:hanging="360"/>
    </w:pPr>
    <w:rPr>
      <w:rFonts w:eastAsia="MS Mincho"/>
      <w:szCs w:val="24"/>
      <w:lang w:eastAsia="ja-JP"/>
    </w:rPr>
  </w:style>
  <w:style w:type="paragraph" w:styleId="ListBullet">
    <w:name w:val="List Bullet"/>
    <w:basedOn w:val="Normal"/>
    <w:uiPriority w:val="99"/>
    <w:semiHidden/>
    <w:unhideWhenUsed/>
    <w:rsid w:val="00166223"/>
    <w:pPr>
      <w:numPr>
        <w:numId w:val="13"/>
      </w:numPr>
      <w:ind w:left="360"/>
    </w:pPr>
    <w:rPr>
      <w:rFonts w:eastAsia="MS Mincho"/>
      <w:szCs w:val="24"/>
      <w:lang w:eastAsia="ja-JP"/>
    </w:rPr>
  </w:style>
  <w:style w:type="paragraph" w:styleId="ListBullet2">
    <w:name w:val="List Bullet 2"/>
    <w:basedOn w:val="Normal"/>
    <w:uiPriority w:val="99"/>
    <w:semiHidden/>
    <w:unhideWhenUsed/>
    <w:rsid w:val="00166223"/>
    <w:pPr>
      <w:numPr>
        <w:numId w:val="2"/>
      </w:numPr>
    </w:pPr>
    <w:rPr>
      <w:rFonts w:eastAsia="MS Mincho"/>
      <w:szCs w:val="24"/>
      <w:lang w:eastAsia="ja-JP"/>
    </w:rPr>
  </w:style>
  <w:style w:type="paragraph" w:styleId="ListBullet3">
    <w:name w:val="List Bullet 3"/>
    <w:basedOn w:val="Normal"/>
    <w:uiPriority w:val="99"/>
    <w:semiHidden/>
    <w:unhideWhenUsed/>
    <w:rsid w:val="00166223"/>
    <w:pPr>
      <w:numPr>
        <w:numId w:val="3"/>
      </w:numPr>
    </w:pPr>
    <w:rPr>
      <w:rFonts w:eastAsia="MS Mincho"/>
      <w:szCs w:val="24"/>
      <w:lang w:eastAsia="ja-JP"/>
    </w:rPr>
  </w:style>
  <w:style w:type="paragraph" w:styleId="ListBullet4">
    <w:name w:val="List Bullet 4"/>
    <w:basedOn w:val="Normal"/>
    <w:uiPriority w:val="99"/>
    <w:semiHidden/>
    <w:unhideWhenUsed/>
    <w:rsid w:val="00166223"/>
    <w:pPr>
      <w:numPr>
        <w:numId w:val="4"/>
      </w:numPr>
    </w:pPr>
    <w:rPr>
      <w:rFonts w:eastAsia="MS Mincho"/>
      <w:szCs w:val="24"/>
      <w:lang w:eastAsia="ja-JP"/>
    </w:rPr>
  </w:style>
  <w:style w:type="paragraph" w:styleId="ListBullet5">
    <w:name w:val="List Bullet 5"/>
    <w:basedOn w:val="Normal"/>
    <w:uiPriority w:val="99"/>
    <w:semiHidden/>
    <w:unhideWhenUsed/>
    <w:rsid w:val="00166223"/>
    <w:pPr>
      <w:numPr>
        <w:numId w:val="5"/>
      </w:numPr>
    </w:pPr>
    <w:rPr>
      <w:rFonts w:eastAsia="MS Mincho"/>
      <w:szCs w:val="24"/>
      <w:lang w:eastAsia="ja-JP"/>
    </w:rPr>
  </w:style>
  <w:style w:type="paragraph" w:styleId="ListContinue">
    <w:name w:val="List Continue"/>
    <w:basedOn w:val="Normal"/>
    <w:uiPriority w:val="99"/>
    <w:semiHidden/>
    <w:unhideWhenUsed/>
    <w:rsid w:val="00166223"/>
    <w:pPr>
      <w:spacing w:after="120"/>
      <w:ind w:left="360"/>
    </w:pPr>
    <w:rPr>
      <w:rFonts w:eastAsia="MS Mincho"/>
      <w:szCs w:val="24"/>
      <w:lang w:eastAsia="ja-JP"/>
    </w:rPr>
  </w:style>
  <w:style w:type="paragraph" w:styleId="ListContinue2">
    <w:name w:val="List Continue 2"/>
    <w:basedOn w:val="Normal"/>
    <w:uiPriority w:val="99"/>
    <w:semiHidden/>
    <w:unhideWhenUsed/>
    <w:rsid w:val="00166223"/>
    <w:pPr>
      <w:spacing w:after="120"/>
      <w:ind w:left="720"/>
    </w:pPr>
    <w:rPr>
      <w:rFonts w:eastAsia="MS Mincho"/>
      <w:szCs w:val="24"/>
      <w:lang w:eastAsia="ja-JP"/>
    </w:rPr>
  </w:style>
  <w:style w:type="paragraph" w:styleId="ListContinue3">
    <w:name w:val="List Continue 3"/>
    <w:basedOn w:val="Normal"/>
    <w:uiPriority w:val="99"/>
    <w:semiHidden/>
    <w:unhideWhenUsed/>
    <w:rsid w:val="00166223"/>
    <w:pPr>
      <w:spacing w:after="120"/>
      <w:ind w:left="1080"/>
    </w:pPr>
    <w:rPr>
      <w:rFonts w:eastAsia="MS Mincho"/>
      <w:szCs w:val="24"/>
      <w:lang w:eastAsia="ja-JP"/>
    </w:rPr>
  </w:style>
  <w:style w:type="paragraph" w:styleId="ListContinue4">
    <w:name w:val="List Continue 4"/>
    <w:basedOn w:val="Normal"/>
    <w:uiPriority w:val="99"/>
    <w:semiHidden/>
    <w:unhideWhenUsed/>
    <w:rsid w:val="00166223"/>
    <w:pPr>
      <w:spacing w:after="120"/>
      <w:ind w:left="1440"/>
    </w:pPr>
    <w:rPr>
      <w:rFonts w:eastAsia="MS Mincho"/>
      <w:szCs w:val="24"/>
      <w:lang w:eastAsia="ja-JP"/>
    </w:rPr>
  </w:style>
  <w:style w:type="paragraph" w:styleId="ListContinue5">
    <w:name w:val="List Continue 5"/>
    <w:basedOn w:val="Normal"/>
    <w:uiPriority w:val="99"/>
    <w:semiHidden/>
    <w:unhideWhenUsed/>
    <w:rsid w:val="00166223"/>
    <w:pPr>
      <w:spacing w:after="120"/>
      <w:ind w:left="1800"/>
    </w:pPr>
    <w:rPr>
      <w:rFonts w:eastAsia="MS Mincho"/>
      <w:szCs w:val="24"/>
      <w:lang w:eastAsia="ja-JP"/>
    </w:rPr>
  </w:style>
  <w:style w:type="paragraph" w:styleId="ListNumber">
    <w:name w:val="List Number"/>
    <w:basedOn w:val="Normal"/>
    <w:uiPriority w:val="99"/>
    <w:semiHidden/>
    <w:unhideWhenUsed/>
    <w:rsid w:val="00166223"/>
    <w:pPr>
      <w:numPr>
        <w:numId w:val="6"/>
      </w:numPr>
    </w:pPr>
    <w:rPr>
      <w:rFonts w:eastAsia="MS Mincho"/>
      <w:szCs w:val="24"/>
      <w:lang w:eastAsia="ja-JP"/>
    </w:rPr>
  </w:style>
  <w:style w:type="paragraph" w:styleId="ListNumber2">
    <w:name w:val="List Number 2"/>
    <w:basedOn w:val="Normal"/>
    <w:uiPriority w:val="99"/>
    <w:semiHidden/>
    <w:unhideWhenUsed/>
    <w:rsid w:val="00166223"/>
    <w:pPr>
      <w:numPr>
        <w:numId w:val="7"/>
      </w:numPr>
    </w:pPr>
    <w:rPr>
      <w:rFonts w:eastAsia="MS Mincho"/>
      <w:szCs w:val="24"/>
      <w:lang w:eastAsia="ja-JP"/>
    </w:rPr>
  </w:style>
  <w:style w:type="paragraph" w:styleId="ListNumber3">
    <w:name w:val="List Number 3"/>
    <w:basedOn w:val="Normal"/>
    <w:uiPriority w:val="99"/>
    <w:semiHidden/>
    <w:unhideWhenUsed/>
    <w:rsid w:val="00166223"/>
    <w:pPr>
      <w:numPr>
        <w:numId w:val="8"/>
      </w:numPr>
    </w:pPr>
    <w:rPr>
      <w:rFonts w:eastAsia="MS Mincho"/>
      <w:szCs w:val="24"/>
      <w:lang w:eastAsia="ja-JP"/>
    </w:rPr>
  </w:style>
  <w:style w:type="paragraph" w:styleId="ListNumber4">
    <w:name w:val="List Number 4"/>
    <w:basedOn w:val="Normal"/>
    <w:uiPriority w:val="99"/>
    <w:semiHidden/>
    <w:unhideWhenUsed/>
    <w:rsid w:val="00166223"/>
    <w:pPr>
      <w:numPr>
        <w:numId w:val="9"/>
      </w:numPr>
    </w:pPr>
    <w:rPr>
      <w:rFonts w:eastAsia="MS Mincho"/>
      <w:szCs w:val="24"/>
      <w:lang w:eastAsia="ja-JP"/>
    </w:rPr>
  </w:style>
  <w:style w:type="paragraph" w:styleId="ListNumber5">
    <w:name w:val="List Number 5"/>
    <w:basedOn w:val="Normal"/>
    <w:uiPriority w:val="99"/>
    <w:semiHidden/>
    <w:unhideWhenUsed/>
    <w:rsid w:val="00166223"/>
    <w:pPr>
      <w:numPr>
        <w:numId w:val="10"/>
      </w:numPr>
    </w:pPr>
    <w:rPr>
      <w:rFonts w:eastAsia="MS Mincho"/>
      <w:szCs w:val="24"/>
      <w:lang w:eastAsia="ja-JP"/>
    </w:rPr>
  </w:style>
  <w:style w:type="paragraph" w:styleId="MessageHeader">
    <w:name w:val="Message Header"/>
    <w:basedOn w:val="Normal"/>
    <w:link w:val="MessageHeaderChar"/>
    <w:uiPriority w:val="99"/>
    <w:semiHidden/>
    <w:unhideWhenUsed/>
    <w:rsid w:val="0016622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szCs w:val="24"/>
      <w:lang w:eastAsia="ja-JP"/>
    </w:rPr>
  </w:style>
  <w:style w:type="character" w:customStyle="1" w:styleId="MessageHeaderChar">
    <w:name w:val="Message Header Char"/>
    <w:basedOn w:val="DefaultParagraphFont"/>
    <w:link w:val="MessageHeader"/>
    <w:uiPriority w:val="99"/>
    <w:semiHidden/>
    <w:rsid w:val="00166223"/>
    <w:rPr>
      <w:rFonts w:ascii="Arial" w:eastAsia="MS Mincho" w:hAnsi="Arial" w:cs="Arial"/>
      <w:noProof/>
      <w:sz w:val="24"/>
      <w:szCs w:val="24"/>
      <w:shd w:val="pct20" w:color="auto" w:fill="auto"/>
      <w:lang w:val="id-ID" w:eastAsia="ja-JP"/>
    </w:rPr>
  </w:style>
  <w:style w:type="paragraph" w:styleId="NormalIndent">
    <w:name w:val="Normal Indent"/>
    <w:basedOn w:val="Normal"/>
    <w:uiPriority w:val="99"/>
    <w:semiHidden/>
    <w:unhideWhenUsed/>
    <w:rsid w:val="00166223"/>
    <w:pPr>
      <w:ind w:left="720"/>
    </w:pPr>
    <w:rPr>
      <w:rFonts w:eastAsia="MS Mincho"/>
      <w:szCs w:val="24"/>
      <w:lang w:eastAsia="ja-JP"/>
    </w:rPr>
  </w:style>
  <w:style w:type="paragraph" w:styleId="NoteHeading">
    <w:name w:val="Note Heading"/>
    <w:basedOn w:val="Normal"/>
    <w:next w:val="Normal"/>
    <w:link w:val="NoteHeadingChar"/>
    <w:uiPriority w:val="99"/>
    <w:semiHidden/>
    <w:unhideWhenUsed/>
    <w:rsid w:val="00166223"/>
    <w:rPr>
      <w:rFonts w:eastAsia="MS Mincho"/>
      <w:szCs w:val="24"/>
      <w:lang w:eastAsia="ja-JP"/>
    </w:rPr>
  </w:style>
  <w:style w:type="character" w:customStyle="1" w:styleId="NoteHeadingChar">
    <w:name w:val="Note Heading Char"/>
    <w:basedOn w:val="DefaultParagraphFont"/>
    <w:link w:val="NoteHeading"/>
    <w:uiPriority w:val="99"/>
    <w:semiHidden/>
    <w:rsid w:val="00166223"/>
    <w:rPr>
      <w:rFonts w:ascii="Times New Roman" w:eastAsia="MS Mincho" w:hAnsi="Times New Roman" w:cs="Times New Roman"/>
      <w:noProof/>
      <w:sz w:val="24"/>
      <w:szCs w:val="24"/>
      <w:lang w:val="id-ID" w:eastAsia="ja-JP"/>
    </w:rPr>
  </w:style>
  <w:style w:type="paragraph" w:styleId="PlainText">
    <w:name w:val="Plain Text"/>
    <w:basedOn w:val="Normal"/>
    <w:link w:val="PlainTextChar"/>
    <w:uiPriority w:val="99"/>
    <w:semiHidden/>
    <w:unhideWhenUsed/>
    <w:rsid w:val="00166223"/>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166223"/>
    <w:rPr>
      <w:rFonts w:ascii="Courier New" w:eastAsia="MS Mincho" w:hAnsi="Courier New" w:cs="Courier New"/>
      <w:noProof/>
      <w:sz w:val="20"/>
      <w:szCs w:val="20"/>
      <w:lang w:val="id-ID" w:eastAsia="ja-JP"/>
    </w:rPr>
  </w:style>
  <w:style w:type="paragraph" w:styleId="Salutation">
    <w:name w:val="Salutation"/>
    <w:basedOn w:val="Normal"/>
    <w:next w:val="Normal"/>
    <w:link w:val="SalutationChar"/>
    <w:uiPriority w:val="99"/>
    <w:semiHidden/>
    <w:unhideWhenUsed/>
    <w:rsid w:val="00166223"/>
    <w:rPr>
      <w:rFonts w:eastAsia="MS Mincho"/>
      <w:szCs w:val="24"/>
      <w:lang w:eastAsia="ja-JP"/>
    </w:rPr>
  </w:style>
  <w:style w:type="character" w:customStyle="1" w:styleId="SalutationChar">
    <w:name w:val="Salutation Char"/>
    <w:basedOn w:val="DefaultParagraphFont"/>
    <w:link w:val="Salutation"/>
    <w:uiPriority w:val="99"/>
    <w:semiHidden/>
    <w:rsid w:val="00166223"/>
    <w:rPr>
      <w:rFonts w:ascii="Times New Roman" w:eastAsia="MS Mincho" w:hAnsi="Times New Roman" w:cs="Times New Roman"/>
      <w:noProof/>
      <w:sz w:val="24"/>
      <w:szCs w:val="24"/>
      <w:lang w:val="id-ID" w:eastAsia="ja-JP"/>
    </w:rPr>
  </w:style>
  <w:style w:type="paragraph" w:styleId="Signature">
    <w:name w:val="Signature"/>
    <w:basedOn w:val="Normal"/>
    <w:link w:val="SignatureChar"/>
    <w:uiPriority w:val="99"/>
    <w:semiHidden/>
    <w:unhideWhenUsed/>
    <w:rsid w:val="00166223"/>
    <w:pPr>
      <w:ind w:left="4320"/>
    </w:pPr>
    <w:rPr>
      <w:rFonts w:eastAsia="MS Mincho"/>
      <w:szCs w:val="24"/>
      <w:lang w:eastAsia="ja-JP"/>
    </w:rPr>
  </w:style>
  <w:style w:type="character" w:customStyle="1" w:styleId="SignatureChar">
    <w:name w:val="Signature Char"/>
    <w:basedOn w:val="DefaultParagraphFont"/>
    <w:link w:val="Signature"/>
    <w:uiPriority w:val="99"/>
    <w:semiHidden/>
    <w:rsid w:val="00166223"/>
    <w:rPr>
      <w:rFonts w:ascii="Times New Roman" w:eastAsia="MS Mincho" w:hAnsi="Times New Roman" w:cs="Times New Roman"/>
      <w:noProof/>
      <w:sz w:val="24"/>
      <w:szCs w:val="24"/>
      <w:lang w:val="id-ID" w:eastAsia="ja-JP"/>
    </w:rPr>
  </w:style>
  <w:style w:type="table" w:styleId="Table3Deffects1">
    <w:name w:val="Table 3D effects 1"/>
    <w:basedOn w:val="TableNormal"/>
    <w:uiPriority w:val="99"/>
    <w:rsid w:val="00166223"/>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66223"/>
    <w:pPr>
      <w:spacing w:after="0" w:line="240" w:lineRule="auto"/>
    </w:pPr>
    <w:rPr>
      <w:rFonts w:ascii="Times New Roman" w:eastAsia="MS Mincho"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66223"/>
    <w:pPr>
      <w:spacing w:after="0" w:line="240" w:lineRule="auto"/>
    </w:pPr>
    <w:rPr>
      <w:rFonts w:ascii="Times New Roman" w:eastAsia="MS Mincho"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66223"/>
    <w:pPr>
      <w:spacing w:after="0" w:line="240" w:lineRule="auto"/>
    </w:pPr>
    <w:rPr>
      <w:rFonts w:ascii="Times New Roman" w:eastAsia="MS Mincho"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66223"/>
    <w:pPr>
      <w:spacing w:after="0" w:line="240" w:lineRule="auto"/>
    </w:pPr>
    <w:rPr>
      <w:rFonts w:ascii="Times New Roman" w:eastAsia="MS Mincho"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66223"/>
    <w:pPr>
      <w:spacing w:after="0" w:line="240" w:lineRule="auto"/>
    </w:pPr>
    <w:rPr>
      <w:rFonts w:ascii="Times New Roman" w:eastAsia="MS Mincho"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66223"/>
    <w:pPr>
      <w:spacing w:after="0" w:line="240" w:lineRule="auto"/>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66223"/>
    <w:pPr>
      <w:spacing w:after="0" w:line="240" w:lineRule="auto"/>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66223"/>
    <w:pPr>
      <w:spacing w:after="0" w:line="240" w:lineRule="auto"/>
    </w:pPr>
    <w:rPr>
      <w:rFonts w:ascii="Times New Roman" w:eastAsia="MS Mincho"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66223"/>
    <w:pPr>
      <w:spacing w:after="0" w:line="240" w:lineRule="auto"/>
    </w:pPr>
    <w:rPr>
      <w:rFonts w:ascii="Times New Roman" w:eastAsia="MS Mincho"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66223"/>
    <w:pPr>
      <w:spacing w:after="0" w:line="240" w:lineRule="auto"/>
    </w:pPr>
    <w:rPr>
      <w:rFonts w:ascii="Times New Roman" w:eastAsia="MS Mincho"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66223"/>
    <w:pPr>
      <w:spacing w:after="0" w:line="240" w:lineRule="auto"/>
    </w:pPr>
    <w:rPr>
      <w:rFonts w:ascii="Times New Roman" w:eastAsia="MS Mincho"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66223"/>
    <w:pPr>
      <w:spacing w:after="0" w:line="240" w:lineRule="auto"/>
    </w:pPr>
    <w:rPr>
      <w:rFonts w:ascii="Times New Roman" w:eastAsia="MS Mincho"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66223"/>
    <w:pPr>
      <w:spacing w:after="0" w:line="240" w:lineRule="auto"/>
    </w:pPr>
    <w:rPr>
      <w:rFonts w:ascii="Times New Roman" w:eastAsia="MS Mincho"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66223"/>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66223"/>
    <w:pPr>
      <w:spacing w:after="0" w:line="240" w:lineRule="auto"/>
    </w:pPr>
    <w:rPr>
      <w:rFonts w:ascii="Times New Roman" w:eastAsia="MS Mincho"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66223"/>
    <w:pPr>
      <w:spacing w:after="0" w:line="240" w:lineRule="auto"/>
    </w:pPr>
    <w:rPr>
      <w:rFonts w:ascii="Times New Roman" w:eastAsia="MS Mincho"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66223"/>
    <w:pPr>
      <w:spacing w:after="0" w:line="240" w:lineRule="auto"/>
    </w:pPr>
    <w:rPr>
      <w:rFonts w:ascii="Times New Roman" w:eastAsia="MS Mincho"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66223"/>
    <w:pPr>
      <w:spacing w:after="0" w:line="240" w:lineRule="auto"/>
    </w:pPr>
    <w:rPr>
      <w:rFonts w:ascii="Times New Roman" w:eastAsia="MS Mincho"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166223"/>
    <w:pPr>
      <w:spacing w:before="240" w:after="60"/>
      <w:jc w:val="center"/>
      <w:outlineLvl w:val="0"/>
    </w:pPr>
    <w:rPr>
      <w:rFonts w:ascii="Arial" w:eastAsia="MS Mincho" w:hAnsi="Arial" w:cs="Arial"/>
      <w:b/>
      <w:bCs/>
      <w:kern w:val="28"/>
      <w:sz w:val="32"/>
      <w:szCs w:val="32"/>
      <w:lang w:eastAsia="ja-JP"/>
    </w:rPr>
  </w:style>
  <w:style w:type="character" w:customStyle="1" w:styleId="TitleChar">
    <w:name w:val="Title Char"/>
    <w:basedOn w:val="DefaultParagraphFont"/>
    <w:link w:val="Title"/>
    <w:uiPriority w:val="10"/>
    <w:rsid w:val="00166223"/>
    <w:rPr>
      <w:rFonts w:ascii="Arial" w:eastAsia="MS Mincho" w:hAnsi="Arial" w:cs="Arial"/>
      <w:b/>
      <w:bCs/>
      <w:noProof/>
      <w:kern w:val="28"/>
      <w:sz w:val="32"/>
      <w:szCs w:val="32"/>
      <w:lang w:val="id-ID" w:eastAsia="ja-JP"/>
    </w:rPr>
  </w:style>
  <w:style w:type="paragraph" w:styleId="Caption">
    <w:name w:val="caption"/>
    <w:basedOn w:val="Normal"/>
    <w:next w:val="Normal"/>
    <w:uiPriority w:val="35"/>
    <w:rsid w:val="00166223"/>
    <w:rPr>
      <w:rFonts w:eastAsia="MS Mincho"/>
      <w:b/>
      <w:bCs/>
      <w:sz w:val="20"/>
      <w:szCs w:val="20"/>
      <w:lang w:eastAsia="ja-JP"/>
    </w:rPr>
  </w:style>
  <w:style w:type="character" w:styleId="CommentReference">
    <w:name w:val="annotation reference"/>
    <w:basedOn w:val="DefaultParagraphFont"/>
    <w:uiPriority w:val="99"/>
    <w:semiHidden/>
    <w:unhideWhenUsed/>
    <w:rsid w:val="00166223"/>
    <w:rPr>
      <w:rFonts w:cs="Times New Roman"/>
      <w:sz w:val="16"/>
      <w:szCs w:val="16"/>
    </w:rPr>
  </w:style>
  <w:style w:type="paragraph" w:styleId="CommentText">
    <w:name w:val="annotation text"/>
    <w:basedOn w:val="Normal"/>
    <w:link w:val="CommentTextChar"/>
    <w:uiPriority w:val="99"/>
    <w:semiHidden/>
    <w:unhideWhenUsed/>
    <w:rsid w:val="00166223"/>
    <w:rPr>
      <w:rFonts w:eastAsia="MS Mincho"/>
      <w:sz w:val="20"/>
      <w:szCs w:val="20"/>
      <w:lang w:eastAsia="ja-JP"/>
    </w:rPr>
  </w:style>
  <w:style w:type="character" w:customStyle="1" w:styleId="CommentTextChar">
    <w:name w:val="Comment Text Char"/>
    <w:basedOn w:val="DefaultParagraphFont"/>
    <w:link w:val="CommentText"/>
    <w:uiPriority w:val="99"/>
    <w:semiHidden/>
    <w:rsid w:val="00166223"/>
    <w:rPr>
      <w:rFonts w:ascii="Times New Roman" w:eastAsia="MS Mincho" w:hAnsi="Times New Roman" w:cs="Times New Roman"/>
      <w:noProof/>
      <w:sz w:val="20"/>
      <w:szCs w:val="20"/>
      <w:lang w:val="id-ID" w:eastAsia="ja-JP"/>
    </w:rPr>
  </w:style>
  <w:style w:type="paragraph" w:styleId="CommentSubject">
    <w:name w:val="annotation subject"/>
    <w:basedOn w:val="CommentText"/>
    <w:next w:val="CommentText"/>
    <w:link w:val="CommentSubjectChar"/>
    <w:uiPriority w:val="99"/>
    <w:semiHidden/>
    <w:unhideWhenUsed/>
    <w:rsid w:val="00166223"/>
    <w:rPr>
      <w:b/>
      <w:bCs/>
    </w:rPr>
  </w:style>
  <w:style w:type="character" w:customStyle="1" w:styleId="CommentSubjectChar">
    <w:name w:val="Comment Subject Char"/>
    <w:basedOn w:val="CommentTextChar"/>
    <w:link w:val="CommentSubject"/>
    <w:uiPriority w:val="99"/>
    <w:semiHidden/>
    <w:rsid w:val="00166223"/>
    <w:rPr>
      <w:rFonts w:ascii="Times New Roman" w:eastAsia="MS Mincho" w:hAnsi="Times New Roman" w:cs="Times New Roman"/>
      <w:b/>
      <w:bCs/>
      <w:noProof/>
      <w:sz w:val="20"/>
      <w:szCs w:val="20"/>
      <w:lang w:val="id-ID" w:eastAsia="ja-JP"/>
    </w:rPr>
  </w:style>
  <w:style w:type="paragraph" w:styleId="DocumentMap">
    <w:name w:val="Document Map"/>
    <w:basedOn w:val="Normal"/>
    <w:link w:val="DocumentMapChar"/>
    <w:uiPriority w:val="99"/>
    <w:semiHidden/>
    <w:unhideWhenUsed/>
    <w:rsid w:val="00166223"/>
    <w:pPr>
      <w:shd w:val="clear" w:color="auto" w:fill="000080"/>
    </w:pPr>
    <w:rPr>
      <w:rFonts w:ascii="Tahoma" w:eastAsia="MS Mincho" w:hAnsi="Tahoma" w:cs="Tahoma"/>
      <w:sz w:val="20"/>
      <w:szCs w:val="20"/>
      <w:lang w:eastAsia="ja-JP"/>
    </w:rPr>
  </w:style>
  <w:style w:type="character" w:customStyle="1" w:styleId="DocumentMapChar">
    <w:name w:val="Document Map Char"/>
    <w:basedOn w:val="DefaultParagraphFont"/>
    <w:link w:val="DocumentMap"/>
    <w:uiPriority w:val="99"/>
    <w:semiHidden/>
    <w:rsid w:val="00166223"/>
    <w:rPr>
      <w:rFonts w:ascii="Tahoma" w:eastAsia="MS Mincho" w:hAnsi="Tahoma" w:cs="Tahoma"/>
      <w:noProof/>
      <w:sz w:val="20"/>
      <w:szCs w:val="20"/>
      <w:shd w:val="clear" w:color="auto" w:fill="000080"/>
      <w:lang w:val="id-ID" w:eastAsia="ja-JP"/>
    </w:rPr>
  </w:style>
  <w:style w:type="character" w:styleId="EndnoteReference">
    <w:name w:val="endnote reference"/>
    <w:basedOn w:val="DefaultParagraphFont"/>
    <w:uiPriority w:val="99"/>
    <w:semiHidden/>
    <w:unhideWhenUsed/>
    <w:rsid w:val="00166223"/>
    <w:rPr>
      <w:rFonts w:cs="Times New Roman"/>
      <w:vertAlign w:val="superscript"/>
    </w:rPr>
  </w:style>
  <w:style w:type="paragraph" w:styleId="EndnoteText">
    <w:name w:val="endnote text"/>
    <w:basedOn w:val="Normal"/>
    <w:link w:val="EndnoteTextChar"/>
    <w:uiPriority w:val="99"/>
    <w:semiHidden/>
    <w:unhideWhenUsed/>
    <w:rsid w:val="00166223"/>
    <w:rPr>
      <w:rFonts w:eastAsia="MS Mincho"/>
      <w:sz w:val="20"/>
      <w:szCs w:val="20"/>
      <w:lang w:eastAsia="ja-JP"/>
    </w:rPr>
  </w:style>
  <w:style w:type="character" w:customStyle="1" w:styleId="EndnoteTextChar">
    <w:name w:val="Endnote Text Char"/>
    <w:basedOn w:val="DefaultParagraphFont"/>
    <w:link w:val="EndnoteText"/>
    <w:uiPriority w:val="99"/>
    <w:semiHidden/>
    <w:rsid w:val="00166223"/>
    <w:rPr>
      <w:rFonts w:ascii="Times New Roman" w:eastAsia="MS Mincho" w:hAnsi="Times New Roman" w:cs="Times New Roman"/>
      <w:noProof/>
      <w:sz w:val="20"/>
      <w:szCs w:val="20"/>
      <w:lang w:val="id-ID" w:eastAsia="ja-JP"/>
    </w:rPr>
  </w:style>
  <w:style w:type="character" w:styleId="FootnoteReference">
    <w:name w:val="footnote reference"/>
    <w:basedOn w:val="DefaultParagraphFont"/>
    <w:uiPriority w:val="99"/>
    <w:semiHidden/>
    <w:unhideWhenUsed/>
    <w:rsid w:val="00166223"/>
    <w:rPr>
      <w:rFonts w:cs="Times New Roman"/>
      <w:vertAlign w:val="superscript"/>
    </w:rPr>
  </w:style>
  <w:style w:type="paragraph" w:styleId="FootnoteText">
    <w:name w:val="footnote text"/>
    <w:basedOn w:val="Normal"/>
    <w:link w:val="FootnoteTextChar"/>
    <w:uiPriority w:val="99"/>
    <w:semiHidden/>
    <w:unhideWhenUsed/>
    <w:rsid w:val="00166223"/>
    <w:rPr>
      <w:rFonts w:eastAsia="MS Mincho"/>
      <w:sz w:val="20"/>
      <w:szCs w:val="20"/>
      <w:lang w:eastAsia="ja-JP"/>
    </w:rPr>
  </w:style>
  <w:style w:type="character" w:customStyle="1" w:styleId="FootnoteTextChar">
    <w:name w:val="Footnote Text Char"/>
    <w:basedOn w:val="DefaultParagraphFont"/>
    <w:link w:val="FootnoteText"/>
    <w:uiPriority w:val="99"/>
    <w:semiHidden/>
    <w:rsid w:val="00166223"/>
    <w:rPr>
      <w:rFonts w:ascii="Times New Roman" w:eastAsia="MS Mincho" w:hAnsi="Times New Roman" w:cs="Times New Roman"/>
      <w:noProof/>
      <w:sz w:val="20"/>
      <w:szCs w:val="20"/>
      <w:lang w:val="id-ID" w:eastAsia="ja-JP"/>
    </w:rPr>
  </w:style>
  <w:style w:type="paragraph" w:styleId="Index1">
    <w:name w:val="index 1"/>
    <w:basedOn w:val="Normal"/>
    <w:next w:val="Normal"/>
    <w:autoRedefine/>
    <w:uiPriority w:val="99"/>
    <w:semiHidden/>
    <w:unhideWhenUsed/>
    <w:rsid w:val="00166223"/>
    <w:pPr>
      <w:ind w:left="240" w:hanging="240"/>
    </w:pPr>
    <w:rPr>
      <w:rFonts w:eastAsia="MS Mincho"/>
      <w:szCs w:val="24"/>
      <w:lang w:eastAsia="ja-JP"/>
    </w:rPr>
  </w:style>
  <w:style w:type="paragraph" w:styleId="Index2">
    <w:name w:val="index 2"/>
    <w:basedOn w:val="Normal"/>
    <w:next w:val="Normal"/>
    <w:autoRedefine/>
    <w:uiPriority w:val="99"/>
    <w:semiHidden/>
    <w:unhideWhenUsed/>
    <w:rsid w:val="00166223"/>
    <w:pPr>
      <w:ind w:left="480" w:hanging="240"/>
    </w:pPr>
    <w:rPr>
      <w:rFonts w:eastAsia="MS Mincho"/>
      <w:szCs w:val="24"/>
      <w:lang w:eastAsia="ja-JP"/>
    </w:rPr>
  </w:style>
  <w:style w:type="paragraph" w:styleId="Index3">
    <w:name w:val="index 3"/>
    <w:basedOn w:val="Normal"/>
    <w:next w:val="Normal"/>
    <w:autoRedefine/>
    <w:uiPriority w:val="99"/>
    <w:semiHidden/>
    <w:unhideWhenUsed/>
    <w:rsid w:val="00166223"/>
    <w:pPr>
      <w:ind w:left="720" w:hanging="240"/>
    </w:pPr>
    <w:rPr>
      <w:rFonts w:eastAsia="MS Mincho"/>
      <w:szCs w:val="24"/>
      <w:lang w:eastAsia="ja-JP"/>
    </w:rPr>
  </w:style>
  <w:style w:type="paragraph" w:styleId="Index4">
    <w:name w:val="index 4"/>
    <w:basedOn w:val="Normal"/>
    <w:next w:val="Normal"/>
    <w:autoRedefine/>
    <w:uiPriority w:val="99"/>
    <w:semiHidden/>
    <w:unhideWhenUsed/>
    <w:rsid w:val="00166223"/>
    <w:pPr>
      <w:ind w:left="960" w:hanging="240"/>
    </w:pPr>
    <w:rPr>
      <w:rFonts w:eastAsia="MS Mincho"/>
      <w:szCs w:val="24"/>
      <w:lang w:eastAsia="ja-JP"/>
    </w:rPr>
  </w:style>
  <w:style w:type="paragraph" w:styleId="Index5">
    <w:name w:val="index 5"/>
    <w:basedOn w:val="Normal"/>
    <w:next w:val="Normal"/>
    <w:autoRedefine/>
    <w:uiPriority w:val="99"/>
    <w:semiHidden/>
    <w:unhideWhenUsed/>
    <w:rsid w:val="00166223"/>
    <w:pPr>
      <w:ind w:left="1200" w:hanging="240"/>
    </w:pPr>
    <w:rPr>
      <w:rFonts w:eastAsia="MS Mincho"/>
      <w:szCs w:val="24"/>
      <w:lang w:eastAsia="ja-JP"/>
    </w:rPr>
  </w:style>
  <w:style w:type="paragraph" w:styleId="Index6">
    <w:name w:val="index 6"/>
    <w:basedOn w:val="Normal"/>
    <w:next w:val="Normal"/>
    <w:autoRedefine/>
    <w:uiPriority w:val="99"/>
    <w:semiHidden/>
    <w:unhideWhenUsed/>
    <w:rsid w:val="00166223"/>
    <w:pPr>
      <w:ind w:left="1440" w:hanging="240"/>
    </w:pPr>
    <w:rPr>
      <w:rFonts w:eastAsia="MS Mincho"/>
      <w:szCs w:val="24"/>
      <w:lang w:eastAsia="ja-JP"/>
    </w:rPr>
  </w:style>
  <w:style w:type="paragraph" w:styleId="Index7">
    <w:name w:val="index 7"/>
    <w:basedOn w:val="Normal"/>
    <w:next w:val="Normal"/>
    <w:autoRedefine/>
    <w:uiPriority w:val="99"/>
    <w:semiHidden/>
    <w:unhideWhenUsed/>
    <w:rsid w:val="00166223"/>
    <w:pPr>
      <w:ind w:left="1680" w:hanging="240"/>
    </w:pPr>
    <w:rPr>
      <w:rFonts w:eastAsia="MS Mincho"/>
      <w:szCs w:val="24"/>
      <w:lang w:eastAsia="ja-JP"/>
    </w:rPr>
  </w:style>
  <w:style w:type="paragraph" w:styleId="Index8">
    <w:name w:val="index 8"/>
    <w:basedOn w:val="Normal"/>
    <w:next w:val="Normal"/>
    <w:autoRedefine/>
    <w:uiPriority w:val="99"/>
    <w:semiHidden/>
    <w:unhideWhenUsed/>
    <w:rsid w:val="00166223"/>
    <w:pPr>
      <w:ind w:left="1920" w:hanging="240"/>
    </w:pPr>
    <w:rPr>
      <w:rFonts w:eastAsia="MS Mincho"/>
      <w:szCs w:val="24"/>
      <w:lang w:eastAsia="ja-JP"/>
    </w:rPr>
  </w:style>
  <w:style w:type="paragraph" w:styleId="Index9">
    <w:name w:val="index 9"/>
    <w:basedOn w:val="Normal"/>
    <w:next w:val="Normal"/>
    <w:autoRedefine/>
    <w:uiPriority w:val="99"/>
    <w:semiHidden/>
    <w:unhideWhenUsed/>
    <w:rsid w:val="00166223"/>
    <w:pPr>
      <w:ind w:left="2160" w:hanging="240"/>
    </w:pPr>
    <w:rPr>
      <w:rFonts w:eastAsia="MS Mincho"/>
      <w:szCs w:val="24"/>
      <w:lang w:eastAsia="ja-JP"/>
    </w:rPr>
  </w:style>
  <w:style w:type="paragraph" w:styleId="IndexHeading">
    <w:name w:val="index heading"/>
    <w:basedOn w:val="Normal"/>
    <w:next w:val="Index1"/>
    <w:uiPriority w:val="99"/>
    <w:semiHidden/>
    <w:unhideWhenUsed/>
    <w:rsid w:val="00166223"/>
    <w:rPr>
      <w:rFonts w:ascii="Arial" w:eastAsia="MS Mincho" w:hAnsi="Arial" w:cs="Arial"/>
      <w:b/>
      <w:bCs/>
      <w:szCs w:val="24"/>
      <w:lang w:eastAsia="ja-JP"/>
    </w:rPr>
  </w:style>
  <w:style w:type="paragraph" w:styleId="MacroText">
    <w:name w:val="macro"/>
    <w:link w:val="MacroTextChar"/>
    <w:uiPriority w:val="99"/>
    <w:semiHidden/>
    <w:unhideWhenUsed/>
    <w:rsid w:val="0016622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eastAsia="ja-JP"/>
    </w:rPr>
  </w:style>
  <w:style w:type="character" w:customStyle="1" w:styleId="MacroTextChar">
    <w:name w:val="Macro Text Char"/>
    <w:basedOn w:val="DefaultParagraphFont"/>
    <w:link w:val="MacroText"/>
    <w:uiPriority w:val="99"/>
    <w:semiHidden/>
    <w:rsid w:val="00166223"/>
    <w:rPr>
      <w:rFonts w:ascii="Courier New" w:eastAsia="MS Mincho" w:hAnsi="Courier New" w:cs="Courier New"/>
      <w:sz w:val="20"/>
      <w:szCs w:val="20"/>
      <w:lang w:eastAsia="ja-JP"/>
    </w:rPr>
  </w:style>
  <w:style w:type="paragraph" w:styleId="TableofAuthorities">
    <w:name w:val="table of authorities"/>
    <w:basedOn w:val="Normal"/>
    <w:next w:val="Normal"/>
    <w:uiPriority w:val="99"/>
    <w:semiHidden/>
    <w:unhideWhenUsed/>
    <w:rsid w:val="00166223"/>
    <w:pPr>
      <w:ind w:left="240" w:hanging="240"/>
    </w:pPr>
    <w:rPr>
      <w:rFonts w:eastAsia="MS Mincho"/>
      <w:szCs w:val="24"/>
      <w:lang w:eastAsia="ja-JP"/>
    </w:rPr>
  </w:style>
  <w:style w:type="paragraph" w:styleId="TableofFigures">
    <w:name w:val="table of figures"/>
    <w:basedOn w:val="Normal"/>
    <w:next w:val="Normal"/>
    <w:uiPriority w:val="99"/>
    <w:semiHidden/>
    <w:unhideWhenUsed/>
    <w:rsid w:val="00166223"/>
    <w:rPr>
      <w:rFonts w:eastAsia="MS Mincho"/>
      <w:szCs w:val="24"/>
      <w:lang w:eastAsia="ja-JP"/>
    </w:rPr>
  </w:style>
  <w:style w:type="paragraph" w:styleId="TOAHeading">
    <w:name w:val="toa heading"/>
    <w:basedOn w:val="Normal"/>
    <w:next w:val="Normal"/>
    <w:uiPriority w:val="99"/>
    <w:semiHidden/>
    <w:unhideWhenUsed/>
    <w:rsid w:val="00166223"/>
    <w:pPr>
      <w:spacing w:before="120"/>
    </w:pPr>
    <w:rPr>
      <w:rFonts w:ascii="Arial" w:eastAsia="MS Mincho" w:hAnsi="Arial" w:cs="Arial"/>
      <w:b/>
      <w:bCs/>
      <w:szCs w:val="24"/>
      <w:lang w:eastAsia="ja-JP"/>
    </w:rPr>
  </w:style>
  <w:style w:type="paragraph" w:styleId="TOC4">
    <w:name w:val="toc 4"/>
    <w:basedOn w:val="Normal"/>
    <w:next w:val="Normal"/>
    <w:autoRedefine/>
    <w:uiPriority w:val="99"/>
    <w:semiHidden/>
    <w:unhideWhenUsed/>
    <w:rsid w:val="00166223"/>
    <w:pPr>
      <w:ind w:left="720"/>
    </w:pPr>
    <w:rPr>
      <w:rFonts w:eastAsia="MS Mincho"/>
      <w:szCs w:val="24"/>
      <w:lang w:eastAsia="ja-JP"/>
    </w:rPr>
  </w:style>
  <w:style w:type="paragraph" w:styleId="TOC5">
    <w:name w:val="toc 5"/>
    <w:basedOn w:val="Normal"/>
    <w:next w:val="Normal"/>
    <w:autoRedefine/>
    <w:uiPriority w:val="99"/>
    <w:semiHidden/>
    <w:unhideWhenUsed/>
    <w:rsid w:val="00166223"/>
    <w:pPr>
      <w:ind w:left="960"/>
    </w:pPr>
    <w:rPr>
      <w:rFonts w:eastAsia="MS Mincho"/>
      <w:szCs w:val="24"/>
      <w:lang w:eastAsia="ja-JP"/>
    </w:rPr>
  </w:style>
  <w:style w:type="paragraph" w:styleId="TOC6">
    <w:name w:val="toc 6"/>
    <w:basedOn w:val="Normal"/>
    <w:next w:val="Normal"/>
    <w:autoRedefine/>
    <w:uiPriority w:val="99"/>
    <w:semiHidden/>
    <w:unhideWhenUsed/>
    <w:rsid w:val="00166223"/>
    <w:pPr>
      <w:ind w:left="1200"/>
    </w:pPr>
    <w:rPr>
      <w:rFonts w:eastAsia="MS Mincho"/>
      <w:szCs w:val="24"/>
      <w:lang w:eastAsia="ja-JP"/>
    </w:rPr>
  </w:style>
  <w:style w:type="paragraph" w:styleId="TOC7">
    <w:name w:val="toc 7"/>
    <w:basedOn w:val="Normal"/>
    <w:next w:val="Normal"/>
    <w:autoRedefine/>
    <w:uiPriority w:val="99"/>
    <w:semiHidden/>
    <w:unhideWhenUsed/>
    <w:rsid w:val="00166223"/>
    <w:pPr>
      <w:ind w:left="1440"/>
    </w:pPr>
    <w:rPr>
      <w:rFonts w:eastAsia="MS Mincho"/>
      <w:szCs w:val="24"/>
      <w:lang w:eastAsia="ja-JP"/>
    </w:rPr>
  </w:style>
  <w:style w:type="paragraph" w:styleId="TOC8">
    <w:name w:val="toc 8"/>
    <w:basedOn w:val="Normal"/>
    <w:next w:val="Normal"/>
    <w:autoRedefine/>
    <w:uiPriority w:val="99"/>
    <w:semiHidden/>
    <w:unhideWhenUsed/>
    <w:rsid w:val="00166223"/>
    <w:pPr>
      <w:ind w:left="1680"/>
    </w:pPr>
    <w:rPr>
      <w:rFonts w:eastAsia="MS Mincho"/>
      <w:szCs w:val="24"/>
      <w:lang w:eastAsia="ja-JP"/>
    </w:rPr>
  </w:style>
  <w:style w:type="paragraph" w:styleId="TOC9">
    <w:name w:val="toc 9"/>
    <w:basedOn w:val="Normal"/>
    <w:next w:val="Normal"/>
    <w:autoRedefine/>
    <w:uiPriority w:val="99"/>
    <w:semiHidden/>
    <w:unhideWhenUsed/>
    <w:rsid w:val="00166223"/>
    <w:pPr>
      <w:ind w:left="1920"/>
    </w:pPr>
    <w:rPr>
      <w:rFonts w:eastAsia="MS Mincho"/>
      <w:szCs w:val="24"/>
      <w:lang w:eastAsia="ja-JP"/>
    </w:rPr>
  </w:style>
  <w:style w:type="table" w:customStyle="1" w:styleId="LightShading-Accent11">
    <w:name w:val="Light Shading - Accent 11"/>
    <w:basedOn w:val="TableNormal"/>
    <w:uiPriority w:val="60"/>
    <w:rsid w:val="00166223"/>
    <w:pPr>
      <w:spacing w:after="0" w:line="240" w:lineRule="auto"/>
    </w:pPr>
    <w:rPr>
      <w:rFonts w:eastAsia="Times New Roman" w:cs="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166223"/>
    <w:rPr>
      <w:rFonts w:cs="Times New Roman"/>
    </w:rPr>
  </w:style>
  <w:style w:type="numbering" w:styleId="ArticleSection">
    <w:name w:val="Outline List 3"/>
    <w:basedOn w:val="NoList"/>
    <w:uiPriority w:val="99"/>
    <w:semiHidden/>
    <w:unhideWhenUsed/>
    <w:rsid w:val="00166223"/>
    <w:pPr>
      <w:numPr>
        <w:numId w:val="19"/>
      </w:numPr>
    </w:pPr>
  </w:style>
  <w:style w:type="numbering" w:customStyle="1" w:styleId="Style3">
    <w:name w:val="Style3"/>
    <w:rsid w:val="00166223"/>
    <w:pPr>
      <w:numPr>
        <w:numId w:val="15"/>
      </w:numPr>
    </w:pPr>
  </w:style>
  <w:style w:type="numbering" w:customStyle="1" w:styleId="WWNum2">
    <w:name w:val="WWNum2"/>
    <w:rsid w:val="00166223"/>
    <w:pPr>
      <w:numPr>
        <w:numId w:val="16"/>
      </w:numPr>
    </w:pPr>
  </w:style>
  <w:style w:type="numbering" w:customStyle="1" w:styleId="Style1">
    <w:name w:val="Style1"/>
    <w:rsid w:val="00166223"/>
    <w:pPr>
      <w:numPr>
        <w:numId w:val="14"/>
      </w:numPr>
    </w:pPr>
  </w:style>
  <w:style w:type="numbering" w:styleId="1ai">
    <w:name w:val="Outline List 1"/>
    <w:basedOn w:val="NoList"/>
    <w:uiPriority w:val="99"/>
    <w:semiHidden/>
    <w:unhideWhenUsed/>
    <w:rsid w:val="00166223"/>
    <w:pPr>
      <w:numPr>
        <w:numId w:val="18"/>
      </w:numPr>
    </w:pPr>
  </w:style>
  <w:style w:type="numbering" w:styleId="111111">
    <w:name w:val="Outline List 2"/>
    <w:basedOn w:val="NoList"/>
    <w:uiPriority w:val="99"/>
    <w:semiHidden/>
    <w:unhideWhenUsed/>
    <w:rsid w:val="00166223"/>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E6"/>
    <w:pPr>
      <w:spacing w:after="0" w:line="240" w:lineRule="auto"/>
    </w:pPr>
    <w:rPr>
      <w:rFonts w:ascii="Times New Roman" w:eastAsia="Times New Roman" w:hAnsi="Times New Roman" w:cs="Times New Roman"/>
      <w:noProof/>
      <w:sz w:val="24"/>
      <w:lang w:val="id-ID"/>
    </w:rPr>
  </w:style>
  <w:style w:type="paragraph" w:styleId="Heading1">
    <w:name w:val="heading 1"/>
    <w:basedOn w:val="Normal"/>
    <w:next w:val="Normal"/>
    <w:link w:val="Heading1Char"/>
    <w:uiPriority w:val="9"/>
    <w:qFormat/>
    <w:rsid w:val="00166223"/>
    <w:pPr>
      <w:keepNext/>
      <w:keepLines/>
      <w:numPr>
        <w:numId w:val="1"/>
      </w:numPr>
      <w:spacing w:before="480" w:line="276" w:lineRule="auto"/>
      <w:ind w:left="0" w:firstLine="0"/>
      <w:outlineLvl w:val="0"/>
    </w:pPr>
    <w:rPr>
      <w:rFonts w:asciiTheme="majorHAnsi" w:eastAsiaTheme="majorEastAsia" w:hAnsiTheme="majorHAnsi"/>
      <w:b/>
      <w:bCs/>
      <w:noProof w:val="0"/>
      <w:color w:val="365F91" w:themeColor="accent1" w:themeShade="BF"/>
      <w:sz w:val="28"/>
      <w:szCs w:val="28"/>
      <w:lang w:eastAsia="id-ID"/>
    </w:rPr>
  </w:style>
  <w:style w:type="paragraph" w:styleId="Heading2">
    <w:name w:val="heading 2"/>
    <w:basedOn w:val="Normal"/>
    <w:link w:val="Heading2Char"/>
    <w:uiPriority w:val="9"/>
    <w:qFormat/>
    <w:rsid w:val="00166223"/>
    <w:pPr>
      <w:numPr>
        <w:ilvl w:val="1"/>
        <w:numId w:val="1"/>
      </w:numPr>
      <w:spacing w:before="100" w:beforeAutospacing="1" w:after="100" w:afterAutospacing="1"/>
      <w:ind w:left="0" w:firstLine="0"/>
      <w:outlineLvl w:val="1"/>
    </w:pPr>
    <w:rPr>
      <w:b/>
      <w:bCs/>
      <w:noProof w:val="0"/>
      <w:sz w:val="36"/>
      <w:szCs w:val="36"/>
      <w:lang w:eastAsia="id-ID"/>
    </w:rPr>
  </w:style>
  <w:style w:type="paragraph" w:styleId="Heading3">
    <w:name w:val="heading 3"/>
    <w:basedOn w:val="Normal"/>
    <w:next w:val="Normal"/>
    <w:link w:val="Heading3Char"/>
    <w:uiPriority w:val="9"/>
    <w:qFormat/>
    <w:rsid w:val="00166223"/>
    <w:pPr>
      <w:keepNext/>
      <w:numPr>
        <w:ilvl w:val="2"/>
        <w:numId w:val="1"/>
      </w:numPr>
      <w:spacing w:before="240" w:after="60"/>
      <w:ind w:left="1440" w:hanging="432"/>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semiHidden/>
    <w:unhideWhenUsed/>
    <w:qFormat/>
    <w:rsid w:val="00166223"/>
    <w:pPr>
      <w:keepNext/>
      <w:numPr>
        <w:ilvl w:val="3"/>
        <w:numId w:val="1"/>
      </w:numPr>
      <w:spacing w:before="240" w:after="60"/>
      <w:ind w:left="864" w:hanging="144"/>
      <w:outlineLvl w:val="3"/>
    </w:pPr>
    <w:rPr>
      <w:rFonts w:eastAsia="MS Mincho"/>
      <w:b/>
      <w:bCs/>
      <w:sz w:val="28"/>
      <w:szCs w:val="28"/>
      <w:lang w:eastAsia="ja-JP"/>
    </w:rPr>
  </w:style>
  <w:style w:type="paragraph" w:styleId="Heading5">
    <w:name w:val="heading 5"/>
    <w:basedOn w:val="Normal"/>
    <w:next w:val="Normal"/>
    <w:link w:val="Heading5Char"/>
    <w:uiPriority w:val="9"/>
    <w:semiHidden/>
    <w:unhideWhenUsed/>
    <w:qFormat/>
    <w:rsid w:val="00166223"/>
    <w:pPr>
      <w:numPr>
        <w:ilvl w:val="4"/>
        <w:numId w:val="1"/>
      </w:numPr>
      <w:spacing w:before="240" w:after="60"/>
      <w:ind w:left="1008" w:hanging="432"/>
      <w:outlineLvl w:val="4"/>
    </w:pPr>
    <w:rPr>
      <w:rFonts w:eastAsia="MS Mincho"/>
      <w:b/>
      <w:bCs/>
      <w:i/>
      <w:iCs/>
      <w:sz w:val="26"/>
      <w:szCs w:val="26"/>
      <w:lang w:eastAsia="ja-JP"/>
    </w:rPr>
  </w:style>
  <w:style w:type="paragraph" w:styleId="Heading6">
    <w:name w:val="heading 6"/>
    <w:basedOn w:val="Normal"/>
    <w:next w:val="Normal"/>
    <w:link w:val="Heading6Char"/>
    <w:uiPriority w:val="9"/>
    <w:semiHidden/>
    <w:unhideWhenUsed/>
    <w:qFormat/>
    <w:rsid w:val="00166223"/>
    <w:pPr>
      <w:numPr>
        <w:ilvl w:val="5"/>
        <w:numId w:val="1"/>
      </w:numPr>
      <w:spacing w:before="240" w:after="60"/>
      <w:ind w:left="1152" w:hanging="432"/>
      <w:outlineLvl w:val="5"/>
    </w:pPr>
    <w:rPr>
      <w:rFonts w:eastAsia="MS Mincho"/>
      <w:b/>
      <w:bCs/>
      <w:sz w:val="22"/>
      <w:lang w:eastAsia="ja-JP"/>
    </w:rPr>
  </w:style>
  <w:style w:type="paragraph" w:styleId="Heading7">
    <w:name w:val="heading 7"/>
    <w:basedOn w:val="Normal"/>
    <w:next w:val="Normal"/>
    <w:link w:val="Heading7Char"/>
    <w:uiPriority w:val="9"/>
    <w:semiHidden/>
    <w:unhideWhenUsed/>
    <w:qFormat/>
    <w:rsid w:val="00166223"/>
    <w:pPr>
      <w:numPr>
        <w:ilvl w:val="6"/>
        <w:numId w:val="1"/>
      </w:numPr>
      <w:spacing w:before="240" w:after="60"/>
      <w:ind w:left="1296" w:hanging="288"/>
      <w:outlineLvl w:val="6"/>
    </w:pPr>
    <w:rPr>
      <w:rFonts w:eastAsia="MS Mincho"/>
      <w:szCs w:val="24"/>
      <w:lang w:eastAsia="ja-JP"/>
    </w:rPr>
  </w:style>
  <w:style w:type="paragraph" w:styleId="Heading8">
    <w:name w:val="heading 8"/>
    <w:basedOn w:val="Normal"/>
    <w:next w:val="Normal"/>
    <w:link w:val="Heading8Char"/>
    <w:uiPriority w:val="9"/>
    <w:semiHidden/>
    <w:unhideWhenUsed/>
    <w:qFormat/>
    <w:rsid w:val="00166223"/>
    <w:pPr>
      <w:numPr>
        <w:ilvl w:val="7"/>
        <w:numId w:val="1"/>
      </w:numPr>
      <w:spacing w:before="240" w:after="60"/>
      <w:ind w:left="3960" w:hanging="432"/>
      <w:outlineLvl w:val="7"/>
    </w:pPr>
    <w:rPr>
      <w:rFonts w:eastAsia="MS Mincho"/>
      <w:i/>
      <w:iCs/>
      <w:szCs w:val="24"/>
      <w:lang w:eastAsia="ja-JP"/>
    </w:rPr>
  </w:style>
  <w:style w:type="paragraph" w:styleId="Heading9">
    <w:name w:val="heading 9"/>
    <w:basedOn w:val="Normal"/>
    <w:next w:val="Normal"/>
    <w:link w:val="Heading9Char"/>
    <w:uiPriority w:val="9"/>
    <w:semiHidden/>
    <w:unhideWhenUsed/>
    <w:qFormat/>
    <w:rsid w:val="00166223"/>
    <w:pPr>
      <w:numPr>
        <w:ilvl w:val="8"/>
        <w:numId w:val="1"/>
      </w:numPr>
      <w:spacing w:before="240" w:after="60"/>
      <w:ind w:left="1584" w:hanging="144"/>
      <w:outlineLvl w:val="8"/>
    </w:pPr>
    <w:rPr>
      <w:rFonts w:ascii="Arial" w:eastAsia="MS Mincho" w:hAnsi="Arial" w:cs="Ari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3F4B"/>
    <w:pPr>
      <w:tabs>
        <w:tab w:val="center" w:pos="4513"/>
        <w:tab w:val="right" w:pos="9026"/>
      </w:tabs>
    </w:pPr>
  </w:style>
  <w:style w:type="character" w:customStyle="1" w:styleId="FooterChar">
    <w:name w:val="Footer Char"/>
    <w:basedOn w:val="DefaultParagraphFont"/>
    <w:link w:val="Footer"/>
    <w:uiPriority w:val="99"/>
    <w:rsid w:val="00653F4B"/>
    <w:rPr>
      <w:rFonts w:ascii="Times New Roman" w:eastAsia="Times New Roman" w:hAnsi="Times New Roman" w:cs="Times New Roman"/>
      <w:noProof/>
      <w:sz w:val="24"/>
      <w:lang w:val="id-ID"/>
    </w:rPr>
  </w:style>
  <w:style w:type="character" w:styleId="PageNumber">
    <w:name w:val="page number"/>
    <w:basedOn w:val="DefaultParagraphFont"/>
    <w:uiPriority w:val="99"/>
    <w:semiHidden/>
    <w:unhideWhenUsed/>
    <w:rsid w:val="00653F4B"/>
    <w:rPr>
      <w:rFonts w:cs="Times New Roman"/>
    </w:rPr>
  </w:style>
  <w:style w:type="paragraph" w:styleId="ListParagraph">
    <w:name w:val="List Paragraph"/>
    <w:aliases w:val="Body of text,List Paragraph1,skripsi,Body Text Char1,Char Char2,List Paragraph2,Heading 10,sub de titre 4,ANNEX,spasi 2 taiiii"/>
    <w:basedOn w:val="Normal"/>
    <w:link w:val="ListParagraphChar"/>
    <w:uiPriority w:val="34"/>
    <w:qFormat/>
    <w:rsid w:val="001216E1"/>
    <w:pPr>
      <w:ind w:left="720"/>
      <w:contextualSpacing/>
    </w:pPr>
  </w:style>
  <w:style w:type="character" w:customStyle="1" w:styleId="ListParagraphChar">
    <w:name w:val="List Paragraph Char"/>
    <w:aliases w:val="Body of text Char,List Paragraph1 Char,skripsi Char,Body Text Char1 Char,Char Char2 Char,List Paragraph2 Char,Heading 10 Char,sub de titre 4 Char,ANNEX Char,spasi 2 taiiii Char"/>
    <w:link w:val="ListParagraph"/>
    <w:uiPriority w:val="34"/>
    <w:qFormat/>
    <w:locked/>
    <w:rsid w:val="001216E1"/>
    <w:rPr>
      <w:rFonts w:ascii="Times New Roman" w:eastAsia="Times New Roman" w:hAnsi="Times New Roman" w:cs="Times New Roman"/>
      <w:noProof/>
      <w:sz w:val="24"/>
      <w:lang w:val="id-ID"/>
    </w:rPr>
  </w:style>
  <w:style w:type="paragraph" w:styleId="BalloonText">
    <w:name w:val="Balloon Text"/>
    <w:basedOn w:val="Normal"/>
    <w:link w:val="BalloonTextChar"/>
    <w:uiPriority w:val="99"/>
    <w:semiHidden/>
    <w:unhideWhenUsed/>
    <w:rsid w:val="001216E1"/>
    <w:rPr>
      <w:rFonts w:ascii="Tahoma" w:hAnsi="Tahoma" w:cs="Tahoma"/>
      <w:sz w:val="16"/>
      <w:szCs w:val="16"/>
    </w:rPr>
  </w:style>
  <w:style w:type="character" w:customStyle="1" w:styleId="BalloonTextChar">
    <w:name w:val="Balloon Text Char"/>
    <w:basedOn w:val="DefaultParagraphFont"/>
    <w:link w:val="BalloonText"/>
    <w:uiPriority w:val="99"/>
    <w:semiHidden/>
    <w:rsid w:val="001216E1"/>
    <w:rPr>
      <w:rFonts w:ascii="Tahoma" w:eastAsia="Times New Roman" w:hAnsi="Tahoma" w:cs="Tahoma"/>
      <w:noProof/>
      <w:sz w:val="16"/>
      <w:szCs w:val="16"/>
      <w:lang w:val="id-ID"/>
    </w:rPr>
  </w:style>
  <w:style w:type="table" w:styleId="TableGrid">
    <w:name w:val="Table Grid"/>
    <w:basedOn w:val="TableNormal"/>
    <w:uiPriority w:val="59"/>
    <w:rsid w:val="00523D21"/>
    <w:pPr>
      <w:spacing w:after="0" w:line="24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866B0"/>
    <w:pPr>
      <w:spacing w:after="0" w:line="240" w:lineRule="auto"/>
    </w:pPr>
    <w:rPr>
      <w:rFonts w:eastAsia="Times New Roman" w:cs="Times New Roman"/>
      <w:lang w:val="id-ID"/>
    </w:rPr>
  </w:style>
  <w:style w:type="character" w:customStyle="1" w:styleId="NoSpacingChar">
    <w:name w:val="No Spacing Char"/>
    <w:link w:val="NoSpacing"/>
    <w:uiPriority w:val="1"/>
    <w:locked/>
    <w:rsid w:val="00E866B0"/>
    <w:rPr>
      <w:rFonts w:eastAsia="Times New Roman" w:cs="Times New Roman"/>
      <w:lang w:val="id-ID"/>
    </w:rPr>
  </w:style>
  <w:style w:type="character" w:customStyle="1" w:styleId="Heading1Char">
    <w:name w:val="Heading 1 Char"/>
    <w:basedOn w:val="DefaultParagraphFont"/>
    <w:link w:val="Heading1"/>
    <w:uiPriority w:val="9"/>
    <w:rsid w:val="00166223"/>
    <w:rPr>
      <w:rFonts w:asciiTheme="majorHAnsi" w:eastAsiaTheme="majorEastAsia" w:hAnsiTheme="majorHAnsi" w:cs="Times New Roman"/>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166223"/>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166223"/>
    <w:rPr>
      <w:rFonts w:ascii="Arial" w:eastAsia="MS Mincho" w:hAnsi="Arial" w:cs="Arial"/>
      <w:b/>
      <w:bCs/>
      <w:noProof/>
      <w:sz w:val="26"/>
      <w:szCs w:val="26"/>
      <w:lang w:val="id-ID" w:eastAsia="ja-JP"/>
    </w:rPr>
  </w:style>
  <w:style w:type="character" w:customStyle="1" w:styleId="Heading4Char">
    <w:name w:val="Heading 4 Char"/>
    <w:basedOn w:val="DefaultParagraphFont"/>
    <w:link w:val="Heading4"/>
    <w:uiPriority w:val="9"/>
    <w:semiHidden/>
    <w:rsid w:val="00166223"/>
    <w:rPr>
      <w:rFonts w:ascii="Times New Roman" w:eastAsia="MS Mincho" w:hAnsi="Times New Roman" w:cs="Times New Roman"/>
      <w:b/>
      <w:bCs/>
      <w:noProof/>
      <w:sz w:val="28"/>
      <w:szCs w:val="28"/>
      <w:lang w:val="id-ID" w:eastAsia="ja-JP"/>
    </w:rPr>
  </w:style>
  <w:style w:type="character" w:customStyle="1" w:styleId="Heading5Char">
    <w:name w:val="Heading 5 Char"/>
    <w:basedOn w:val="DefaultParagraphFont"/>
    <w:link w:val="Heading5"/>
    <w:uiPriority w:val="9"/>
    <w:semiHidden/>
    <w:rsid w:val="00166223"/>
    <w:rPr>
      <w:rFonts w:ascii="Times New Roman" w:eastAsia="MS Mincho" w:hAnsi="Times New Roman" w:cs="Times New Roman"/>
      <w:b/>
      <w:bCs/>
      <w:i/>
      <w:iCs/>
      <w:noProof/>
      <w:sz w:val="26"/>
      <w:szCs w:val="26"/>
      <w:lang w:val="id-ID" w:eastAsia="ja-JP"/>
    </w:rPr>
  </w:style>
  <w:style w:type="character" w:customStyle="1" w:styleId="Heading6Char">
    <w:name w:val="Heading 6 Char"/>
    <w:basedOn w:val="DefaultParagraphFont"/>
    <w:link w:val="Heading6"/>
    <w:uiPriority w:val="9"/>
    <w:semiHidden/>
    <w:rsid w:val="00166223"/>
    <w:rPr>
      <w:rFonts w:ascii="Times New Roman" w:eastAsia="MS Mincho" w:hAnsi="Times New Roman" w:cs="Times New Roman"/>
      <w:b/>
      <w:bCs/>
      <w:noProof/>
      <w:lang w:val="id-ID" w:eastAsia="ja-JP"/>
    </w:rPr>
  </w:style>
  <w:style w:type="character" w:customStyle="1" w:styleId="Heading7Char">
    <w:name w:val="Heading 7 Char"/>
    <w:basedOn w:val="DefaultParagraphFont"/>
    <w:link w:val="Heading7"/>
    <w:uiPriority w:val="9"/>
    <w:semiHidden/>
    <w:rsid w:val="00166223"/>
    <w:rPr>
      <w:rFonts w:ascii="Times New Roman" w:eastAsia="MS Mincho" w:hAnsi="Times New Roman" w:cs="Times New Roman"/>
      <w:noProof/>
      <w:sz w:val="24"/>
      <w:szCs w:val="24"/>
      <w:lang w:val="id-ID" w:eastAsia="ja-JP"/>
    </w:rPr>
  </w:style>
  <w:style w:type="character" w:customStyle="1" w:styleId="Heading8Char">
    <w:name w:val="Heading 8 Char"/>
    <w:basedOn w:val="DefaultParagraphFont"/>
    <w:link w:val="Heading8"/>
    <w:uiPriority w:val="9"/>
    <w:semiHidden/>
    <w:rsid w:val="00166223"/>
    <w:rPr>
      <w:rFonts w:ascii="Times New Roman" w:eastAsia="MS Mincho" w:hAnsi="Times New Roman" w:cs="Times New Roman"/>
      <w:i/>
      <w:iCs/>
      <w:noProof/>
      <w:sz w:val="24"/>
      <w:szCs w:val="24"/>
      <w:lang w:val="id-ID" w:eastAsia="ja-JP"/>
    </w:rPr>
  </w:style>
  <w:style w:type="character" w:customStyle="1" w:styleId="Heading9Char">
    <w:name w:val="Heading 9 Char"/>
    <w:basedOn w:val="DefaultParagraphFont"/>
    <w:link w:val="Heading9"/>
    <w:uiPriority w:val="9"/>
    <w:semiHidden/>
    <w:rsid w:val="00166223"/>
    <w:rPr>
      <w:rFonts w:ascii="Arial" w:eastAsia="MS Mincho" w:hAnsi="Arial" w:cs="Arial"/>
      <w:noProof/>
      <w:lang w:val="id-ID" w:eastAsia="ja-JP"/>
    </w:rPr>
  </w:style>
  <w:style w:type="paragraph" w:styleId="Header">
    <w:name w:val="header"/>
    <w:basedOn w:val="Normal"/>
    <w:link w:val="HeaderChar"/>
    <w:uiPriority w:val="99"/>
    <w:unhideWhenUsed/>
    <w:rsid w:val="00166223"/>
    <w:pPr>
      <w:tabs>
        <w:tab w:val="center" w:pos="4513"/>
        <w:tab w:val="right" w:pos="9026"/>
      </w:tabs>
    </w:pPr>
  </w:style>
  <w:style w:type="character" w:customStyle="1" w:styleId="HeaderChar">
    <w:name w:val="Header Char"/>
    <w:basedOn w:val="DefaultParagraphFont"/>
    <w:link w:val="Header"/>
    <w:uiPriority w:val="99"/>
    <w:rsid w:val="00166223"/>
    <w:rPr>
      <w:rFonts w:ascii="Times New Roman" w:eastAsia="Times New Roman" w:hAnsi="Times New Roman" w:cs="Times New Roman"/>
      <w:noProof/>
      <w:sz w:val="24"/>
      <w:lang w:val="id-ID"/>
    </w:rPr>
  </w:style>
  <w:style w:type="paragraph" w:customStyle="1" w:styleId="Default">
    <w:name w:val="Default"/>
    <w:rsid w:val="00166223"/>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basedOn w:val="DefaultParagraphFont"/>
    <w:uiPriority w:val="20"/>
    <w:qFormat/>
    <w:rsid w:val="00166223"/>
    <w:rPr>
      <w:rFonts w:cs="Times New Roman"/>
      <w:i/>
      <w:iCs/>
    </w:rPr>
  </w:style>
  <w:style w:type="paragraph" w:styleId="NormalWeb">
    <w:name w:val="Normal (Web)"/>
    <w:basedOn w:val="Normal"/>
    <w:uiPriority w:val="99"/>
    <w:unhideWhenUsed/>
    <w:rsid w:val="00166223"/>
    <w:pPr>
      <w:spacing w:before="100" w:beforeAutospacing="1" w:after="100" w:afterAutospacing="1"/>
    </w:pPr>
    <w:rPr>
      <w:noProof w:val="0"/>
      <w:szCs w:val="24"/>
      <w:lang w:val="en-US"/>
    </w:rPr>
  </w:style>
  <w:style w:type="character" w:customStyle="1" w:styleId="lrzxr">
    <w:name w:val="lrzxr"/>
    <w:basedOn w:val="DefaultParagraphFont"/>
    <w:rsid w:val="00166223"/>
    <w:rPr>
      <w:rFonts w:cs="Times New Roman"/>
    </w:rPr>
  </w:style>
  <w:style w:type="paragraph" w:styleId="HTMLPreformatted">
    <w:name w:val="HTML Preformatted"/>
    <w:basedOn w:val="Normal"/>
    <w:link w:val="HTMLPreformattedChar"/>
    <w:uiPriority w:val="99"/>
    <w:semiHidden/>
    <w:unhideWhenUsed/>
    <w:rsid w:val="0016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166223"/>
    <w:rPr>
      <w:rFonts w:ascii="Courier New" w:eastAsia="Times New Roman" w:hAnsi="Courier New" w:cs="Courier New"/>
      <w:sz w:val="20"/>
      <w:szCs w:val="20"/>
      <w:lang w:val="id-ID" w:eastAsia="id-ID"/>
    </w:rPr>
  </w:style>
  <w:style w:type="table" w:customStyle="1" w:styleId="LightShading1">
    <w:name w:val="Light Shading1"/>
    <w:basedOn w:val="TableNormal"/>
    <w:uiPriority w:val="60"/>
    <w:rsid w:val="00166223"/>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apple-tab-span">
    <w:name w:val="apple-tab-span"/>
    <w:basedOn w:val="DefaultParagraphFont"/>
    <w:rsid w:val="00166223"/>
    <w:rPr>
      <w:rFonts w:cs="Times New Roman"/>
    </w:rPr>
  </w:style>
  <w:style w:type="paragraph" w:styleId="Subtitle">
    <w:name w:val="Subtitle"/>
    <w:basedOn w:val="Normal"/>
    <w:next w:val="Normal"/>
    <w:link w:val="SubtitleChar"/>
    <w:uiPriority w:val="11"/>
    <w:qFormat/>
    <w:rsid w:val="00166223"/>
    <w:pPr>
      <w:numPr>
        <w:ilvl w:val="1"/>
      </w:numPr>
      <w:spacing w:after="200" w:line="276" w:lineRule="auto"/>
    </w:pPr>
    <w:rPr>
      <w:rFonts w:asciiTheme="majorHAnsi" w:eastAsiaTheme="majorEastAsia" w:hAnsiTheme="majorHAnsi"/>
      <w:i/>
      <w:iCs/>
      <w:noProof w:val="0"/>
      <w:color w:val="4F81BD" w:themeColor="accent1"/>
      <w:spacing w:val="15"/>
      <w:szCs w:val="24"/>
      <w:lang w:eastAsia="id-ID"/>
    </w:rPr>
  </w:style>
  <w:style w:type="character" w:customStyle="1" w:styleId="SubtitleChar">
    <w:name w:val="Subtitle Char"/>
    <w:basedOn w:val="DefaultParagraphFont"/>
    <w:link w:val="Subtitle"/>
    <w:uiPriority w:val="11"/>
    <w:rsid w:val="00166223"/>
    <w:rPr>
      <w:rFonts w:asciiTheme="majorHAnsi" w:eastAsiaTheme="majorEastAsia" w:hAnsiTheme="majorHAnsi" w:cs="Times New Roman"/>
      <w:i/>
      <w:iCs/>
      <w:color w:val="4F81BD" w:themeColor="accent1"/>
      <w:spacing w:val="15"/>
      <w:sz w:val="24"/>
      <w:szCs w:val="24"/>
      <w:lang w:val="id-ID" w:eastAsia="id-ID"/>
    </w:rPr>
  </w:style>
  <w:style w:type="paragraph" w:styleId="TOC2">
    <w:name w:val="toc 2"/>
    <w:basedOn w:val="Normal"/>
    <w:next w:val="Normal"/>
    <w:autoRedefine/>
    <w:uiPriority w:val="39"/>
    <w:unhideWhenUsed/>
    <w:qFormat/>
    <w:rsid w:val="00166223"/>
    <w:pPr>
      <w:spacing w:after="100" w:line="276" w:lineRule="auto"/>
      <w:jc w:val="both"/>
    </w:pPr>
    <w:rPr>
      <w:rFonts w:eastAsiaTheme="minorEastAsia"/>
      <w:noProof w:val="0"/>
      <w:szCs w:val="24"/>
      <w:lang w:eastAsia="ja-JP"/>
    </w:rPr>
  </w:style>
  <w:style w:type="paragraph" w:styleId="TOC3">
    <w:name w:val="toc 3"/>
    <w:basedOn w:val="Normal"/>
    <w:next w:val="Normal"/>
    <w:autoRedefine/>
    <w:uiPriority w:val="39"/>
    <w:unhideWhenUsed/>
    <w:qFormat/>
    <w:rsid w:val="00166223"/>
    <w:pPr>
      <w:spacing w:after="100" w:line="276" w:lineRule="auto"/>
      <w:ind w:left="1014" w:firstLine="426"/>
      <w:jc w:val="both"/>
    </w:pPr>
    <w:rPr>
      <w:rFonts w:eastAsiaTheme="minorEastAsia"/>
      <w:noProof w:val="0"/>
      <w:szCs w:val="24"/>
      <w:lang w:eastAsia="ja-JP"/>
    </w:rPr>
  </w:style>
  <w:style w:type="paragraph" w:styleId="TOCHeading">
    <w:name w:val="TOC Heading"/>
    <w:basedOn w:val="Heading1"/>
    <w:next w:val="Normal"/>
    <w:uiPriority w:val="39"/>
    <w:unhideWhenUsed/>
    <w:qFormat/>
    <w:rsid w:val="00166223"/>
    <w:pPr>
      <w:spacing w:line="240" w:lineRule="auto"/>
      <w:outlineLvl w:val="9"/>
    </w:pPr>
    <w:rPr>
      <w:noProof/>
      <w:lang w:eastAsia="en-US"/>
    </w:rPr>
  </w:style>
  <w:style w:type="paragraph" w:styleId="TOC1">
    <w:name w:val="toc 1"/>
    <w:basedOn w:val="Normal"/>
    <w:next w:val="Normal"/>
    <w:autoRedefine/>
    <w:uiPriority w:val="39"/>
    <w:unhideWhenUsed/>
    <w:qFormat/>
    <w:rsid w:val="00166223"/>
    <w:pPr>
      <w:spacing w:after="100" w:line="276" w:lineRule="auto"/>
      <w:jc w:val="both"/>
    </w:pPr>
    <w:rPr>
      <w:rFonts w:eastAsiaTheme="minorEastAsia"/>
      <w:b/>
      <w:noProof w:val="0"/>
      <w:szCs w:val="24"/>
      <w:lang w:eastAsia="ja-JP"/>
    </w:rPr>
  </w:style>
  <w:style w:type="character" w:styleId="PlaceholderText">
    <w:name w:val="Placeholder Text"/>
    <w:basedOn w:val="DefaultParagraphFont"/>
    <w:uiPriority w:val="99"/>
    <w:semiHidden/>
    <w:rsid w:val="00166223"/>
    <w:rPr>
      <w:rFonts w:cs="Times New Roman"/>
      <w:color w:val="808080"/>
    </w:rPr>
  </w:style>
  <w:style w:type="character" w:styleId="Hyperlink">
    <w:name w:val="Hyperlink"/>
    <w:basedOn w:val="DefaultParagraphFont"/>
    <w:uiPriority w:val="99"/>
    <w:unhideWhenUsed/>
    <w:rsid w:val="00166223"/>
    <w:rPr>
      <w:rFonts w:cs="Times New Roman"/>
      <w:color w:val="0000FF"/>
      <w:u w:val="single"/>
    </w:rPr>
  </w:style>
  <w:style w:type="character" w:styleId="FollowedHyperlink">
    <w:name w:val="FollowedHyperlink"/>
    <w:basedOn w:val="DefaultParagraphFont"/>
    <w:uiPriority w:val="99"/>
    <w:semiHidden/>
    <w:unhideWhenUsed/>
    <w:rsid w:val="00166223"/>
    <w:rPr>
      <w:rFonts w:cs="Times New Roman"/>
      <w:color w:val="800080"/>
      <w:u w:val="single"/>
    </w:rPr>
  </w:style>
  <w:style w:type="paragraph" w:customStyle="1" w:styleId="xl65">
    <w:name w:val="xl65"/>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6">
    <w:name w:val="xl66"/>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szCs w:val="24"/>
      <w:lang w:val="en-US"/>
    </w:rPr>
  </w:style>
  <w:style w:type="paragraph" w:customStyle="1" w:styleId="xl67">
    <w:name w:val="xl67"/>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val="0"/>
      <w:szCs w:val="24"/>
      <w:lang w:val="en-US"/>
    </w:rPr>
  </w:style>
  <w:style w:type="paragraph" w:customStyle="1" w:styleId="xl68">
    <w:name w:val="xl68"/>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Cs w:val="24"/>
      <w:lang w:val="en-US"/>
    </w:rPr>
  </w:style>
  <w:style w:type="paragraph" w:customStyle="1" w:styleId="xl69">
    <w:name w:val="xl69"/>
    <w:basedOn w:val="Normal"/>
    <w:rsid w:val="00166223"/>
    <w:pPr>
      <w:pBdr>
        <w:top w:val="single" w:sz="4" w:space="0" w:color="auto"/>
        <w:left w:val="single" w:sz="4" w:space="0" w:color="auto"/>
        <w:right w:val="single" w:sz="4" w:space="0" w:color="auto"/>
      </w:pBdr>
      <w:spacing w:before="100" w:beforeAutospacing="1" w:after="100" w:afterAutospacing="1"/>
      <w:jc w:val="center"/>
      <w:textAlignment w:val="center"/>
    </w:pPr>
    <w:rPr>
      <w:noProof w:val="0"/>
      <w:szCs w:val="24"/>
      <w:lang w:val="en-US"/>
    </w:rPr>
  </w:style>
  <w:style w:type="paragraph" w:customStyle="1" w:styleId="xl70">
    <w:name w:val="xl70"/>
    <w:basedOn w:val="Normal"/>
    <w:rsid w:val="00166223"/>
    <w:pPr>
      <w:pBdr>
        <w:top w:val="single" w:sz="4" w:space="0" w:color="auto"/>
        <w:left w:val="single" w:sz="4" w:space="0" w:color="auto"/>
        <w:bottom w:val="single" w:sz="4" w:space="0" w:color="auto"/>
      </w:pBdr>
      <w:spacing w:before="100" w:beforeAutospacing="1" w:after="100" w:afterAutospacing="1"/>
      <w:jc w:val="center"/>
      <w:textAlignment w:val="center"/>
    </w:pPr>
    <w:rPr>
      <w:noProof w:val="0"/>
      <w:szCs w:val="24"/>
      <w:lang w:val="en-US"/>
    </w:rPr>
  </w:style>
  <w:style w:type="paragraph" w:customStyle="1" w:styleId="xl71">
    <w:name w:val="xl71"/>
    <w:basedOn w:val="Normal"/>
    <w:rsid w:val="00166223"/>
    <w:pPr>
      <w:pBdr>
        <w:top w:val="single" w:sz="4" w:space="0" w:color="auto"/>
        <w:bottom w:val="single" w:sz="4" w:space="0" w:color="auto"/>
        <w:right w:val="single" w:sz="4" w:space="0" w:color="auto"/>
      </w:pBdr>
      <w:spacing w:before="100" w:beforeAutospacing="1" w:after="100" w:afterAutospacing="1"/>
      <w:jc w:val="center"/>
      <w:textAlignment w:val="center"/>
    </w:pPr>
    <w:rPr>
      <w:noProof w:val="0"/>
      <w:szCs w:val="24"/>
      <w:lang w:val="en-US"/>
    </w:rPr>
  </w:style>
  <w:style w:type="table" w:customStyle="1" w:styleId="TableGrid1">
    <w:name w:val="Table Grid1"/>
    <w:basedOn w:val="TableNormal"/>
    <w:uiPriority w:val="59"/>
    <w:rsid w:val="00166223"/>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66223"/>
    <w:rPr>
      <w:rFonts w:cs="Times New Roman"/>
      <w:b/>
      <w:bCs/>
    </w:rPr>
  </w:style>
  <w:style w:type="paragraph" w:customStyle="1" w:styleId="Isi">
    <w:name w:val="Isi"/>
    <w:basedOn w:val="Normal"/>
    <w:rsid w:val="00166223"/>
    <w:pPr>
      <w:suppressAutoHyphens/>
      <w:autoSpaceDN w:val="0"/>
      <w:spacing w:line="480" w:lineRule="auto"/>
      <w:ind w:left="720" w:firstLine="720"/>
      <w:jc w:val="both"/>
      <w:textAlignment w:val="baseline"/>
    </w:pPr>
    <w:rPr>
      <w:noProof w:val="0"/>
      <w:szCs w:val="24"/>
      <w:lang w:val="en-US"/>
    </w:rPr>
  </w:style>
  <w:style w:type="paragraph" w:customStyle="1" w:styleId="xl63">
    <w:name w:val="xl63"/>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4">
    <w:name w:val="xl64"/>
    <w:basedOn w:val="Normal"/>
    <w:rsid w:val="00166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val="0"/>
      <w:szCs w:val="24"/>
      <w:lang w:val="en-US"/>
    </w:rPr>
  </w:style>
  <w:style w:type="paragraph" w:styleId="BlockText">
    <w:name w:val="Block Text"/>
    <w:basedOn w:val="Normal"/>
    <w:uiPriority w:val="99"/>
    <w:semiHidden/>
    <w:unhideWhenUsed/>
    <w:qFormat/>
    <w:rsid w:val="00166223"/>
    <w:pPr>
      <w:spacing w:after="120"/>
      <w:ind w:left="1440" w:right="1440"/>
    </w:pPr>
    <w:rPr>
      <w:rFonts w:eastAsia="MS Mincho"/>
      <w:szCs w:val="24"/>
      <w:lang w:eastAsia="ja-JP"/>
    </w:rPr>
  </w:style>
  <w:style w:type="paragraph" w:styleId="BodyText">
    <w:name w:val="Body Text"/>
    <w:basedOn w:val="Normal"/>
    <w:link w:val="BodyTextChar"/>
    <w:uiPriority w:val="99"/>
    <w:semiHidden/>
    <w:unhideWhenUsed/>
    <w:rsid w:val="00166223"/>
    <w:pPr>
      <w:spacing w:after="120"/>
    </w:pPr>
    <w:rPr>
      <w:rFonts w:eastAsia="MS Mincho"/>
      <w:szCs w:val="24"/>
      <w:lang w:eastAsia="ja-JP"/>
    </w:rPr>
  </w:style>
  <w:style w:type="character" w:customStyle="1" w:styleId="BodyTextChar">
    <w:name w:val="Body Text Char"/>
    <w:basedOn w:val="DefaultParagraphFont"/>
    <w:link w:val="BodyText"/>
    <w:uiPriority w:val="99"/>
    <w:semiHidden/>
    <w:rsid w:val="00166223"/>
    <w:rPr>
      <w:rFonts w:ascii="Times New Roman" w:eastAsia="MS Mincho" w:hAnsi="Times New Roman" w:cs="Times New Roman"/>
      <w:noProof/>
      <w:sz w:val="24"/>
      <w:szCs w:val="24"/>
      <w:lang w:val="id-ID" w:eastAsia="ja-JP"/>
    </w:rPr>
  </w:style>
  <w:style w:type="paragraph" w:styleId="BodyText2">
    <w:name w:val="Body Text 2"/>
    <w:basedOn w:val="Normal"/>
    <w:link w:val="BodyText2Char"/>
    <w:uiPriority w:val="99"/>
    <w:semiHidden/>
    <w:unhideWhenUsed/>
    <w:rsid w:val="00166223"/>
    <w:pPr>
      <w:spacing w:after="120" w:line="480" w:lineRule="auto"/>
    </w:pPr>
    <w:rPr>
      <w:rFonts w:eastAsia="MS Mincho"/>
      <w:szCs w:val="24"/>
      <w:lang w:eastAsia="ja-JP"/>
    </w:rPr>
  </w:style>
  <w:style w:type="character" w:customStyle="1" w:styleId="BodyText2Char">
    <w:name w:val="Body Text 2 Char"/>
    <w:basedOn w:val="DefaultParagraphFont"/>
    <w:link w:val="BodyText2"/>
    <w:uiPriority w:val="99"/>
    <w:semiHidden/>
    <w:rsid w:val="00166223"/>
    <w:rPr>
      <w:rFonts w:ascii="Times New Roman" w:eastAsia="MS Mincho" w:hAnsi="Times New Roman" w:cs="Times New Roman"/>
      <w:noProof/>
      <w:sz w:val="24"/>
      <w:szCs w:val="24"/>
      <w:lang w:val="id-ID" w:eastAsia="ja-JP"/>
    </w:rPr>
  </w:style>
  <w:style w:type="paragraph" w:styleId="BodyText3">
    <w:name w:val="Body Text 3"/>
    <w:basedOn w:val="Normal"/>
    <w:link w:val="BodyText3Char"/>
    <w:uiPriority w:val="99"/>
    <w:semiHidden/>
    <w:unhideWhenUsed/>
    <w:rsid w:val="00166223"/>
    <w:pPr>
      <w:spacing w:after="120"/>
    </w:pPr>
    <w:rPr>
      <w:rFonts w:eastAsia="MS Mincho"/>
      <w:sz w:val="16"/>
      <w:szCs w:val="16"/>
      <w:lang w:eastAsia="ja-JP"/>
    </w:rPr>
  </w:style>
  <w:style w:type="character" w:customStyle="1" w:styleId="BodyText3Char">
    <w:name w:val="Body Text 3 Char"/>
    <w:basedOn w:val="DefaultParagraphFont"/>
    <w:link w:val="BodyText3"/>
    <w:uiPriority w:val="99"/>
    <w:semiHidden/>
    <w:rsid w:val="00166223"/>
    <w:rPr>
      <w:rFonts w:ascii="Times New Roman" w:eastAsia="MS Mincho" w:hAnsi="Times New Roman" w:cs="Times New Roman"/>
      <w:noProof/>
      <w:sz w:val="16"/>
      <w:szCs w:val="16"/>
      <w:lang w:val="id-ID" w:eastAsia="ja-JP"/>
    </w:rPr>
  </w:style>
  <w:style w:type="paragraph" w:styleId="BodyTextFirstIndent">
    <w:name w:val="Body Text First Indent"/>
    <w:basedOn w:val="BodyText"/>
    <w:link w:val="BodyTextFirstIndentChar"/>
    <w:uiPriority w:val="99"/>
    <w:semiHidden/>
    <w:unhideWhenUsed/>
    <w:rsid w:val="00166223"/>
    <w:pPr>
      <w:ind w:firstLine="210"/>
    </w:pPr>
  </w:style>
  <w:style w:type="character" w:customStyle="1" w:styleId="BodyTextFirstIndentChar">
    <w:name w:val="Body Text First Indent Char"/>
    <w:basedOn w:val="BodyTextChar"/>
    <w:link w:val="BodyTextFirstIndent"/>
    <w:uiPriority w:val="99"/>
    <w:semiHidden/>
    <w:rsid w:val="00166223"/>
    <w:rPr>
      <w:rFonts w:ascii="Times New Roman" w:eastAsia="MS Mincho" w:hAnsi="Times New Roman" w:cs="Times New Roman"/>
      <w:noProof/>
      <w:sz w:val="24"/>
      <w:szCs w:val="24"/>
      <w:lang w:val="id-ID" w:eastAsia="ja-JP"/>
    </w:rPr>
  </w:style>
  <w:style w:type="paragraph" w:styleId="BodyTextIndent">
    <w:name w:val="Body Text Indent"/>
    <w:basedOn w:val="Normal"/>
    <w:link w:val="BodyTextIndentChar"/>
    <w:uiPriority w:val="99"/>
    <w:semiHidden/>
    <w:unhideWhenUsed/>
    <w:rsid w:val="00166223"/>
    <w:pPr>
      <w:spacing w:after="120"/>
      <w:ind w:left="360"/>
    </w:pPr>
    <w:rPr>
      <w:rFonts w:eastAsia="MS Mincho"/>
      <w:szCs w:val="24"/>
      <w:lang w:eastAsia="ja-JP"/>
    </w:rPr>
  </w:style>
  <w:style w:type="character" w:customStyle="1" w:styleId="BodyTextIndentChar">
    <w:name w:val="Body Text Indent Char"/>
    <w:basedOn w:val="DefaultParagraphFont"/>
    <w:link w:val="BodyTextIndent"/>
    <w:uiPriority w:val="99"/>
    <w:semiHidden/>
    <w:rsid w:val="00166223"/>
    <w:rPr>
      <w:rFonts w:ascii="Times New Roman" w:eastAsia="MS Mincho" w:hAnsi="Times New Roman" w:cs="Times New Roman"/>
      <w:noProof/>
      <w:sz w:val="24"/>
      <w:szCs w:val="24"/>
      <w:lang w:val="id-ID" w:eastAsia="ja-JP"/>
    </w:rPr>
  </w:style>
  <w:style w:type="paragraph" w:styleId="BodyTextFirstIndent2">
    <w:name w:val="Body Text First Indent 2"/>
    <w:basedOn w:val="BodyTextIndent"/>
    <w:link w:val="BodyTextFirstIndent2Char"/>
    <w:uiPriority w:val="99"/>
    <w:semiHidden/>
    <w:unhideWhenUsed/>
    <w:rsid w:val="00166223"/>
    <w:pPr>
      <w:ind w:firstLine="210"/>
    </w:pPr>
  </w:style>
  <w:style w:type="character" w:customStyle="1" w:styleId="BodyTextFirstIndent2Char">
    <w:name w:val="Body Text First Indent 2 Char"/>
    <w:basedOn w:val="BodyTextIndentChar"/>
    <w:link w:val="BodyTextFirstIndent2"/>
    <w:uiPriority w:val="99"/>
    <w:semiHidden/>
    <w:rsid w:val="00166223"/>
    <w:rPr>
      <w:rFonts w:ascii="Times New Roman" w:eastAsia="MS Mincho" w:hAnsi="Times New Roman" w:cs="Times New Roman"/>
      <w:noProof/>
      <w:sz w:val="24"/>
      <w:szCs w:val="24"/>
      <w:lang w:val="id-ID" w:eastAsia="ja-JP"/>
    </w:rPr>
  </w:style>
  <w:style w:type="paragraph" w:styleId="BodyTextIndent2">
    <w:name w:val="Body Text Indent 2"/>
    <w:basedOn w:val="Normal"/>
    <w:link w:val="BodyTextIndent2Char"/>
    <w:uiPriority w:val="99"/>
    <w:semiHidden/>
    <w:unhideWhenUsed/>
    <w:rsid w:val="00166223"/>
    <w:pPr>
      <w:spacing w:after="120" w:line="480" w:lineRule="auto"/>
      <w:ind w:left="360"/>
    </w:pPr>
    <w:rPr>
      <w:rFonts w:eastAsia="MS Mincho"/>
      <w:szCs w:val="24"/>
      <w:lang w:eastAsia="ja-JP"/>
    </w:rPr>
  </w:style>
  <w:style w:type="character" w:customStyle="1" w:styleId="BodyTextIndent2Char">
    <w:name w:val="Body Text Indent 2 Char"/>
    <w:basedOn w:val="DefaultParagraphFont"/>
    <w:link w:val="BodyTextIndent2"/>
    <w:uiPriority w:val="99"/>
    <w:semiHidden/>
    <w:rsid w:val="00166223"/>
    <w:rPr>
      <w:rFonts w:ascii="Times New Roman" w:eastAsia="MS Mincho" w:hAnsi="Times New Roman" w:cs="Times New Roman"/>
      <w:noProof/>
      <w:sz w:val="24"/>
      <w:szCs w:val="24"/>
      <w:lang w:val="id-ID" w:eastAsia="ja-JP"/>
    </w:rPr>
  </w:style>
  <w:style w:type="paragraph" w:styleId="BodyTextIndent3">
    <w:name w:val="Body Text Indent 3"/>
    <w:basedOn w:val="Normal"/>
    <w:link w:val="BodyTextIndent3Char"/>
    <w:uiPriority w:val="99"/>
    <w:semiHidden/>
    <w:unhideWhenUsed/>
    <w:rsid w:val="00166223"/>
    <w:pPr>
      <w:spacing w:after="120"/>
      <w:ind w:left="360"/>
    </w:pPr>
    <w:rPr>
      <w:rFonts w:eastAsia="MS Mincho"/>
      <w:sz w:val="16"/>
      <w:szCs w:val="16"/>
      <w:lang w:eastAsia="ja-JP"/>
    </w:rPr>
  </w:style>
  <w:style w:type="character" w:customStyle="1" w:styleId="BodyTextIndent3Char">
    <w:name w:val="Body Text Indent 3 Char"/>
    <w:basedOn w:val="DefaultParagraphFont"/>
    <w:link w:val="BodyTextIndent3"/>
    <w:uiPriority w:val="99"/>
    <w:semiHidden/>
    <w:rsid w:val="00166223"/>
    <w:rPr>
      <w:rFonts w:ascii="Times New Roman" w:eastAsia="MS Mincho" w:hAnsi="Times New Roman" w:cs="Times New Roman"/>
      <w:noProof/>
      <w:sz w:val="16"/>
      <w:szCs w:val="16"/>
      <w:lang w:val="id-ID" w:eastAsia="ja-JP"/>
    </w:rPr>
  </w:style>
  <w:style w:type="paragraph" w:styleId="Closing">
    <w:name w:val="Closing"/>
    <w:basedOn w:val="Normal"/>
    <w:link w:val="ClosingChar"/>
    <w:uiPriority w:val="99"/>
    <w:semiHidden/>
    <w:unhideWhenUsed/>
    <w:rsid w:val="00166223"/>
    <w:pPr>
      <w:ind w:left="4320"/>
    </w:pPr>
    <w:rPr>
      <w:rFonts w:eastAsia="MS Mincho"/>
      <w:szCs w:val="24"/>
      <w:lang w:eastAsia="ja-JP"/>
    </w:rPr>
  </w:style>
  <w:style w:type="character" w:customStyle="1" w:styleId="ClosingChar">
    <w:name w:val="Closing Char"/>
    <w:basedOn w:val="DefaultParagraphFont"/>
    <w:link w:val="Closing"/>
    <w:uiPriority w:val="99"/>
    <w:semiHidden/>
    <w:rsid w:val="00166223"/>
    <w:rPr>
      <w:rFonts w:ascii="Times New Roman" w:eastAsia="MS Mincho" w:hAnsi="Times New Roman" w:cs="Times New Roman"/>
      <w:noProof/>
      <w:sz w:val="24"/>
      <w:szCs w:val="24"/>
      <w:lang w:val="id-ID" w:eastAsia="ja-JP"/>
    </w:rPr>
  </w:style>
  <w:style w:type="paragraph" w:styleId="Date">
    <w:name w:val="Date"/>
    <w:basedOn w:val="Normal"/>
    <w:next w:val="Normal"/>
    <w:link w:val="DateChar"/>
    <w:uiPriority w:val="99"/>
    <w:semiHidden/>
    <w:unhideWhenUsed/>
    <w:rsid w:val="00166223"/>
    <w:rPr>
      <w:rFonts w:eastAsia="MS Mincho"/>
      <w:szCs w:val="24"/>
      <w:lang w:eastAsia="ja-JP"/>
    </w:rPr>
  </w:style>
  <w:style w:type="character" w:customStyle="1" w:styleId="DateChar">
    <w:name w:val="Date Char"/>
    <w:basedOn w:val="DefaultParagraphFont"/>
    <w:link w:val="Date"/>
    <w:uiPriority w:val="99"/>
    <w:semiHidden/>
    <w:rsid w:val="00166223"/>
    <w:rPr>
      <w:rFonts w:ascii="Times New Roman" w:eastAsia="MS Mincho" w:hAnsi="Times New Roman" w:cs="Times New Roman"/>
      <w:noProof/>
      <w:sz w:val="24"/>
      <w:szCs w:val="24"/>
      <w:lang w:val="id-ID" w:eastAsia="ja-JP"/>
    </w:rPr>
  </w:style>
  <w:style w:type="paragraph" w:styleId="E-mailSignature">
    <w:name w:val="E-mail Signature"/>
    <w:basedOn w:val="Normal"/>
    <w:link w:val="E-mailSignatureChar"/>
    <w:uiPriority w:val="99"/>
    <w:semiHidden/>
    <w:unhideWhenUsed/>
    <w:rsid w:val="00166223"/>
    <w:rPr>
      <w:rFonts w:eastAsia="MS Mincho"/>
      <w:szCs w:val="24"/>
      <w:lang w:eastAsia="ja-JP"/>
    </w:rPr>
  </w:style>
  <w:style w:type="character" w:customStyle="1" w:styleId="E-mailSignatureChar">
    <w:name w:val="E-mail Signature Char"/>
    <w:basedOn w:val="DefaultParagraphFont"/>
    <w:link w:val="E-mailSignature"/>
    <w:uiPriority w:val="99"/>
    <w:semiHidden/>
    <w:rsid w:val="00166223"/>
    <w:rPr>
      <w:rFonts w:ascii="Times New Roman" w:eastAsia="MS Mincho" w:hAnsi="Times New Roman" w:cs="Times New Roman"/>
      <w:noProof/>
      <w:sz w:val="24"/>
      <w:szCs w:val="24"/>
      <w:lang w:val="id-ID" w:eastAsia="ja-JP"/>
    </w:rPr>
  </w:style>
  <w:style w:type="paragraph" w:styleId="EnvelopeAddress">
    <w:name w:val="envelope address"/>
    <w:basedOn w:val="Normal"/>
    <w:uiPriority w:val="99"/>
    <w:semiHidden/>
    <w:unhideWhenUsed/>
    <w:rsid w:val="00166223"/>
    <w:pPr>
      <w:framePr w:w="7920" w:h="1980" w:hRule="exact" w:hSpace="180" w:wrap="auto" w:hAnchor="page" w:xAlign="center" w:yAlign="bottom"/>
      <w:ind w:left="2880"/>
    </w:pPr>
    <w:rPr>
      <w:rFonts w:ascii="Arial" w:eastAsia="MS Mincho" w:hAnsi="Arial" w:cs="Arial"/>
      <w:szCs w:val="24"/>
      <w:lang w:eastAsia="ja-JP"/>
    </w:rPr>
  </w:style>
  <w:style w:type="paragraph" w:styleId="EnvelopeReturn">
    <w:name w:val="envelope return"/>
    <w:basedOn w:val="Normal"/>
    <w:uiPriority w:val="99"/>
    <w:semiHidden/>
    <w:unhideWhenUsed/>
    <w:rsid w:val="00166223"/>
    <w:rPr>
      <w:rFonts w:ascii="Arial" w:eastAsia="MS Mincho" w:hAnsi="Arial" w:cs="Arial"/>
      <w:sz w:val="20"/>
      <w:szCs w:val="20"/>
      <w:lang w:eastAsia="ja-JP"/>
    </w:rPr>
  </w:style>
  <w:style w:type="character" w:styleId="HTMLAcronym">
    <w:name w:val="HTML Acronym"/>
    <w:basedOn w:val="DefaultParagraphFont"/>
    <w:uiPriority w:val="99"/>
    <w:semiHidden/>
    <w:unhideWhenUsed/>
    <w:rsid w:val="00166223"/>
    <w:rPr>
      <w:rFonts w:cs="Times New Roman"/>
    </w:rPr>
  </w:style>
  <w:style w:type="paragraph" w:styleId="HTMLAddress">
    <w:name w:val="HTML Address"/>
    <w:basedOn w:val="Normal"/>
    <w:link w:val="HTMLAddressChar"/>
    <w:uiPriority w:val="99"/>
    <w:semiHidden/>
    <w:unhideWhenUsed/>
    <w:rsid w:val="00166223"/>
    <w:rPr>
      <w:rFonts w:eastAsia="MS Mincho"/>
      <w:i/>
      <w:iCs/>
      <w:szCs w:val="24"/>
      <w:lang w:eastAsia="ja-JP"/>
    </w:rPr>
  </w:style>
  <w:style w:type="character" w:customStyle="1" w:styleId="HTMLAddressChar">
    <w:name w:val="HTML Address Char"/>
    <w:basedOn w:val="DefaultParagraphFont"/>
    <w:link w:val="HTMLAddress"/>
    <w:uiPriority w:val="99"/>
    <w:semiHidden/>
    <w:rsid w:val="00166223"/>
    <w:rPr>
      <w:rFonts w:ascii="Times New Roman" w:eastAsia="MS Mincho" w:hAnsi="Times New Roman" w:cs="Times New Roman"/>
      <w:i/>
      <w:iCs/>
      <w:noProof/>
      <w:sz w:val="24"/>
      <w:szCs w:val="24"/>
      <w:lang w:val="id-ID" w:eastAsia="ja-JP"/>
    </w:rPr>
  </w:style>
  <w:style w:type="character" w:styleId="HTMLCite">
    <w:name w:val="HTML Cite"/>
    <w:basedOn w:val="DefaultParagraphFont"/>
    <w:uiPriority w:val="99"/>
    <w:semiHidden/>
    <w:unhideWhenUsed/>
    <w:rsid w:val="00166223"/>
    <w:rPr>
      <w:rFonts w:cs="Times New Roman"/>
      <w:i/>
      <w:iCs/>
    </w:rPr>
  </w:style>
  <w:style w:type="character" w:styleId="HTMLCode">
    <w:name w:val="HTML Code"/>
    <w:basedOn w:val="DefaultParagraphFont"/>
    <w:uiPriority w:val="99"/>
    <w:semiHidden/>
    <w:unhideWhenUsed/>
    <w:rsid w:val="00166223"/>
    <w:rPr>
      <w:rFonts w:ascii="Courier New" w:hAnsi="Courier New" w:cs="Courier New"/>
      <w:sz w:val="20"/>
      <w:szCs w:val="20"/>
    </w:rPr>
  </w:style>
  <w:style w:type="character" w:styleId="HTMLDefinition">
    <w:name w:val="HTML Definition"/>
    <w:basedOn w:val="DefaultParagraphFont"/>
    <w:uiPriority w:val="99"/>
    <w:semiHidden/>
    <w:unhideWhenUsed/>
    <w:rsid w:val="00166223"/>
    <w:rPr>
      <w:rFonts w:cs="Times New Roman"/>
      <w:i/>
      <w:iCs/>
    </w:rPr>
  </w:style>
  <w:style w:type="character" w:styleId="HTMLKeyboard">
    <w:name w:val="HTML Keyboard"/>
    <w:basedOn w:val="DefaultParagraphFont"/>
    <w:uiPriority w:val="99"/>
    <w:semiHidden/>
    <w:unhideWhenUsed/>
    <w:rsid w:val="00166223"/>
    <w:rPr>
      <w:rFonts w:ascii="Courier New" w:hAnsi="Courier New" w:cs="Courier New"/>
      <w:sz w:val="20"/>
      <w:szCs w:val="20"/>
    </w:rPr>
  </w:style>
  <w:style w:type="character" w:styleId="HTMLSample">
    <w:name w:val="HTML Sample"/>
    <w:basedOn w:val="DefaultParagraphFont"/>
    <w:uiPriority w:val="99"/>
    <w:semiHidden/>
    <w:unhideWhenUsed/>
    <w:rsid w:val="00166223"/>
    <w:rPr>
      <w:rFonts w:ascii="Courier New" w:hAnsi="Courier New" w:cs="Courier New"/>
    </w:rPr>
  </w:style>
  <w:style w:type="character" w:styleId="HTMLTypewriter">
    <w:name w:val="HTML Typewriter"/>
    <w:basedOn w:val="DefaultParagraphFont"/>
    <w:uiPriority w:val="99"/>
    <w:semiHidden/>
    <w:unhideWhenUsed/>
    <w:rsid w:val="00166223"/>
    <w:rPr>
      <w:rFonts w:ascii="Courier New" w:hAnsi="Courier New" w:cs="Courier New"/>
      <w:sz w:val="20"/>
      <w:szCs w:val="20"/>
    </w:rPr>
  </w:style>
  <w:style w:type="character" w:styleId="HTMLVariable">
    <w:name w:val="HTML Variable"/>
    <w:basedOn w:val="DefaultParagraphFont"/>
    <w:uiPriority w:val="99"/>
    <w:semiHidden/>
    <w:unhideWhenUsed/>
    <w:rsid w:val="00166223"/>
    <w:rPr>
      <w:rFonts w:cs="Times New Roman"/>
      <w:i/>
      <w:iCs/>
    </w:rPr>
  </w:style>
  <w:style w:type="character" w:styleId="LineNumber">
    <w:name w:val="line number"/>
    <w:basedOn w:val="DefaultParagraphFont"/>
    <w:uiPriority w:val="99"/>
    <w:semiHidden/>
    <w:unhideWhenUsed/>
    <w:rsid w:val="00166223"/>
    <w:rPr>
      <w:rFonts w:cs="Times New Roman"/>
    </w:rPr>
  </w:style>
  <w:style w:type="paragraph" w:styleId="List">
    <w:name w:val="List"/>
    <w:basedOn w:val="Normal"/>
    <w:uiPriority w:val="99"/>
    <w:semiHidden/>
    <w:unhideWhenUsed/>
    <w:rsid w:val="00166223"/>
    <w:pPr>
      <w:ind w:left="360" w:hanging="360"/>
    </w:pPr>
    <w:rPr>
      <w:rFonts w:eastAsia="MS Mincho"/>
      <w:szCs w:val="24"/>
      <w:lang w:eastAsia="ja-JP"/>
    </w:rPr>
  </w:style>
  <w:style w:type="paragraph" w:styleId="List2">
    <w:name w:val="List 2"/>
    <w:basedOn w:val="Normal"/>
    <w:uiPriority w:val="99"/>
    <w:semiHidden/>
    <w:unhideWhenUsed/>
    <w:rsid w:val="00166223"/>
    <w:pPr>
      <w:ind w:left="720" w:hanging="360"/>
    </w:pPr>
    <w:rPr>
      <w:rFonts w:eastAsia="MS Mincho"/>
      <w:szCs w:val="24"/>
      <w:lang w:eastAsia="ja-JP"/>
    </w:rPr>
  </w:style>
  <w:style w:type="paragraph" w:styleId="List3">
    <w:name w:val="List 3"/>
    <w:basedOn w:val="Normal"/>
    <w:uiPriority w:val="99"/>
    <w:semiHidden/>
    <w:unhideWhenUsed/>
    <w:rsid w:val="00166223"/>
    <w:pPr>
      <w:ind w:left="1080" w:hanging="360"/>
    </w:pPr>
    <w:rPr>
      <w:rFonts w:eastAsia="MS Mincho"/>
      <w:szCs w:val="24"/>
      <w:lang w:eastAsia="ja-JP"/>
    </w:rPr>
  </w:style>
  <w:style w:type="paragraph" w:styleId="List4">
    <w:name w:val="List 4"/>
    <w:basedOn w:val="Normal"/>
    <w:uiPriority w:val="99"/>
    <w:semiHidden/>
    <w:unhideWhenUsed/>
    <w:rsid w:val="00166223"/>
    <w:pPr>
      <w:ind w:left="1440" w:hanging="360"/>
    </w:pPr>
    <w:rPr>
      <w:rFonts w:eastAsia="MS Mincho"/>
      <w:szCs w:val="24"/>
      <w:lang w:eastAsia="ja-JP"/>
    </w:rPr>
  </w:style>
  <w:style w:type="paragraph" w:styleId="List5">
    <w:name w:val="List 5"/>
    <w:basedOn w:val="Normal"/>
    <w:uiPriority w:val="99"/>
    <w:semiHidden/>
    <w:unhideWhenUsed/>
    <w:rsid w:val="00166223"/>
    <w:pPr>
      <w:ind w:left="1800" w:hanging="360"/>
    </w:pPr>
    <w:rPr>
      <w:rFonts w:eastAsia="MS Mincho"/>
      <w:szCs w:val="24"/>
      <w:lang w:eastAsia="ja-JP"/>
    </w:rPr>
  </w:style>
  <w:style w:type="paragraph" w:styleId="ListBullet">
    <w:name w:val="List Bullet"/>
    <w:basedOn w:val="Normal"/>
    <w:uiPriority w:val="99"/>
    <w:semiHidden/>
    <w:unhideWhenUsed/>
    <w:rsid w:val="00166223"/>
    <w:pPr>
      <w:numPr>
        <w:numId w:val="13"/>
      </w:numPr>
      <w:ind w:left="360"/>
    </w:pPr>
    <w:rPr>
      <w:rFonts w:eastAsia="MS Mincho"/>
      <w:szCs w:val="24"/>
      <w:lang w:eastAsia="ja-JP"/>
    </w:rPr>
  </w:style>
  <w:style w:type="paragraph" w:styleId="ListBullet2">
    <w:name w:val="List Bullet 2"/>
    <w:basedOn w:val="Normal"/>
    <w:uiPriority w:val="99"/>
    <w:semiHidden/>
    <w:unhideWhenUsed/>
    <w:rsid w:val="00166223"/>
    <w:pPr>
      <w:numPr>
        <w:numId w:val="2"/>
      </w:numPr>
    </w:pPr>
    <w:rPr>
      <w:rFonts w:eastAsia="MS Mincho"/>
      <w:szCs w:val="24"/>
      <w:lang w:eastAsia="ja-JP"/>
    </w:rPr>
  </w:style>
  <w:style w:type="paragraph" w:styleId="ListBullet3">
    <w:name w:val="List Bullet 3"/>
    <w:basedOn w:val="Normal"/>
    <w:uiPriority w:val="99"/>
    <w:semiHidden/>
    <w:unhideWhenUsed/>
    <w:rsid w:val="00166223"/>
    <w:pPr>
      <w:numPr>
        <w:numId w:val="3"/>
      </w:numPr>
    </w:pPr>
    <w:rPr>
      <w:rFonts w:eastAsia="MS Mincho"/>
      <w:szCs w:val="24"/>
      <w:lang w:eastAsia="ja-JP"/>
    </w:rPr>
  </w:style>
  <w:style w:type="paragraph" w:styleId="ListBullet4">
    <w:name w:val="List Bullet 4"/>
    <w:basedOn w:val="Normal"/>
    <w:uiPriority w:val="99"/>
    <w:semiHidden/>
    <w:unhideWhenUsed/>
    <w:rsid w:val="00166223"/>
    <w:pPr>
      <w:numPr>
        <w:numId w:val="4"/>
      </w:numPr>
    </w:pPr>
    <w:rPr>
      <w:rFonts w:eastAsia="MS Mincho"/>
      <w:szCs w:val="24"/>
      <w:lang w:eastAsia="ja-JP"/>
    </w:rPr>
  </w:style>
  <w:style w:type="paragraph" w:styleId="ListBullet5">
    <w:name w:val="List Bullet 5"/>
    <w:basedOn w:val="Normal"/>
    <w:uiPriority w:val="99"/>
    <w:semiHidden/>
    <w:unhideWhenUsed/>
    <w:rsid w:val="00166223"/>
    <w:pPr>
      <w:numPr>
        <w:numId w:val="5"/>
      </w:numPr>
    </w:pPr>
    <w:rPr>
      <w:rFonts w:eastAsia="MS Mincho"/>
      <w:szCs w:val="24"/>
      <w:lang w:eastAsia="ja-JP"/>
    </w:rPr>
  </w:style>
  <w:style w:type="paragraph" w:styleId="ListContinue">
    <w:name w:val="List Continue"/>
    <w:basedOn w:val="Normal"/>
    <w:uiPriority w:val="99"/>
    <w:semiHidden/>
    <w:unhideWhenUsed/>
    <w:rsid w:val="00166223"/>
    <w:pPr>
      <w:spacing w:after="120"/>
      <w:ind w:left="360"/>
    </w:pPr>
    <w:rPr>
      <w:rFonts w:eastAsia="MS Mincho"/>
      <w:szCs w:val="24"/>
      <w:lang w:eastAsia="ja-JP"/>
    </w:rPr>
  </w:style>
  <w:style w:type="paragraph" w:styleId="ListContinue2">
    <w:name w:val="List Continue 2"/>
    <w:basedOn w:val="Normal"/>
    <w:uiPriority w:val="99"/>
    <w:semiHidden/>
    <w:unhideWhenUsed/>
    <w:rsid w:val="00166223"/>
    <w:pPr>
      <w:spacing w:after="120"/>
      <w:ind w:left="720"/>
    </w:pPr>
    <w:rPr>
      <w:rFonts w:eastAsia="MS Mincho"/>
      <w:szCs w:val="24"/>
      <w:lang w:eastAsia="ja-JP"/>
    </w:rPr>
  </w:style>
  <w:style w:type="paragraph" w:styleId="ListContinue3">
    <w:name w:val="List Continue 3"/>
    <w:basedOn w:val="Normal"/>
    <w:uiPriority w:val="99"/>
    <w:semiHidden/>
    <w:unhideWhenUsed/>
    <w:rsid w:val="00166223"/>
    <w:pPr>
      <w:spacing w:after="120"/>
      <w:ind w:left="1080"/>
    </w:pPr>
    <w:rPr>
      <w:rFonts w:eastAsia="MS Mincho"/>
      <w:szCs w:val="24"/>
      <w:lang w:eastAsia="ja-JP"/>
    </w:rPr>
  </w:style>
  <w:style w:type="paragraph" w:styleId="ListContinue4">
    <w:name w:val="List Continue 4"/>
    <w:basedOn w:val="Normal"/>
    <w:uiPriority w:val="99"/>
    <w:semiHidden/>
    <w:unhideWhenUsed/>
    <w:rsid w:val="00166223"/>
    <w:pPr>
      <w:spacing w:after="120"/>
      <w:ind w:left="1440"/>
    </w:pPr>
    <w:rPr>
      <w:rFonts w:eastAsia="MS Mincho"/>
      <w:szCs w:val="24"/>
      <w:lang w:eastAsia="ja-JP"/>
    </w:rPr>
  </w:style>
  <w:style w:type="paragraph" w:styleId="ListContinue5">
    <w:name w:val="List Continue 5"/>
    <w:basedOn w:val="Normal"/>
    <w:uiPriority w:val="99"/>
    <w:semiHidden/>
    <w:unhideWhenUsed/>
    <w:rsid w:val="00166223"/>
    <w:pPr>
      <w:spacing w:after="120"/>
      <w:ind w:left="1800"/>
    </w:pPr>
    <w:rPr>
      <w:rFonts w:eastAsia="MS Mincho"/>
      <w:szCs w:val="24"/>
      <w:lang w:eastAsia="ja-JP"/>
    </w:rPr>
  </w:style>
  <w:style w:type="paragraph" w:styleId="ListNumber">
    <w:name w:val="List Number"/>
    <w:basedOn w:val="Normal"/>
    <w:uiPriority w:val="99"/>
    <w:semiHidden/>
    <w:unhideWhenUsed/>
    <w:rsid w:val="00166223"/>
    <w:pPr>
      <w:numPr>
        <w:numId w:val="6"/>
      </w:numPr>
    </w:pPr>
    <w:rPr>
      <w:rFonts w:eastAsia="MS Mincho"/>
      <w:szCs w:val="24"/>
      <w:lang w:eastAsia="ja-JP"/>
    </w:rPr>
  </w:style>
  <w:style w:type="paragraph" w:styleId="ListNumber2">
    <w:name w:val="List Number 2"/>
    <w:basedOn w:val="Normal"/>
    <w:uiPriority w:val="99"/>
    <w:semiHidden/>
    <w:unhideWhenUsed/>
    <w:rsid w:val="00166223"/>
    <w:pPr>
      <w:numPr>
        <w:numId w:val="7"/>
      </w:numPr>
    </w:pPr>
    <w:rPr>
      <w:rFonts w:eastAsia="MS Mincho"/>
      <w:szCs w:val="24"/>
      <w:lang w:eastAsia="ja-JP"/>
    </w:rPr>
  </w:style>
  <w:style w:type="paragraph" w:styleId="ListNumber3">
    <w:name w:val="List Number 3"/>
    <w:basedOn w:val="Normal"/>
    <w:uiPriority w:val="99"/>
    <w:semiHidden/>
    <w:unhideWhenUsed/>
    <w:rsid w:val="00166223"/>
    <w:pPr>
      <w:numPr>
        <w:numId w:val="8"/>
      </w:numPr>
    </w:pPr>
    <w:rPr>
      <w:rFonts w:eastAsia="MS Mincho"/>
      <w:szCs w:val="24"/>
      <w:lang w:eastAsia="ja-JP"/>
    </w:rPr>
  </w:style>
  <w:style w:type="paragraph" w:styleId="ListNumber4">
    <w:name w:val="List Number 4"/>
    <w:basedOn w:val="Normal"/>
    <w:uiPriority w:val="99"/>
    <w:semiHidden/>
    <w:unhideWhenUsed/>
    <w:rsid w:val="00166223"/>
    <w:pPr>
      <w:numPr>
        <w:numId w:val="9"/>
      </w:numPr>
    </w:pPr>
    <w:rPr>
      <w:rFonts w:eastAsia="MS Mincho"/>
      <w:szCs w:val="24"/>
      <w:lang w:eastAsia="ja-JP"/>
    </w:rPr>
  </w:style>
  <w:style w:type="paragraph" w:styleId="ListNumber5">
    <w:name w:val="List Number 5"/>
    <w:basedOn w:val="Normal"/>
    <w:uiPriority w:val="99"/>
    <w:semiHidden/>
    <w:unhideWhenUsed/>
    <w:rsid w:val="00166223"/>
    <w:pPr>
      <w:numPr>
        <w:numId w:val="10"/>
      </w:numPr>
    </w:pPr>
    <w:rPr>
      <w:rFonts w:eastAsia="MS Mincho"/>
      <w:szCs w:val="24"/>
      <w:lang w:eastAsia="ja-JP"/>
    </w:rPr>
  </w:style>
  <w:style w:type="paragraph" w:styleId="MessageHeader">
    <w:name w:val="Message Header"/>
    <w:basedOn w:val="Normal"/>
    <w:link w:val="MessageHeaderChar"/>
    <w:uiPriority w:val="99"/>
    <w:semiHidden/>
    <w:unhideWhenUsed/>
    <w:rsid w:val="0016622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szCs w:val="24"/>
      <w:lang w:eastAsia="ja-JP"/>
    </w:rPr>
  </w:style>
  <w:style w:type="character" w:customStyle="1" w:styleId="MessageHeaderChar">
    <w:name w:val="Message Header Char"/>
    <w:basedOn w:val="DefaultParagraphFont"/>
    <w:link w:val="MessageHeader"/>
    <w:uiPriority w:val="99"/>
    <w:semiHidden/>
    <w:rsid w:val="00166223"/>
    <w:rPr>
      <w:rFonts w:ascii="Arial" w:eastAsia="MS Mincho" w:hAnsi="Arial" w:cs="Arial"/>
      <w:noProof/>
      <w:sz w:val="24"/>
      <w:szCs w:val="24"/>
      <w:shd w:val="pct20" w:color="auto" w:fill="auto"/>
      <w:lang w:val="id-ID" w:eastAsia="ja-JP"/>
    </w:rPr>
  </w:style>
  <w:style w:type="paragraph" w:styleId="NormalIndent">
    <w:name w:val="Normal Indent"/>
    <w:basedOn w:val="Normal"/>
    <w:uiPriority w:val="99"/>
    <w:semiHidden/>
    <w:unhideWhenUsed/>
    <w:rsid w:val="00166223"/>
    <w:pPr>
      <w:ind w:left="720"/>
    </w:pPr>
    <w:rPr>
      <w:rFonts w:eastAsia="MS Mincho"/>
      <w:szCs w:val="24"/>
      <w:lang w:eastAsia="ja-JP"/>
    </w:rPr>
  </w:style>
  <w:style w:type="paragraph" w:styleId="NoteHeading">
    <w:name w:val="Note Heading"/>
    <w:basedOn w:val="Normal"/>
    <w:next w:val="Normal"/>
    <w:link w:val="NoteHeadingChar"/>
    <w:uiPriority w:val="99"/>
    <w:semiHidden/>
    <w:unhideWhenUsed/>
    <w:rsid w:val="00166223"/>
    <w:rPr>
      <w:rFonts w:eastAsia="MS Mincho"/>
      <w:szCs w:val="24"/>
      <w:lang w:eastAsia="ja-JP"/>
    </w:rPr>
  </w:style>
  <w:style w:type="character" w:customStyle="1" w:styleId="NoteHeadingChar">
    <w:name w:val="Note Heading Char"/>
    <w:basedOn w:val="DefaultParagraphFont"/>
    <w:link w:val="NoteHeading"/>
    <w:uiPriority w:val="99"/>
    <w:semiHidden/>
    <w:rsid w:val="00166223"/>
    <w:rPr>
      <w:rFonts w:ascii="Times New Roman" w:eastAsia="MS Mincho" w:hAnsi="Times New Roman" w:cs="Times New Roman"/>
      <w:noProof/>
      <w:sz w:val="24"/>
      <w:szCs w:val="24"/>
      <w:lang w:val="id-ID" w:eastAsia="ja-JP"/>
    </w:rPr>
  </w:style>
  <w:style w:type="paragraph" w:styleId="PlainText">
    <w:name w:val="Plain Text"/>
    <w:basedOn w:val="Normal"/>
    <w:link w:val="PlainTextChar"/>
    <w:uiPriority w:val="99"/>
    <w:semiHidden/>
    <w:unhideWhenUsed/>
    <w:rsid w:val="00166223"/>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166223"/>
    <w:rPr>
      <w:rFonts w:ascii="Courier New" w:eastAsia="MS Mincho" w:hAnsi="Courier New" w:cs="Courier New"/>
      <w:noProof/>
      <w:sz w:val="20"/>
      <w:szCs w:val="20"/>
      <w:lang w:val="id-ID" w:eastAsia="ja-JP"/>
    </w:rPr>
  </w:style>
  <w:style w:type="paragraph" w:styleId="Salutation">
    <w:name w:val="Salutation"/>
    <w:basedOn w:val="Normal"/>
    <w:next w:val="Normal"/>
    <w:link w:val="SalutationChar"/>
    <w:uiPriority w:val="99"/>
    <w:semiHidden/>
    <w:unhideWhenUsed/>
    <w:rsid w:val="00166223"/>
    <w:rPr>
      <w:rFonts w:eastAsia="MS Mincho"/>
      <w:szCs w:val="24"/>
      <w:lang w:eastAsia="ja-JP"/>
    </w:rPr>
  </w:style>
  <w:style w:type="character" w:customStyle="1" w:styleId="SalutationChar">
    <w:name w:val="Salutation Char"/>
    <w:basedOn w:val="DefaultParagraphFont"/>
    <w:link w:val="Salutation"/>
    <w:uiPriority w:val="99"/>
    <w:semiHidden/>
    <w:rsid w:val="00166223"/>
    <w:rPr>
      <w:rFonts w:ascii="Times New Roman" w:eastAsia="MS Mincho" w:hAnsi="Times New Roman" w:cs="Times New Roman"/>
      <w:noProof/>
      <w:sz w:val="24"/>
      <w:szCs w:val="24"/>
      <w:lang w:val="id-ID" w:eastAsia="ja-JP"/>
    </w:rPr>
  </w:style>
  <w:style w:type="paragraph" w:styleId="Signature">
    <w:name w:val="Signature"/>
    <w:basedOn w:val="Normal"/>
    <w:link w:val="SignatureChar"/>
    <w:uiPriority w:val="99"/>
    <w:semiHidden/>
    <w:unhideWhenUsed/>
    <w:rsid w:val="00166223"/>
    <w:pPr>
      <w:ind w:left="4320"/>
    </w:pPr>
    <w:rPr>
      <w:rFonts w:eastAsia="MS Mincho"/>
      <w:szCs w:val="24"/>
      <w:lang w:eastAsia="ja-JP"/>
    </w:rPr>
  </w:style>
  <w:style w:type="character" w:customStyle="1" w:styleId="SignatureChar">
    <w:name w:val="Signature Char"/>
    <w:basedOn w:val="DefaultParagraphFont"/>
    <w:link w:val="Signature"/>
    <w:uiPriority w:val="99"/>
    <w:semiHidden/>
    <w:rsid w:val="00166223"/>
    <w:rPr>
      <w:rFonts w:ascii="Times New Roman" w:eastAsia="MS Mincho" w:hAnsi="Times New Roman" w:cs="Times New Roman"/>
      <w:noProof/>
      <w:sz w:val="24"/>
      <w:szCs w:val="24"/>
      <w:lang w:val="id-ID" w:eastAsia="ja-JP"/>
    </w:rPr>
  </w:style>
  <w:style w:type="table" w:styleId="Table3Deffects1">
    <w:name w:val="Table 3D effects 1"/>
    <w:basedOn w:val="TableNormal"/>
    <w:uiPriority w:val="99"/>
    <w:rsid w:val="00166223"/>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66223"/>
    <w:pPr>
      <w:spacing w:after="0" w:line="240" w:lineRule="auto"/>
    </w:pPr>
    <w:rPr>
      <w:rFonts w:ascii="Times New Roman" w:eastAsia="MS Mincho"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66223"/>
    <w:pPr>
      <w:spacing w:after="0" w:line="240" w:lineRule="auto"/>
    </w:pPr>
    <w:rPr>
      <w:rFonts w:ascii="Times New Roman" w:eastAsia="MS Mincho"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66223"/>
    <w:pPr>
      <w:spacing w:after="0" w:line="240" w:lineRule="auto"/>
    </w:pPr>
    <w:rPr>
      <w:rFonts w:ascii="Times New Roman" w:eastAsia="MS Mincho"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66223"/>
    <w:pPr>
      <w:spacing w:after="0" w:line="240" w:lineRule="auto"/>
    </w:pPr>
    <w:rPr>
      <w:rFonts w:ascii="Times New Roman" w:eastAsia="MS Mincho"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66223"/>
    <w:pPr>
      <w:spacing w:after="0" w:line="240" w:lineRule="auto"/>
    </w:pPr>
    <w:rPr>
      <w:rFonts w:ascii="Times New Roman" w:eastAsia="MS Mincho"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66223"/>
    <w:pPr>
      <w:spacing w:after="0" w:line="240" w:lineRule="auto"/>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66223"/>
    <w:pPr>
      <w:spacing w:after="0" w:line="240" w:lineRule="auto"/>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66223"/>
    <w:pPr>
      <w:spacing w:after="0" w:line="240" w:lineRule="auto"/>
    </w:pPr>
    <w:rPr>
      <w:rFonts w:ascii="Times New Roman" w:eastAsia="MS Mincho"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66223"/>
    <w:pPr>
      <w:spacing w:after="0" w:line="240" w:lineRule="auto"/>
    </w:pPr>
    <w:rPr>
      <w:rFonts w:ascii="Times New Roman" w:eastAsia="MS Mincho"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66223"/>
    <w:pPr>
      <w:spacing w:after="0" w:line="240" w:lineRule="auto"/>
    </w:pPr>
    <w:rPr>
      <w:rFonts w:ascii="Times New Roman" w:eastAsia="MS Mincho"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66223"/>
    <w:pPr>
      <w:spacing w:after="0" w:line="240" w:lineRule="auto"/>
    </w:pPr>
    <w:rPr>
      <w:rFonts w:ascii="Times New Roman" w:eastAsia="MS Mincho"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66223"/>
    <w:pPr>
      <w:spacing w:after="0" w:line="240" w:lineRule="auto"/>
    </w:pPr>
    <w:rPr>
      <w:rFonts w:ascii="Times New Roman" w:eastAsia="MS Mincho"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66223"/>
    <w:pPr>
      <w:spacing w:after="0" w:line="240" w:lineRule="auto"/>
    </w:pPr>
    <w:rPr>
      <w:rFonts w:ascii="Times New Roman" w:eastAsia="MS Mincho"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66223"/>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66223"/>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66223"/>
    <w:pPr>
      <w:spacing w:after="0" w:line="240" w:lineRule="auto"/>
    </w:pPr>
    <w:rPr>
      <w:rFonts w:ascii="Times New Roman" w:eastAsia="MS Mincho"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6622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66223"/>
    <w:pPr>
      <w:spacing w:after="0" w:line="240" w:lineRule="auto"/>
    </w:pPr>
    <w:rPr>
      <w:rFonts w:ascii="Times New Roman" w:eastAsia="MS Mincho"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66223"/>
    <w:pPr>
      <w:spacing w:after="0" w:line="240" w:lineRule="auto"/>
    </w:pPr>
    <w:rPr>
      <w:rFonts w:ascii="Times New Roman" w:eastAsia="MS Mincho"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66223"/>
    <w:pPr>
      <w:spacing w:after="0" w:line="240" w:lineRule="auto"/>
    </w:pPr>
    <w:rPr>
      <w:rFonts w:ascii="Times New Roman" w:eastAsia="MS Mincho"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166223"/>
    <w:pPr>
      <w:spacing w:before="240" w:after="60"/>
      <w:jc w:val="center"/>
      <w:outlineLvl w:val="0"/>
    </w:pPr>
    <w:rPr>
      <w:rFonts w:ascii="Arial" w:eastAsia="MS Mincho" w:hAnsi="Arial" w:cs="Arial"/>
      <w:b/>
      <w:bCs/>
      <w:kern w:val="28"/>
      <w:sz w:val="32"/>
      <w:szCs w:val="32"/>
      <w:lang w:eastAsia="ja-JP"/>
    </w:rPr>
  </w:style>
  <w:style w:type="character" w:customStyle="1" w:styleId="TitleChar">
    <w:name w:val="Title Char"/>
    <w:basedOn w:val="DefaultParagraphFont"/>
    <w:link w:val="Title"/>
    <w:uiPriority w:val="10"/>
    <w:rsid w:val="00166223"/>
    <w:rPr>
      <w:rFonts w:ascii="Arial" w:eastAsia="MS Mincho" w:hAnsi="Arial" w:cs="Arial"/>
      <w:b/>
      <w:bCs/>
      <w:noProof/>
      <w:kern w:val="28"/>
      <w:sz w:val="32"/>
      <w:szCs w:val="32"/>
      <w:lang w:val="id-ID" w:eastAsia="ja-JP"/>
    </w:rPr>
  </w:style>
  <w:style w:type="paragraph" w:styleId="Caption">
    <w:name w:val="caption"/>
    <w:basedOn w:val="Normal"/>
    <w:next w:val="Normal"/>
    <w:uiPriority w:val="35"/>
    <w:rsid w:val="00166223"/>
    <w:rPr>
      <w:rFonts w:eastAsia="MS Mincho"/>
      <w:b/>
      <w:bCs/>
      <w:sz w:val="20"/>
      <w:szCs w:val="20"/>
      <w:lang w:eastAsia="ja-JP"/>
    </w:rPr>
  </w:style>
  <w:style w:type="character" w:styleId="CommentReference">
    <w:name w:val="annotation reference"/>
    <w:basedOn w:val="DefaultParagraphFont"/>
    <w:uiPriority w:val="99"/>
    <w:semiHidden/>
    <w:unhideWhenUsed/>
    <w:rsid w:val="00166223"/>
    <w:rPr>
      <w:rFonts w:cs="Times New Roman"/>
      <w:sz w:val="16"/>
      <w:szCs w:val="16"/>
    </w:rPr>
  </w:style>
  <w:style w:type="paragraph" w:styleId="CommentText">
    <w:name w:val="annotation text"/>
    <w:basedOn w:val="Normal"/>
    <w:link w:val="CommentTextChar"/>
    <w:uiPriority w:val="99"/>
    <w:semiHidden/>
    <w:unhideWhenUsed/>
    <w:rsid w:val="00166223"/>
    <w:rPr>
      <w:rFonts w:eastAsia="MS Mincho"/>
      <w:sz w:val="20"/>
      <w:szCs w:val="20"/>
      <w:lang w:eastAsia="ja-JP"/>
    </w:rPr>
  </w:style>
  <w:style w:type="character" w:customStyle="1" w:styleId="CommentTextChar">
    <w:name w:val="Comment Text Char"/>
    <w:basedOn w:val="DefaultParagraphFont"/>
    <w:link w:val="CommentText"/>
    <w:uiPriority w:val="99"/>
    <w:semiHidden/>
    <w:rsid w:val="00166223"/>
    <w:rPr>
      <w:rFonts w:ascii="Times New Roman" w:eastAsia="MS Mincho" w:hAnsi="Times New Roman" w:cs="Times New Roman"/>
      <w:noProof/>
      <w:sz w:val="20"/>
      <w:szCs w:val="20"/>
      <w:lang w:val="id-ID" w:eastAsia="ja-JP"/>
    </w:rPr>
  </w:style>
  <w:style w:type="paragraph" w:styleId="CommentSubject">
    <w:name w:val="annotation subject"/>
    <w:basedOn w:val="CommentText"/>
    <w:next w:val="CommentText"/>
    <w:link w:val="CommentSubjectChar"/>
    <w:uiPriority w:val="99"/>
    <w:semiHidden/>
    <w:unhideWhenUsed/>
    <w:rsid w:val="00166223"/>
    <w:rPr>
      <w:b/>
      <w:bCs/>
    </w:rPr>
  </w:style>
  <w:style w:type="character" w:customStyle="1" w:styleId="CommentSubjectChar">
    <w:name w:val="Comment Subject Char"/>
    <w:basedOn w:val="CommentTextChar"/>
    <w:link w:val="CommentSubject"/>
    <w:uiPriority w:val="99"/>
    <w:semiHidden/>
    <w:rsid w:val="00166223"/>
    <w:rPr>
      <w:rFonts w:ascii="Times New Roman" w:eastAsia="MS Mincho" w:hAnsi="Times New Roman" w:cs="Times New Roman"/>
      <w:b/>
      <w:bCs/>
      <w:noProof/>
      <w:sz w:val="20"/>
      <w:szCs w:val="20"/>
      <w:lang w:val="id-ID" w:eastAsia="ja-JP"/>
    </w:rPr>
  </w:style>
  <w:style w:type="paragraph" w:styleId="DocumentMap">
    <w:name w:val="Document Map"/>
    <w:basedOn w:val="Normal"/>
    <w:link w:val="DocumentMapChar"/>
    <w:uiPriority w:val="99"/>
    <w:semiHidden/>
    <w:unhideWhenUsed/>
    <w:rsid w:val="00166223"/>
    <w:pPr>
      <w:shd w:val="clear" w:color="auto" w:fill="000080"/>
    </w:pPr>
    <w:rPr>
      <w:rFonts w:ascii="Tahoma" w:eastAsia="MS Mincho" w:hAnsi="Tahoma" w:cs="Tahoma"/>
      <w:sz w:val="20"/>
      <w:szCs w:val="20"/>
      <w:lang w:eastAsia="ja-JP"/>
    </w:rPr>
  </w:style>
  <w:style w:type="character" w:customStyle="1" w:styleId="DocumentMapChar">
    <w:name w:val="Document Map Char"/>
    <w:basedOn w:val="DefaultParagraphFont"/>
    <w:link w:val="DocumentMap"/>
    <w:uiPriority w:val="99"/>
    <w:semiHidden/>
    <w:rsid w:val="00166223"/>
    <w:rPr>
      <w:rFonts w:ascii="Tahoma" w:eastAsia="MS Mincho" w:hAnsi="Tahoma" w:cs="Tahoma"/>
      <w:noProof/>
      <w:sz w:val="20"/>
      <w:szCs w:val="20"/>
      <w:shd w:val="clear" w:color="auto" w:fill="000080"/>
      <w:lang w:val="id-ID" w:eastAsia="ja-JP"/>
    </w:rPr>
  </w:style>
  <w:style w:type="character" w:styleId="EndnoteReference">
    <w:name w:val="endnote reference"/>
    <w:basedOn w:val="DefaultParagraphFont"/>
    <w:uiPriority w:val="99"/>
    <w:semiHidden/>
    <w:unhideWhenUsed/>
    <w:rsid w:val="00166223"/>
    <w:rPr>
      <w:rFonts w:cs="Times New Roman"/>
      <w:vertAlign w:val="superscript"/>
    </w:rPr>
  </w:style>
  <w:style w:type="paragraph" w:styleId="EndnoteText">
    <w:name w:val="endnote text"/>
    <w:basedOn w:val="Normal"/>
    <w:link w:val="EndnoteTextChar"/>
    <w:uiPriority w:val="99"/>
    <w:semiHidden/>
    <w:unhideWhenUsed/>
    <w:rsid w:val="00166223"/>
    <w:rPr>
      <w:rFonts w:eastAsia="MS Mincho"/>
      <w:sz w:val="20"/>
      <w:szCs w:val="20"/>
      <w:lang w:eastAsia="ja-JP"/>
    </w:rPr>
  </w:style>
  <w:style w:type="character" w:customStyle="1" w:styleId="EndnoteTextChar">
    <w:name w:val="Endnote Text Char"/>
    <w:basedOn w:val="DefaultParagraphFont"/>
    <w:link w:val="EndnoteText"/>
    <w:uiPriority w:val="99"/>
    <w:semiHidden/>
    <w:rsid w:val="00166223"/>
    <w:rPr>
      <w:rFonts w:ascii="Times New Roman" w:eastAsia="MS Mincho" w:hAnsi="Times New Roman" w:cs="Times New Roman"/>
      <w:noProof/>
      <w:sz w:val="20"/>
      <w:szCs w:val="20"/>
      <w:lang w:val="id-ID" w:eastAsia="ja-JP"/>
    </w:rPr>
  </w:style>
  <w:style w:type="character" w:styleId="FootnoteReference">
    <w:name w:val="footnote reference"/>
    <w:basedOn w:val="DefaultParagraphFont"/>
    <w:uiPriority w:val="99"/>
    <w:semiHidden/>
    <w:unhideWhenUsed/>
    <w:rsid w:val="00166223"/>
    <w:rPr>
      <w:rFonts w:cs="Times New Roman"/>
      <w:vertAlign w:val="superscript"/>
    </w:rPr>
  </w:style>
  <w:style w:type="paragraph" w:styleId="FootnoteText">
    <w:name w:val="footnote text"/>
    <w:basedOn w:val="Normal"/>
    <w:link w:val="FootnoteTextChar"/>
    <w:uiPriority w:val="99"/>
    <w:semiHidden/>
    <w:unhideWhenUsed/>
    <w:rsid w:val="00166223"/>
    <w:rPr>
      <w:rFonts w:eastAsia="MS Mincho"/>
      <w:sz w:val="20"/>
      <w:szCs w:val="20"/>
      <w:lang w:eastAsia="ja-JP"/>
    </w:rPr>
  </w:style>
  <w:style w:type="character" w:customStyle="1" w:styleId="FootnoteTextChar">
    <w:name w:val="Footnote Text Char"/>
    <w:basedOn w:val="DefaultParagraphFont"/>
    <w:link w:val="FootnoteText"/>
    <w:uiPriority w:val="99"/>
    <w:semiHidden/>
    <w:rsid w:val="00166223"/>
    <w:rPr>
      <w:rFonts w:ascii="Times New Roman" w:eastAsia="MS Mincho" w:hAnsi="Times New Roman" w:cs="Times New Roman"/>
      <w:noProof/>
      <w:sz w:val="20"/>
      <w:szCs w:val="20"/>
      <w:lang w:val="id-ID" w:eastAsia="ja-JP"/>
    </w:rPr>
  </w:style>
  <w:style w:type="paragraph" w:styleId="Index1">
    <w:name w:val="index 1"/>
    <w:basedOn w:val="Normal"/>
    <w:next w:val="Normal"/>
    <w:autoRedefine/>
    <w:uiPriority w:val="99"/>
    <w:semiHidden/>
    <w:unhideWhenUsed/>
    <w:rsid w:val="00166223"/>
    <w:pPr>
      <w:ind w:left="240" w:hanging="240"/>
    </w:pPr>
    <w:rPr>
      <w:rFonts w:eastAsia="MS Mincho"/>
      <w:szCs w:val="24"/>
      <w:lang w:eastAsia="ja-JP"/>
    </w:rPr>
  </w:style>
  <w:style w:type="paragraph" w:styleId="Index2">
    <w:name w:val="index 2"/>
    <w:basedOn w:val="Normal"/>
    <w:next w:val="Normal"/>
    <w:autoRedefine/>
    <w:uiPriority w:val="99"/>
    <w:semiHidden/>
    <w:unhideWhenUsed/>
    <w:rsid w:val="00166223"/>
    <w:pPr>
      <w:ind w:left="480" w:hanging="240"/>
    </w:pPr>
    <w:rPr>
      <w:rFonts w:eastAsia="MS Mincho"/>
      <w:szCs w:val="24"/>
      <w:lang w:eastAsia="ja-JP"/>
    </w:rPr>
  </w:style>
  <w:style w:type="paragraph" w:styleId="Index3">
    <w:name w:val="index 3"/>
    <w:basedOn w:val="Normal"/>
    <w:next w:val="Normal"/>
    <w:autoRedefine/>
    <w:uiPriority w:val="99"/>
    <w:semiHidden/>
    <w:unhideWhenUsed/>
    <w:rsid w:val="00166223"/>
    <w:pPr>
      <w:ind w:left="720" w:hanging="240"/>
    </w:pPr>
    <w:rPr>
      <w:rFonts w:eastAsia="MS Mincho"/>
      <w:szCs w:val="24"/>
      <w:lang w:eastAsia="ja-JP"/>
    </w:rPr>
  </w:style>
  <w:style w:type="paragraph" w:styleId="Index4">
    <w:name w:val="index 4"/>
    <w:basedOn w:val="Normal"/>
    <w:next w:val="Normal"/>
    <w:autoRedefine/>
    <w:uiPriority w:val="99"/>
    <w:semiHidden/>
    <w:unhideWhenUsed/>
    <w:rsid w:val="00166223"/>
    <w:pPr>
      <w:ind w:left="960" w:hanging="240"/>
    </w:pPr>
    <w:rPr>
      <w:rFonts w:eastAsia="MS Mincho"/>
      <w:szCs w:val="24"/>
      <w:lang w:eastAsia="ja-JP"/>
    </w:rPr>
  </w:style>
  <w:style w:type="paragraph" w:styleId="Index5">
    <w:name w:val="index 5"/>
    <w:basedOn w:val="Normal"/>
    <w:next w:val="Normal"/>
    <w:autoRedefine/>
    <w:uiPriority w:val="99"/>
    <w:semiHidden/>
    <w:unhideWhenUsed/>
    <w:rsid w:val="00166223"/>
    <w:pPr>
      <w:ind w:left="1200" w:hanging="240"/>
    </w:pPr>
    <w:rPr>
      <w:rFonts w:eastAsia="MS Mincho"/>
      <w:szCs w:val="24"/>
      <w:lang w:eastAsia="ja-JP"/>
    </w:rPr>
  </w:style>
  <w:style w:type="paragraph" w:styleId="Index6">
    <w:name w:val="index 6"/>
    <w:basedOn w:val="Normal"/>
    <w:next w:val="Normal"/>
    <w:autoRedefine/>
    <w:uiPriority w:val="99"/>
    <w:semiHidden/>
    <w:unhideWhenUsed/>
    <w:rsid w:val="00166223"/>
    <w:pPr>
      <w:ind w:left="1440" w:hanging="240"/>
    </w:pPr>
    <w:rPr>
      <w:rFonts w:eastAsia="MS Mincho"/>
      <w:szCs w:val="24"/>
      <w:lang w:eastAsia="ja-JP"/>
    </w:rPr>
  </w:style>
  <w:style w:type="paragraph" w:styleId="Index7">
    <w:name w:val="index 7"/>
    <w:basedOn w:val="Normal"/>
    <w:next w:val="Normal"/>
    <w:autoRedefine/>
    <w:uiPriority w:val="99"/>
    <w:semiHidden/>
    <w:unhideWhenUsed/>
    <w:rsid w:val="00166223"/>
    <w:pPr>
      <w:ind w:left="1680" w:hanging="240"/>
    </w:pPr>
    <w:rPr>
      <w:rFonts w:eastAsia="MS Mincho"/>
      <w:szCs w:val="24"/>
      <w:lang w:eastAsia="ja-JP"/>
    </w:rPr>
  </w:style>
  <w:style w:type="paragraph" w:styleId="Index8">
    <w:name w:val="index 8"/>
    <w:basedOn w:val="Normal"/>
    <w:next w:val="Normal"/>
    <w:autoRedefine/>
    <w:uiPriority w:val="99"/>
    <w:semiHidden/>
    <w:unhideWhenUsed/>
    <w:rsid w:val="00166223"/>
    <w:pPr>
      <w:ind w:left="1920" w:hanging="240"/>
    </w:pPr>
    <w:rPr>
      <w:rFonts w:eastAsia="MS Mincho"/>
      <w:szCs w:val="24"/>
      <w:lang w:eastAsia="ja-JP"/>
    </w:rPr>
  </w:style>
  <w:style w:type="paragraph" w:styleId="Index9">
    <w:name w:val="index 9"/>
    <w:basedOn w:val="Normal"/>
    <w:next w:val="Normal"/>
    <w:autoRedefine/>
    <w:uiPriority w:val="99"/>
    <w:semiHidden/>
    <w:unhideWhenUsed/>
    <w:rsid w:val="00166223"/>
    <w:pPr>
      <w:ind w:left="2160" w:hanging="240"/>
    </w:pPr>
    <w:rPr>
      <w:rFonts w:eastAsia="MS Mincho"/>
      <w:szCs w:val="24"/>
      <w:lang w:eastAsia="ja-JP"/>
    </w:rPr>
  </w:style>
  <w:style w:type="paragraph" w:styleId="IndexHeading">
    <w:name w:val="index heading"/>
    <w:basedOn w:val="Normal"/>
    <w:next w:val="Index1"/>
    <w:uiPriority w:val="99"/>
    <w:semiHidden/>
    <w:unhideWhenUsed/>
    <w:rsid w:val="00166223"/>
    <w:rPr>
      <w:rFonts w:ascii="Arial" w:eastAsia="MS Mincho" w:hAnsi="Arial" w:cs="Arial"/>
      <w:b/>
      <w:bCs/>
      <w:szCs w:val="24"/>
      <w:lang w:eastAsia="ja-JP"/>
    </w:rPr>
  </w:style>
  <w:style w:type="paragraph" w:styleId="MacroText">
    <w:name w:val="macro"/>
    <w:link w:val="MacroTextChar"/>
    <w:uiPriority w:val="99"/>
    <w:semiHidden/>
    <w:unhideWhenUsed/>
    <w:rsid w:val="0016622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eastAsia="ja-JP"/>
    </w:rPr>
  </w:style>
  <w:style w:type="character" w:customStyle="1" w:styleId="MacroTextChar">
    <w:name w:val="Macro Text Char"/>
    <w:basedOn w:val="DefaultParagraphFont"/>
    <w:link w:val="MacroText"/>
    <w:uiPriority w:val="99"/>
    <w:semiHidden/>
    <w:rsid w:val="00166223"/>
    <w:rPr>
      <w:rFonts w:ascii="Courier New" w:eastAsia="MS Mincho" w:hAnsi="Courier New" w:cs="Courier New"/>
      <w:sz w:val="20"/>
      <w:szCs w:val="20"/>
      <w:lang w:eastAsia="ja-JP"/>
    </w:rPr>
  </w:style>
  <w:style w:type="paragraph" w:styleId="TableofAuthorities">
    <w:name w:val="table of authorities"/>
    <w:basedOn w:val="Normal"/>
    <w:next w:val="Normal"/>
    <w:uiPriority w:val="99"/>
    <w:semiHidden/>
    <w:unhideWhenUsed/>
    <w:rsid w:val="00166223"/>
    <w:pPr>
      <w:ind w:left="240" w:hanging="240"/>
    </w:pPr>
    <w:rPr>
      <w:rFonts w:eastAsia="MS Mincho"/>
      <w:szCs w:val="24"/>
      <w:lang w:eastAsia="ja-JP"/>
    </w:rPr>
  </w:style>
  <w:style w:type="paragraph" w:styleId="TableofFigures">
    <w:name w:val="table of figures"/>
    <w:basedOn w:val="Normal"/>
    <w:next w:val="Normal"/>
    <w:uiPriority w:val="99"/>
    <w:semiHidden/>
    <w:unhideWhenUsed/>
    <w:rsid w:val="00166223"/>
    <w:rPr>
      <w:rFonts w:eastAsia="MS Mincho"/>
      <w:szCs w:val="24"/>
      <w:lang w:eastAsia="ja-JP"/>
    </w:rPr>
  </w:style>
  <w:style w:type="paragraph" w:styleId="TOAHeading">
    <w:name w:val="toa heading"/>
    <w:basedOn w:val="Normal"/>
    <w:next w:val="Normal"/>
    <w:uiPriority w:val="99"/>
    <w:semiHidden/>
    <w:unhideWhenUsed/>
    <w:rsid w:val="00166223"/>
    <w:pPr>
      <w:spacing w:before="120"/>
    </w:pPr>
    <w:rPr>
      <w:rFonts w:ascii="Arial" w:eastAsia="MS Mincho" w:hAnsi="Arial" w:cs="Arial"/>
      <w:b/>
      <w:bCs/>
      <w:szCs w:val="24"/>
      <w:lang w:eastAsia="ja-JP"/>
    </w:rPr>
  </w:style>
  <w:style w:type="paragraph" w:styleId="TOC4">
    <w:name w:val="toc 4"/>
    <w:basedOn w:val="Normal"/>
    <w:next w:val="Normal"/>
    <w:autoRedefine/>
    <w:uiPriority w:val="99"/>
    <w:semiHidden/>
    <w:unhideWhenUsed/>
    <w:rsid w:val="00166223"/>
    <w:pPr>
      <w:ind w:left="720"/>
    </w:pPr>
    <w:rPr>
      <w:rFonts w:eastAsia="MS Mincho"/>
      <w:szCs w:val="24"/>
      <w:lang w:eastAsia="ja-JP"/>
    </w:rPr>
  </w:style>
  <w:style w:type="paragraph" w:styleId="TOC5">
    <w:name w:val="toc 5"/>
    <w:basedOn w:val="Normal"/>
    <w:next w:val="Normal"/>
    <w:autoRedefine/>
    <w:uiPriority w:val="99"/>
    <w:semiHidden/>
    <w:unhideWhenUsed/>
    <w:rsid w:val="00166223"/>
    <w:pPr>
      <w:ind w:left="960"/>
    </w:pPr>
    <w:rPr>
      <w:rFonts w:eastAsia="MS Mincho"/>
      <w:szCs w:val="24"/>
      <w:lang w:eastAsia="ja-JP"/>
    </w:rPr>
  </w:style>
  <w:style w:type="paragraph" w:styleId="TOC6">
    <w:name w:val="toc 6"/>
    <w:basedOn w:val="Normal"/>
    <w:next w:val="Normal"/>
    <w:autoRedefine/>
    <w:uiPriority w:val="99"/>
    <w:semiHidden/>
    <w:unhideWhenUsed/>
    <w:rsid w:val="00166223"/>
    <w:pPr>
      <w:ind w:left="1200"/>
    </w:pPr>
    <w:rPr>
      <w:rFonts w:eastAsia="MS Mincho"/>
      <w:szCs w:val="24"/>
      <w:lang w:eastAsia="ja-JP"/>
    </w:rPr>
  </w:style>
  <w:style w:type="paragraph" w:styleId="TOC7">
    <w:name w:val="toc 7"/>
    <w:basedOn w:val="Normal"/>
    <w:next w:val="Normal"/>
    <w:autoRedefine/>
    <w:uiPriority w:val="99"/>
    <w:semiHidden/>
    <w:unhideWhenUsed/>
    <w:rsid w:val="00166223"/>
    <w:pPr>
      <w:ind w:left="1440"/>
    </w:pPr>
    <w:rPr>
      <w:rFonts w:eastAsia="MS Mincho"/>
      <w:szCs w:val="24"/>
      <w:lang w:eastAsia="ja-JP"/>
    </w:rPr>
  </w:style>
  <w:style w:type="paragraph" w:styleId="TOC8">
    <w:name w:val="toc 8"/>
    <w:basedOn w:val="Normal"/>
    <w:next w:val="Normal"/>
    <w:autoRedefine/>
    <w:uiPriority w:val="99"/>
    <w:semiHidden/>
    <w:unhideWhenUsed/>
    <w:rsid w:val="00166223"/>
    <w:pPr>
      <w:ind w:left="1680"/>
    </w:pPr>
    <w:rPr>
      <w:rFonts w:eastAsia="MS Mincho"/>
      <w:szCs w:val="24"/>
      <w:lang w:eastAsia="ja-JP"/>
    </w:rPr>
  </w:style>
  <w:style w:type="paragraph" w:styleId="TOC9">
    <w:name w:val="toc 9"/>
    <w:basedOn w:val="Normal"/>
    <w:next w:val="Normal"/>
    <w:autoRedefine/>
    <w:uiPriority w:val="99"/>
    <w:semiHidden/>
    <w:unhideWhenUsed/>
    <w:rsid w:val="00166223"/>
    <w:pPr>
      <w:ind w:left="1920"/>
    </w:pPr>
    <w:rPr>
      <w:rFonts w:eastAsia="MS Mincho"/>
      <w:szCs w:val="24"/>
      <w:lang w:eastAsia="ja-JP"/>
    </w:rPr>
  </w:style>
  <w:style w:type="table" w:customStyle="1" w:styleId="LightShading-Accent11">
    <w:name w:val="Light Shading - Accent 11"/>
    <w:basedOn w:val="TableNormal"/>
    <w:uiPriority w:val="60"/>
    <w:rsid w:val="00166223"/>
    <w:pPr>
      <w:spacing w:after="0" w:line="240" w:lineRule="auto"/>
    </w:pPr>
    <w:rPr>
      <w:rFonts w:eastAsia="Times New Roman" w:cs="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166223"/>
    <w:rPr>
      <w:rFonts w:cs="Times New Roman"/>
    </w:rPr>
  </w:style>
  <w:style w:type="numbering" w:styleId="ArticleSection">
    <w:name w:val="Outline List 3"/>
    <w:basedOn w:val="NoList"/>
    <w:uiPriority w:val="99"/>
    <w:semiHidden/>
    <w:unhideWhenUsed/>
    <w:rsid w:val="00166223"/>
    <w:pPr>
      <w:numPr>
        <w:numId w:val="19"/>
      </w:numPr>
    </w:pPr>
  </w:style>
  <w:style w:type="numbering" w:customStyle="1" w:styleId="Style3">
    <w:name w:val="Style3"/>
    <w:rsid w:val="00166223"/>
    <w:pPr>
      <w:numPr>
        <w:numId w:val="15"/>
      </w:numPr>
    </w:pPr>
  </w:style>
  <w:style w:type="numbering" w:customStyle="1" w:styleId="WWNum2">
    <w:name w:val="WWNum2"/>
    <w:rsid w:val="00166223"/>
    <w:pPr>
      <w:numPr>
        <w:numId w:val="16"/>
      </w:numPr>
    </w:pPr>
  </w:style>
  <w:style w:type="numbering" w:customStyle="1" w:styleId="Style1">
    <w:name w:val="Style1"/>
    <w:rsid w:val="00166223"/>
    <w:pPr>
      <w:numPr>
        <w:numId w:val="14"/>
      </w:numPr>
    </w:pPr>
  </w:style>
  <w:style w:type="numbering" w:styleId="1ai">
    <w:name w:val="Outline List 1"/>
    <w:basedOn w:val="NoList"/>
    <w:uiPriority w:val="99"/>
    <w:semiHidden/>
    <w:unhideWhenUsed/>
    <w:rsid w:val="00166223"/>
    <w:pPr>
      <w:numPr>
        <w:numId w:val="18"/>
      </w:numPr>
    </w:pPr>
  </w:style>
  <w:style w:type="numbering" w:styleId="111111">
    <w:name w:val="Outline List 2"/>
    <w:basedOn w:val="NoList"/>
    <w:uiPriority w:val="99"/>
    <w:semiHidden/>
    <w:unhideWhenUsed/>
    <w:rsid w:val="0016622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2021-10-08T09:28:00Z</dcterms:created>
  <dcterms:modified xsi:type="dcterms:W3CDTF">2021-10-08T09:28:00Z</dcterms:modified>
</cp:coreProperties>
</file>