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38" w:rsidRDefault="00002138" w:rsidP="00002138">
      <w:pPr>
        <w:jc w:val="center"/>
        <w:rPr>
          <w:b/>
        </w:rPr>
      </w:pPr>
      <w:r w:rsidRPr="004A68BB">
        <w:rPr>
          <w:b/>
        </w:rPr>
        <w:t>DAFTAR ISI</w:t>
      </w:r>
    </w:p>
    <w:p w:rsidR="00002138" w:rsidRDefault="00002138" w:rsidP="00002138">
      <w:pPr>
        <w:jc w:val="both"/>
        <w:rPr>
          <w:b/>
        </w:rPr>
      </w:pPr>
    </w:p>
    <w:p w:rsidR="00002138" w:rsidRPr="00436BFD" w:rsidRDefault="00002138" w:rsidP="00002138">
      <w:pPr>
        <w:tabs>
          <w:tab w:val="left" w:leader="dot" w:pos="7655"/>
        </w:tabs>
        <w:spacing w:line="240" w:lineRule="auto"/>
        <w:jc w:val="both"/>
        <w:rPr>
          <w:b/>
        </w:rPr>
      </w:pPr>
      <w:r w:rsidRPr="00436BFD">
        <w:rPr>
          <w:b/>
        </w:rPr>
        <w:t>KATA PENGANTAR</w:t>
      </w:r>
      <w:r w:rsidRPr="00436BFD">
        <w:rPr>
          <w:b/>
        </w:rPr>
        <w:tab/>
        <w:t>i</w:t>
      </w:r>
    </w:p>
    <w:p w:rsidR="00002138" w:rsidRPr="00436BFD" w:rsidRDefault="00002138" w:rsidP="00002138">
      <w:pPr>
        <w:tabs>
          <w:tab w:val="left" w:leader="dot" w:pos="7655"/>
        </w:tabs>
        <w:spacing w:line="240" w:lineRule="auto"/>
        <w:jc w:val="both"/>
        <w:rPr>
          <w:b/>
        </w:rPr>
      </w:pPr>
      <w:r w:rsidRPr="00436BFD">
        <w:rPr>
          <w:b/>
        </w:rPr>
        <w:t>DAFTAR ISI</w:t>
      </w:r>
      <w:r w:rsidRPr="00436BFD">
        <w:rPr>
          <w:b/>
        </w:rPr>
        <w:tab/>
        <w:t>iii</w:t>
      </w:r>
    </w:p>
    <w:p w:rsidR="00002138" w:rsidRPr="00436BFD" w:rsidRDefault="00002138" w:rsidP="00002138">
      <w:pPr>
        <w:tabs>
          <w:tab w:val="left" w:leader="dot" w:pos="7655"/>
        </w:tabs>
        <w:spacing w:line="240" w:lineRule="auto"/>
        <w:jc w:val="both"/>
        <w:rPr>
          <w:b/>
        </w:rPr>
      </w:pPr>
      <w:r w:rsidRPr="00436BFD">
        <w:rPr>
          <w:b/>
        </w:rPr>
        <w:t>DAFTAR TABEL</w:t>
      </w:r>
      <w:r w:rsidRPr="00436BFD">
        <w:rPr>
          <w:b/>
        </w:rPr>
        <w:tab/>
        <w:t>v</w:t>
      </w:r>
    </w:p>
    <w:p w:rsidR="00002138" w:rsidRPr="00436BFD" w:rsidRDefault="00002138" w:rsidP="00002138">
      <w:pPr>
        <w:tabs>
          <w:tab w:val="left" w:leader="dot" w:pos="7655"/>
        </w:tabs>
        <w:spacing w:line="240" w:lineRule="auto"/>
        <w:jc w:val="both"/>
        <w:rPr>
          <w:b/>
        </w:rPr>
      </w:pPr>
      <w:r w:rsidRPr="00436BFD">
        <w:rPr>
          <w:b/>
        </w:rPr>
        <w:t>DAFTAR GAMBAR</w:t>
      </w:r>
      <w:r w:rsidRPr="00436BFD">
        <w:rPr>
          <w:b/>
        </w:rPr>
        <w:tab/>
        <w:t>vi</w:t>
      </w:r>
    </w:p>
    <w:p w:rsidR="00002138" w:rsidRPr="00436BFD" w:rsidRDefault="00002138" w:rsidP="00002138">
      <w:pPr>
        <w:tabs>
          <w:tab w:val="left" w:leader="dot" w:pos="7655"/>
        </w:tabs>
        <w:spacing w:line="240" w:lineRule="auto"/>
        <w:jc w:val="both"/>
        <w:rPr>
          <w:b/>
        </w:rPr>
      </w:pPr>
      <w:r w:rsidRPr="00436BFD">
        <w:rPr>
          <w:b/>
        </w:rPr>
        <w:t>BAB I  PENDAHULUAN</w:t>
      </w:r>
      <w:r w:rsidRPr="00436BFD">
        <w:rPr>
          <w:b/>
        </w:rPr>
        <w:tab/>
        <w:t>1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851"/>
        <w:jc w:val="both"/>
      </w:pPr>
      <w:r>
        <w:t>1.1. Latar Belakang Masalah</w:t>
      </w:r>
      <w:r>
        <w:tab/>
        <w:t>1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851"/>
        <w:jc w:val="both"/>
      </w:pPr>
      <w:r>
        <w:t>1.2. Identifikasi Masalah</w:t>
      </w:r>
      <w:r>
        <w:tab/>
        <w:t>6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851"/>
        <w:jc w:val="both"/>
      </w:pPr>
      <w:r>
        <w:t>1.3. Batasan Masalah</w:t>
      </w:r>
      <w:r>
        <w:tab/>
        <w:t>6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851"/>
        <w:jc w:val="both"/>
      </w:pPr>
      <w:r>
        <w:t>1.4. Rumusan Masalah</w:t>
      </w:r>
      <w:r>
        <w:tab/>
        <w:t>7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851"/>
        <w:jc w:val="both"/>
      </w:pPr>
      <w:r>
        <w:t>1.5. Tujuan Peneltian</w:t>
      </w:r>
      <w:r>
        <w:tab/>
        <w:t>7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851"/>
        <w:jc w:val="both"/>
      </w:pPr>
      <w:r>
        <w:t>1.6. Manfaat Penelitian</w:t>
      </w:r>
      <w:r>
        <w:tab/>
        <w:t>8</w:t>
      </w:r>
    </w:p>
    <w:p w:rsidR="00002138" w:rsidRPr="00436BFD" w:rsidRDefault="00002138" w:rsidP="00002138">
      <w:pPr>
        <w:tabs>
          <w:tab w:val="left" w:leader="dot" w:pos="7655"/>
        </w:tabs>
        <w:spacing w:line="240" w:lineRule="auto"/>
        <w:jc w:val="both"/>
        <w:rPr>
          <w:b/>
        </w:rPr>
      </w:pPr>
      <w:r w:rsidRPr="00436BFD">
        <w:rPr>
          <w:b/>
        </w:rPr>
        <w:t>BAB II TINJAUAN PUSTAKA</w:t>
      </w:r>
      <w:r w:rsidRPr="00436BFD">
        <w:rPr>
          <w:b/>
        </w:rPr>
        <w:tab/>
        <w:t>9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851"/>
        <w:jc w:val="both"/>
      </w:pPr>
      <w:r>
        <w:t>2.1. Kerangka Teori</w:t>
      </w:r>
      <w:r>
        <w:tab/>
        <w:t>9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276"/>
        <w:jc w:val="both"/>
      </w:pPr>
      <w:r>
        <w:t>2.1.1. Kas</w:t>
      </w:r>
      <w:r>
        <w:tab/>
        <w:t>9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</w:pPr>
      <w:r>
        <w:t>2.1.1.1. Pengertian Kas</w:t>
      </w:r>
      <w:r>
        <w:tab/>
        <w:t>9</w:t>
      </w:r>
    </w:p>
    <w:p w:rsidR="00002138" w:rsidRDefault="00002138" w:rsidP="00002138">
      <w:pPr>
        <w:tabs>
          <w:tab w:val="left" w:leader="dot" w:pos="7513"/>
        </w:tabs>
        <w:spacing w:line="240" w:lineRule="auto"/>
        <w:ind w:firstLine="1843"/>
        <w:jc w:val="both"/>
      </w:pPr>
      <w:r>
        <w:t xml:space="preserve">2.1.1.2. Faktor-Faktor Yang Mempengaruhi Besarnya 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</w:pPr>
      <w:r>
        <w:t>Kas</w:t>
      </w:r>
      <w:r>
        <w:tab/>
        <w:t>10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</w:pPr>
      <w:r>
        <w:t>2.1.1.3. Sumber Penerimaan dan Pengeluaran Kas</w:t>
      </w:r>
      <w:r>
        <w:tab/>
        <w:t>11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</w:pPr>
      <w:r>
        <w:t>2.1.1.4. Perputaran Kas</w:t>
      </w:r>
      <w:r>
        <w:tab/>
        <w:t>14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276"/>
        <w:jc w:val="both"/>
      </w:pPr>
      <w:r>
        <w:t>2.1.2. Piutang</w:t>
      </w:r>
      <w:r>
        <w:tab/>
        <w:t>15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</w:pPr>
      <w:r>
        <w:t>2.1.2.1. Pengertian Piutang</w:t>
      </w:r>
      <w:r>
        <w:tab/>
        <w:t>15</w:t>
      </w:r>
    </w:p>
    <w:p w:rsidR="00002138" w:rsidRDefault="00002138" w:rsidP="00002138">
      <w:pPr>
        <w:spacing w:line="240" w:lineRule="auto"/>
        <w:ind w:firstLine="1843"/>
        <w:jc w:val="both"/>
      </w:pPr>
      <w:r>
        <w:t xml:space="preserve">2.1.2.2.Faktor-Faktor Yang Mempengaruhi Besarnya 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</w:pPr>
      <w:r>
        <w:t>Piutang</w:t>
      </w:r>
      <w:r>
        <w:tab/>
        <w:t>16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</w:pPr>
      <w:r>
        <w:t>2.1.2.3. Perputaran Piutang</w:t>
      </w:r>
      <w:r>
        <w:tab/>
        <w:t>17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276"/>
        <w:jc w:val="both"/>
      </w:pPr>
      <w:r>
        <w:t>2.1.3. Likuiditas</w:t>
      </w:r>
      <w:r>
        <w:tab/>
        <w:t>18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</w:pPr>
      <w:r>
        <w:t>2.1.3.1. Pengertian Likuiditas</w:t>
      </w:r>
      <w:r>
        <w:tab/>
        <w:t>18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</w:pPr>
      <w:r>
        <w:t>2.1.3.2. Rasio Likuiditas</w:t>
      </w:r>
      <w:r>
        <w:tab/>
        <w:t>19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</w:pPr>
      <w:r>
        <w:t>2.1.3.3. Tujuan dan Manfaat Rasio Likuiditas</w:t>
      </w:r>
      <w:r>
        <w:tab/>
        <w:t>22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851"/>
        <w:jc w:val="both"/>
      </w:pPr>
      <w:r>
        <w:t>2.2. Penelitian Terdahulu</w:t>
      </w:r>
      <w:r>
        <w:tab/>
        <w:t>23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851"/>
        <w:jc w:val="both"/>
      </w:pPr>
      <w:r>
        <w:t>2.3. Kerangka Konseptual</w:t>
      </w:r>
      <w:r>
        <w:tab/>
        <w:t>27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851"/>
        <w:jc w:val="both"/>
      </w:pPr>
      <w:r>
        <w:t>2.4. Hipotesis</w:t>
      </w:r>
      <w:r>
        <w:tab/>
        <w:t>30</w:t>
      </w:r>
    </w:p>
    <w:p w:rsidR="00002138" w:rsidRPr="00436BFD" w:rsidRDefault="00002138" w:rsidP="00002138">
      <w:pPr>
        <w:tabs>
          <w:tab w:val="left" w:leader="dot" w:pos="7655"/>
        </w:tabs>
        <w:spacing w:line="240" w:lineRule="auto"/>
        <w:jc w:val="both"/>
        <w:rPr>
          <w:b/>
        </w:rPr>
      </w:pPr>
      <w:r w:rsidRPr="00436BFD">
        <w:rPr>
          <w:b/>
        </w:rPr>
        <w:t>BAB III METODOLOGI PENELITIAN</w:t>
      </w:r>
      <w:r w:rsidRPr="00436BFD">
        <w:rPr>
          <w:b/>
        </w:rPr>
        <w:tab/>
        <w:t>31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851"/>
        <w:jc w:val="both"/>
      </w:pPr>
      <w:r>
        <w:t>3.1. Desain Penelitian</w:t>
      </w:r>
      <w:r>
        <w:tab/>
        <w:t>31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851"/>
        <w:jc w:val="both"/>
      </w:pPr>
      <w:r>
        <w:t>3.2. Populasi dan Sampel</w:t>
      </w:r>
      <w:r>
        <w:tab/>
        <w:t>31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276"/>
        <w:jc w:val="both"/>
      </w:pPr>
      <w:r>
        <w:t>3.2.1. Populasi</w:t>
      </w:r>
      <w:r>
        <w:tab/>
        <w:t>31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276"/>
        <w:jc w:val="both"/>
      </w:pPr>
      <w:r>
        <w:t>3.2.2. Sampel</w:t>
      </w:r>
      <w:r>
        <w:tab/>
        <w:t>31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851"/>
        <w:jc w:val="both"/>
      </w:pPr>
      <w:r>
        <w:t>3.3. Lokasi dan Waktu Penelitian</w:t>
      </w:r>
      <w:r>
        <w:tab/>
        <w:t>33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851"/>
        <w:jc w:val="both"/>
      </w:pPr>
      <w:r>
        <w:t>3.4. Variabel dan Indikator</w:t>
      </w:r>
      <w:r>
        <w:tab/>
        <w:t>34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851"/>
        <w:jc w:val="both"/>
      </w:pPr>
      <w:r>
        <w:t>3.5. Instrumen Penelitian</w:t>
      </w:r>
      <w:r>
        <w:tab/>
        <w:t>37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276"/>
        <w:jc w:val="both"/>
      </w:pPr>
      <w:r>
        <w:t>3.5.1. Jenis Data</w:t>
      </w:r>
      <w:r>
        <w:tab/>
        <w:t>37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276"/>
        <w:jc w:val="both"/>
      </w:pPr>
      <w:r>
        <w:t>3.5.2. Sumber Data</w:t>
      </w:r>
      <w:r>
        <w:tab/>
        <w:t>37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851"/>
        <w:jc w:val="both"/>
      </w:pPr>
      <w:r>
        <w:t>3.6. Teknik Pengumpulan Data</w:t>
      </w:r>
      <w:r>
        <w:tab/>
        <w:t>37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851"/>
        <w:jc w:val="both"/>
      </w:pPr>
      <w:r>
        <w:lastRenderedPageBreak/>
        <w:t>3.7. Teknik Analisis Data</w:t>
      </w:r>
      <w:r>
        <w:tab/>
        <w:t>38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276"/>
        <w:jc w:val="both"/>
      </w:pPr>
      <w:r>
        <w:t>3.7.1. Uji Statistik Deskriptif</w:t>
      </w:r>
      <w:r>
        <w:tab/>
        <w:t>38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276"/>
        <w:jc w:val="both"/>
      </w:pPr>
      <w:r>
        <w:t>3.7.2. Uji Asumsi Klasik</w:t>
      </w:r>
      <w:r>
        <w:tab/>
        <w:t>38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</w:pPr>
      <w:r>
        <w:t>3.7.2.1. Uji Normalitas</w:t>
      </w:r>
      <w:r>
        <w:tab/>
        <w:t>38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  <w:rPr>
          <w:rFonts w:eastAsiaTheme="minorEastAsia"/>
        </w:rPr>
      </w:pPr>
      <w:r>
        <w:t xml:space="preserve">3.7.2.2. </w:t>
      </w:r>
      <w:r w:rsidRPr="000F20F2">
        <w:rPr>
          <w:rFonts w:eastAsiaTheme="minorEastAsia"/>
        </w:rPr>
        <w:t xml:space="preserve">Uji </w:t>
      </w:r>
      <w:r>
        <w:rPr>
          <w:rFonts w:eastAsiaTheme="minorEastAsia"/>
        </w:rPr>
        <w:t>P Plot</w:t>
      </w:r>
      <w:r>
        <w:rPr>
          <w:rFonts w:eastAsiaTheme="minorEastAsia"/>
        </w:rPr>
        <w:tab/>
        <w:t>39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</w:pPr>
      <w:r>
        <w:t xml:space="preserve">3.7.2.3. </w:t>
      </w:r>
      <w:r w:rsidRPr="000F20F2">
        <w:t xml:space="preserve">Uji </w:t>
      </w:r>
      <w:r>
        <w:t>Multikolinearitas</w:t>
      </w:r>
      <w:r>
        <w:tab/>
        <w:t>40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</w:pPr>
      <w:r>
        <w:t xml:space="preserve">3.7.2.4. </w:t>
      </w:r>
      <w:r w:rsidRPr="000F20F2">
        <w:t xml:space="preserve">Uji </w:t>
      </w:r>
      <w:r>
        <w:t>Autokorelasi</w:t>
      </w:r>
      <w:r>
        <w:tab/>
        <w:t>40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</w:pPr>
      <w:r>
        <w:t>3.7.2.5 Uji Heterokodastisitas</w:t>
      </w:r>
      <w:r>
        <w:tab/>
        <w:t>41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276"/>
        <w:jc w:val="both"/>
      </w:pPr>
      <w:r>
        <w:t>3.7.3 Metode Regresi Linear Berganda</w:t>
      </w:r>
      <w:r>
        <w:tab/>
        <w:t>42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276"/>
        <w:jc w:val="both"/>
      </w:pPr>
      <w:r>
        <w:t>3.7.4  Uji Hipotesis</w:t>
      </w:r>
      <w:r>
        <w:tab/>
        <w:t>42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</w:pPr>
      <w:r>
        <w:t xml:space="preserve">3.7.4.1. </w:t>
      </w:r>
      <w:r w:rsidRPr="000F20F2">
        <w:t>Uji Signifikan Parsial (Uji Statistik t)</w:t>
      </w:r>
      <w:r>
        <w:tab/>
        <w:t>42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</w:pPr>
      <w:r>
        <w:t xml:space="preserve">3.7.4.2. </w:t>
      </w:r>
      <w:r w:rsidRPr="000F20F2">
        <w:t>Uji Signifikasi Simultan (Uji Statistik F)</w:t>
      </w:r>
      <w:r>
        <w:tab/>
        <w:t>43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276"/>
        <w:jc w:val="both"/>
      </w:pPr>
      <w:r>
        <w:t xml:space="preserve">3.7.5. </w:t>
      </w:r>
      <w:r w:rsidRPr="000F20F2">
        <w:t>Uji Determinasi (R-Squere)</w:t>
      </w:r>
      <w:r>
        <w:tab/>
        <w:t>43</w:t>
      </w:r>
    </w:p>
    <w:p w:rsidR="00002138" w:rsidRPr="00436BFD" w:rsidRDefault="00002138" w:rsidP="00002138">
      <w:pPr>
        <w:tabs>
          <w:tab w:val="left" w:leader="dot" w:pos="7655"/>
        </w:tabs>
        <w:spacing w:line="240" w:lineRule="auto"/>
        <w:jc w:val="both"/>
        <w:rPr>
          <w:b/>
        </w:rPr>
      </w:pPr>
      <w:r w:rsidRPr="00436BFD">
        <w:rPr>
          <w:b/>
        </w:rPr>
        <w:t>BAB IV HASIL PENELITIAN DAN PEMBAHASAN</w:t>
      </w:r>
      <w:r w:rsidRPr="00436BFD">
        <w:rPr>
          <w:b/>
        </w:rPr>
        <w:tab/>
        <w:t>44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851"/>
        <w:jc w:val="both"/>
      </w:pPr>
      <w:r>
        <w:t>4.1 Profil- Profil Perusahaan Sektor Pertanian</w:t>
      </w:r>
      <w:r>
        <w:tab/>
        <w:t>44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</w:pPr>
      <w:r w:rsidRPr="0098351E">
        <w:t>4.1.1 Astra Agro Lestari Tbk (AALI)</w:t>
      </w:r>
      <w:r>
        <w:tab/>
        <w:t>44</w:t>
      </w:r>
      <w:r>
        <w:tab/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</w:pPr>
      <w:r>
        <w:t>4.1.2 PT Andira Agro Tbk (ANDI)</w:t>
      </w:r>
      <w:r>
        <w:tab/>
        <w:t>46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</w:pPr>
      <w:r>
        <w:t>4.1.3 PT Austindo Nusantara Jaya Tbk</w:t>
      </w:r>
      <w:r>
        <w:tab/>
        <w:t>48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</w:pPr>
      <w:r>
        <w:t>4.1.4 BISI Internasional Tbk</w:t>
      </w:r>
      <w:r>
        <w:tab/>
        <w:t>50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</w:pPr>
      <w:r>
        <w:t>4.1.5 Eagle High Plantations Tbk</w:t>
      </w:r>
      <w:r>
        <w:tab/>
        <w:t>52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</w:pPr>
      <w:r>
        <w:t>4.1.6 Dharma Samudera Fishing Ind. Tbk</w:t>
      </w:r>
      <w:r>
        <w:tab/>
        <w:t>54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</w:pPr>
      <w:r>
        <w:t>4.1.7 Dharma Satya Nusantara Tbk.</w:t>
      </w:r>
      <w:r>
        <w:tab/>
        <w:t>56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</w:pPr>
      <w:r>
        <w:t xml:space="preserve">4.1.8 Gozco Plantations </w:t>
      </w:r>
      <w:r>
        <w:tab/>
        <w:t>58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</w:pPr>
      <w:r>
        <w:t>4.1.9 Jaya Agra Wattie Tbk</w:t>
      </w:r>
      <w:r>
        <w:tab/>
        <w:t>60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</w:pPr>
      <w:r>
        <w:t>4.1.10 PT. PP London Sumatera Indonesia Tbk</w:t>
      </w:r>
      <w:r>
        <w:tab/>
        <w:t>61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</w:pPr>
      <w:r>
        <w:t>4.1.11 PT Mahkota Group</w:t>
      </w:r>
      <w:r>
        <w:tab/>
        <w:t>63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</w:pPr>
      <w:r>
        <w:t>4.1.12 Provident Agro Tbk</w:t>
      </w:r>
      <w:r>
        <w:tab/>
        <w:t>65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</w:pPr>
      <w:r>
        <w:t>4.1.13 PT Salim Ivomas Pratama Tbk</w:t>
      </w:r>
      <w:r>
        <w:tab/>
        <w:t>67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</w:pPr>
      <w:r>
        <w:t>4.1.14 PT Sinar Mas Agro Resources and Technology Tbk</w:t>
      </w:r>
      <w:r>
        <w:tab/>
        <w:t>68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</w:pPr>
      <w:r>
        <w:t>4.1.15 PT Sawit SumberMas Sarana Tbk</w:t>
      </w:r>
      <w:r>
        <w:tab/>
        <w:t>70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firstLine="1843"/>
        <w:jc w:val="both"/>
      </w:pPr>
      <w:r>
        <w:t>4.1. 16 Tunas Baru Lampung Tbk</w:t>
      </w:r>
      <w:r>
        <w:tab/>
        <w:t>72</w:t>
      </w:r>
    </w:p>
    <w:p w:rsidR="00002138" w:rsidRDefault="00002138" w:rsidP="00002138">
      <w:pPr>
        <w:tabs>
          <w:tab w:val="left" w:leader="dot" w:pos="7655"/>
        </w:tabs>
        <w:spacing w:line="360" w:lineRule="auto"/>
        <w:ind w:firstLine="851"/>
        <w:jc w:val="both"/>
      </w:pPr>
      <w:r>
        <w:t>4.2 Hasil Penelitian</w:t>
      </w:r>
      <w:r>
        <w:tab/>
        <w:t>75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left="2552" w:hanging="709"/>
        <w:jc w:val="both"/>
      </w:pPr>
      <w:r>
        <w:t>4.2.1 Perkembangan Perputaran Kas Perusahaan Sektor Pertanian dalam Bursa Efek Indonesia</w:t>
      </w:r>
      <w:r>
        <w:tab/>
        <w:t>75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left="2552" w:hanging="709"/>
        <w:jc w:val="both"/>
      </w:pPr>
      <w:r>
        <w:t>4.2.2  Perkembangan Perputaran Piutang Perusahaan Sektor Pertanian dalam Bursa Efek Indonesia</w:t>
      </w:r>
      <w:r>
        <w:tab/>
        <w:t>76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left="2552" w:hanging="709"/>
        <w:jc w:val="both"/>
      </w:pPr>
      <w:r>
        <w:t xml:space="preserve">4.2.3 Tingkat Likuiditas </w:t>
      </w:r>
      <w:r w:rsidRPr="007B5F95">
        <w:rPr>
          <w:i/>
        </w:rPr>
        <w:t>(Current Ratio)</w:t>
      </w:r>
      <w:r>
        <w:t xml:space="preserve"> Perusahaan Sektor Pertanian dalam Bursa Efek Indonesia</w:t>
      </w:r>
      <w:r>
        <w:tab/>
        <w:t>78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left="2552" w:hanging="1701"/>
        <w:jc w:val="both"/>
      </w:pPr>
      <w:r>
        <w:t>4.3 Analisa Data</w:t>
      </w:r>
      <w:r>
        <w:tab/>
      </w:r>
      <w:r>
        <w:tab/>
        <w:t>79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left="2552" w:hanging="709"/>
        <w:jc w:val="both"/>
      </w:pPr>
      <w:r>
        <w:t>4.3.1 Uji Statistik Deskriptif</w:t>
      </w:r>
      <w:r>
        <w:tab/>
        <w:t>79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left="2552" w:hanging="709"/>
        <w:jc w:val="both"/>
      </w:pPr>
      <w:r>
        <w:t>4.3.2 Uji Asumsi Klasik</w:t>
      </w:r>
      <w:r>
        <w:tab/>
        <w:t>80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left="2552" w:hanging="142"/>
        <w:jc w:val="both"/>
      </w:pPr>
      <w:r>
        <w:t>4.3.2.1 Uji Normalitas</w:t>
      </w:r>
      <w:r>
        <w:tab/>
        <w:t>80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left="2552" w:hanging="142"/>
        <w:jc w:val="both"/>
      </w:pPr>
      <w:r>
        <w:t>4.3.2.2 Uji P-Plot</w:t>
      </w:r>
      <w:r>
        <w:tab/>
        <w:t>81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left="2552" w:hanging="142"/>
        <w:jc w:val="both"/>
      </w:pPr>
      <w:r>
        <w:t>4.3.2.3 Uji Multikolinearitas</w:t>
      </w:r>
      <w:r>
        <w:tab/>
        <w:t>82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left="2552" w:hanging="142"/>
        <w:jc w:val="both"/>
      </w:pPr>
      <w:r>
        <w:t>4.3.2.4 Uji Autokorelasi</w:t>
      </w:r>
      <w:r>
        <w:tab/>
        <w:t>83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left="2552" w:hanging="142"/>
        <w:jc w:val="both"/>
      </w:pPr>
      <w:r>
        <w:lastRenderedPageBreak/>
        <w:t>4.3.2.5 Uji Heterokedastisitas</w:t>
      </w:r>
      <w:r>
        <w:tab/>
        <w:t>84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left="2552" w:hanging="709"/>
        <w:jc w:val="both"/>
      </w:pPr>
      <w:r>
        <w:t>4.3.3 Analisis Linear Berganda</w:t>
      </w:r>
      <w:r>
        <w:tab/>
        <w:t>86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left="2552" w:hanging="709"/>
        <w:jc w:val="both"/>
      </w:pPr>
      <w:r>
        <w:t>4.3.4 Uji Hipotesis</w:t>
      </w:r>
      <w:r>
        <w:tab/>
        <w:t>87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left="2552" w:hanging="142"/>
        <w:jc w:val="both"/>
      </w:pPr>
      <w:r>
        <w:t>4.3.4.1 Uji Signifikan Parsial (Uji Statistik t)</w:t>
      </w:r>
      <w:r>
        <w:tab/>
        <w:t>87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left="2552" w:hanging="142"/>
        <w:jc w:val="both"/>
      </w:pPr>
      <w:r>
        <w:t>4.3.4.2 Uji Signifikan Simultan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left="2552" w:hanging="142"/>
        <w:jc w:val="both"/>
      </w:pPr>
      <w:r>
        <w:t xml:space="preserve"> (Uji Statistik f)</w:t>
      </w:r>
      <w:r>
        <w:tab/>
        <w:t>89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left="2552" w:hanging="709"/>
        <w:jc w:val="both"/>
      </w:pPr>
      <w:r>
        <w:t>4.3.5 Uji Determinasi R- Square</w:t>
      </w:r>
      <w:r>
        <w:tab/>
        <w:t>90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left="2410" w:hanging="1559"/>
        <w:jc w:val="both"/>
      </w:pPr>
      <w:r>
        <w:t>4.4 Pembahasan</w:t>
      </w:r>
      <w:r>
        <w:tab/>
        <w:t>91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left="2410" w:hanging="567"/>
        <w:jc w:val="both"/>
      </w:pPr>
      <w:r>
        <w:t>4.4.1 Pegaruh Perputaran Kas Terhadap Likuiditas (</w:t>
      </w:r>
      <w:r>
        <w:rPr>
          <w:i/>
        </w:rPr>
        <w:t>current ratio)</w:t>
      </w:r>
      <w:r>
        <w:tab/>
        <w:t>91</w:t>
      </w:r>
    </w:p>
    <w:p w:rsidR="00002138" w:rsidRPr="00071D8D" w:rsidRDefault="00002138" w:rsidP="00002138">
      <w:pPr>
        <w:tabs>
          <w:tab w:val="left" w:leader="dot" w:pos="7655"/>
        </w:tabs>
        <w:spacing w:line="240" w:lineRule="auto"/>
        <w:ind w:left="2410" w:hanging="567"/>
        <w:jc w:val="both"/>
      </w:pPr>
      <w:r>
        <w:t xml:space="preserve">4.4.2 Pengaruh Perputaran Piutang Terhadap Likuiditas </w:t>
      </w:r>
      <w:r>
        <w:rPr>
          <w:i/>
        </w:rPr>
        <w:t>(current ratio)</w:t>
      </w:r>
      <w:r>
        <w:rPr>
          <w:i/>
        </w:rPr>
        <w:tab/>
      </w:r>
      <w:r>
        <w:t>92</w:t>
      </w:r>
    </w:p>
    <w:p w:rsidR="00002138" w:rsidRPr="005535CF" w:rsidRDefault="00002138" w:rsidP="00002138">
      <w:pPr>
        <w:tabs>
          <w:tab w:val="left" w:leader="dot" w:pos="7655"/>
        </w:tabs>
        <w:spacing w:line="240" w:lineRule="auto"/>
        <w:ind w:left="2410" w:hanging="567"/>
        <w:jc w:val="both"/>
      </w:pPr>
      <w:r>
        <w:t xml:space="preserve">4.4.3 Pengaruh Perputaran Kas dan Perputaran Piutang Terhadap Likuiditas </w:t>
      </w:r>
      <w:r>
        <w:tab/>
        <w:t>92</w:t>
      </w:r>
    </w:p>
    <w:p w:rsidR="00002138" w:rsidRDefault="00002138" w:rsidP="00002138">
      <w:pPr>
        <w:tabs>
          <w:tab w:val="left" w:leader="dot" w:pos="7655"/>
        </w:tabs>
        <w:spacing w:line="240" w:lineRule="auto"/>
        <w:jc w:val="both"/>
      </w:pPr>
    </w:p>
    <w:p w:rsidR="00002138" w:rsidRPr="00436BFD" w:rsidRDefault="00002138" w:rsidP="00002138">
      <w:pPr>
        <w:tabs>
          <w:tab w:val="left" w:leader="dot" w:pos="7655"/>
        </w:tabs>
        <w:spacing w:line="360" w:lineRule="auto"/>
        <w:jc w:val="both"/>
        <w:rPr>
          <w:b/>
        </w:rPr>
      </w:pPr>
      <w:r>
        <w:rPr>
          <w:b/>
        </w:rPr>
        <w:t>BAB V KESIMPULAN DAN SARAN</w:t>
      </w:r>
      <w:r>
        <w:rPr>
          <w:b/>
        </w:rPr>
        <w:tab/>
        <w:t>94</w:t>
      </w:r>
    </w:p>
    <w:p w:rsidR="00002138" w:rsidRDefault="00002138" w:rsidP="00002138">
      <w:pPr>
        <w:tabs>
          <w:tab w:val="left" w:leader="dot" w:pos="7655"/>
        </w:tabs>
        <w:spacing w:line="360" w:lineRule="auto"/>
        <w:ind w:firstLine="851"/>
        <w:jc w:val="both"/>
      </w:pPr>
      <w:r>
        <w:t>5.1 Kesimpulan</w:t>
      </w:r>
      <w:r>
        <w:tab/>
        <w:t>94</w:t>
      </w:r>
    </w:p>
    <w:p w:rsidR="00002138" w:rsidRDefault="00002138" w:rsidP="00002138">
      <w:pPr>
        <w:tabs>
          <w:tab w:val="left" w:leader="dot" w:pos="7655"/>
        </w:tabs>
        <w:spacing w:line="360" w:lineRule="auto"/>
        <w:ind w:firstLine="851"/>
        <w:jc w:val="both"/>
      </w:pPr>
      <w:r>
        <w:t>5.2 Saran</w:t>
      </w:r>
      <w:r>
        <w:tab/>
        <w:t>95</w:t>
      </w:r>
    </w:p>
    <w:p w:rsidR="00002138" w:rsidRDefault="00002138" w:rsidP="00002138">
      <w:pPr>
        <w:tabs>
          <w:tab w:val="left" w:leader="dot" w:pos="7655"/>
        </w:tabs>
        <w:spacing w:line="360" w:lineRule="auto"/>
        <w:jc w:val="both"/>
        <w:rPr>
          <w:b/>
        </w:rPr>
      </w:pPr>
      <w:r>
        <w:rPr>
          <w:b/>
        </w:rPr>
        <w:t>DAFTAR PUSTAKA</w:t>
      </w:r>
      <w:r>
        <w:rPr>
          <w:b/>
        </w:rPr>
        <w:tab/>
        <w:t>96</w:t>
      </w:r>
    </w:p>
    <w:p w:rsidR="00002138" w:rsidRPr="00436BFD" w:rsidRDefault="00002138" w:rsidP="00002138">
      <w:pPr>
        <w:tabs>
          <w:tab w:val="left" w:leader="dot" w:pos="7655"/>
        </w:tabs>
        <w:spacing w:line="360" w:lineRule="auto"/>
        <w:jc w:val="both"/>
        <w:rPr>
          <w:b/>
        </w:rPr>
      </w:pPr>
      <w:r>
        <w:rPr>
          <w:b/>
        </w:rPr>
        <w:t>LAMPIRAN</w:t>
      </w:r>
      <w:r>
        <w:rPr>
          <w:b/>
        </w:rPr>
        <w:tab/>
        <w:t>99</w:t>
      </w:r>
    </w:p>
    <w:p w:rsidR="00002138" w:rsidRDefault="00002138" w:rsidP="00002138">
      <w:pPr>
        <w:tabs>
          <w:tab w:val="left" w:leader="dot" w:pos="7655"/>
        </w:tabs>
        <w:spacing w:line="360" w:lineRule="auto"/>
        <w:ind w:firstLine="1276"/>
        <w:jc w:val="both"/>
      </w:pPr>
    </w:p>
    <w:p w:rsidR="00002138" w:rsidRDefault="00002138" w:rsidP="00002138">
      <w:pPr>
        <w:tabs>
          <w:tab w:val="left" w:leader="dot" w:pos="7655"/>
        </w:tabs>
        <w:spacing w:line="360" w:lineRule="auto"/>
        <w:ind w:firstLine="1276"/>
        <w:jc w:val="both"/>
      </w:pPr>
    </w:p>
    <w:p w:rsidR="00002138" w:rsidRDefault="00002138" w:rsidP="00002138">
      <w:pPr>
        <w:tabs>
          <w:tab w:val="left" w:leader="dot" w:pos="7655"/>
        </w:tabs>
        <w:spacing w:line="360" w:lineRule="auto"/>
        <w:ind w:firstLine="1276"/>
        <w:jc w:val="both"/>
      </w:pPr>
    </w:p>
    <w:p w:rsidR="00002138" w:rsidRDefault="00002138" w:rsidP="00002138">
      <w:pPr>
        <w:tabs>
          <w:tab w:val="left" w:leader="dot" w:pos="7655"/>
        </w:tabs>
        <w:spacing w:line="360" w:lineRule="auto"/>
        <w:ind w:firstLine="1276"/>
        <w:jc w:val="both"/>
      </w:pPr>
    </w:p>
    <w:p w:rsidR="00002138" w:rsidRDefault="00002138" w:rsidP="00002138">
      <w:pPr>
        <w:tabs>
          <w:tab w:val="left" w:leader="dot" w:pos="7655"/>
        </w:tabs>
        <w:spacing w:line="360" w:lineRule="auto"/>
        <w:ind w:firstLine="1276"/>
        <w:jc w:val="both"/>
      </w:pPr>
    </w:p>
    <w:p w:rsidR="00002138" w:rsidRDefault="00002138" w:rsidP="00002138">
      <w:pPr>
        <w:tabs>
          <w:tab w:val="left" w:leader="dot" w:pos="7655"/>
        </w:tabs>
        <w:spacing w:line="360" w:lineRule="auto"/>
        <w:ind w:firstLine="1276"/>
        <w:jc w:val="both"/>
      </w:pPr>
    </w:p>
    <w:p w:rsidR="00002138" w:rsidRDefault="00002138" w:rsidP="00002138">
      <w:pPr>
        <w:tabs>
          <w:tab w:val="left" w:leader="dot" w:pos="7655"/>
        </w:tabs>
        <w:spacing w:line="360" w:lineRule="auto"/>
        <w:ind w:firstLine="1276"/>
        <w:jc w:val="both"/>
      </w:pPr>
    </w:p>
    <w:p w:rsidR="00002138" w:rsidRDefault="00002138" w:rsidP="00002138">
      <w:pPr>
        <w:tabs>
          <w:tab w:val="left" w:leader="dot" w:pos="7655"/>
        </w:tabs>
        <w:spacing w:line="360" w:lineRule="auto"/>
        <w:ind w:firstLine="1276"/>
        <w:jc w:val="both"/>
      </w:pPr>
    </w:p>
    <w:p w:rsidR="00002138" w:rsidRDefault="00002138" w:rsidP="00002138">
      <w:pPr>
        <w:tabs>
          <w:tab w:val="left" w:leader="dot" w:pos="7655"/>
        </w:tabs>
        <w:spacing w:line="360" w:lineRule="auto"/>
        <w:ind w:firstLine="1276"/>
        <w:jc w:val="both"/>
      </w:pPr>
    </w:p>
    <w:p w:rsidR="00002138" w:rsidRDefault="00002138" w:rsidP="00002138">
      <w:pPr>
        <w:tabs>
          <w:tab w:val="left" w:leader="dot" w:pos="7655"/>
        </w:tabs>
        <w:spacing w:line="360" w:lineRule="auto"/>
        <w:ind w:firstLine="1276"/>
        <w:jc w:val="both"/>
      </w:pPr>
    </w:p>
    <w:p w:rsidR="00002138" w:rsidRDefault="00002138" w:rsidP="00002138">
      <w:pPr>
        <w:tabs>
          <w:tab w:val="left" w:leader="dot" w:pos="7655"/>
        </w:tabs>
        <w:spacing w:line="360" w:lineRule="auto"/>
        <w:ind w:firstLine="1276"/>
        <w:jc w:val="both"/>
      </w:pPr>
    </w:p>
    <w:p w:rsidR="00002138" w:rsidRDefault="00002138" w:rsidP="00002138">
      <w:pPr>
        <w:tabs>
          <w:tab w:val="left" w:leader="dot" w:pos="7655"/>
        </w:tabs>
        <w:spacing w:line="360" w:lineRule="auto"/>
        <w:ind w:firstLine="1276"/>
        <w:jc w:val="both"/>
      </w:pPr>
    </w:p>
    <w:p w:rsidR="00002138" w:rsidRDefault="00002138" w:rsidP="00002138">
      <w:pPr>
        <w:tabs>
          <w:tab w:val="left" w:leader="dot" w:pos="7655"/>
        </w:tabs>
        <w:spacing w:line="360" w:lineRule="auto"/>
        <w:ind w:firstLine="1276"/>
        <w:jc w:val="both"/>
      </w:pPr>
    </w:p>
    <w:p w:rsidR="00002138" w:rsidRDefault="00002138" w:rsidP="00002138">
      <w:pPr>
        <w:tabs>
          <w:tab w:val="left" w:leader="dot" w:pos="7655"/>
        </w:tabs>
        <w:spacing w:line="360" w:lineRule="auto"/>
        <w:ind w:firstLine="1276"/>
        <w:jc w:val="both"/>
      </w:pPr>
    </w:p>
    <w:p w:rsidR="00002138" w:rsidRDefault="00002138" w:rsidP="00002138">
      <w:pPr>
        <w:tabs>
          <w:tab w:val="left" w:leader="dot" w:pos="7655"/>
        </w:tabs>
        <w:spacing w:line="360" w:lineRule="auto"/>
        <w:ind w:firstLine="1276"/>
        <w:jc w:val="both"/>
      </w:pPr>
    </w:p>
    <w:p w:rsidR="00002138" w:rsidRDefault="00002138" w:rsidP="00002138">
      <w:pPr>
        <w:tabs>
          <w:tab w:val="left" w:leader="dot" w:pos="7655"/>
        </w:tabs>
        <w:spacing w:line="360" w:lineRule="auto"/>
        <w:ind w:firstLine="1276"/>
        <w:jc w:val="both"/>
      </w:pPr>
    </w:p>
    <w:p w:rsidR="00002138" w:rsidRPr="004A34EB" w:rsidRDefault="00002138" w:rsidP="00002138">
      <w:pPr>
        <w:tabs>
          <w:tab w:val="left" w:pos="1418"/>
          <w:tab w:val="left" w:leader="dot" w:pos="7655"/>
        </w:tabs>
        <w:spacing w:line="720" w:lineRule="auto"/>
        <w:jc w:val="center"/>
        <w:rPr>
          <w:b/>
        </w:rPr>
      </w:pPr>
      <w:r w:rsidRPr="004A34EB">
        <w:rPr>
          <w:b/>
        </w:rPr>
        <w:lastRenderedPageBreak/>
        <w:t>DAFTAR TABEL</w:t>
      </w:r>
    </w:p>
    <w:p w:rsidR="00002138" w:rsidRDefault="00002138" w:rsidP="00002138">
      <w:pPr>
        <w:tabs>
          <w:tab w:val="left" w:leader="dot" w:pos="7655"/>
        </w:tabs>
        <w:spacing w:line="240" w:lineRule="auto"/>
        <w:jc w:val="both"/>
      </w:pPr>
      <w:r>
        <w:t>Tabel 1.1. Perputaran kas, perputaran piutang dan Likuiditas pada perusahaan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left="993"/>
        <w:jc w:val="both"/>
      </w:pPr>
      <w:r>
        <w:t>Sektor pertanian yang terdaftar di BEI</w:t>
      </w:r>
      <w:r>
        <w:tab/>
        <w:t>3</w:t>
      </w:r>
    </w:p>
    <w:p w:rsidR="00002138" w:rsidRDefault="00002138" w:rsidP="00002138">
      <w:pPr>
        <w:tabs>
          <w:tab w:val="left" w:leader="dot" w:pos="7655"/>
        </w:tabs>
        <w:spacing w:line="240" w:lineRule="auto"/>
        <w:jc w:val="both"/>
      </w:pPr>
      <w:r>
        <w:t>Tabel 2.1. Penelitian Terdahulu</w:t>
      </w:r>
      <w:r>
        <w:tab/>
        <w:t>23</w:t>
      </w:r>
    </w:p>
    <w:p w:rsidR="00002138" w:rsidRDefault="00002138" w:rsidP="00002138">
      <w:pPr>
        <w:tabs>
          <w:tab w:val="left" w:leader="dot" w:pos="7655"/>
        </w:tabs>
        <w:spacing w:line="240" w:lineRule="auto"/>
        <w:jc w:val="both"/>
      </w:pPr>
      <w:r>
        <w:t>Tabel 3.1. Sampel</w:t>
      </w:r>
      <w:r>
        <w:tab/>
        <w:t>33</w:t>
      </w:r>
    </w:p>
    <w:p w:rsidR="00002138" w:rsidRDefault="00002138" w:rsidP="00002138">
      <w:pPr>
        <w:tabs>
          <w:tab w:val="left" w:leader="dot" w:pos="7655"/>
        </w:tabs>
        <w:spacing w:line="240" w:lineRule="auto"/>
        <w:jc w:val="both"/>
      </w:pPr>
      <w:r>
        <w:t>Tabel 3.2. Perencanaan Waktu Penelitian</w:t>
      </w:r>
      <w:r>
        <w:tab/>
        <w:t>34</w:t>
      </w:r>
    </w:p>
    <w:p w:rsidR="00002138" w:rsidRDefault="00002138" w:rsidP="00002138">
      <w:pPr>
        <w:tabs>
          <w:tab w:val="left" w:leader="dot" w:pos="7655"/>
        </w:tabs>
        <w:spacing w:line="240" w:lineRule="auto"/>
        <w:jc w:val="both"/>
      </w:pPr>
      <w:r>
        <w:t>Tabel 3.3. Defenisi Operasional</w:t>
      </w:r>
      <w:r>
        <w:tab/>
        <w:t>36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left="1134" w:hanging="1134"/>
        <w:jc w:val="both"/>
      </w:pPr>
      <w:r>
        <w:t>Tabel 4.1 Perkembangan Perputaran Kas Perusahaan Sektor Pertanian dalam Bursa Efek Indonesia</w:t>
      </w:r>
      <w:r>
        <w:tab/>
        <w:t>75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left="1134" w:hanging="1134"/>
        <w:jc w:val="both"/>
      </w:pPr>
      <w:r>
        <w:t xml:space="preserve">Tabel 4.2 </w:t>
      </w:r>
      <w:r w:rsidRPr="00436BFD">
        <w:t>Perkembangan Perputaran Piutang Perusahaan Sektor Pertanian dalam Bursa Efek Indonesia</w:t>
      </w:r>
      <w:r>
        <w:tab/>
        <w:t>77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left="1134" w:hanging="1134"/>
        <w:jc w:val="both"/>
      </w:pPr>
      <w:r>
        <w:t xml:space="preserve">Tabel 4.3 </w:t>
      </w:r>
      <w:r w:rsidRPr="00436BFD">
        <w:t>Perkembangan Tingkat Likuiditas Perusahaan Sektor Pertanian dalam Bursa Efek Indonesia</w:t>
      </w:r>
      <w:r>
        <w:tab/>
        <w:t>78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left="1134" w:hanging="1134"/>
        <w:jc w:val="both"/>
      </w:pPr>
      <w:r>
        <w:t xml:space="preserve">Tabel 4.4 </w:t>
      </w:r>
      <w:r w:rsidRPr="00802943">
        <w:t>Hasil Uji Statistik Deskriptif</w:t>
      </w:r>
      <w:r>
        <w:tab/>
        <w:t>79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left="1134" w:hanging="1134"/>
        <w:jc w:val="both"/>
      </w:pPr>
      <w:r>
        <w:t xml:space="preserve">Tabel 4.5 </w:t>
      </w:r>
      <w:r w:rsidRPr="00802943">
        <w:t>Uji Kolmogorov Smirnov</w:t>
      </w:r>
      <w:r>
        <w:tab/>
        <w:t>81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left="1134" w:hanging="1134"/>
        <w:jc w:val="both"/>
      </w:pPr>
      <w:r>
        <w:t xml:space="preserve">Tabel 4.6 </w:t>
      </w:r>
      <w:r w:rsidRPr="00802943">
        <w:t>Hasil Uji Multikolinieritas</w:t>
      </w:r>
      <w:r>
        <w:tab/>
        <w:t>83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left="1134" w:hanging="1134"/>
        <w:jc w:val="both"/>
      </w:pPr>
      <w:r>
        <w:t xml:space="preserve">Tabel 4.7 </w:t>
      </w:r>
      <w:r w:rsidRPr="00802943">
        <w:t>Hasil Uji Autokorelasi</w:t>
      </w:r>
      <w:r>
        <w:tab/>
        <w:t>83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left="1134" w:hanging="1134"/>
        <w:jc w:val="both"/>
      </w:pPr>
      <w:r>
        <w:t xml:space="preserve">Tabel 4.8 </w:t>
      </w:r>
      <w:r w:rsidRPr="00802943">
        <w:t>Hasil Regresi Linier Berganda</w:t>
      </w:r>
      <w:r>
        <w:tab/>
        <w:t>86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left="1134" w:hanging="1134"/>
        <w:jc w:val="both"/>
      </w:pPr>
      <w:r>
        <w:t xml:space="preserve">Tabel 4.9 </w:t>
      </w:r>
      <w:r w:rsidRPr="00802943">
        <w:t>Hasil Uji Statistik t</w:t>
      </w:r>
      <w:r>
        <w:tab/>
        <w:t>87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left="1134" w:hanging="1134"/>
        <w:jc w:val="both"/>
      </w:pPr>
      <w:r>
        <w:t xml:space="preserve">Tabel 4.10 </w:t>
      </w:r>
      <w:r w:rsidRPr="00802943">
        <w:t>Hasil ANOVA/Uji Statistik f</w:t>
      </w:r>
      <w:r>
        <w:tab/>
        <w:t>89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left="1134" w:hanging="1134"/>
        <w:jc w:val="both"/>
      </w:pPr>
      <w:r>
        <w:t xml:space="preserve">Tabel 4.11 </w:t>
      </w:r>
      <w:r w:rsidRPr="00802943">
        <w:t>Hasil Uji Determinasi (R-Square)</w:t>
      </w:r>
      <w:r>
        <w:tab/>
        <w:t>90</w:t>
      </w:r>
    </w:p>
    <w:p w:rsidR="00002138" w:rsidRDefault="00002138" w:rsidP="00002138">
      <w:pPr>
        <w:tabs>
          <w:tab w:val="left" w:leader="dot" w:pos="7513"/>
        </w:tabs>
        <w:spacing w:line="240" w:lineRule="auto"/>
        <w:ind w:left="1134" w:hanging="1134"/>
        <w:jc w:val="both"/>
      </w:pPr>
    </w:p>
    <w:p w:rsidR="00002138" w:rsidRDefault="00002138" w:rsidP="00002138">
      <w:pPr>
        <w:tabs>
          <w:tab w:val="left" w:leader="dot" w:pos="7655"/>
        </w:tabs>
        <w:spacing w:line="360" w:lineRule="auto"/>
        <w:jc w:val="both"/>
      </w:pPr>
    </w:p>
    <w:p w:rsidR="00002138" w:rsidRDefault="00002138" w:rsidP="00002138">
      <w:pPr>
        <w:tabs>
          <w:tab w:val="left" w:leader="dot" w:pos="7655"/>
        </w:tabs>
        <w:spacing w:line="360" w:lineRule="auto"/>
        <w:jc w:val="both"/>
      </w:pPr>
    </w:p>
    <w:p w:rsidR="00002138" w:rsidRDefault="00002138" w:rsidP="00002138">
      <w:pPr>
        <w:tabs>
          <w:tab w:val="left" w:leader="dot" w:pos="7655"/>
        </w:tabs>
        <w:spacing w:line="360" w:lineRule="auto"/>
        <w:jc w:val="both"/>
      </w:pPr>
    </w:p>
    <w:p w:rsidR="00002138" w:rsidRDefault="00002138" w:rsidP="00002138">
      <w:pPr>
        <w:tabs>
          <w:tab w:val="left" w:leader="dot" w:pos="7655"/>
        </w:tabs>
        <w:spacing w:line="360" w:lineRule="auto"/>
        <w:jc w:val="both"/>
      </w:pPr>
    </w:p>
    <w:p w:rsidR="00002138" w:rsidRDefault="00002138" w:rsidP="00002138">
      <w:pPr>
        <w:tabs>
          <w:tab w:val="left" w:leader="dot" w:pos="7655"/>
        </w:tabs>
        <w:spacing w:line="360" w:lineRule="auto"/>
        <w:jc w:val="both"/>
      </w:pPr>
    </w:p>
    <w:p w:rsidR="00002138" w:rsidRDefault="00002138" w:rsidP="00002138">
      <w:pPr>
        <w:tabs>
          <w:tab w:val="left" w:leader="dot" w:pos="7655"/>
        </w:tabs>
        <w:spacing w:line="360" w:lineRule="auto"/>
        <w:jc w:val="both"/>
      </w:pPr>
    </w:p>
    <w:p w:rsidR="00002138" w:rsidRDefault="00002138" w:rsidP="00002138">
      <w:pPr>
        <w:tabs>
          <w:tab w:val="left" w:leader="dot" w:pos="7655"/>
        </w:tabs>
        <w:spacing w:line="360" w:lineRule="auto"/>
        <w:jc w:val="both"/>
      </w:pPr>
    </w:p>
    <w:p w:rsidR="00002138" w:rsidRDefault="00002138" w:rsidP="00002138">
      <w:pPr>
        <w:tabs>
          <w:tab w:val="left" w:leader="dot" w:pos="7655"/>
        </w:tabs>
        <w:spacing w:line="360" w:lineRule="auto"/>
        <w:jc w:val="both"/>
      </w:pPr>
    </w:p>
    <w:p w:rsidR="00002138" w:rsidRDefault="00002138" w:rsidP="00002138">
      <w:pPr>
        <w:tabs>
          <w:tab w:val="left" w:leader="dot" w:pos="7655"/>
        </w:tabs>
        <w:spacing w:line="360" w:lineRule="auto"/>
        <w:jc w:val="both"/>
      </w:pPr>
    </w:p>
    <w:p w:rsidR="00002138" w:rsidRDefault="00002138" w:rsidP="00002138">
      <w:pPr>
        <w:tabs>
          <w:tab w:val="left" w:leader="dot" w:pos="7655"/>
        </w:tabs>
        <w:spacing w:line="360" w:lineRule="auto"/>
        <w:jc w:val="both"/>
      </w:pPr>
    </w:p>
    <w:p w:rsidR="00002138" w:rsidRDefault="00002138" w:rsidP="00002138">
      <w:pPr>
        <w:tabs>
          <w:tab w:val="left" w:leader="dot" w:pos="7655"/>
        </w:tabs>
        <w:spacing w:line="360" w:lineRule="auto"/>
        <w:jc w:val="both"/>
      </w:pPr>
    </w:p>
    <w:p w:rsidR="00002138" w:rsidRDefault="00002138" w:rsidP="00002138">
      <w:pPr>
        <w:tabs>
          <w:tab w:val="left" w:leader="dot" w:pos="7655"/>
        </w:tabs>
        <w:spacing w:line="360" w:lineRule="auto"/>
        <w:jc w:val="both"/>
      </w:pPr>
    </w:p>
    <w:p w:rsidR="00002138" w:rsidRDefault="00002138" w:rsidP="00002138">
      <w:pPr>
        <w:tabs>
          <w:tab w:val="left" w:leader="dot" w:pos="7655"/>
        </w:tabs>
        <w:spacing w:line="360" w:lineRule="auto"/>
        <w:jc w:val="both"/>
      </w:pPr>
    </w:p>
    <w:p w:rsidR="00002138" w:rsidRDefault="00002138" w:rsidP="00002138">
      <w:pPr>
        <w:tabs>
          <w:tab w:val="left" w:leader="dot" w:pos="7655"/>
        </w:tabs>
        <w:spacing w:line="360" w:lineRule="auto"/>
        <w:jc w:val="both"/>
      </w:pPr>
    </w:p>
    <w:p w:rsidR="00002138" w:rsidRDefault="00002138" w:rsidP="00002138">
      <w:pPr>
        <w:tabs>
          <w:tab w:val="left" w:leader="dot" w:pos="7655"/>
        </w:tabs>
        <w:spacing w:line="360" w:lineRule="auto"/>
        <w:jc w:val="both"/>
      </w:pPr>
    </w:p>
    <w:p w:rsidR="00002138" w:rsidRDefault="00002138" w:rsidP="00002138">
      <w:pPr>
        <w:tabs>
          <w:tab w:val="left" w:leader="dot" w:pos="7655"/>
        </w:tabs>
        <w:spacing w:line="360" w:lineRule="auto"/>
        <w:jc w:val="center"/>
        <w:rPr>
          <w:b/>
        </w:rPr>
      </w:pPr>
      <w:r w:rsidRPr="00C31797">
        <w:rPr>
          <w:b/>
        </w:rPr>
        <w:lastRenderedPageBreak/>
        <w:t>DAFTAR GAMBAR</w:t>
      </w:r>
    </w:p>
    <w:p w:rsidR="00002138" w:rsidRDefault="00002138" w:rsidP="00002138">
      <w:pPr>
        <w:tabs>
          <w:tab w:val="left" w:leader="dot" w:pos="7655"/>
        </w:tabs>
        <w:spacing w:line="360" w:lineRule="auto"/>
        <w:jc w:val="both"/>
        <w:rPr>
          <w:b/>
        </w:rPr>
      </w:pPr>
    </w:p>
    <w:p w:rsidR="00002138" w:rsidRDefault="00002138" w:rsidP="00002138">
      <w:pPr>
        <w:tabs>
          <w:tab w:val="left" w:leader="dot" w:pos="7655"/>
        </w:tabs>
        <w:spacing w:line="360" w:lineRule="auto"/>
        <w:jc w:val="both"/>
      </w:pPr>
      <w:r>
        <w:t xml:space="preserve">Gambar 1.1 </w:t>
      </w:r>
      <w:r w:rsidRPr="00911E7C">
        <w:t>Grafik Perputaran Kas, Perputaran Piutang, dan Likuiditas Pada Perusahaan Bidang Sektor Pertanian yang terda</w:t>
      </w:r>
      <w:r>
        <w:t>ftar di BEI pada tahun</w:t>
      </w:r>
    </w:p>
    <w:p w:rsidR="00002138" w:rsidRPr="00911E7C" w:rsidRDefault="00002138" w:rsidP="00002138">
      <w:pPr>
        <w:tabs>
          <w:tab w:val="left" w:leader="dot" w:pos="7655"/>
        </w:tabs>
        <w:spacing w:line="360" w:lineRule="auto"/>
        <w:jc w:val="both"/>
      </w:pPr>
      <w:r>
        <w:t xml:space="preserve"> 2017-2019</w:t>
      </w:r>
      <w:r>
        <w:tab/>
        <w:t>4</w:t>
      </w:r>
    </w:p>
    <w:p w:rsidR="00002138" w:rsidRDefault="00002138" w:rsidP="00002138">
      <w:pPr>
        <w:tabs>
          <w:tab w:val="left" w:leader="dot" w:pos="7655"/>
        </w:tabs>
        <w:spacing w:line="240" w:lineRule="auto"/>
        <w:jc w:val="both"/>
      </w:pPr>
      <w:r>
        <w:t>Gambar 2.1. Kerangka Konseptual</w:t>
      </w:r>
      <w:r>
        <w:tab/>
        <w:t>30</w:t>
      </w:r>
    </w:p>
    <w:p w:rsidR="00002138" w:rsidRDefault="00002138" w:rsidP="00002138">
      <w:pPr>
        <w:tabs>
          <w:tab w:val="left" w:leader="dot" w:pos="7655"/>
        </w:tabs>
        <w:spacing w:line="240" w:lineRule="auto"/>
        <w:jc w:val="both"/>
      </w:pPr>
      <w:r>
        <w:t xml:space="preserve">Gambar 4.1 </w:t>
      </w:r>
      <w:r w:rsidRPr="00911E7C">
        <w:t>Struktur Organisasi Astra Agro Lestari Tbk</w:t>
      </w:r>
      <w:r>
        <w:tab/>
        <w:t>45</w:t>
      </w:r>
    </w:p>
    <w:p w:rsidR="00002138" w:rsidRDefault="00002138" w:rsidP="00002138">
      <w:pPr>
        <w:tabs>
          <w:tab w:val="left" w:pos="5291"/>
          <w:tab w:val="left" w:leader="dot" w:pos="7655"/>
        </w:tabs>
        <w:spacing w:line="240" w:lineRule="auto"/>
        <w:jc w:val="both"/>
      </w:pPr>
      <w:r>
        <w:t xml:space="preserve">Gambar 4.2 </w:t>
      </w:r>
      <w:r w:rsidRPr="00911E7C">
        <w:t>Struktur Organisasi PT Andira Agro Tbk</w:t>
      </w:r>
      <w:r>
        <w:tab/>
      </w:r>
      <w:r>
        <w:tab/>
        <w:t>47</w:t>
      </w:r>
    </w:p>
    <w:p w:rsidR="00002138" w:rsidRDefault="00002138" w:rsidP="00002138">
      <w:pPr>
        <w:tabs>
          <w:tab w:val="left" w:pos="5291"/>
          <w:tab w:val="left" w:leader="dot" w:pos="7655"/>
        </w:tabs>
        <w:spacing w:line="240" w:lineRule="auto"/>
        <w:jc w:val="both"/>
      </w:pPr>
      <w:r>
        <w:t xml:space="preserve">Gambar 4.3 </w:t>
      </w:r>
      <w:r w:rsidRPr="00911E7C">
        <w:t>Struktur Organisasi PT Austindo Nusantara Jaya Tbk</w:t>
      </w:r>
      <w:r>
        <w:tab/>
        <w:t>49</w:t>
      </w:r>
    </w:p>
    <w:p w:rsidR="00002138" w:rsidRDefault="00002138" w:rsidP="00002138">
      <w:pPr>
        <w:tabs>
          <w:tab w:val="left" w:pos="5291"/>
          <w:tab w:val="left" w:leader="dot" w:pos="7655"/>
        </w:tabs>
        <w:spacing w:line="240" w:lineRule="auto"/>
        <w:jc w:val="both"/>
      </w:pPr>
      <w:r>
        <w:t xml:space="preserve">Gambar 4.4 </w:t>
      </w:r>
      <w:r w:rsidRPr="00911E7C">
        <w:t>Struktur Organisasi PT BISI International Tbk</w:t>
      </w:r>
      <w:r>
        <w:tab/>
        <w:t>51</w:t>
      </w:r>
    </w:p>
    <w:p w:rsidR="00002138" w:rsidRDefault="00002138" w:rsidP="00002138">
      <w:pPr>
        <w:tabs>
          <w:tab w:val="left" w:pos="5291"/>
          <w:tab w:val="left" w:leader="dot" w:pos="7655"/>
        </w:tabs>
        <w:spacing w:line="240" w:lineRule="auto"/>
        <w:jc w:val="both"/>
      </w:pPr>
      <w:r>
        <w:t xml:space="preserve">Gambar 4.5 </w:t>
      </w:r>
      <w:r w:rsidRPr="00911E7C">
        <w:t>Struktur Organisasi Eagle High Plantations Tbk</w:t>
      </w:r>
      <w:r>
        <w:tab/>
        <w:t>53</w:t>
      </w:r>
    </w:p>
    <w:p w:rsidR="00002138" w:rsidRDefault="00002138" w:rsidP="00002138">
      <w:pPr>
        <w:tabs>
          <w:tab w:val="left" w:leader="dot" w:pos="5291"/>
          <w:tab w:val="left" w:pos="7655"/>
        </w:tabs>
        <w:spacing w:line="240" w:lineRule="auto"/>
        <w:jc w:val="both"/>
      </w:pPr>
      <w:r>
        <w:t xml:space="preserve">Gambar 4.6 </w:t>
      </w:r>
      <w:r w:rsidRPr="00911E7C">
        <w:t>Struktur Organisasi PT Dharma Samudera Fishing Ind. Tbk</w:t>
      </w:r>
      <w:r>
        <w:t>...........55</w:t>
      </w:r>
      <w:r>
        <w:tab/>
      </w:r>
    </w:p>
    <w:p w:rsidR="00002138" w:rsidRDefault="00002138" w:rsidP="00002138">
      <w:pPr>
        <w:tabs>
          <w:tab w:val="left" w:pos="5291"/>
          <w:tab w:val="left" w:leader="dot" w:pos="7655"/>
        </w:tabs>
        <w:spacing w:line="240" w:lineRule="auto"/>
        <w:jc w:val="both"/>
      </w:pPr>
      <w:r>
        <w:t xml:space="preserve">Gambar 4.7 </w:t>
      </w:r>
      <w:r w:rsidRPr="00911E7C">
        <w:t>Struktur Organisasi PT Dharma Satya Nusantara Tbk</w:t>
      </w:r>
      <w:r>
        <w:tab/>
        <w:t>57</w:t>
      </w:r>
    </w:p>
    <w:p w:rsidR="00002138" w:rsidRDefault="00002138" w:rsidP="00002138">
      <w:pPr>
        <w:tabs>
          <w:tab w:val="left" w:pos="5291"/>
          <w:tab w:val="left" w:leader="dot" w:pos="7655"/>
        </w:tabs>
        <w:spacing w:line="240" w:lineRule="auto"/>
        <w:jc w:val="both"/>
      </w:pPr>
      <w:r>
        <w:t xml:space="preserve">Gambar 4.8 </w:t>
      </w:r>
      <w:r w:rsidRPr="00911E7C">
        <w:t>Struktur Organisasi Gozco Plantations Tbk</w:t>
      </w:r>
      <w:r>
        <w:tab/>
        <w:t>59</w:t>
      </w:r>
    </w:p>
    <w:p w:rsidR="00002138" w:rsidRDefault="00002138" w:rsidP="00002138">
      <w:pPr>
        <w:tabs>
          <w:tab w:val="left" w:pos="5291"/>
          <w:tab w:val="left" w:leader="dot" w:pos="7655"/>
        </w:tabs>
        <w:spacing w:line="240" w:lineRule="auto"/>
        <w:jc w:val="both"/>
      </w:pPr>
      <w:r>
        <w:t xml:space="preserve">Gambar 4.9 </w:t>
      </w:r>
      <w:r w:rsidRPr="00911E7C">
        <w:t>Struktur Organisasi Jaya Agra Wattie Tbk</w:t>
      </w:r>
      <w:r>
        <w:tab/>
      </w:r>
      <w:r>
        <w:tab/>
        <w:t>61</w:t>
      </w:r>
    </w:p>
    <w:p w:rsidR="00002138" w:rsidRDefault="00002138" w:rsidP="00002138">
      <w:pPr>
        <w:tabs>
          <w:tab w:val="left" w:pos="5291"/>
          <w:tab w:val="left" w:leader="dot" w:pos="7655"/>
        </w:tabs>
        <w:spacing w:line="240" w:lineRule="auto"/>
        <w:jc w:val="both"/>
      </w:pPr>
      <w:r>
        <w:t xml:space="preserve">Gambar 4.10 </w:t>
      </w:r>
      <w:r w:rsidRPr="009A2CA2">
        <w:t>Struktur Organisasi PT. PP London Sumatra Indonesia Tbk</w:t>
      </w:r>
      <w:r>
        <w:tab/>
        <w:t>63</w:t>
      </w:r>
    </w:p>
    <w:p w:rsidR="00002138" w:rsidRDefault="00002138" w:rsidP="00002138">
      <w:pPr>
        <w:tabs>
          <w:tab w:val="left" w:pos="5291"/>
          <w:tab w:val="left" w:leader="dot" w:pos="7655"/>
        </w:tabs>
        <w:spacing w:line="240" w:lineRule="auto"/>
        <w:jc w:val="both"/>
      </w:pPr>
      <w:r>
        <w:t xml:space="preserve">Gambar 4.11 </w:t>
      </w:r>
      <w:r w:rsidRPr="009A2CA2">
        <w:t>Struktur Organisasi PT. Mahkota Group</w:t>
      </w:r>
      <w:r>
        <w:tab/>
      </w:r>
      <w:r>
        <w:tab/>
        <w:t>65</w:t>
      </w:r>
    </w:p>
    <w:p w:rsidR="00002138" w:rsidRDefault="00002138" w:rsidP="00002138">
      <w:pPr>
        <w:tabs>
          <w:tab w:val="left" w:pos="5291"/>
          <w:tab w:val="left" w:leader="dot" w:pos="7655"/>
        </w:tabs>
        <w:spacing w:line="240" w:lineRule="auto"/>
        <w:jc w:val="both"/>
      </w:pPr>
      <w:r>
        <w:t xml:space="preserve">Gambar 4.12 </w:t>
      </w:r>
      <w:r w:rsidRPr="0056528E">
        <w:t>Struktur Organisasi Provident Agro Tbk</w:t>
      </w:r>
      <w:r>
        <w:tab/>
      </w:r>
      <w:r>
        <w:tab/>
        <w:t>66</w:t>
      </w:r>
    </w:p>
    <w:p w:rsidR="00002138" w:rsidRDefault="00002138" w:rsidP="00002138">
      <w:pPr>
        <w:tabs>
          <w:tab w:val="left" w:pos="5291"/>
          <w:tab w:val="left" w:leader="dot" w:pos="7655"/>
        </w:tabs>
        <w:spacing w:line="240" w:lineRule="auto"/>
        <w:jc w:val="both"/>
      </w:pPr>
      <w:r>
        <w:t xml:space="preserve">Gambar 4.13 </w:t>
      </w:r>
      <w:r w:rsidRPr="0056528E">
        <w:t>Struktur Organisasi PT. Salim Ivomas Pratama Tbk</w:t>
      </w:r>
      <w:r>
        <w:tab/>
        <w:t>68</w:t>
      </w:r>
    </w:p>
    <w:p w:rsidR="00002138" w:rsidRDefault="00002138" w:rsidP="00002138">
      <w:pPr>
        <w:tabs>
          <w:tab w:val="left" w:leader="dot" w:pos="7655"/>
        </w:tabs>
        <w:spacing w:line="240" w:lineRule="auto"/>
        <w:ind w:left="1418" w:hanging="1418"/>
        <w:jc w:val="both"/>
      </w:pPr>
      <w:r>
        <w:t xml:space="preserve">Gambar 4.14 </w:t>
      </w:r>
      <w:r w:rsidRPr="0056528E">
        <w:t>Struktur Organisasi PT. Sinar Mas Agro Resources and Technology Tbk</w:t>
      </w:r>
      <w:r>
        <w:tab/>
        <w:t>70</w:t>
      </w:r>
    </w:p>
    <w:p w:rsidR="00002138" w:rsidRDefault="00002138" w:rsidP="00002138">
      <w:pPr>
        <w:tabs>
          <w:tab w:val="left" w:leader="dot" w:pos="7655"/>
        </w:tabs>
        <w:spacing w:line="240" w:lineRule="auto"/>
        <w:jc w:val="both"/>
      </w:pPr>
      <w:r>
        <w:t xml:space="preserve">Gambar 4.15 </w:t>
      </w:r>
      <w:r w:rsidRPr="0056528E">
        <w:t>Struktur Organisasi PT. Sawit Sumbermas Sarana Tbk</w:t>
      </w:r>
      <w:r>
        <w:tab/>
        <w:t>72</w:t>
      </w:r>
    </w:p>
    <w:p w:rsidR="00002138" w:rsidRDefault="00002138" w:rsidP="00002138">
      <w:pPr>
        <w:tabs>
          <w:tab w:val="left" w:leader="dot" w:pos="7655"/>
        </w:tabs>
        <w:spacing w:line="240" w:lineRule="auto"/>
        <w:jc w:val="both"/>
      </w:pPr>
      <w:r>
        <w:t xml:space="preserve">Gambar 4.16 </w:t>
      </w:r>
      <w:r w:rsidRPr="0056528E">
        <w:t>Struktur Organisasi PT Tunas Lampung Tbk</w:t>
      </w:r>
      <w:r>
        <w:tab/>
        <w:t>74</w:t>
      </w:r>
    </w:p>
    <w:p w:rsidR="00002138" w:rsidRDefault="00002138" w:rsidP="00002138">
      <w:pPr>
        <w:tabs>
          <w:tab w:val="left" w:leader="dot" w:pos="7655"/>
        </w:tabs>
        <w:spacing w:line="240" w:lineRule="auto"/>
        <w:jc w:val="both"/>
      </w:pPr>
      <w:r>
        <w:t xml:space="preserve">Gambar 4.17 </w:t>
      </w:r>
      <w:r w:rsidRPr="0056528E">
        <w:t xml:space="preserve">Grafik </w:t>
      </w:r>
      <w:r w:rsidRPr="0056528E">
        <w:rPr>
          <w:i/>
        </w:rPr>
        <w:t>Normal</w:t>
      </w:r>
      <w:r w:rsidRPr="0056528E">
        <w:t xml:space="preserve"> </w:t>
      </w:r>
      <w:r w:rsidRPr="0056528E">
        <w:rPr>
          <w:i/>
        </w:rPr>
        <w:t>P-Plot of Regression Standardized Residual</w:t>
      </w:r>
      <w:r>
        <w:tab/>
        <w:t>82</w:t>
      </w:r>
    </w:p>
    <w:p w:rsidR="00002138" w:rsidRDefault="00002138" w:rsidP="00002138">
      <w:pPr>
        <w:tabs>
          <w:tab w:val="left" w:leader="dot" w:pos="7655"/>
        </w:tabs>
        <w:spacing w:line="240" w:lineRule="auto"/>
        <w:jc w:val="both"/>
      </w:pPr>
      <w:r>
        <w:t xml:space="preserve">Gambar 4.18 </w:t>
      </w:r>
      <w:r w:rsidRPr="0056528E">
        <w:t xml:space="preserve">Diagram Daerah Pengujian Autokorelasi </w:t>
      </w:r>
    </w:p>
    <w:p w:rsidR="00002138" w:rsidRDefault="00002138" w:rsidP="00002138">
      <w:pPr>
        <w:tabs>
          <w:tab w:val="left" w:leader="dot" w:pos="7513"/>
        </w:tabs>
        <w:spacing w:line="240" w:lineRule="auto"/>
        <w:ind w:left="1276"/>
        <w:jc w:val="both"/>
      </w:pPr>
      <w:r w:rsidRPr="0056528E">
        <w:t>dengan Uji Durbin Watson</w:t>
      </w:r>
      <w:r>
        <w:tab/>
        <w:t>..84</w:t>
      </w:r>
    </w:p>
    <w:p w:rsidR="00002138" w:rsidRDefault="00002138" w:rsidP="00002138">
      <w:pPr>
        <w:tabs>
          <w:tab w:val="left" w:leader="dot" w:pos="7513"/>
        </w:tabs>
        <w:spacing w:line="240" w:lineRule="auto"/>
        <w:jc w:val="both"/>
      </w:pPr>
      <w:r>
        <w:t xml:space="preserve">Gambar 4.19  </w:t>
      </w:r>
      <w:r w:rsidRPr="0056528E">
        <w:t>Hasil Uji Heteroskedastisitas</w:t>
      </w:r>
      <w:r>
        <w:tab/>
        <w:t>..85</w:t>
      </w:r>
    </w:p>
    <w:p w:rsidR="00002138" w:rsidRDefault="00002138" w:rsidP="00002138">
      <w:pPr>
        <w:tabs>
          <w:tab w:val="left" w:leader="dot" w:pos="7513"/>
        </w:tabs>
        <w:spacing w:line="240" w:lineRule="auto"/>
        <w:jc w:val="both"/>
      </w:pPr>
    </w:p>
    <w:p w:rsidR="00002138" w:rsidRPr="00C31797" w:rsidRDefault="00002138" w:rsidP="00002138">
      <w:pPr>
        <w:tabs>
          <w:tab w:val="left" w:leader="dot" w:pos="7513"/>
        </w:tabs>
        <w:spacing w:line="240" w:lineRule="auto"/>
        <w:jc w:val="both"/>
      </w:pPr>
    </w:p>
    <w:p w:rsidR="000E4360" w:rsidRDefault="000E4360"/>
    <w:sectPr w:rsidR="000E4360" w:rsidSect="00196530">
      <w:footerReference w:type="default" r:id="rId4"/>
      <w:pgSz w:w="11910" w:h="16840"/>
      <w:pgMar w:top="2268" w:right="1701" w:bottom="1701" w:left="2268" w:header="726" w:footer="0" w:gutter="0"/>
      <w:pgNumType w:fmt="lowerRoman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1224"/>
      <w:docPartObj>
        <w:docPartGallery w:val="Page Numbers (Bottom of Page)"/>
        <w:docPartUnique/>
      </w:docPartObj>
    </w:sdtPr>
    <w:sdtEndPr/>
    <w:sdtContent>
      <w:p w:rsidR="00911E7C" w:rsidRDefault="000021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fldChar w:fldCharType="end"/>
        </w:r>
      </w:p>
    </w:sdtContent>
  </w:sdt>
  <w:p w:rsidR="00911E7C" w:rsidRDefault="0000213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138"/>
    <w:rsid w:val="00002138"/>
    <w:rsid w:val="000E4360"/>
    <w:rsid w:val="009A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38"/>
    <w:pPr>
      <w:spacing w:before="2"/>
      <w:jc w:val="left"/>
    </w:pPr>
    <w:rPr>
      <w:rFonts w:ascii="Times New Roman" w:hAnsi="Times New Roman" w:cs="Times New Roman"/>
      <w:sz w:val="24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213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138"/>
    <w:rPr>
      <w:rFonts w:ascii="Times New Roman" w:hAnsi="Times New Roman" w:cs="Times New Roman"/>
      <w:sz w:val="24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2022-04-14T04:42:00Z</dcterms:created>
  <dcterms:modified xsi:type="dcterms:W3CDTF">2022-04-14T04:42:00Z</dcterms:modified>
</cp:coreProperties>
</file>