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8" w:rsidRDefault="00A24708" w:rsidP="00A24708">
      <w:pPr>
        <w:pStyle w:val="BodyText"/>
        <w:rPr>
          <w:sz w:val="20"/>
        </w:rPr>
      </w:pPr>
    </w:p>
    <w:p w:rsidR="00A24708" w:rsidRDefault="00A24708" w:rsidP="00A24708">
      <w:pPr>
        <w:pStyle w:val="BodyText"/>
        <w:rPr>
          <w:sz w:val="20"/>
        </w:rPr>
      </w:pPr>
    </w:p>
    <w:p w:rsidR="00A24708" w:rsidRDefault="00A24708" w:rsidP="00A24708">
      <w:pPr>
        <w:pStyle w:val="Heading1"/>
        <w:spacing w:before="209"/>
        <w:ind w:left="588" w:firstLine="0"/>
      </w:pPr>
      <w:r>
        <w:t>Lampiran 01</w:t>
      </w:r>
    </w:p>
    <w:p w:rsidR="00A24708" w:rsidRDefault="00A24708" w:rsidP="00A24708">
      <w:pPr>
        <w:pStyle w:val="BodyText"/>
        <w:rPr>
          <w:b/>
          <w:sz w:val="26"/>
        </w:rPr>
      </w:pPr>
    </w:p>
    <w:p w:rsidR="00A24708" w:rsidRDefault="00A24708" w:rsidP="00A24708">
      <w:pPr>
        <w:pStyle w:val="BodyText"/>
        <w:rPr>
          <w:b/>
          <w:sz w:val="22"/>
        </w:rPr>
      </w:pPr>
    </w:p>
    <w:p w:rsidR="00A24708" w:rsidRDefault="00A24708" w:rsidP="00A24708">
      <w:pPr>
        <w:spacing w:line="360" w:lineRule="auto"/>
        <w:ind w:left="1116" w:right="733" w:firstLine="1193"/>
        <w:rPr>
          <w:b/>
          <w:sz w:val="24"/>
        </w:rPr>
      </w:pPr>
      <w:r>
        <w:rPr>
          <w:b/>
          <w:sz w:val="24"/>
        </w:rPr>
        <w:t>DAFTAR PERTANYAAN WAWANCARA MENGENAI PENERAPAN PERHITUNGAN DAN PELAPORAN</w:t>
      </w:r>
    </w:p>
    <w:p w:rsidR="00A24708" w:rsidRDefault="00A24708" w:rsidP="00A24708">
      <w:pPr>
        <w:ind w:left="2797"/>
        <w:rPr>
          <w:b/>
          <w:sz w:val="24"/>
        </w:rPr>
      </w:pPr>
      <w:r>
        <w:rPr>
          <w:b/>
          <w:sz w:val="24"/>
        </w:rPr>
        <w:t>PAJAK PERTAMBAHAN NILAI</w:t>
      </w:r>
    </w:p>
    <w:p w:rsidR="00A24708" w:rsidRDefault="00A24708" w:rsidP="00A24708">
      <w:pPr>
        <w:pStyle w:val="BodyText"/>
        <w:spacing w:before="4"/>
        <w:rPr>
          <w:b/>
          <w:sz w:val="22"/>
        </w:rPr>
      </w:pPr>
    </w:p>
    <w:p w:rsidR="00A24708" w:rsidRDefault="00A24708" w:rsidP="00A24708">
      <w:pPr>
        <w:pStyle w:val="BodyText"/>
        <w:spacing w:line="480" w:lineRule="auto"/>
        <w:ind w:left="588" w:firstLine="720"/>
      </w:pPr>
      <w:r>
        <w:t>Berikut ini adalah daftar pertanyaan wawancara dari pihak peneliti kepada pihak internal perusahaan bagian perpajakan yaitu :</w:t>
      </w:r>
    </w:p>
    <w:p w:rsidR="00A24708" w:rsidRDefault="00A24708" w:rsidP="00A24708">
      <w:pPr>
        <w:pStyle w:val="BodyText"/>
        <w:spacing w:before="1"/>
        <w:ind w:left="1308"/>
      </w:pPr>
      <w:r>
        <w:t>Hari, Tanggal : Februari 2021</w:t>
      </w:r>
    </w:p>
    <w:p w:rsidR="00A24708" w:rsidRDefault="00A24708" w:rsidP="00A24708">
      <w:pPr>
        <w:pStyle w:val="BodyText"/>
        <w:spacing w:before="11"/>
        <w:rPr>
          <w:sz w:val="23"/>
        </w:rPr>
      </w:pPr>
    </w:p>
    <w:p w:rsidR="00A24708" w:rsidRDefault="00A24708" w:rsidP="00A24708">
      <w:pPr>
        <w:pStyle w:val="BodyText"/>
        <w:tabs>
          <w:tab w:val="left" w:pos="2748"/>
        </w:tabs>
        <w:spacing w:line="480" w:lineRule="auto"/>
        <w:ind w:left="2869" w:right="501" w:hanging="1561"/>
      </w:pPr>
      <w:r>
        <w:t>Tempat</w:t>
      </w:r>
      <w:r>
        <w:tab/>
        <w:t>: PTP Nusantara IV Adolina di Jl. Medan-Tebing Tinggi, Batang Terap, Kec.Perbaungan, Kabupaten Serdang Badagai, Sumatera</w:t>
      </w:r>
      <w:r>
        <w:rPr>
          <w:spacing w:val="-1"/>
        </w:rPr>
        <w:t xml:space="preserve"> </w:t>
      </w:r>
      <w:r>
        <w:t>Utara.</w:t>
      </w:r>
    </w:p>
    <w:p w:rsidR="00A24708" w:rsidRDefault="00A24708" w:rsidP="00A24708">
      <w:pPr>
        <w:pStyle w:val="BodyText"/>
        <w:ind w:left="588"/>
      </w:pPr>
      <w:r>
        <w:t>Pembahasan pertanyaan-pertanyaan yang diajukan adalah sebagai berikut :</w:t>
      </w:r>
    </w:p>
    <w:p w:rsidR="00A24708" w:rsidRDefault="00A24708" w:rsidP="00A24708">
      <w:pPr>
        <w:pStyle w:val="BodyText"/>
      </w:pPr>
    </w:p>
    <w:p w:rsidR="00A24708" w:rsidRDefault="00A24708" w:rsidP="00A761C7">
      <w:pPr>
        <w:pStyle w:val="ListParagraph"/>
        <w:numPr>
          <w:ilvl w:val="0"/>
          <w:numId w:val="2"/>
        </w:numPr>
        <w:tabs>
          <w:tab w:val="left" w:pos="1155"/>
        </w:tabs>
        <w:spacing w:line="480" w:lineRule="auto"/>
        <w:ind w:right="442"/>
        <w:rPr>
          <w:sz w:val="24"/>
        </w:rPr>
      </w:pPr>
      <w:r>
        <w:rPr>
          <w:sz w:val="24"/>
        </w:rPr>
        <w:t>Apakah perusahaan pernah mengalami keterlambatan dalam hal pelaporan PPN ?</w:t>
      </w:r>
    </w:p>
    <w:p w:rsidR="00A24708" w:rsidRDefault="00A24708" w:rsidP="00A761C7">
      <w:pPr>
        <w:pStyle w:val="ListParagraph"/>
        <w:numPr>
          <w:ilvl w:val="0"/>
          <w:numId w:val="2"/>
        </w:numPr>
        <w:tabs>
          <w:tab w:val="left" w:pos="1155"/>
        </w:tabs>
        <w:spacing w:before="1" w:line="480" w:lineRule="auto"/>
        <w:ind w:right="744"/>
        <w:rPr>
          <w:sz w:val="24"/>
        </w:rPr>
      </w:pPr>
      <w:r>
        <w:rPr>
          <w:sz w:val="24"/>
        </w:rPr>
        <w:t>Apakah tarif pajak yang digunakan oleh perusahaan sesuai dengan tarif pajak yang masih berlaku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761C7">
      <w:pPr>
        <w:pStyle w:val="ListParagraph"/>
        <w:numPr>
          <w:ilvl w:val="0"/>
          <w:numId w:val="2"/>
        </w:numPr>
        <w:tabs>
          <w:tab w:val="left" w:pos="1155"/>
        </w:tabs>
        <w:spacing w:line="480" w:lineRule="auto"/>
        <w:ind w:right="308"/>
        <w:rPr>
          <w:sz w:val="24"/>
        </w:rPr>
      </w:pPr>
      <w:r>
        <w:rPr>
          <w:sz w:val="24"/>
        </w:rPr>
        <w:t>Apakah perusahaan pernah mengalami lebih bayar atau kurang bayar dalam perhitungan PPN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761C7">
      <w:pPr>
        <w:pStyle w:val="ListParagraph"/>
        <w:numPr>
          <w:ilvl w:val="0"/>
          <w:numId w:val="2"/>
        </w:numPr>
        <w:tabs>
          <w:tab w:val="left" w:pos="1155"/>
        </w:tabs>
        <w:spacing w:line="480" w:lineRule="auto"/>
        <w:ind w:right="449"/>
        <w:rPr>
          <w:sz w:val="24"/>
        </w:rPr>
      </w:pPr>
      <w:r>
        <w:rPr>
          <w:sz w:val="24"/>
        </w:rPr>
        <w:t>Bagaimana penerapan perhitungan dan pelaporan PPN pada PTP Nusatara IV Adolina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761C7">
      <w:pPr>
        <w:pStyle w:val="ListParagraph"/>
        <w:numPr>
          <w:ilvl w:val="0"/>
          <w:numId w:val="2"/>
        </w:numPr>
        <w:tabs>
          <w:tab w:val="left" w:pos="1155"/>
        </w:tabs>
        <w:spacing w:before="1" w:line="480" w:lineRule="auto"/>
        <w:ind w:right="914"/>
        <w:rPr>
          <w:sz w:val="24"/>
        </w:rPr>
      </w:pPr>
      <w:r>
        <w:rPr>
          <w:sz w:val="24"/>
        </w:rPr>
        <w:t>Apakah ada perbedaan faktur pajak dengan invoice ketika melakukan pembelian barang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24708">
      <w:pPr>
        <w:spacing w:line="480" w:lineRule="auto"/>
        <w:rPr>
          <w:sz w:val="24"/>
        </w:rPr>
        <w:sectPr w:rsidR="00A24708">
          <w:pgSz w:w="11910" w:h="16840"/>
          <w:pgMar w:top="1580" w:right="1480" w:bottom="280" w:left="1680" w:header="751" w:footer="0" w:gutter="0"/>
          <w:cols w:space="720"/>
        </w:sectPr>
      </w:pPr>
    </w:p>
    <w:p w:rsidR="00A24708" w:rsidRDefault="00A24708" w:rsidP="00A24708">
      <w:pPr>
        <w:pStyle w:val="BodyText"/>
        <w:rPr>
          <w:sz w:val="20"/>
        </w:rPr>
      </w:pPr>
    </w:p>
    <w:p w:rsidR="00A24708" w:rsidRDefault="00A24708" w:rsidP="00A24708">
      <w:pPr>
        <w:pStyle w:val="BodyText"/>
        <w:rPr>
          <w:sz w:val="20"/>
        </w:rPr>
      </w:pPr>
    </w:p>
    <w:p w:rsidR="00A24708" w:rsidRDefault="00A24708" w:rsidP="00A24708">
      <w:pPr>
        <w:pStyle w:val="Heading1"/>
        <w:spacing w:before="209"/>
        <w:ind w:left="588" w:firstLine="0"/>
      </w:pPr>
      <w:r>
        <w:t>Lampiran 02</w:t>
      </w:r>
    </w:p>
    <w:p w:rsidR="00A24708" w:rsidRDefault="00A24708" w:rsidP="00A24708">
      <w:pPr>
        <w:pStyle w:val="BodyText"/>
        <w:rPr>
          <w:b/>
          <w:sz w:val="20"/>
        </w:rPr>
      </w:pPr>
    </w:p>
    <w:p w:rsidR="00A24708" w:rsidRDefault="00A24708" w:rsidP="00A24708">
      <w:pPr>
        <w:pStyle w:val="BodyText"/>
        <w:rPr>
          <w:b/>
          <w:sz w:val="20"/>
        </w:rPr>
      </w:pPr>
    </w:p>
    <w:p w:rsidR="00A24708" w:rsidRDefault="00A24708" w:rsidP="00A24708">
      <w:pPr>
        <w:pStyle w:val="BodyText"/>
        <w:spacing w:before="2"/>
        <w:rPr>
          <w:b/>
        </w:rPr>
      </w:pPr>
    </w:p>
    <w:p w:rsidR="00A24708" w:rsidRDefault="00A24708" w:rsidP="00A24708">
      <w:pPr>
        <w:spacing w:before="90" w:line="480" w:lineRule="auto"/>
        <w:ind w:left="1838" w:right="1458" w:firstLine="471"/>
        <w:rPr>
          <w:b/>
          <w:sz w:val="24"/>
        </w:rPr>
      </w:pPr>
      <w:r>
        <w:rPr>
          <w:b/>
          <w:sz w:val="24"/>
        </w:rPr>
        <w:t>DAFTAR PERTANYAAN WAWANCARA MENGENAI GAMBARAN UMUM PERUSAHAAN</w:t>
      </w:r>
    </w:p>
    <w:p w:rsidR="00A24708" w:rsidRDefault="00A24708" w:rsidP="00A24708">
      <w:pPr>
        <w:pStyle w:val="BodyText"/>
        <w:spacing w:line="480" w:lineRule="auto"/>
        <w:ind w:left="588" w:right="285" w:firstLine="720"/>
      </w:pPr>
      <w:r>
        <w:t>Berikut ini adalah daftar pertanyaan wawancara dari pihak peneliti kepada pihak internal perusahaan yaitu :</w:t>
      </w:r>
    </w:p>
    <w:p w:rsidR="00A24708" w:rsidRDefault="00A24708" w:rsidP="00A24708">
      <w:pPr>
        <w:pStyle w:val="BodyText"/>
        <w:spacing w:before="1"/>
        <w:ind w:left="1308"/>
      </w:pPr>
      <w:r>
        <w:t>Hari, Tanggal : Februari 2021</w:t>
      </w:r>
    </w:p>
    <w:p w:rsidR="00A24708" w:rsidRDefault="00A24708" w:rsidP="00A24708">
      <w:pPr>
        <w:pStyle w:val="BodyText"/>
      </w:pPr>
    </w:p>
    <w:p w:rsidR="00A24708" w:rsidRDefault="00A24708" w:rsidP="00A24708">
      <w:pPr>
        <w:pStyle w:val="BodyText"/>
        <w:tabs>
          <w:tab w:val="left" w:pos="2748"/>
        </w:tabs>
        <w:spacing w:line="480" w:lineRule="auto"/>
        <w:ind w:left="2869" w:right="501" w:hanging="1561"/>
      </w:pPr>
      <w:r>
        <w:t>Tempat</w:t>
      </w:r>
      <w:r>
        <w:tab/>
        <w:t>: PTP Nusantara IV Adolina di Jl. Medan-Tebing Tinggi, Batang Terap, Kec.Perbaungan, Kabupaten Serdang Badagai, Sumatera</w:t>
      </w:r>
      <w:r>
        <w:rPr>
          <w:spacing w:val="-1"/>
        </w:rPr>
        <w:t xml:space="preserve"> </w:t>
      </w:r>
      <w:r>
        <w:t>Utara.</w:t>
      </w:r>
    </w:p>
    <w:p w:rsidR="00A24708" w:rsidRDefault="00A24708" w:rsidP="00A24708">
      <w:pPr>
        <w:pStyle w:val="BodyText"/>
        <w:ind w:left="588"/>
      </w:pPr>
      <w:r>
        <w:t>Pembahasan pertanyaan-pertanyaan yang diajukan adalah sebagai berikut :</w:t>
      </w:r>
    </w:p>
    <w:p w:rsidR="00A24708" w:rsidRDefault="00A24708" w:rsidP="00A24708">
      <w:pPr>
        <w:pStyle w:val="BodyText"/>
      </w:pPr>
    </w:p>
    <w:p w:rsidR="00A24708" w:rsidRDefault="00A24708" w:rsidP="00A761C7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Bagaimana sejarah berdirinya PTP Nusantara IV Adolina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24708">
      <w:pPr>
        <w:pStyle w:val="BodyText"/>
      </w:pPr>
    </w:p>
    <w:p w:rsidR="00A24708" w:rsidRDefault="00A24708" w:rsidP="00A761C7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Apa tujuan dari PTP Nusantara IV Adolina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24708">
      <w:pPr>
        <w:pStyle w:val="BodyText"/>
      </w:pPr>
    </w:p>
    <w:p w:rsidR="00A24708" w:rsidRDefault="00A24708" w:rsidP="00A761C7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Apa visi dan misi dari PTP Nusantara IV Adolina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24708">
      <w:pPr>
        <w:pStyle w:val="BodyText"/>
      </w:pPr>
    </w:p>
    <w:p w:rsidR="00A24708" w:rsidRDefault="00A24708" w:rsidP="00A761C7">
      <w:pPr>
        <w:pStyle w:val="ListParagraph"/>
        <w:numPr>
          <w:ilvl w:val="0"/>
          <w:numId w:val="1"/>
        </w:numPr>
        <w:tabs>
          <w:tab w:val="left" w:pos="1155"/>
        </w:tabs>
        <w:spacing w:before="1"/>
        <w:rPr>
          <w:sz w:val="24"/>
        </w:rPr>
      </w:pPr>
      <w:r>
        <w:rPr>
          <w:sz w:val="24"/>
        </w:rPr>
        <w:t>Bagaimana struktur organisasi PTP Nusantara IV Adolina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24708">
      <w:pPr>
        <w:pStyle w:val="BodyText"/>
        <w:spacing w:before="11"/>
        <w:rPr>
          <w:sz w:val="23"/>
        </w:rPr>
      </w:pPr>
    </w:p>
    <w:p w:rsidR="00A24708" w:rsidRDefault="00A24708" w:rsidP="00A761C7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</w:rPr>
      </w:pPr>
      <w:r>
        <w:rPr>
          <w:sz w:val="24"/>
        </w:rPr>
        <w:t>Dimana lokasi PTP Nusantara IV Adolina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24708">
      <w:pPr>
        <w:pStyle w:val="BodyText"/>
      </w:pPr>
    </w:p>
    <w:p w:rsidR="00A24708" w:rsidRDefault="00A24708" w:rsidP="00A761C7">
      <w:pPr>
        <w:pStyle w:val="ListParagraph"/>
        <w:numPr>
          <w:ilvl w:val="0"/>
          <w:numId w:val="1"/>
        </w:numPr>
        <w:tabs>
          <w:tab w:val="left" w:pos="1155"/>
        </w:tabs>
        <w:spacing w:line="480" w:lineRule="auto"/>
        <w:ind w:right="222"/>
        <w:rPr>
          <w:sz w:val="24"/>
        </w:rPr>
      </w:pPr>
      <w:r>
        <w:rPr>
          <w:sz w:val="24"/>
        </w:rPr>
        <w:t>Bagaimana deskripsi atau tanggungjawab dan wewenang dari setiap jabatan dalam perusahaan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:rsidR="00A24708" w:rsidRDefault="00A24708" w:rsidP="00A761C7">
      <w:pPr>
        <w:pStyle w:val="ListParagraph"/>
        <w:numPr>
          <w:ilvl w:val="0"/>
          <w:numId w:val="1"/>
        </w:numPr>
        <w:tabs>
          <w:tab w:val="left" w:pos="1155"/>
        </w:tabs>
        <w:spacing w:before="1" w:line="480" w:lineRule="auto"/>
        <w:ind w:right="223"/>
        <w:rPr>
          <w:sz w:val="24"/>
        </w:rPr>
      </w:pPr>
      <w:r>
        <w:rPr>
          <w:sz w:val="24"/>
        </w:rPr>
        <w:t>Apakah ada batasan pendidikan untuk bisa bekerja di PTP Nusantara IV Adolina ?</w:t>
      </w:r>
    </w:p>
    <w:p w:rsidR="00FB2E40" w:rsidRPr="00A24708" w:rsidRDefault="00FB2E40" w:rsidP="00A24708"/>
    <w:sectPr w:rsidR="00FB2E40" w:rsidRPr="00A24708" w:rsidSect="00FB2E40">
      <w:headerReference w:type="default" r:id="rId7"/>
      <w:pgSz w:w="11910" w:h="16840"/>
      <w:pgMar w:top="1580" w:right="1480" w:bottom="280" w:left="16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C7" w:rsidRDefault="00A761C7" w:rsidP="00FB2E40">
      <w:r>
        <w:separator/>
      </w:r>
    </w:p>
  </w:endnote>
  <w:endnote w:type="continuationSeparator" w:id="0">
    <w:p w:rsidR="00A761C7" w:rsidRDefault="00A761C7" w:rsidP="00F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C7" w:rsidRDefault="00A761C7" w:rsidP="00FB2E40">
      <w:r>
        <w:separator/>
      </w:r>
    </w:p>
  </w:footnote>
  <w:footnote w:type="continuationSeparator" w:id="0">
    <w:p w:rsidR="00A761C7" w:rsidRDefault="00A761C7" w:rsidP="00FB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0" w:rsidRDefault="00FB2E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152"/>
    <w:multiLevelType w:val="hybridMultilevel"/>
    <w:tmpl w:val="F2347FC0"/>
    <w:lvl w:ilvl="0" w:tplc="819E2748">
      <w:start w:val="1"/>
      <w:numFmt w:val="decimal"/>
      <w:lvlText w:val="%1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62AECD0">
      <w:numFmt w:val="bullet"/>
      <w:lvlText w:val="•"/>
      <w:lvlJc w:val="left"/>
      <w:pPr>
        <w:ind w:left="1918" w:hanging="284"/>
      </w:pPr>
      <w:rPr>
        <w:rFonts w:hint="default"/>
        <w:lang w:eastAsia="en-US" w:bidi="ar-SA"/>
      </w:rPr>
    </w:lvl>
    <w:lvl w:ilvl="2" w:tplc="A45CE80A">
      <w:numFmt w:val="bullet"/>
      <w:lvlText w:val="•"/>
      <w:lvlJc w:val="left"/>
      <w:pPr>
        <w:ind w:left="2677" w:hanging="284"/>
      </w:pPr>
      <w:rPr>
        <w:rFonts w:hint="default"/>
        <w:lang w:eastAsia="en-US" w:bidi="ar-SA"/>
      </w:rPr>
    </w:lvl>
    <w:lvl w:ilvl="3" w:tplc="89DC4ABC">
      <w:numFmt w:val="bullet"/>
      <w:lvlText w:val="•"/>
      <w:lvlJc w:val="left"/>
      <w:pPr>
        <w:ind w:left="3435" w:hanging="284"/>
      </w:pPr>
      <w:rPr>
        <w:rFonts w:hint="default"/>
        <w:lang w:eastAsia="en-US" w:bidi="ar-SA"/>
      </w:rPr>
    </w:lvl>
    <w:lvl w:ilvl="4" w:tplc="5C6E838A">
      <w:numFmt w:val="bullet"/>
      <w:lvlText w:val="•"/>
      <w:lvlJc w:val="left"/>
      <w:pPr>
        <w:ind w:left="4194" w:hanging="284"/>
      </w:pPr>
      <w:rPr>
        <w:rFonts w:hint="default"/>
        <w:lang w:eastAsia="en-US" w:bidi="ar-SA"/>
      </w:rPr>
    </w:lvl>
    <w:lvl w:ilvl="5" w:tplc="B81A435C">
      <w:numFmt w:val="bullet"/>
      <w:lvlText w:val="•"/>
      <w:lvlJc w:val="left"/>
      <w:pPr>
        <w:ind w:left="4953" w:hanging="284"/>
      </w:pPr>
      <w:rPr>
        <w:rFonts w:hint="default"/>
        <w:lang w:eastAsia="en-US" w:bidi="ar-SA"/>
      </w:rPr>
    </w:lvl>
    <w:lvl w:ilvl="6" w:tplc="A06486D2">
      <w:numFmt w:val="bullet"/>
      <w:lvlText w:val="•"/>
      <w:lvlJc w:val="left"/>
      <w:pPr>
        <w:ind w:left="5711" w:hanging="284"/>
      </w:pPr>
      <w:rPr>
        <w:rFonts w:hint="default"/>
        <w:lang w:eastAsia="en-US" w:bidi="ar-SA"/>
      </w:rPr>
    </w:lvl>
    <w:lvl w:ilvl="7" w:tplc="BE16DF96">
      <w:numFmt w:val="bullet"/>
      <w:lvlText w:val="•"/>
      <w:lvlJc w:val="left"/>
      <w:pPr>
        <w:ind w:left="6470" w:hanging="284"/>
      </w:pPr>
      <w:rPr>
        <w:rFonts w:hint="default"/>
        <w:lang w:eastAsia="en-US" w:bidi="ar-SA"/>
      </w:rPr>
    </w:lvl>
    <w:lvl w:ilvl="8" w:tplc="FC54CFE8">
      <w:numFmt w:val="bullet"/>
      <w:lvlText w:val="•"/>
      <w:lvlJc w:val="left"/>
      <w:pPr>
        <w:ind w:left="7229" w:hanging="284"/>
      </w:pPr>
      <w:rPr>
        <w:rFonts w:hint="default"/>
        <w:lang w:eastAsia="en-US" w:bidi="ar-SA"/>
      </w:rPr>
    </w:lvl>
  </w:abstractNum>
  <w:abstractNum w:abstractNumId="1">
    <w:nsid w:val="51B430D6"/>
    <w:multiLevelType w:val="hybridMultilevel"/>
    <w:tmpl w:val="7C44D1AC"/>
    <w:lvl w:ilvl="0" w:tplc="2B76BD1A">
      <w:start w:val="1"/>
      <w:numFmt w:val="decimal"/>
      <w:lvlText w:val="%1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34C6F98">
      <w:numFmt w:val="bullet"/>
      <w:lvlText w:val="•"/>
      <w:lvlJc w:val="left"/>
      <w:pPr>
        <w:ind w:left="1918" w:hanging="284"/>
      </w:pPr>
      <w:rPr>
        <w:rFonts w:hint="default"/>
        <w:lang w:eastAsia="en-US" w:bidi="ar-SA"/>
      </w:rPr>
    </w:lvl>
    <w:lvl w:ilvl="2" w:tplc="B3CE8698">
      <w:numFmt w:val="bullet"/>
      <w:lvlText w:val="•"/>
      <w:lvlJc w:val="left"/>
      <w:pPr>
        <w:ind w:left="2677" w:hanging="284"/>
      </w:pPr>
      <w:rPr>
        <w:rFonts w:hint="default"/>
        <w:lang w:eastAsia="en-US" w:bidi="ar-SA"/>
      </w:rPr>
    </w:lvl>
    <w:lvl w:ilvl="3" w:tplc="15E42C4E">
      <w:numFmt w:val="bullet"/>
      <w:lvlText w:val="•"/>
      <w:lvlJc w:val="left"/>
      <w:pPr>
        <w:ind w:left="3435" w:hanging="284"/>
      </w:pPr>
      <w:rPr>
        <w:rFonts w:hint="default"/>
        <w:lang w:eastAsia="en-US" w:bidi="ar-SA"/>
      </w:rPr>
    </w:lvl>
    <w:lvl w:ilvl="4" w:tplc="37668F7A">
      <w:numFmt w:val="bullet"/>
      <w:lvlText w:val="•"/>
      <w:lvlJc w:val="left"/>
      <w:pPr>
        <w:ind w:left="4194" w:hanging="284"/>
      </w:pPr>
      <w:rPr>
        <w:rFonts w:hint="default"/>
        <w:lang w:eastAsia="en-US" w:bidi="ar-SA"/>
      </w:rPr>
    </w:lvl>
    <w:lvl w:ilvl="5" w:tplc="DF70502C">
      <w:numFmt w:val="bullet"/>
      <w:lvlText w:val="•"/>
      <w:lvlJc w:val="left"/>
      <w:pPr>
        <w:ind w:left="4953" w:hanging="284"/>
      </w:pPr>
      <w:rPr>
        <w:rFonts w:hint="default"/>
        <w:lang w:eastAsia="en-US" w:bidi="ar-SA"/>
      </w:rPr>
    </w:lvl>
    <w:lvl w:ilvl="6" w:tplc="0EB0D120">
      <w:numFmt w:val="bullet"/>
      <w:lvlText w:val="•"/>
      <w:lvlJc w:val="left"/>
      <w:pPr>
        <w:ind w:left="5711" w:hanging="284"/>
      </w:pPr>
      <w:rPr>
        <w:rFonts w:hint="default"/>
        <w:lang w:eastAsia="en-US" w:bidi="ar-SA"/>
      </w:rPr>
    </w:lvl>
    <w:lvl w:ilvl="7" w:tplc="57302FA8">
      <w:numFmt w:val="bullet"/>
      <w:lvlText w:val="•"/>
      <w:lvlJc w:val="left"/>
      <w:pPr>
        <w:ind w:left="6470" w:hanging="284"/>
      </w:pPr>
      <w:rPr>
        <w:rFonts w:hint="default"/>
        <w:lang w:eastAsia="en-US" w:bidi="ar-SA"/>
      </w:rPr>
    </w:lvl>
    <w:lvl w:ilvl="8" w:tplc="C7CA3BB4">
      <w:numFmt w:val="bullet"/>
      <w:lvlText w:val="•"/>
      <w:lvlJc w:val="left"/>
      <w:pPr>
        <w:ind w:left="7229" w:hanging="28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2E40"/>
    <w:rsid w:val="00001F4A"/>
    <w:rsid w:val="0003053B"/>
    <w:rsid w:val="001C54CC"/>
    <w:rsid w:val="003F17FF"/>
    <w:rsid w:val="00525689"/>
    <w:rsid w:val="006A24C5"/>
    <w:rsid w:val="006E3031"/>
    <w:rsid w:val="0071440B"/>
    <w:rsid w:val="007E64CA"/>
    <w:rsid w:val="00926D39"/>
    <w:rsid w:val="00A21FE4"/>
    <w:rsid w:val="00A24708"/>
    <w:rsid w:val="00A761C7"/>
    <w:rsid w:val="00AD7B8B"/>
    <w:rsid w:val="00BC7175"/>
    <w:rsid w:val="00C30F4C"/>
    <w:rsid w:val="00D06D63"/>
    <w:rsid w:val="00DB3D6A"/>
    <w:rsid w:val="00FB2E40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2E4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FB2E40"/>
    <w:pPr>
      <w:ind w:left="1296" w:hanging="7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B2E40"/>
    <w:pPr>
      <w:spacing w:before="137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B2E40"/>
    <w:pPr>
      <w:spacing w:before="20"/>
      <w:ind w:left="667"/>
      <w:jc w:val="center"/>
    </w:pPr>
    <w:rPr>
      <w:rFonts w:ascii="Arial" w:eastAsia="Arial" w:hAnsi="Arial" w:cs="Arial"/>
    </w:rPr>
  </w:style>
  <w:style w:type="paragraph" w:styleId="TOC3">
    <w:name w:val="toc 3"/>
    <w:basedOn w:val="Normal"/>
    <w:uiPriority w:val="1"/>
    <w:qFormat/>
    <w:rsid w:val="00FB2E40"/>
    <w:pPr>
      <w:spacing w:before="137"/>
      <w:ind w:left="94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FB2E40"/>
    <w:pPr>
      <w:spacing w:before="137"/>
      <w:ind w:left="2002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B2E40"/>
    <w:pPr>
      <w:spacing w:before="137"/>
      <w:ind w:left="2003" w:hanging="423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FB2E40"/>
    <w:pPr>
      <w:spacing w:before="137"/>
      <w:ind w:left="2544" w:hanging="60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FB2E40"/>
    <w:pPr>
      <w:spacing w:before="136"/>
      <w:ind w:left="2886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FB2E40"/>
    <w:pPr>
      <w:spacing w:before="20"/>
      <w:ind w:left="2805" w:right="2131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uiPriority w:val="1"/>
    <w:qFormat/>
    <w:rsid w:val="00FB2E4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2E40"/>
    <w:pPr>
      <w:ind w:left="1582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FB2E40"/>
  </w:style>
  <w:style w:type="paragraph" w:styleId="Header">
    <w:name w:val="header"/>
    <w:basedOn w:val="Normal"/>
    <w:link w:val="Head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D6A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D6A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A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2022-01-06T04:50:00Z</dcterms:created>
  <dcterms:modified xsi:type="dcterms:W3CDTF">2022-01-06T04:50:00Z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