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6B" w:rsidRPr="00A52DAF" w:rsidRDefault="0050166B" w:rsidP="0050166B">
      <w:pPr>
        <w:pStyle w:val="Heading1"/>
        <w:spacing w:before="0" w:line="480" w:lineRule="auto"/>
        <w:rPr>
          <w:lang w:val="de-DE"/>
        </w:rPr>
      </w:pPr>
      <w:r w:rsidRPr="00A52DAF">
        <w:rPr>
          <w:lang w:val="de-DE"/>
        </w:rPr>
        <w:t>DAFTAR PUSTAKA</w:t>
      </w:r>
    </w:p>
    <w:p w:rsidR="0050166B" w:rsidRPr="00A52DAF" w:rsidRDefault="0050166B" w:rsidP="0050166B">
      <w:pPr>
        <w:pStyle w:val="NormalWeb"/>
        <w:spacing w:before="0" w:beforeAutospacing="0" w:after="240" w:afterAutospacing="0"/>
        <w:ind w:left="680" w:hanging="680"/>
        <w:rPr>
          <w:lang w:val="de-DE"/>
        </w:rPr>
      </w:pPr>
      <w:r w:rsidRPr="00A52DAF">
        <w:rPr>
          <w:lang w:val="de-DE"/>
        </w:rPr>
        <w:t xml:space="preserve">Antari, N. P. G. S., &amp; Sedana, I. B. P. (2018). </w:t>
      </w:r>
      <w:r w:rsidRPr="00A52DAF">
        <w:rPr>
          <w:i/>
          <w:lang w:val="de-DE"/>
        </w:rPr>
        <w:t>Pengaruh Pendapatan Asli Daerah Dan Belanja Modal Terhadap Kinerja Keuangan Pemerintah Daerah</w:t>
      </w:r>
      <w:r w:rsidRPr="00A52DAF">
        <w:rPr>
          <w:lang w:val="de-DE"/>
        </w:rPr>
        <w:t xml:space="preserve">. </w:t>
      </w:r>
      <w:r w:rsidRPr="00A52DAF">
        <w:rPr>
          <w:iCs/>
          <w:lang w:val="de-DE"/>
        </w:rPr>
        <w:t>E-Jurnal Manajemen Universitas Udayana</w:t>
      </w:r>
      <w:r w:rsidRPr="00A52DAF">
        <w:rPr>
          <w:lang w:val="de-DE"/>
        </w:rPr>
        <w:t xml:space="preserve">, </w:t>
      </w:r>
      <w:r w:rsidRPr="00A52DAF">
        <w:rPr>
          <w:iCs/>
          <w:lang w:val="de-DE"/>
        </w:rPr>
        <w:t>7</w:t>
      </w:r>
      <w:r w:rsidRPr="00A52DAF">
        <w:rPr>
          <w:lang w:val="de-DE"/>
        </w:rPr>
        <w:t xml:space="preserve">(2), 1080. </w:t>
      </w:r>
    </w:p>
    <w:p w:rsidR="0050166B" w:rsidRPr="00A52DAF" w:rsidRDefault="0050166B" w:rsidP="0050166B">
      <w:pPr>
        <w:spacing w:before="240" w:line="240" w:lineRule="auto"/>
        <w:ind w:left="680" w:hanging="680"/>
        <w:rPr>
          <w:rFonts w:cs="Times New Roman"/>
          <w:szCs w:val="24"/>
        </w:rPr>
      </w:pPr>
      <w:r w:rsidRPr="00A52DAF">
        <w:rPr>
          <w:rFonts w:cs="Times New Roman"/>
          <w:szCs w:val="24"/>
          <w:lang w:val="de-DE"/>
        </w:rPr>
        <w:t xml:space="preserve">Arfan Ikhsan Dkk. 2018. </w:t>
      </w:r>
      <w:r w:rsidRPr="00A52DAF">
        <w:rPr>
          <w:rFonts w:cs="Times New Roman"/>
          <w:i/>
          <w:iCs/>
          <w:szCs w:val="24"/>
          <w:lang w:val="de-DE"/>
        </w:rPr>
        <w:t>Akuntansi SektorPublik</w:t>
      </w:r>
      <w:r w:rsidRPr="00A52DAF">
        <w:rPr>
          <w:rFonts w:cs="Times New Roman"/>
          <w:szCs w:val="24"/>
          <w:lang w:val="de-DE"/>
        </w:rPr>
        <w:t xml:space="preserve">. </w:t>
      </w:r>
      <w:r w:rsidRPr="00A52DAF">
        <w:rPr>
          <w:rFonts w:cs="Times New Roman"/>
          <w:szCs w:val="24"/>
        </w:rPr>
        <w:t>Edisi Revisi. Sumatera Utara: MADENATERA</w:t>
      </w:r>
    </w:p>
    <w:p w:rsidR="0050166B" w:rsidRPr="00A52DAF" w:rsidRDefault="0050166B" w:rsidP="0050166B">
      <w:pPr>
        <w:spacing w:before="240" w:line="240" w:lineRule="auto"/>
        <w:ind w:left="680" w:hanging="680"/>
        <w:rPr>
          <w:rFonts w:eastAsia="Times New Roman" w:cs="Times New Roman"/>
          <w:szCs w:val="24"/>
        </w:rPr>
      </w:pPr>
      <w:r w:rsidRPr="00A52DAF">
        <w:rPr>
          <w:rFonts w:eastAsia="Times New Roman" w:cs="Times New Roman"/>
          <w:szCs w:val="24"/>
        </w:rPr>
        <w:t xml:space="preserve">Armaja, Ibrahim, R., dan A. (2015). Pengaruh Kekayaan Daerah, Dana Perimbangan dan Belanja Daerah Terhadap Kinerja Keuangan. </w:t>
      </w:r>
      <w:r w:rsidRPr="00A52DAF">
        <w:rPr>
          <w:rFonts w:eastAsia="Times New Roman" w:cs="Times New Roman"/>
          <w:i/>
          <w:iCs/>
          <w:szCs w:val="24"/>
        </w:rPr>
        <w:t>Jurnal Perspektif Ekonomi Darussala</w:t>
      </w:r>
      <w:r w:rsidRPr="00A52DAF">
        <w:rPr>
          <w:rFonts w:eastAsia="Times New Roman" w:cs="Times New Roman"/>
          <w:szCs w:val="24"/>
        </w:rPr>
        <w:t xml:space="preserve">, </w:t>
      </w:r>
      <w:r w:rsidRPr="00A52DAF">
        <w:rPr>
          <w:rFonts w:eastAsia="Times New Roman" w:cs="Times New Roman"/>
          <w:i/>
          <w:iCs/>
          <w:szCs w:val="24"/>
        </w:rPr>
        <w:t>3</w:t>
      </w:r>
      <w:r w:rsidRPr="00A52DAF">
        <w:rPr>
          <w:rFonts w:eastAsia="Times New Roman" w:cs="Times New Roman"/>
          <w:szCs w:val="24"/>
        </w:rPr>
        <w:t>(2, 168–181.</w:t>
      </w:r>
    </w:p>
    <w:p w:rsidR="0050166B" w:rsidRPr="00A52DAF" w:rsidRDefault="0050166B" w:rsidP="0050166B">
      <w:pPr>
        <w:spacing w:before="100" w:beforeAutospacing="1" w:after="100" w:afterAutospacing="1" w:line="240" w:lineRule="auto"/>
        <w:ind w:left="680" w:hanging="680"/>
        <w:rPr>
          <w:rFonts w:eastAsia="Times New Roman" w:cs="Times New Roman"/>
          <w:szCs w:val="24"/>
        </w:rPr>
      </w:pPr>
      <w:r w:rsidRPr="00A52DAF">
        <w:rPr>
          <w:rFonts w:eastAsia="Times New Roman" w:cs="Times New Roman"/>
          <w:szCs w:val="24"/>
        </w:rPr>
        <w:t xml:space="preserve">Badan Pusat Statistik Provinsi Sumatera Utara. (2015). </w:t>
      </w:r>
      <w:r w:rsidRPr="00A52DAF">
        <w:rPr>
          <w:rFonts w:eastAsia="Times New Roman" w:cs="Times New Roman"/>
          <w:i/>
          <w:iCs/>
          <w:szCs w:val="24"/>
        </w:rPr>
        <w:t>Provinsi Sumatera Utara Dalam Angka 2015</w:t>
      </w:r>
      <w:r w:rsidRPr="00A52DAF">
        <w:rPr>
          <w:rFonts w:eastAsia="Times New Roman" w:cs="Times New Roman"/>
          <w:szCs w:val="24"/>
        </w:rPr>
        <w:t xml:space="preserve"> (Badan Pusat Statistik Provinsi Sumatera Utara (ed.); 2015th </w:t>
      </w:r>
      <w:proofErr w:type="gramStart"/>
      <w:r w:rsidRPr="00A52DAF">
        <w:rPr>
          <w:rFonts w:eastAsia="Times New Roman" w:cs="Times New Roman"/>
          <w:szCs w:val="24"/>
        </w:rPr>
        <w:t>ed</w:t>
      </w:r>
      <w:proofErr w:type="gramEnd"/>
      <w:r w:rsidRPr="00A52DAF">
        <w:rPr>
          <w:rFonts w:eastAsia="Times New Roman" w:cs="Times New Roman"/>
          <w:szCs w:val="24"/>
        </w:rPr>
        <w:t>.). Badan Pusat Statistik Provinsi Sumatera Utara.</w:t>
      </w:r>
    </w:p>
    <w:p w:rsidR="0050166B" w:rsidRPr="00A52DAF" w:rsidRDefault="0050166B" w:rsidP="0050166B">
      <w:pPr>
        <w:spacing w:before="100" w:beforeAutospacing="1" w:after="100" w:afterAutospacing="1" w:line="240" w:lineRule="auto"/>
        <w:ind w:left="480" w:hanging="480"/>
        <w:jc w:val="left"/>
        <w:rPr>
          <w:rFonts w:eastAsia="Times New Roman" w:cs="Times New Roman"/>
          <w:szCs w:val="24"/>
        </w:rPr>
      </w:pPr>
      <w:r w:rsidRPr="00A52DAF">
        <w:rPr>
          <w:rFonts w:eastAsia="Times New Roman" w:cs="Times New Roman"/>
          <w:szCs w:val="24"/>
        </w:rPr>
        <w:t xml:space="preserve">Badan Pusat Statistik Provinsi Sumatera Utara. (2016). </w:t>
      </w:r>
      <w:r w:rsidRPr="00A52DAF">
        <w:rPr>
          <w:rFonts w:eastAsia="Times New Roman" w:cs="Times New Roman"/>
          <w:i/>
          <w:iCs/>
          <w:szCs w:val="24"/>
        </w:rPr>
        <w:t>Provinsi Sumatera Utara Dalam Angka 2016</w:t>
      </w:r>
      <w:r w:rsidRPr="00A52DAF">
        <w:rPr>
          <w:rFonts w:eastAsia="Times New Roman" w:cs="Times New Roman"/>
          <w:szCs w:val="24"/>
        </w:rPr>
        <w:t xml:space="preserve"> (Badan Pusat Statistik Provinsi Sumatera Utara (ed.); 2016th </w:t>
      </w:r>
      <w:proofErr w:type="gramStart"/>
      <w:r w:rsidRPr="00A52DAF">
        <w:rPr>
          <w:rFonts w:eastAsia="Times New Roman" w:cs="Times New Roman"/>
          <w:szCs w:val="24"/>
        </w:rPr>
        <w:t>ed</w:t>
      </w:r>
      <w:proofErr w:type="gramEnd"/>
      <w:r w:rsidRPr="00A52DAF">
        <w:rPr>
          <w:rFonts w:eastAsia="Times New Roman" w:cs="Times New Roman"/>
          <w:szCs w:val="24"/>
        </w:rPr>
        <w:t>.). Badan Pusat Statistik Provinsi Sumatera Utara.</w:t>
      </w:r>
    </w:p>
    <w:p w:rsidR="0050166B" w:rsidRPr="00A52DAF" w:rsidRDefault="0050166B" w:rsidP="0050166B">
      <w:pPr>
        <w:spacing w:before="100" w:beforeAutospacing="1" w:after="100" w:afterAutospacing="1" w:line="240" w:lineRule="auto"/>
        <w:ind w:left="480" w:hanging="480"/>
        <w:jc w:val="left"/>
        <w:rPr>
          <w:rFonts w:eastAsia="Times New Roman" w:cs="Times New Roman"/>
          <w:szCs w:val="24"/>
        </w:rPr>
      </w:pPr>
      <w:r w:rsidRPr="00A52DAF">
        <w:rPr>
          <w:rFonts w:eastAsia="Times New Roman" w:cs="Times New Roman"/>
          <w:szCs w:val="24"/>
        </w:rPr>
        <w:t xml:space="preserve">Badan Pusat Statistik Provinsi Sumatera Utara. (2017). </w:t>
      </w:r>
      <w:r w:rsidRPr="00A52DAF">
        <w:rPr>
          <w:rFonts w:eastAsia="Times New Roman" w:cs="Times New Roman"/>
          <w:i/>
          <w:iCs/>
          <w:szCs w:val="24"/>
        </w:rPr>
        <w:t>Provinsi Sumatera Utara Dalam Angka 2017</w:t>
      </w:r>
      <w:r w:rsidRPr="00A52DAF">
        <w:rPr>
          <w:rFonts w:eastAsia="Times New Roman" w:cs="Times New Roman"/>
          <w:szCs w:val="24"/>
        </w:rPr>
        <w:t xml:space="preserve"> (Badan Pusat Statistik Provinsi Sumatera Utara (ed.); 2017th </w:t>
      </w:r>
      <w:proofErr w:type="gramStart"/>
      <w:r w:rsidRPr="00A52DAF">
        <w:rPr>
          <w:rFonts w:eastAsia="Times New Roman" w:cs="Times New Roman"/>
          <w:szCs w:val="24"/>
        </w:rPr>
        <w:t>ed</w:t>
      </w:r>
      <w:proofErr w:type="gramEnd"/>
      <w:r w:rsidRPr="00A52DAF">
        <w:rPr>
          <w:rFonts w:eastAsia="Times New Roman" w:cs="Times New Roman"/>
          <w:szCs w:val="24"/>
        </w:rPr>
        <w:t>.). Badan Pusat Statistik Provinsi Sumatera Utara.</w:t>
      </w:r>
    </w:p>
    <w:p w:rsidR="0050166B" w:rsidRPr="00A52DAF" w:rsidRDefault="0050166B" w:rsidP="0050166B">
      <w:pPr>
        <w:spacing w:before="100" w:beforeAutospacing="1" w:after="100" w:afterAutospacing="1" w:line="240" w:lineRule="auto"/>
        <w:ind w:left="480" w:hanging="480"/>
        <w:jc w:val="left"/>
        <w:rPr>
          <w:rFonts w:eastAsia="Times New Roman" w:cs="Times New Roman"/>
          <w:szCs w:val="24"/>
        </w:rPr>
      </w:pPr>
      <w:r w:rsidRPr="00A52DAF">
        <w:rPr>
          <w:rFonts w:eastAsia="Times New Roman" w:cs="Times New Roman"/>
          <w:szCs w:val="24"/>
        </w:rPr>
        <w:t xml:space="preserve">Badan Pusat Statistik Provinsi Sumatera Utara. (2018). </w:t>
      </w:r>
      <w:r w:rsidRPr="00A52DAF">
        <w:rPr>
          <w:rFonts w:eastAsia="Times New Roman" w:cs="Times New Roman"/>
          <w:i/>
          <w:iCs/>
          <w:szCs w:val="24"/>
        </w:rPr>
        <w:t>Provinsi Sumatera Utara Dalam Angka 2018</w:t>
      </w:r>
      <w:r w:rsidRPr="00A52DAF">
        <w:rPr>
          <w:rFonts w:eastAsia="Times New Roman" w:cs="Times New Roman"/>
          <w:szCs w:val="24"/>
        </w:rPr>
        <w:t xml:space="preserve"> (Badan Pusat Statistik Provinsi Sumatera Utara (ed.); 2018th </w:t>
      </w:r>
      <w:proofErr w:type="gramStart"/>
      <w:r w:rsidRPr="00A52DAF">
        <w:rPr>
          <w:rFonts w:eastAsia="Times New Roman" w:cs="Times New Roman"/>
          <w:szCs w:val="24"/>
        </w:rPr>
        <w:t>ed</w:t>
      </w:r>
      <w:proofErr w:type="gramEnd"/>
      <w:r w:rsidRPr="00A52DAF">
        <w:rPr>
          <w:rFonts w:eastAsia="Times New Roman" w:cs="Times New Roman"/>
          <w:szCs w:val="24"/>
        </w:rPr>
        <w:t>.). Badan Pusat Statistik Provinsi Sumatera Utara.</w:t>
      </w:r>
    </w:p>
    <w:p w:rsidR="0050166B" w:rsidRPr="00A52DAF" w:rsidRDefault="0050166B" w:rsidP="0050166B">
      <w:pPr>
        <w:spacing w:before="100" w:beforeAutospacing="1" w:after="100" w:afterAutospacing="1" w:line="240" w:lineRule="auto"/>
        <w:ind w:left="480" w:hanging="480"/>
        <w:jc w:val="left"/>
        <w:rPr>
          <w:rFonts w:eastAsia="Times New Roman" w:cs="Times New Roman"/>
          <w:szCs w:val="24"/>
        </w:rPr>
      </w:pPr>
      <w:r w:rsidRPr="00A52DAF">
        <w:rPr>
          <w:rFonts w:eastAsia="Times New Roman" w:cs="Times New Roman"/>
          <w:szCs w:val="24"/>
        </w:rPr>
        <w:t xml:space="preserve">Badan Pusat Statistik Provinsi Sumatera Utara. (2019). </w:t>
      </w:r>
      <w:r w:rsidRPr="00A52DAF">
        <w:rPr>
          <w:rFonts w:eastAsia="Times New Roman" w:cs="Times New Roman"/>
          <w:i/>
          <w:iCs/>
          <w:szCs w:val="24"/>
        </w:rPr>
        <w:t>Provinsi Sumatera Utara Dalam Angka 2019</w:t>
      </w:r>
      <w:r w:rsidRPr="00A52DAF">
        <w:rPr>
          <w:rFonts w:eastAsia="Times New Roman" w:cs="Times New Roman"/>
          <w:szCs w:val="24"/>
        </w:rPr>
        <w:t xml:space="preserve"> (Badan Pusat Statistik Provinsi Sumatera Utara (ed.); 2019th </w:t>
      </w:r>
      <w:proofErr w:type="gramStart"/>
      <w:r w:rsidRPr="00A52DAF">
        <w:rPr>
          <w:rFonts w:eastAsia="Times New Roman" w:cs="Times New Roman"/>
          <w:szCs w:val="24"/>
        </w:rPr>
        <w:t>ed</w:t>
      </w:r>
      <w:proofErr w:type="gramEnd"/>
      <w:r w:rsidRPr="00A52DAF">
        <w:rPr>
          <w:rFonts w:eastAsia="Times New Roman" w:cs="Times New Roman"/>
          <w:szCs w:val="24"/>
        </w:rPr>
        <w:t>.). Badan Pusat Statistik Provinsi Sumatera Utara.</w:t>
      </w:r>
    </w:p>
    <w:p w:rsidR="0050166B" w:rsidRPr="00A52DAF" w:rsidRDefault="0050166B" w:rsidP="0050166B">
      <w:pPr>
        <w:spacing w:before="100" w:beforeAutospacing="1" w:after="100" w:afterAutospacing="1" w:line="240" w:lineRule="auto"/>
        <w:ind w:left="480" w:hanging="480"/>
        <w:jc w:val="left"/>
        <w:rPr>
          <w:rFonts w:eastAsia="Times New Roman" w:cs="Times New Roman"/>
          <w:szCs w:val="24"/>
        </w:rPr>
      </w:pPr>
      <w:r w:rsidRPr="00A52DAF">
        <w:rPr>
          <w:rFonts w:eastAsia="Times New Roman" w:cs="Times New Roman"/>
          <w:szCs w:val="24"/>
        </w:rPr>
        <w:t xml:space="preserve">Badan Pusat Statistik Provinsi Sumatera Utara. (2020). </w:t>
      </w:r>
      <w:r w:rsidRPr="00A52DAF">
        <w:rPr>
          <w:rFonts w:eastAsia="Times New Roman" w:cs="Times New Roman"/>
          <w:i/>
          <w:iCs/>
          <w:szCs w:val="24"/>
        </w:rPr>
        <w:t>Provinsi Sumatera Utara Dalam Angka 2020</w:t>
      </w:r>
      <w:r w:rsidRPr="00A52DAF">
        <w:rPr>
          <w:rFonts w:eastAsia="Times New Roman" w:cs="Times New Roman"/>
          <w:szCs w:val="24"/>
        </w:rPr>
        <w:t xml:space="preserve"> (Badan Pusat Statistik Provinsi Sumatera Utara (ed.); 2020th </w:t>
      </w:r>
      <w:proofErr w:type="gramStart"/>
      <w:r w:rsidRPr="00A52DAF">
        <w:rPr>
          <w:rFonts w:eastAsia="Times New Roman" w:cs="Times New Roman"/>
          <w:szCs w:val="24"/>
        </w:rPr>
        <w:t>ed</w:t>
      </w:r>
      <w:proofErr w:type="gramEnd"/>
      <w:r w:rsidRPr="00A52DAF">
        <w:rPr>
          <w:rFonts w:eastAsia="Times New Roman" w:cs="Times New Roman"/>
          <w:szCs w:val="24"/>
        </w:rPr>
        <w:t>.). Badan Pusat Statistik Provinsi Sumatera Utara.</w:t>
      </w:r>
    </w:p>
    <w:p w:rsidR="0050166B" w:rsidRPr="00A52DAF" w:rsidRDefault="0050166B" w:rsidP="0050166B">
      <w:pPr>
        <w:spacing w:after="0"/>
        <w:ind w:left="680" w:hanging="680"/>
        <w:rPr>
          <w:rFonts w:cs="Times New Roman"/>
          <w:szCs w:val="24"/>
          <w:lang w:val="de-DE"/>
        </w:rPr>
      </w:pPr>
      <w:r w:rsidRPr="00A52DAF">
        <w:rPr>
          <w:rFonts w:cs="Times New Roman"/>
          <w:szCs w:val="24"/>
          <w:lang w:val="de-DE"/>
        </w:rPr>
        <w:t xml:space="preserve">Bastian, I. 2006. </w:t>
      </w:r>
      <w:r w:rsidRPr="00A52DAF">
        <w:rPr>
          <w:rFonts w:cs="Times New Roman"/>
          <w:i/>
          <w:iCs/>
          <w:szCs w:val="24"/>
          <w:lang w:val="de-DE"/>
        </w:rPr>
        <w:t>Akuntansi Sektor Publik di Indonesia</w:t>
      </w:r>
      <w:r w:rsidRPr="00A52DAF">
        <w:rPr>
          <w:rFonts w:cs="Times New Roman"/>
          <w:szCs w:val="24"/>
          <w:lang w:val="de-DE"/>
        </w:rPr>
        <w:t>. Yogyakarta: BPFE</w:t>
      </w:r>
    </w:p>
    <w:p w:rsidR="0050166B" w:rsidRPr="00A52DAF" w:rsidRDefault="0050166B" w:rsidP="0050166B">
      <w:pPr>
        <w:spacing w:before="240" w:line="240" w:lineRule="auto"/>
        <w:ind w:left="680" w:hanging="680"/>
        <w:rPr>
          <w:rFonts w:eastAsia="Times New Roman" w:cs="Times New Roman"/>
          <w:szCs w:val="24"/>
        </w:rPr>
      </w:pPr>
      <w:proofErr w:type="gramStart"/>
      <w:r w:rsidRPr="00A52DAF">
        <w:rPr>
          <w:rFonts w:eastAsia="Times New Roman" w:cs="Times New Roman"/>
          <w:szCs w:val="24"/>
        </w:rPr>
        <w:t>Christia, A. M., &amp; Ispriyarso, B. (2019).</w:t>
      </w:r>
      <w:proofErr w:type="gramEnd"/>
      <w:r w:rsidRPr="00A52DAF">
        <w:rPr>
          <w:rFonts w:eastAsia="Times New Roman" w:cs="Times New Roman"/>
          <w:szCs w:val="24"/>
        </w:rPr>
        <w:t xml:space="preserve"> </w:t>
      </w:r>
      <w:proofErr w:type="gramStart"/>
      <w:r w:rsidRPr="00A52DAF">
        <w:rPr>
          <w:rFonts w:eastAsia="Times New Roman" w:cs="Times New Roman"/>
          <w:i/>
          <w:szCs w:val="24"/>
        </w:rPr>
        <w:t>DESENTRALISASI FISKAL DAN OTONOMI DAERAH Di INDONESIA</w:t>
      </w:r>
      <w:r w:rsidRPr="00A52DAF">
        <w:rPr>
          <w:rFonts w:eastAsia="Times New Roman" w:cs="Times New Roman"/>
          <w:szCs w:val="24"/>
        </w:rPr>
        <w:t>.</w:t>
      </w:r>
      <w:proofErr w:type="gramEnd"/>
      <w:r w:rsidRPr="00A52DAF">
        <w:rPr>
          <w:rFonts w:eastAsia="Times New Roman" w:cs="Times New Roman"/>
          <w:szCs w:val="24"/>
        </w:rPr>
        <w:t xml:space="preserve"> </w:t>
      </w:r>
      <w:proofErr w:type="gramStart"/>
      <w:r w:rsidRPr="00A52DAF">
        <w:rPr>
          <w:rFonts w:eastAsia="Times New Roman" w:cs="Times New Roman"/>
          <w:iCs/>
          <w:szCs w:val="24"/>
        </w:rPr>
        <w:t>Law Reform</w:t>
      </w:r>
      <w:r w:rsidRPr="00A52DAF">
        <w:rPr>
          <w:rFonts w:eastAsia="Times New Roman" w:cs="Times New Roman"/>
          <w:szCs w:val="24"/>
        </w:rPr>
        <w:t xml:space="preserve">, </w:t>
      </w:r>
      <w:r w:rsidRPr="00A52DAF">
        <w:rPr>
          <w:rFonts w:eastAsia="Times New Roman" w:cs="Times New Roman"/>
          <w:i/>
          <w:iCs/>
          <w:szCs w:val="24"/>
        </w:rPr>
        <w:t>15</w:t>
      </w:r>
      <w:r w:rsidRPr="00A52DAF">
        <w:rPr>
          <w:rFonts w:eastAsia="Times New Roman" w:cs="Times New Roman"/>
          <w:szCs w:val="24"/>
        </w:rPr>
        <w:t>(1), 149.</w:t>
      </w:r>
      <w:proofErr w:type="gramEnd"/>
      <w:r w:rsidRPr="00A52DAF">
        <w:rPr>
          <w:rFonts w:eastAsia="Times New Roman" w:cs="Times New Roman"/>
          <w:szCs w:val="24"/>
        </w:rPr>
        <w:t xml:space="preserve"> </w:t>
      </w:r>
      <w:hyperlink r:id="rId5" w:history="1">
        <w:r w:rsidRPr="00A52DAF">
          <w:rPr>
            <w:rStyle w:val="Hyperlink"/>
            <w:rFonts w:eastAsia="Times New Roman" w:cs="Times New Roman"/>
            <w:szCs w:val="24"/>
          </w:rPr>
          <w:t>https://doi.org/10.14710/lr.v15i1.23360</w:t>
        </w:r>
      </w:hyperlink>
    </w:p>
    <w:p w:rsidR="0050166B" w:rsidRPr="00A52DAF" w:rsidRDefault="0050166B" w:rsidP="0050166B">
      <w:pPr>
        <w:spacing w:before="100" w:beforeAutospacing="1" w:after="100" w:afterAutospacing="1" w:line="240" w:lineRule="auto"/>
        <w:ind w:left="680" w:hanging="680"/>
        <w:rPr>
          <w:rFonts w:eastAsia="Times New Roman" w:cs="Times New Roman"/>
          <w:szCs w:val="24"/>
        </w:rPr>
      </w:pPr>
      <w:proofErr w:type="gramStart"/>
      <w:r w:rsidRPr="00A52DAF">
        <w:rPr>
          <w:rFonts w:eastAsia="Times New Roman" w:cs="Times New Roman"/>
          <w:szCs w:val="24"/>
        </w:rPr>
        <w:t>Damanik, S., &amp; Shauki, E. R. (2019).</w:t>
      </w:r>
      <w:proofErr w:type="gramEnd"/>
      <w:r w:rsidRPr="00A52DAF">
        <w:rPr>
          <w:rFonts w:eastAsia="Times New Roman" w:cs="Times New Roman"/>
          <w:szCs w:val="24"/>
        </w:rPr>
        <w:t xml:space="preserve"> </w:t>
      </w:r>
      <w:r w:rsidRPr="00A52DAF">
        <w:rPr>
          <w:rFonts w:eastAsia="Times New Roman" w:cs="Times New Roman"/>
          <w:i/>
          <w:szCs w:val="24"/>
        </w:rPr>
        <w:t xml:space="preserve">Analisis Opini Laporan Hasil Pemeriksaan Bpk </w:t>
      </w:r>
      <w:proofErr w:type="gramStart"/>
      <w:r w:rsidRPr="00A52DAF">
        <w:rPr>
          <w:rFonts w:eastAsia="Times New Roman" w:cs="Times New Roman"/>
          <w:i/>
          <w:szCs w:val="24"/>
        </w:rPr>
        <w:t>Ri</w:t>
      </w:r>
      <w:proofErr w:type="gramEnd"/>
      <w:r w:rsidRPr="00A52DAF">
        <w:rPr>
          <w:rFonts w:eastAsia="Times New Roman" w:cs="Times New Roman"/>
          <w:i/>
          <w:szCs w:val="24"/>
        </w:rPr>
        <w:t xml:space="preserve"> (Studi Pada Badan Keamanan Laut Ri)</w:t>
      </w:r>
      <w:r w:rsidRPr="00A52DAF">
        <w:rPr>
          <w:rFonts w:eastAsia="Times New Roman" w:cs="Times New Roman"/>
          <w:szCs w:val="24"/>
        </w:rPr>
        <w:t xml:space="preserve">. </w:t>
      </w:r>
      <w:r w:rsidRPr="00A52DAF">
        <w:rPr>
          <w:rFonts w:eastAsia="Times New Roman" w:cs="Times New Roman"/>
          <w:iCs/>
          <w:szCs w:val="24"/>
        </w:rPr>
        <w:t xml:space="preserve">Indonesian Treasury </w:t>
      </w:r>
      <w:r w:rsidRPr="00A52DAF">
        <w:rPr>
          <w:rFonts w:eastAsia="Times New Roman" w:cs="Times New Roman"/>
          <w:iCs/>
          <w:szCs w:val="24"/>
        </w:rPr>
        <w:lastRenderedPageBreak/>
        <w:t>R</w:t>
      </w:r>
      <w:r w:rsidRPr="00A52DAF">
        <w:rPr>
          <w:rFonts w:eastAsia="Times New Roman" w:cs="Times New Roman"/>
          <w:iCs/>
          <w:szCs w:val="24"/>
        </w:rPr>
        <w:t>e</w:t>
      </w:r>
      <w:r w:rsidRPr="00A52DAF">
        <w:rPr>
          <w:rFonts w:eastAsia="Times New Roman" w:cs="Times New Roman"/>
          <w:iCs/>
          <w:szCs w:val="24"/>
        </w:rPr>
        <w:t>view Jurnal Perbendaharaan Keuangan Negara Dan Kebijakan Publik</w:t>
      </w:r>
      <w:r w:rsidRPr="00A52DAF">
        <w:rPr>
          <w:rFonts w:eastAsia="Times New Roman" w:cs="Times New Roman"/>
          <w:szCs w:val="24"/>
        </w:rPr>
        <w:t xml:space="preserve">, </w:t>
      </w:r>
      <w:r w:rsidRPr="00A52DAF">
        <w:rPr>
          <w:rFonts w:eastAsia="Times New Roman" w:cs="Times New Roman"/>
          <w:iCs/>
          <w:szCs w:val="24"/>
        </w:rPr>
        <w:t>4</w:t>
      </w:r>
      <w:r w:rsidRPr="00A52DAF">
        <w:rPr>
          <w:rFonts w:eastAsia="Times New Roman" w:cs="Times New Roman"/>
          <w:szCs w:val="24"/>
        </w:rPr>
        <w:t>(4), 385–402. https://doi.org/10.33105/itrev.v4i4.166</w:t>
      </w:r>
    </w:p>
    <w:p w:rsidR="0050166B" w:rsidRPr="00A52DAF" w:rsidRDefault="0050166B" w:rsidP="0050166B">
      <w:pPr>
        <w:pStyle w:val="NormalWeb"/>
        <w:ind w:left="680" w:hanging="680"/>
      </w:pPr>
      <w:proofErr w:type="gramStart"/>
      <w:r w:rsidRPr="00A52DAF">
        <w:t>Dan, A., Andalas, G., Wismoyo, M., &amp; Mukhibad, H. (2020).</w:t>
      </w:r>
      <w:proofErr w:type="gramEnd"/>
      <w:r w:rsidRPr="00A52DAF">
        <w:t xml:space="preserve"> </w:t>
      </w:r>
      <w:r w:rsidRPr="00A52DAF">
        <w:rPr>
          <w:i/>
          <w:iCs/>
        </w:rPr>
        <w:t>Faktor- Faktor yang Mempengaruhi Kinerja Keuangan Pemerintah Daerah dengan Belanja Modal sebagai Variabel Intervening</w:t>
      </w:r>
      <w:r w:rsidRPr="00A52DAF">
        <w:t xml:space="preserve">. </w:t>
      </w:r>
      <w:r w:rsidRPr="00A52DAF">
        <w:rPr>
          <w:i/>
          <w:iCs/>
        </w:rPr>
        <w:t>3</w:t>
      </w:r>
      <w:r w:rsidRPr="00A52DAF">
        <w:t>(1), 97–115.</w:t>
      </w:r>
    </w:p>
    <w:p w:rsidR="0050166B" w:rsidRPr="00A52DAF" w:rsidRDefault="0050166B" w:rsidP="0050166B">
      <w:pPr>
        <w:pStyle w:val="NormalWeb"/>
        <w:ind w:left="680" w:hanging="680"/>
      </w:pPr>
      <w:proofErr w:type="gramStart"/>
      <w:r w:rsidRPr="00A52DAF">
        <w:t>Dwi</w:t>
      </w:r>
      <w:proofErr w:type="gramEnd"/>
      <w:r w:rsidRPr="00A52DAF">
        <w:t xml:space="preserve">, S. dan Yunita, S. R. (2019). </w:t>
      </w:r>
      <w:r w:rsidRPr="00A52DAF">
        <w:rPr>
          <w:i/>
          <w:iCs/>
        </w:rPr>
        <w:t>Pengaruh Pendapatan Asli Daerah, Ukuran Pemerintah Daerah, Leverage, Terhadap Kinerja Keuangan Pemerintah Daerah</w:t>
      </w:r>
      <w:r w:rsidRPr="00A52DAF">
        <w:t>. Jurnal Akuntansi Bisnis &amp; Publik, 9(2): 110–120.</w:t>
      </w:r>
    </w:p>
    <w:p w:rsidR="0050166B" w:rsidRPr="00A52DAF" w:rsidRDefault="0050166B" w:rsidP="0050166B">
      <w:pPr>
        <w:pStyle w:val="Default"/>
        <w:ind w:left="680" w:hanging="680"/>
        <w:jc w:val="both"/>
        <w:rPr>
          <w:rFonts w:ascii="Times New Roman" w:hAnsi="Times New Roman" w:cs="Times New Roman"/>
          <w:color w:val="auto"/>
        </w:rPr>
      </w:pPr>
      <w:r w:rsidRPr="00A52DAF">
        <w:rPr>
          <w:rFonts w:ascii="Times New Roman" w:eastAsia="Times New Roman" w:hAnsi="Times New Roman" w:cs="Times New Roman"/>
          <w:color w:val="auto"/>
        </w:rPr>
        <w:t xml:space="preserve">Fatmawati, T. O. (2020). </w:t>
      </w:r>
      <w:proofErr w:type="gramStart"/>
      <w:r w:rsidRPr="00A52DAF">
        <w:rPr>
          <w:rFonts w:ascii="Times New Roman" w:eastAsia="Times New Roman" w:hAnsi="Times New Roman" w:cs="Times New Roman"/>
          <w:i/>
          <w:color w:val="auto"/>
        </w:rPr>
        <w:t>Pengaruh Pendapatan Daerah Terhadap Kinerja Keuangan Pemerintah Daerah Kabupaten/Kota Di Provinsi Jawa Timur</w:t>
      </w:r>
      <w:r w:rsidRPr="00A52DAF">
        <w:rPr>
          <w:rFonts w:ascii="Times New Roman" w:eastAsia="Times New Roman" w:hAnsi="Times New Roman" w:cs="Times New Roman"/>
          <w:color w:val="auto"/>
        </w:rPr>
        <w:t>.</w:t>
      </w:r>
      <w:proofErr w:type="gramEnd"/>
      <w:r w:rsidRPr="00A52DAF">
        <w:rPr>
          <w:rFonts w:ascii="Times New Roman" w:eastAsia="Times New Roman" w:hAnsi="Times New Roman" w:cs="Times New Roman"/>
          <w:color w:val="auto"/>
        </w:rPr>
        <w:t xml:space="preserve"> </w:t>
      </w:r>
      <w:r w:rsidRPr="00A52DAF">
        <w:rPr>
          <w:rFonts w:ascii="Times New Roman" w:eastAsia="Times New Roman" w:hAnsi="Times New Roman" w:cs="Times New Roman"/>
          <w:i/>
          <w:iCs/>
          <w:color w:val="auto"/>
        </w:rPr>
        <w:t>Jurnal Ilmu Dan Riset Akuntansi</w:t>
      </w:r>
      <w:r w:rsidRPr="00A52DAF">
        <w:rPr>
          <w:rFonts w:ascii="Times New Roman" w:eastAsia="Times New Roman" w:hAnsi="Times New Roman" w:cs="Times New Roman"/>
          <w:color w:val="auto"/>
        </w:rPr>
        <w:t>, 1–20.</w:t>
      </w:r>
      <w:r w:rsidRPr="00A52DAF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A52DAF">
        <w:rPr>
          <w:rFonts w:ascii="Times New Roman" w:hAnsi="Times New Roman" w:cs="Times New Roman"/>
          <w:color w:val="auto"/>
        </w:rPr>
        <w:t>e-ISSN</w:t>
      </w:r>
      <w:proofErr w:type="gramEnd"/>
      <w:r w:rsidRPr="00A52DAF">
        <w:rPr>
          <w:rFonts w:ascii="Times New Roman" w:hAnsi="Times New Roman" w:cs="Times New Roman"/>
          <w:color w:val="auto"/>
        </w:rPr>
        <w:t>: 2460-0585</w:t>
      </w:r>
    </w:p>
    <w:p w:rsidR="0050166B" w:rsidRPr="00A52DAF" w:rsidRDefault="0050166B" w:rsidP="0050166B">
      <w:pPr>
        <w:pStyle w:val="NormalWeb"/>
        <w:ind w:left="680" w:hanging="680"/>
      </w:pPr>
      <w:r w:rsidRPr="00A52DAF">
        <w:t xml:space="preserve">Ghozali, I. 2018. </w:t>
      </w:r>
      <w:proofErr w:type="gramStart"/>
      <w:r w:rsidRPr="00A52DAF">
        <w:rPr>
          <w:i/>
        </w:rPr>
        <w:t>Aplikasi Analisis Multivarite dengan Program IBM SPSS 25</w:t>
      </w:r>
      <w:r w:rsidRPr="00A52DAF">
        <w:t>.</w:t>
      </w:r>
      <w:proofErr w:type="gramEnd"/>
      <w:r w:rsidRPr="00A52DAF">
        <w:t xml:space="preserve"> Edisi Sembilan. Cetakan Sembilan. Semarang: Universitas Diponegoro.</w:t>
      </w:r>
    </w:p>
    <w:p w:rsidR="0050166B" w:rsidRPr="00A52DAF" w:rsidRDefault="0050166B" w:rsidP="0050166B">
      <w:pPr>
        <w:pStyle w:val="NormalWeb"/>
        <w:ind w:left="680" w:hanging="680"/>
        <w:rPr>
          <w:lang w:val="de-DE"/>
        </w:rPr>
      </w:pPr>
      <w:proofErr w:type="gramStart"/>
      <w:r w:rsidRPr="00A52DAF">
        <w:t>Graha, U., Padangsidempuan, N., Sidempuan, P., &amp; Sumatera, N. (2019).</w:t>
      </w:r>
      <w:proofErr w:type="gramEnd"/>
      <w:r w:rsidRPr="00A52DAF">
        <w:t xml:space="preserve"> </w:t>
      </w:r>
      <w:proofErr w:type="gramStart"/>
      <w:r w:rsidRPr="00A52DAF">
        <w:rPr>
          <w:i/>
          <w:iCs/>
        </w:rPr>
        <w:t>Analysis of Performance Realization of Government Regional Income and Expend</w:t>
      </w:r>
      <w:r w:rsidRPr="00A52DAF">
        <w:rPr>
          <w:i/>
          <w:iCs/>
        </w:rPr>
        <w:t>i</w:t>
      </w:r>
      <w:r w:rsidRPr="00A52DAF">
        <w:rPr>
          <w:i/>
          <w:iCs/>
        </w:rPr>
        <w:t>ture Budget in Sumatera Utara City Politeknik LP3I Sumatera Utara, S</w:t>
      </w:r>
      <w:r w:rsidRPr="00A52DAF">
        <w:rPr>
          <w:i/>
          <w:iCs/>
        </w:rPr>
        <w:t>u</w:t>
      </w:r>
      <w:r w:rsidRPr="00A52DAF">
        <w:rPr>
          <w:i/>
          <w:iCs/>
        </w:rPr>
        <w:t>matera Utara, Indonesia</w:t>
      </w:r>
      <w:r w:rsidRPr="00A52DAF">
        <w:t>.</w:t>
      </w:r>
      <w:proofErr w:type="gramEnd"/>
      <w:r w:rsidRPr="00A52DAF">
        <w:t xml:space="preserve"> </w:t>
      </w:r>
      <w:r w:rsidRPr="00A52DAF">
        <w:rPr>
          <w:i/>
          <w:iCs/>
          <w:lang w:val="de-DE"/>
        </w:rPr>
        <w:t>27</w:t>
      </w:r>
      <w:r w:rsidRPr="00A52DAF">
        <w:rPr>
          <w:lang w:val="de-DE"/>
        </w:rPr>
        <w:t>(2), 101–105.</w:t>
      </w:r>
    </w:p>
    <w:p w:rsidR="0050166B" w:rsidRPr="00A52DAF" w:rsidRDefault="0050166B" w:rsidP="0050166B">
      <w:pPr>
        <w:spacing w:line="240" w:lineRule="auto"/>
        <w:ind w:left="680" w:hanging="680"/>
        <w:rPr>
          <w:rFonts w:cs="Times New Roman"/>
          <w:szCs w:val="24"/>
          <w:lang w:val="de-DE"/>
        </w:rPr>
      </w:pPr>
      <w:r w:rsidRPr="00A52DAF">
        <w:rPr>
          <w:rFonts w:cs="Times New Roman"/>
          <w:szCs w:val="24"/>
          <w:lang w:val="de-DE"/>
        </w:rPr>
        <w:t xml:space="preserve">Halim, Abdul. 2012. </w:t>
      </w:r>
      <w:r w:rsidRPr="00A52DAF">
        <w:rPr>
          <w:rFonts w:cs="Times New Roman"/>
          <w:i/>
          <w:iCs/>
          <w:szCs w:val="24"/>
          <w:lang w:val="de-DE"/>
        </w:rPr>
        <w:t>Akuntansi Keuangan Daerah Edisi Keempat</w:t>
      </w:r>
      <w:r w:rsidRPr="00A52DAF">
        <w:rPr>
          <w:rFonts w:cs="Times New Roman"/>
          <w:szCs w:val="24"/>
          <w:lang w:val="de-DE"/>
        </w:rPr>
        <w:t>. Jakarta: Salemba Empat.</w:t>
      </w:r>
    </w:p>
    <w:p w:rsidR="0050166B" w:rsidRPr="00A52DAF" w:rsidRDefault="0050166B" w:rsidP="0050166B">
      <w:pPr>
        <w:spacing w:before="100" w:beforeAutospacing="1" w:after="100" w:afterAutospacing="1" w:line="240" w:lineRule="auto"/>
        <w:ind w:left="480" w:hanging="480"/>
        <w:rPr>
          <w:rFonts w:eastAsia="Times New Roman" w:cs="Times New Roman"/>
          <w:szCs w:val="24"/>
        </w:rPr>
      </w:pPr>
      <w:r w:rsidRPr="00A52DAF">
        <w:rPr>
          <w:rFonts w:eastAsia="Times New Roman" w:cs="Times New Roman"/>
          <w:szCs w:val="24"/>
        </w:rPr>
        <w:t xml:space="preserve">Johan, H. (2017). </w:t>
      </w:r>
      <w:r w:rsidRPr="00A52DAF">
        <w:rPr>
          <w:rFonts w:eastAsia="Times New Roman" w:cs="Times New Roman"/>
          <w:i/>
          <w:szCs w:val="24"/>
        </w:rPr>
        <w:t>Pengenalan Stata</w:t>
      </w:r>
      <w:r w:rsidRPr="00A52DAF">
        <w:rPr>
          <w:rFonts w:eastAsia="Times New Roman" w:cs="Times New Roman"/>
          <w:szCs w:val="24"/>
        </w:rPr>
        <w:t xml:space="preserve">. </w:t>
      </w:r>
      <w:proofErr w:type="gramStart"/>
      <w:r w:rsidRPr="00A52DAF">
        <w:rPr>
          <w:rFonts w:eastAsia="Times New Roman" w:cs="Times New Roman"/>
          <w:szCs w:val="24"/>
        </w:rPr>
        <w:t>In J. Harlan (Ed.).</w:t>
      </w:r>
      <w:proofErr w:type="gramEnd"/>
      <w:r w:rsidRPr="00A52DAF">
        <w:rPr>
          <w:rFonts w:eastAsia="Times New Roman" w:cs="Times New Roman"/>
          <w:szCs w:val="24"/>
        </w:rPr>
        <w:t xml:space="preserve"> Depok: Gunadarma. </w:t>
      </w:r>
    </w:p>
    <w:p w:rsidR="0050166B" w:rsidRPr="00A52DAF" w:rsidRDefault="0050166B" w:rsidP="0050166B">
      <w:pPr>
        <w:spacing w:before="100" w:beforeAutospacing="1" w:after="100" w:afterAutospacing="1" w:line="240" w:lineRule="auto"/>
        <w:ind w:left="680" w:hanging="680"/>
        <w:rPr>
          <w:rFonts w:eastAsia="Times New Roman" w:cs="Times New Roman"/>
          <w:szCs w:val="24"/>
        </w:rPr>
      </w:pPr>
      <w:proofErr w:type="gramStart"/>
      <w:r w:rsidRPr="00A52DAF">
        <w:rPr>
          <w:rFonts w:eastAsia="Times New Roman" w:cs="Times New Roman"/>
          <w:szCs w:val="24"/>
        </w:rPr>
        <w:t>Junaidi.</w:t>
      </w:r>
      <w:proofErr w:type="gramEnd"/>
      <w:r w:rsidRPr="00A52DAF">
        <w:rPr>
          <w:rFonts w:eastAsia="Times New Roman" w:cs="Times New Roman"/>
          <w:szCs w:val="24"/>
        </w:rPr>
        <w:t xml:space="preserve"> (2010). Titik Persentase Distribusi t. </w:t>
      </w:r>
      <w:r w:rsidRPr="00A52DAF">
        <w:rPr>
          <w:rFonts w:eastAsia="Times New Roman" w:cs="Times New Roman"/>
          <w:i/>
          <w:iCs/>
          <w:szCs w:val="24"/>
        </w:rPr>
        <w:t>Http://Junaidichaniago.Wordpress.Com</w:t>
      </w:r>
      <w:r w:rsidRPr="00A52DAF">
        <w:rPr>
          <w:rFonts w:eastAsia="Times New Roman" w:cs="Times New Roman"/>
          <w:szCs w:val="24"/>
        </w:rPr>
        <w:t xml:space="preserve">, 1–6. </w:t>
      </w:r>
      <w:hyperlink r:id="rId6" w:history="1">
        <w:r w:rsidRPr="00A52DAF">
          <w:rPr>
            <w:rStyle w:val="Hyperlink"/>
            <w:rFonts w:eastAsia="Times New Roman" w:cs="Times New Roman"/>
            <w:szCs w:val="24"/>
          </w:rPr>
          <w:t>http://ledhyane.lecture.ub.ac.id/files/2013/04/tabel-t.pdf</w:t>
        </w:r>
      </w:hyperlink>
    </w:p>
    <w:p w:rsidR="0050166B" w:rsidRPr="00A52DAF" w:rsidRDefault="0050166B" w:rsidP="0050166B">
      <w:pPr>
        <w:spacing w:line="240" w:lineRule="auto"/>
        <w:ind w:left="680" w:hanging="680"/>
        <w:rPr>
          <w:rFonts w:cs="Times New Roman"/>
          <w:szCs w:val="24"/>
          <w:lang w:val="de-DE"/>
        </w:rPr>
      </w:pPr>
      <w:r w:rsidRPr="00A52DAF">
        <w:rPr>
          <w:rFonts w:cs="Times New Roman"/>
          <w:szCs w:val="24"/>
          <w:lang w:val="de-DE"/>
        </w:rPr>
        <w:t xml:space="preserve">Jurusan Akuntansi, Fakultas Ekonomi Universitas Muslim Nusantara Al-Washliyah. 2020. </w:t>
      </w:r>
      <w:r w:rsidRPr="00A52DAF">
        <w:rPr>
          <w:rFonts w:cs="Times New Roman"/>
          <w:i/>
          <w:iCs/>
          <w:szCs w:val="24"/>
          <w:lang w:val="de-DE"/>
        </w:rPr>
        <w:t>Buku Pedoman Penulisan Skripsi</w:t>
      </w:r>
      <w:r w:rsidRPr="00A52DAF">
        <w:rPr>
          <w:rFonts w:cs="Times New Roman"/>
          <w:szCs w:val="24"/>
          <w:lang w:val="de-DE"/>
        </w:rPr>
        <w:t>. Sumatera Utara: Universitas Muslim Nusantara Al-Washliyah.</w:t>
      </w:r>
    </w:p>
    <w:p w:rsidR="0050166B" w:rsidRPr="00A52DAF" w:rsidRDefault="0050166B" w:rsidP="0050166B">
      <w:pPr>
        <w:pStyle w:val="NormalWeb"/>
        <w:ind w:left="680" w:hanging="680"/>
      </w:pPr>
      <w:proofErr w:type="gramStart"/>
      <w:r w:rsidRPr="00A52DAF">
        <w:t>Karlina, A., &amp; Handayani, N. (2017).</w:t>
      </w:r>
      <w:proofErr w:type="gramEnd"/>
      <w:r w:rsidRPr="00A52DAF">
        <w:t xml:space="preserve"> </w:t>
      </w:r>
      <w:r w:rsidRPr="00A52DAF">
        <w:rPr>
          <w:i/>
        </w:rPr>
        <w:t>Analisis kinerja keuangan pemerintah da</w:t>
      </w:r>
      <w:r w:rsidRPr="00A52DAF">
        <w:rPr>
          <w:i/>
        </w:rPr>
        <w:t>e</w:t>
      </w:r>
      <w:r w:rsidRPr="00A52DAF">
        <w:rPr>
          <w:i/>
        </w:rPr>
        <w:t xml:space="preserve">rah dalam pengelolaan APBD di </w:t>
      </w:r>
      <w:proofErr w:type="gramStart"/>
      <w:r w:rsidRPr="00A52DAF">
        <w:rPr>
          <w:i/>
        </w:rPr>
        <w:t>kota</w:t>
      </w:r>
      <w:proofErr w:type="gramEnd"/>
      <w:r w:rsidRPr="00A52DAF">
        <w:rPr>
          <w:i/>
        </w:rPr>
        <w:t xml:space="preserve"> Surabaya tahun 2012-2015</w:t>
      </w:r>
      <w:r w:rsidRPr="00A52DAF">
        <w:t xml:space="preserve">. </w:t>
      </w:r>
      <w:proofErr w:type="gramStart"/>
      <w:r w:rsidRPr="00A52DAF">
        <w:rPr>
          <w:iCs/>
        </w:rPr>
        <w:t>Jurnal.</w:t>
      </w:r>
      <w:proofErr w:type="gramEnd"/>
      <w:r w:rsidRPr="00A52DAF">
        <w:rPr>
          <w:iCs/>
        </w:rPr>
        <w:t xml:space="preserve"> Sekolah Tinggi Ilmu Ekonomi Indonesia (STIESIA)</w:t>
      </w:r>
      <w:r w:rsidRPr="00A52DAF">
        <w:t xml:space="preserve">, </w:t>
      </w:r>
      <w:r w:rsidRPr="00A52DAF">
        <w:rPr>
          <w:iCs/>
        </w:rPr>
        <w:t>6</w:t>
      </w:r>
      <w:r w:rsidRPr="00A52DAF">
        <w:t>(3), 910–924.</w:t>
      </w:r>
    </w:p>
    <w:p w:rsidR="0050166B" w:rsidRPr="00A52DAF" w:rsidRDefault="0050166B" w:rsidP="0050166B">
      <w:pPr>
        <w:spacing w:line="240" w:lineRule="auto"/>
        <w:ind w:left="680" w:hanging="680"/>
        <w:rPr>
          <w:rFonts w:cs="Times New Roman"/>
          <w:szCs w:val="24"/>
          <w:lang w:val="de-DE"/>
        </w:rPr>
      </w:pPr>
      <w:r w:rsidRPr="00A52DAF">
        <w:rPr>
          <w:rFonts w:cs="Times New Roman"/>
          <w:szCs w:val="24"/>
          <w:lang w:val="de-DE"/>
        </w:rPr>
        <w:t xml:space="preserve">Kundalini, Pertiwi. 2014. </w:t>
      </w:r>
      <w:r w:rsidRPr="00A52DAF">
        <w:rPr>
          <w:rFonts w:cs="Times New Roman"/>
          <w:i/>
          <w:iCs/>
          <w:szCs w:val="24"/>
          <w:lang w:val="de-DE"/>
        </w:rPr>
        <w:t>Analisis Laporan Pelaksanaan Anggaran Pendapatan Belanja Daerah pada Pemerintah Kabupaten Kulon Progo Periode 2011-2012</w:t>
      </w:r>
      <w:r w:rsidRPr="00A52DAF">
        <w:rPr>
          <w:rFonts w:cs="Times New Roman"/>
          <w:szCs w:val="24"/>
          <w:lang w:val="de-DE"/>
        </w:rPr>
        <w:t>. Universitas Negeri Yogyakarta.</w:t>
      </w:r>
    </w:p>
    <w:p w:rsidR="0050166B" w:rsidRPr="00A52DAF" w:rsidRDefault="0050166B" w:rsidP="0050166B">
      <w:pPr>
        <w:spacing w:line="240" w:lineRule="auto"/>
        <w:ind w:left="680" w:hanging="680"/>
        <w:rPr>
          <w:rFonts w:eastAsia="Times New Roman" w:cs="Times New Roman"/>
          <w:szCs w:val="24"/>
          <w:lang w:val="de-DE" w:eastAsia="de-DE"/>
        </w:rPr>
      </w:pPr>
      <w:r w:rsidRPr="00A52DAF">
        <w:rPr>
          <w:rFonts w:cs="Times New Roman"/>
          <w:szCs w:val="24"/>
          <w:lang w:val="de-DE"/>
        </w:rPr>
        <w:t xml:space="preserve">Mardiasmo, 2018. </w:t>
      </w:r>
      <w:r w:rsidRPr="00A52DAF">
        <w:rPr>
          <w:rFonts w:cs="Times New Roman"/>
          <w:i/>
          <w:iCs/>
          <w:szCs w:val="24"/>
          <w:lang w:val="de-DE"/>
        </w:rPr>
        <w:t>Akuntansi Sektor Publik</w:t>
      </w:r>
      <w:r w:rsidRPr="00A52DAF">
        <w:rPr>
          <w:rFonts w:cs="Times New Roman"/>
          <w:szCs w:val="24"/>
          <w:lang w:val="de-DE"/>
        </w:rPr>
        <w:t>. Yogyakarta: ANDI.</w:t>
      </w:r>
    </w:p>
    <w:p w:rsidR="0050166B" w:rsidRPr="00A52DAF" w:rsidRDefault="0050166B" w:rsidP="0050166B">
      <w:pPr>
        <w:spacing w:after="0" w:line="240" w:lineRule="auto"/>
        <w:ind w:left="680" w:hanging="680"/>
        <w:rPr>
          <w:rFonts w:cs="Times New Roman"/>
          <w:szCs w:val="24"/>
          <w:lang w:val="de-DE"/>
        </w:rPr>
      </w:pPr>
      <w:r w:rsidRPr="00A52DAF">
        <w:rPr>
          <w:rFonts w:eastAsia="Times New Roman" w:cs="Times New Roman"/>
          <w:szCs w:val="24"/>
          <w:lang w:val="de-DE" w:eastAsia="de-DE"/>
        </w:rPr>
        <w:lastRenderedPageBreak/>
        <w:t xml:space="preserve">Peraturan Mentri Dalam Negeri Nomor 13 Tahun 2006 Tentang </w:t>
      </w:r>
      <w:r w:rsidRPr="00A52DAF">
        <w:rPr>
          <w:rFonts w:eastAsia="Times New Roman" w:cs="Times New Roman"/>
          <w:i/>
          <w:iCs/>
          <w:szCs w:val="24"/>
          <w:lang w:val="de-DE" w:eastAsia="de-DE"/>
        </w:rPr>
        <w:t>Pedoman Pengeloaan Keuangan Daerah</w:t>
      </w:r>
      <w:r w:rsidRPr="00A52DAF">
        <w:rPr>
          <w:rFonts w:eastAsia="Times New Roman" w:cs="Times New Roman"/>
          <w:szCs w:val="24"/>
          <w:lang w:val="de-DE" w:eastAsia="de-DE"/>
        </w:rPr>
        <w:t>. Jakarta.</w:t>
      </w:r>
    </w:p>
    <w:p w:rsidR="0050166B" w:rsidRPr="00A52DAF" w:rsidRDefault="0050166B" w:rsidP="0050166B">
      <w:pPr>
        <w:spacing w:after="0" w:line="240" w:lineRule="auto"/>
        <w:ind w:left="680" w:hanging="680"/>
        <w:rPr>
          <w:rFonts w:eastAsia="Times New Roman" w:cs="Times New Roman"/>
          <w:szCs w:val="24"/>
          <w:lang w:val="de-DE" w:eastAsia="de-DE"/>
        </w:rPr>
      </w:pPr>
    </w:p>
    <w:p w:rsidR="0050166B" w:rsidRPr="00A52DAF" w:rsidRDefault="0050166B" w:rsidP="0050166B">
      <w:pPr>
        <w:spacing w:after="0" w:line="480" w:lineRule="auto"/>
        <w:ind w:left="680" w:hanging="680"/>
        <w:rPr>
          <w:rFonts w:eastAsia="Times New Roman" w:cs="Times New Roman"/>
          <w:szCs w:val="24"/>
          <w:lang w:val="de-DE" w:eastAsia="de-DE"/>
        </w:rPr>
      </w:pPr>
      <w:r w:rsidRPr="00A52DAF">
        <w:rPr>
          <w:rFonts w:eastAsia="Times New Roman" w:cs="Times New Roman"/>
          <w:szCs w:val="24"/>
          <w:lang w:val="de-DE" w:eastAsia="de-DE"/>
        </w:rPr>
        <w:t xml:space="preserve">Peraturan Pemerintah No. 58 Tahun 2005 </w:t>
      </w:r>
      <w:r w:rsidRPr="00A52DAF">
        <w:rPr>
          <w:rFonts w:eastAsia="Times New Roman" w:cs="Times New Roman"/>
          <w:i/>
          <w:iCs/>
          <w:szCs w:val="24"/>
          <w:lang w:val="de-DE" w:eastAsia="de-DE"/>
        </w:rPr>
        <w:t>tentang Pengelolaan Keuangan Daerah</w:t>
      </w:r>
      <w:r w:rsidRPr="00A52DAF">
        <w:rPr>
          <w:rFonts w:eastAsia="Times New Roman" w:cs="Times New Roman"/>
          <w:szCs w:val="24"/>
          <w:lang w:val="de-DE" w:eastAsia="de-DE"/>
        </w:rPr>
        <w:t>.</w:t>
      </w:r>
    </w:p>
    <w:p w:rsidR="0050166B" w:rsidRPr="00A52DAF" w:rsidRDefault="0050166B" w:rsidP="0050166B">
      <w:pPr>
        <w:spacing w:after="100" w:afterAutospacing="1" w:line="240" w:lineRule="auto"/>
        <w:ind w:left="480" w:hanging="480"/>
        <w:rPr>
          <w:rFonts w:eastAsia="Times New Roman" w:cs="Times New Roman"/>
          <w:szCs w:val="24"/>
        </w:rPr>
      </w:pPr>
      <w:r w:rsidRPr="00A52DAF">
        <w:rPr>
          <w:rFonts w:eastAsia="Times New Roman" w:cs="Times New Roman"/>
          <w:szCs w:val="24"/>
        </w:rPr>
        <w:t xml:space="preserve">Putri, E. D. (2015). </w:t>
      </w:r>
      <w:r w:rsidRPr="00A52DAF">
        <w:rPr>
          <w:rFonts w:eastAsia="Times New Roman" w:cs="Times New Roman"/>
          <w:i/>
          <w:iCs/>
          <w:szCs w:val="24"/>
        </w:rPr>
        <w:t>Pengaruh Pendapatan Daerah Terhadap Kinerja Keuangan Pemerintah Daerah Kabupaten/Kota di Provinsi Jawa Timur</w:t>
      </w:r>
      <w:r w:rsidRPr="00A52DAF">
        <w:rPr>
          <w:rFonts w:eastAsia="Times New Roman" w:cs="Times New Roman"/>
          <w:szCs w:val="24"/>
        </w:rPr>
        <w:t xml:space="preserve">. </w:t>
      </w:r>
      <w:r w:rsidRPr="00A52DAF">
        <w:rPr>
          <w:rFonts w:eastAsia="Times New Roman" w:cs="Times New Roman"/>
          <w:i/>
          <w:iCs/>
          <w:szCs w:val="24"/>
        </w:rPr>
        <w:t>151</w:t>
      </w:r>
      <w:r w:rsidRPr="00A52DAF">
        <w:rPr>
          <w:rFonts w:eastAsia="Times New Roman" w:cs="Times New Roman"/>
          <w:szCs w:val="24"/>
        </w:rPr>
        <w:t>, 1–14.</w:t>
      </w:r>
    </w:p>
    <w:p w:rsidR="0050166B" w:rsidRPr="00A52DAF" w:rsidRDefault="0050166B" w:rsidP="0050166B">
      <w:pPr>
        <w:spacing w:after="0" w:line="240" w:lineRule="auto"/>
        <w:ind w:left="680" w:hanging="680"/>
        <w:rPr>
          <w:rFonts w:eastAsia="Times New Roman" w:cs="Times New Roman"/>
          <w:szCs w:val="24"/>
        </w:rPr>
      </w:pPr>
      <w:proofErr w:type="gramStart"/>
      <w:r w:rsidRPr="00A52DAF">
        <w:rPr>
          <w:rFonts w:eastAsia="Times New Roman" w:cs="Times New Roman"/>
          <w:szCs w:val="24"/>
        </w:rPr>
        <w:t>Putri, N. K. N. I., &amp; Darmayanti, N. P. A. (2019).</w:t>
      </w:r>
      <w:proofErr w:type="gramEnd"/>
      <w:r w:rsidRPr="00A52DAF">
        <w:rPr>
          <w:rFonts w:eastAsia="Times New Roman" w:cs="Times New Roman"/>
          <w:szCs w:val="24"/>
        </w:rPr>
        <w:t xml:space="preserve"> </w:t>
      </w:r>
      <w:proofErr w:type="gramStart"/>
      <w:r w:rsidRPr="00A52DAF">
        <w:rPr>
          <w:rFonts w:eastAsia="Times New Roman" w:cs="Times New Roman"/>
          <w:szCs w:val="24"/>
        </w:rPr>
        <w:t>Pengaruh Pad Dan Dana Perimbangan Terhadap Kinerja Keuangan Pemerintah Daerah Di Wilayah Sarbagita Provinsi Bali.</w:t>
      </w:r>
      <w:proofErr w:type="gramEnd"/>
      <w:r w:rsidRPr="00A52DAF">
        <w:rPr>
          <w:rFonts w:eastAsia="Times New Roman" w:cs="Times New Roman"/>
          <w:szCs w:val="24"/>
        </w:rPr>
        <w:t xml:space="preserve"> </w:t>
      </w:r>
      <w:proofErr w:type="gramStart"/>
      <w:r w:rsidRPr="00A52DAF">
        <w:rPr>
          <w:rFonts w:eastAsia="Times New Roman" w:cs="Times New Roman"/>
          <w:i/>
          <w:iCs/>
          <w:szCs w:val="24"/>
        </w:rPr>
        <w:t>E-Jurnal Manajemen Universitas Udayana</w:t>
      </w:r>
      <w:r w:rsidRPr="00A52DAF">
        <w:rPr>
          <w:rFonts w:eastAsia="Times New Roman" w:cs="Times New Roman"/>
          <w:szCs w:val="24"/>
        </w:rPr>
        <w:t xml:space="preserve">, </w:t>
      </w:r>
      <w:r w:rsidRPr="00A52DAF">
        <w:rPr>
          <w:rFonts w:eastAsia="Times New Roman" w:cs="Times New Roman"/>
          <w:i/>
          <w:iCs/>
          <w:szCs w:val="24"/>
        </w:rPr>
        <w:t>8</w:t>
      </w:r>
      <w:r w:rsidRPr="00A52DAF">
        <w:rPr>
          <w:rFonts w:eastAsia="Times New Roman" w:cs="Times New Roman"/>
          <w:szCs w:val="24"/>
        </w:rPr>
        <w:t>(5), 2834.</w:t>
      </w:r>
      <w:proofErr w:type="gramEnd"/>
      <w:r w:rsidRPr="00A52DAF">
        <w:rPr>
          <w:rFonts w:eastAsia="Times New Roman" w:cs="Times New Roman"/>
          <w:szCs w:val="24"/>
        </w:rPr>
        <w:t xml:space="preserve"> </w:t>
      </w:r>
      <w:hyperlink r:id="rId7" w:history="1">
        <w:r w:rsidRPr="00A52DAF">
          <w:rPr>
            <w:rStyle w:val="Hyperlink"/>
            <w:rFonts w:eastAsia="Times New Roman" w:cs="Times New Roman"/>
            <w:szCs w:val="24"/>
          </w:rPr>
          <w:t>https://doi.org/10.24843/ejmunud.2019.v08.i05.p09</w:t>
        </w:r>
      </w:hyperlink>
    </w:p>
    <w:p w:rsidR="0050166B" w:rsidRPr="00A52DAF" w:rsidRDefault="0050166B" w:rsidP="0050166B">
      <w:pPr>
        <w:spacing w:before="100" w:beforeAutospacing="1" w:after="100" w:afterAutospacing="1" w:line="240" w:lineRule="auto"/>
        <w:ind w:left="680" w:hanging="680"/>
        <w:jc w:val="left"/>
        <w:rPr>
          <w:rFonts w:eastAsia="Times New Roman" w:cs="Times New Roman"/>
          <w:szCs w:val="24"/>
        </w:rPr>
      </w:pPr>
      <w:r w:rsidRPr="00A52DAF">
        <w:rPr>
          <w:rFonts w:eastAsia="Times New Roman" w:cs="Times New Roman"/>
          <w:szCs w:val="24"/>
        </w:rPr>
        <w:t xml:space="preserve">Saragih, J. H. (2016). </w:t>
      </w:r>
      <w:r w:rsidRPr="00A52DAF">
        <w:rPr>
          <w:rFonts w:eastAsia="Times New Roman" w:cs="Times New Roman"/>
          <w:i/>
          <w:iCs/>
          <w:szCs w:val="24"/>
        </w:rPr>
        <w:t>Statistik Keuangan Pemerintah Daerah Provinsi Sumatera Utara 2015-2016</w:t>
      </w:r>
      <w:r w:rsidRPr="00A52DAF">
        <w:rPr>
          <w:rFonts w:eastAsia="Times New Roman" w:cs="Times New Roman"/>
          <w:szCs w:val="24"/>
        </w:rPr>
        <w:t xml:space="preserve"> (A. M. Nasution (ed.); 2015th–2016th </w:t>
      </w:r>
      <w:proofErr w:type="gramStart"/>
      <w:r w:rsidRPr="00A52DAF">
        <w:rPr>
          <w:rFonts w:eastAsia="Times New Roman" w:cs="Times New Roman"/>
          <w:szCs w:val="24"/>
        </w:rPr>
        <w:t>ed</w:t>
      </w:r>
      <w:proofErr w:type="gramEnd"/>
      <w:r w:rsidRPr="00A52DAF">
        <w:rPr>
          <w:rFonts w:eastAsia="Times New Roman" w:cs="Times New Roman"/>
          <w:szCs w:val="24"/>
        </w:rPr>
        <w:t>.). Badan Pusat Statistik Provinsi Sumatera Utara.</w:t>
      </w:r>
    </w:p>
    <w:p w:rsidR="0050166B" w:rsidRPr="00A52DAF" w:rsidRDefault="0050166B" w:rsidP="0050166B">
      <w:pPr>
        <w:spacing w:before="100" w:beforeAutospacing="1" w:after="100" w:afterAutospacing="1" w:line="240" w:lineRule="auto"/>
        <w:ind w:left="680" w:hanging="680"/>
        <w:jc w:val="left"/>
        <w:rPr>
          <w:rFonts w:eastAsia="Times New Roman" w:cs="Times New Roman"/>
          <w:szCs w:val="24"/>
        </w:rPr>
      </w:pPr>
      <w:r w:rsidRPr="00A52DAF">
        <w:rPr>
          <w:rFonts w:eastAsia="Times New Roman" w:cs="Times New Roman"/>
          <w:szCs w:val="24"/>
        </w:rPr>
        <w:t xml:space="preserve">Saragih, J. H. (2018). </w:t>
      </w:r>
      <w:r w:rsidRPr="00A52DAF">
        <w:rPr>
          <w:rFonts w:eastAsia="Times New Roman" w:cs="Times New Roman"/>
          <w:i/>
          <w:iCs/>
          <w:szCs w:val="24"/>
        </w:rPr>
        <w:t>Statistik Keuangan Pemerintah Daerah Provinsi Sumatera Utara 2017-2018</w:t>
      </w:r>
      <w:r w:rsidRPr="00A52DAF">
        <w:rPr>
          <w:rFonts w:eastAsia="Times New Roman" w:cs="Times New Roman"/>
          <w:szCs w:val="24"/>
        </w:rPr>
        <w:t xml:space="preserve"> (A. M. Nasution (ed.); 2017th–2018th </w:t>
      </w:r>
      <w:proofErr w:type="gramStart"/>
      <w:r w:rsidRPr="00A52DAF">
        <w:rPr>
          <w:rFonts w:eastAsia="Times New Roman" w:cs="Times New Roman"/>
          <w:szCs w:val="24"/>
        </w:rPr>
        <w:t>ed</w:t>
      </w:r>
      <w:proofErr w:type="gramEnd"/>
      <w:r w:rsidRPr="00A52DAF">
        <w:rPr>
          <w:rFonts w:eastAsia="Times New Roman" w:cs="Times New Roman"/>
          <w:szCs w:val="24"/>
        </w:rPr>
        <w:t>.). Badan Pusat Statistik Provinsi Sumatera Utara.</w:t>
      </w:r>
    </w:p>
    <w:p w:rsidR="0050166B" w:rsidRPr="00A52DAF" w:rsidRDefault="0050166B" w:rsidP="0050166B">
      <w:pPr>
        <w:spacing w:before="100" w:beforeAutospacing="1" w:after="100" w:afterAutospacing="1" w:line="240" w:lineRule="auto"/>
        <w:ind w:left="680" w:hanging="680"/>
        <w:jc w:val="left"/>
        <w:rPr>
          <w:rFonts w:eastAsia="Times New Roman" w:cs="Times New Roman"/>
          <w:szCs w:val="24"/>
        </w:rPr>
      </w:pPr>
      <w:r w:rsidRPr="00A52DAF">
        <w:rPr>
          <w:rFonts w:eastAsia="Times New Roman" w:cs="Times New Roman"/>
          <w:szCs w:val="24"/>
        </w:rPr>
        <w:t xml:space="preserve">Saragih, J. H. (2019). </w:t>
      </w:r>
      <w:r w:rsidRPr="00A52DAF">
        <w:rPr>
          <w:rFonts w:eastAsia="Times New Roman" w:cs="Times New Roman"/>
          <w:i/>
          <w:iCs/>
          <w:szCs w:val="24"/>
        </w:rPr>
        <w:t>Statistik Keuangan Pemerintah Daerah Provinsi Sumatera Utara 2018-2019</w:t>
      </w:r>
      <w:r w:rsidRPr="00A52DAF">
        <w:rPr>
          <w:rFonts w:eastAsia="Times New Roman" w:cs="Times New Roman"/>
          <w:szCs w:val="24"/>
        </w:rPr>
        <w:t xml:space="preserve"> (A. M. Nasution (ed.); 2018th–2019th </w:t>
      </w:r>
      <w:proofErr w:type="gramStart"/>
      <w:r w:rsidRPr="00A52DAF">
        <w:rPr>
          <w:rFonts w:eastAsia="Times New Roman" w:cs="Times New Roman"/>
          <w:szCs w:val="24"/>
        </w:rPr>
        <w:t>ed</w:t>
      </w:r>
      <w:proofErr w:type="gramEnd"/>
      <w:r w:rsidRPr="00A52DAF">
        <w:rPr>
          <w:rFonts w:eastAsia="Times New Roman" w:cs="Times New Roman"/>
          <w:szCs w:val="24"/>
        </w:rPr>
        <w:t>.). Badan Pusat Statistik Provinsi Sumatera Utara.</w:t>
      </w:r>
    </w:p>
    <w:p w:rsidR="0050166B" w:rsidRPr="00A52DAF" w:rsidRDefault="0050166B" w:rsidP="0050166B">
      <w:pPr>
        <w:spacing w:before="100" w:beforeAutospacing="1" w:after="100" w:afterAutospacing="1" w:line="240" w:lineRule="auto"/>
        <w:ind w:left="480" w:hanging="480"/>
        <w:rPr>
          <w:rFonts w:eastAsia="Times New Roman" w:cs="Times New Roman"/>
          <w:szCs w:val="24"/>
        </w:rPr>
      </w:pPr>
      <w:proofErr w:type="gramStart"/>
      <w:r w:rsidRPr="00A52DAF">
        <w:rPr>
          <w:rFonts w:eastAsia="Times New Roman" w:cs="Times New Roman"/>
          <w:szCs w:val="24"/>
        </w:rPr>
        <w:t>Setiawan, W. D. (2004).</w:t>
      </w:r>
      <w:proofErr w:type="gramEnd"/>
      <w:r w:rsidRPr="00A52DAF">
        <w:rPr>
          <w:rFonts w:eastAsia="Times New Roman" w:cs="Times New Roman"/>
          <w:szCs w:val="24"/>
        </w:rPr>
        <w:t xml:space="preserve"> </w:t>
      </w:r>
      <w:proofErr w:type="gramStart"/>
      <w:r w:rsidRPr="00A52DAF">
        <w:rPr>
          <w:rFonts w:eastAsia="Times New Roman" w:cs="Times New Roman"/>
          <w:i/>
          <w:iCs/>
          <w:szCs w:val="24"/>
        </w:rPr>
        <w:t>Reformasi birokasi dan otonomi daerah</w:t>
      </w:r>
      <w:r w:rsidRPr="00A52DAF">
        <w:rPr>
          <w:rFonts w:eastAsia="Times New Roman" w:cs="Times New Roman"/>
          <w:szCs w:val="24"/>
        </w:rPr>
        <w:t>.</w:t>
      </w:r>
      <w:proofErr w:type="gramEnd"/>
    </w:p>
    <w:p w:rsidR="0050166B" w:rsidRPr="00A52DAF" w:rsidRDefault="0050166B" w:rsidP="0050166B">
      <w:pPr>
        <w:spacing w:line="240" w:lineRule="auto"/>
        <w:ind w:left="680" w:hanging="680"/>
        <w:rPr>
          <w:rFonts w:cs="Times New Roman"/>
          <w:szCs w:val="24"/>
        </w:rPr>
      </w:pPr>
      <w:r w:rsidRPr="00A52DAF">
        <w:rPr>
          <w:rFonts w:cs="Times New Roman"/>
          <w:szCs w:val="24"/>
        </w:rPr>
        <w:t xml:space="preserve">Sihombing, L., V., Yonge. 2011. </w:t>
      </w:r>
      <w:r w:rsidRPr="00A52DAF">
        <w:rPr>
          <w:rFonts w:cs="Times New Roman"/>
          <w:i/>
          <w:szCs w:val="24"/>
        </w:rPr>
        <w:t>Manajemen APBD</w:t>
      </w:r>
      <w:r w:rsidRPr="00A52DAF">
        <w:rPr>
          <w:rFonts w:cs="Times New Roman"/>
          <w:szCs w:val="24"/>
        </w:rPr>
        <w:t>. Sumatera Utara: Bina Media Perintis.</w:t>
      </w:r>
    </w:p>
    <w:p w:rsidR="0050166B" w:rsidRPr="00A52DAF" w:rsidRDefault="0050166B" w:rsidP="0050166B">
      <w:pPr>
        <w:spacing w:line="240" w:lineRule="auto"/>
        <w:ind w:left="680" w:hanging="680"/>
        <w:rPr>
          <w:rFonts w:cs="Times New Roman"/>
          <w:szCs w:val="24"/>
        </w:rPr>
      </w:pPr>
      <w:proofErr w:type="gramStart"/>
      <w:r w:rsidRPr="00A52DAF">
        <w:rPr>
          <w:rFonts w:cs="Times New Roman"/>
          <w:szCs w:val="24"/>
        </w:rPr>
        <w:t>Sugiyono.</w:t>
      </w:r>
      <w:proofErr w:type="gramEnd"/>
      <w:r w:rsidRPr="00A52DAF">
        <w:rPr>
          <w:rFonts w:cs="Times New Roman"/>
          <w:szCs w:val="24"/>
        </w:rPr>
        <w:t xml:space="preserve"> 2016. </w:t>
      </w:r>
      <w:r w:rsidRPr="00A52DAF">
        <w:rPr>
          <w:rFonts w:cs="Times New Roman"/>
          <w:i/>
          <w:iCs/>
          <w:szCs w:val="24"/>
        </w:rPr>
        <w:t>Metode Penelitian Pendidikan: Pendekatan Kuantitatif, Kualitatif dan R&amp;D</w:t>
      </w:r>
      <w:r w:rsidRPr="00A52DAF">
        <w:rPr>
          <w:rFonts w:cs="Times New Roman"/>
          <w:szCs w:val="24"/>
        </w:rPr>
        <w:t>. Bandung: Alfabeta</w:t>
      </w:r>
    </w:p>
    <w:p w:rsidR="0050166B" w:rsidRPr="00A52DAF" w:rsidRDefault="0050166B" w:rsidP="0050166B">
      <w:pPr>
        <w:pStyle w:val="NormalWeb"/>
        <w:ind w:left="480" w:hanging="480"/>
      </w:pPr>
      <w:proofErr w:type="gramStart"/>
      <w:r w:rsidRPr="00A52DAF">
        <w:t>Sugiyono.</w:t>
      </w:r>
      <w:proofErr w:type="gramEnd"/>
      <w:r w:rsidRPr="00A52DAF">
        <w:t xml:space="preserve"> </w:t>
      </w:r>
      <w:proofErr w:type="gramStart"/>
      <w:r w:rsidRPr="00A52DAF">
        <w:t xml:space="preserve">(2017). </w:t>
      </w:r>
      <w:r w:rsidRPr="00A52DAF">
        <w:rPr>
          <w:i/>
          <w:iCs/>
        </w:rPr>
        <w:t>Metode Penelitian Kuantitatif, Kualitatif dan R&amp;D</w:t>
      </w:r>
      <w:r w:rsidRPr="00A52DAF">
        <w:t>. Alfabeta.</w:t>
      </w:r>
      <w:proofErr w:type="gramEnd"/>
    </w:p>
    <w:p w:rsidR="0050166B" w:rsidRPr="00A52DAF" w:rsidRDefault="0050166B" w:rsidP="0050166B">
      <w:pPr>
        <w:spacing w:line="240" w:lineRule="auto"/>
        <w:ind w:left="680" w:hanging="680"/>
        <w:rPr>
          <w:rFonts w:cs="Times New Roman"/>
          <w:szCs w:val="24"/>
        </w:rPr>
      </w:pPr>
      <w:r w:rsidRPr="00A52DAF">
        <w:rPr>
          <w:rFonts w:cs="Times New Roman"/>
          <w:szCs w:val="24"/>
        </w:rPr>
        <w:t xml:space="preserve">Suhardjo, Yohanes. 2019. </w:t>
      </w:r>
      <w:r w:rsidRPr="00A52DAF">
        <w:rPr>
          <w:rFonts w:cs="Times New Roman"/>
          <w:i/>
          <w:iCs/>
          <w:szCs w:val="24"/>
        </w:rPr>
        <w:t>Faktor-faktor yang Mempengaruhi Kualitas Laporan Keuangan Pemerintah Daerah (Studi Kasus Pemerintah Kota Semarang)</w:t>
      </w:r>
      <w:r w:rsidRPr="00A52DAF">
        <w:rPr>
          <w:rFonts w:cs="Times New Roman"/>
          <w:szCs w:val="24"/>
        </w:rPr>
        <w:t xml:space="preserve">. Majalah Ilmiah Solusi. </w:t>
      </w:r>
      <w:proofErr w:type="gramStart"/>
      <w:r w:rsidRPr="00A52DAF">
        <w:rPr>
          <w:rFonts w:cs="Times New Roman"/>
          <w:szCs w:val="24"/>
        </w:rPr>
        <w:t>Vol. 17, No. 4.</w:t>
      </w:r>
      <w:proofErr w:type="gramEnd"/>
    </w:p>
    <w:p w:rsidR="0050166B" w:rsidRPr="00A52DAF" w:rsidRDefault="0050166B" w:rsidP="0050166B">
      <w:pPr>
        <w:pStyle w:val="NormalWeb"/>
        <w:ind w:left="680" w:hanging="680"/>
      </w:pPr>
      <w:r w:rsidRPr="00A52DAF">
        <w:t xml:space="preserve">Susanto, H. (2019). </w:t>
      </w:r>
      <w:proofErr w:type="gramStart"/>
      <w:r w:rsidRPr="00A52DAF">
        <w:rPr>
          <w:i/>
        </w:rPr>
        <w:t>Analisis Rasio Keuangan Untuk Mengukur Kinerja Keuangan Pemerintah Daerah Kota Mataram</w:t>
      </w:r>
      <w:r w:rsidRPr="00A52DAF">
        <w:t>.</w:t>
      </w:r>
      <w:proofErr w:type="gramEnd"/>
      <w:r w:rsidRPr="00A52DAF">
        <w:t xml:space="preserve"> </w:t>
      </w:r>
      <w:r w:rsidRPr="00A52DAF">
        <w:rPr>
          <w:iCs/>
        </w:rPr>
        <w:t>Distribusi - Journal of Management and Business</w:t>
      </w:r>
      <w:r w:rsidRPr="00A52DAF">
        <w:t xml:space="preserve">, </w:t>
      </w:r>
      <w:r w:rsidRPr="00A52DAF">
        <w:rPr>
          <w:iCs/>
        </w:rPr>
        <w:t>7</w:t>
      </w:r>
      <w:r w:rsidRPr="00A52DAF">
        <w:t xml:space="preserve">(1), 81–92. </w:t>
      </w:r>
      <w:hyperlink r:id="rId8" w:history="1">
        <w:r w:rsidRPr="00A52DAF">
          <w:rPr>
            <w:rStyle w:val="Hyperlink"/>
          </w:rPr>
          <w:t>https://doi.org/10.29303/distribusi.v7i1.67</w:t>
        </w:r>
      </w:hyperlink>
    </w:p>
    <w:p w:rsidR="0050166B" w:rsidRPr="00A52DAF" w:rsidRDefault="0050166B" w:rsidP="0050166B">
      <w:pPr>
        <w:ind w:left="680" w:hanging="680"/>
        <w:rPr>
          <w:rFonts w:cs="Times New Roman"/>
          <w:szCs w:val="24"/>
        </w:rPr>
      </w:pPr>
      <w:proofErr w:type="gramStart"/>
      <w:r w:rsidRPr="00A52DAF">
        <w:rPr>
          <w:rFonts w:cs="Times New Roman"/>
          <w:szCs w:val="24"/>
        </w:rPr>
        <w:t xml:space="preserve">Undang-Undang Nomor 17 Tahun 2003 </w:t>
      </w:r>
      <w:r w:rsidRPr="00A52DAF">
        <w:rPr>
          <w:rFonts w:cs="Times New Roman"/>
          <w:i/>
          <w:iCs/>
          <w:szCs w:val="24"/>
        </w:rPr>
        <w:t>tentang Keuangan Negara</w:t>
      </w:r>
      <w:r w:rsidRPr="00A52DAF">
        <w:rPr>
          <w:rFonts w:cs="Times New Roman"/>
          <w:szCs w:val="24"/>
        </w:rPr>
        <w:t>.</w:t>
      </w:r>
      <w:proofErr w:type="gramEnd"/>
    </w:p>
    <w:p w:rsidR="0050166B" w:rsidRPr="00A52DAF" w:rsidRDefault="0050166B" w:rsidP="0050166B">
      <w:pPr>
        <w:spacing w:line="240" w:lineRule="auto"/>
        <w:ind w:left="680" w:hanging="680"/>
        <w:rPr>
          <w:rFonts w:cs="Times New Roman"/>
          <w:szCs w:val="24"/>
        </w:rPr>
      </w:pPr>
      <w:proofErr w:type="gramStart"/>
      <w:r w:rsidRPr="00A52DAF">
        <w:rPr>
          <w:rFonts w:cs="Times New Roman"/>
          <w:szCs w:val="24"/>
        </w:rPr>
        <w:lastRenderedPageBreak/>
        <w:t xml:space="preserve">Undang-Undang Nomor 33 Tahun 2004 </w:t>
      </w:r>
      <w:r w:rsidRPr="00A52DAF">
        <w:rPr>
          <w:rFonts w:cs="Times New Roman"/>
          <w:i/>
          <w:iCs/>
          <w:szCs w:val="24"/>
        </w:rPr>
        <w:t>tentang Perimbangan Keuangan antara Pemerintah Pusat dan Daerah</w:t>
      </w:r>
      <w:r w:rsidRPr="00A52DAF">
        <w:rPr>
          <w:rFonts w:cs="Times New Roman"/>
          <w:szCs w:val="24"/>
        </w:rPr>
        <w:t>.</w:t>
      </w:r>
      <w:proofErr w:type="gramEnd"/>
    </w:p>
    <w:p w:rsidR="0050166B" w:rsidRPr="00A52DAF" w:rsidRDefault="0050166B" w:rsidP="0050166B">
      <w:pPr>
        <w:spacing w:line="240" w:lineRule="auto"/>
        <w:ind w:left="680" w:hanging="680"/>
        <w:rPr>
          <w:rFonts w:cs="Times New Roman"/>
          <w:szCs w:val="24"/>
        </w:rPr>
      </w:pPr>
      <w:r w:rsidRPr="00A52DAF">
        <w:rPr>
          <w:rFonts w:eastAsia="Times New Roman" w:cs="Times New Roman"/>
          <w:szCs w:val="24"/>
        </w:rPr>
        <w:t xml:space="preserve">Undang-Undang Nomor 71 Tahun 2010 </w:t>
      </w:r>
      <w:r w:rsidRPr="00A52DAF">
        <w:rPr>
          <w:rFonts w:eastAsia="Times New Roman" w:cs="Times New Roman"/>
          <w:i/>
          <w:szCs w:val="24"/>
        </w:rPr>
        <w:t xml:space="preserve">Tentang </w:t>
      </w:r>
      <w:r w:rsidRPr="00A52DAF">
        <w:rPr>
          <w:rFonts w:eastAsia="Times New Roman" w:cs="Times New Roman"/>
          <w:bCs/>
          <w:i/>
          <w:szCs w:val="24"/>
        </w:rPr>
        <w:t>Standar Akuntansi Pemerintah</w:t>
      </w:r>
      <w:r w:rsidRPr="00A52DAF">
        <w:rPr>
          <w:rFonts w:eastAsia="Times New Roman" w:cs="Times New Roman"/>
          <w:szCs w:val="24"/>
        </w:rPr>
        <w:t>: http://keuda.kemendagri.go.id/produkhukum/download/60/uu-no71-tahun-2010</w:t>
      </w:r>
    </w:p>
    <w:p w:rsidR="0050166B" w:rsidRPr="00A52DAF" w:rsidRDefault="0050166B" w:rsidP="0050166B">
      <w:pPr>
        <w:spacing w:before="100" w:beforeAutospacing="1" w:after="100" w:afterAutospacing="1" w:line="240" w:lineRule="auto"/>
        <w:ind w:left="480" w:hanging="480"/>
        <w:rPr>
          <w:rFonts w:eastAsia="Times New Roman" w:cs="Times New Roman"/>
          <w:szCs w:val="24"/>
        </w:rPr>
      </w:pPr>
      <w:proofErr w:type="gramStart"/>
      <w:r w:rsidRPr="00A52DAF">
        <w:rPr>
          <w:rFonts w:eastAsia="Times New Roman" w:cs="Times New Roman"/>
          <w:szCs w:val="24"/>
        </w:rPr>
        <w:t>Utomo, D. P. (2011).</w:t>
      </w:r>
      <w:proofErr w:type="gramEnd"/>
      <w:r w:rsidRPr="00A52DAF">
        <w:rPr>
          <w:rFonts w:eastAsia="Times New Roman" w:cs="Times New Roman"/>
          <w:szCs w:val="24"/>
        </w:rPr>
        <w:t xml:space="preserve"> </w:t>
      </w:r>
      <w:proofErr w:type="gramStart"/>
      <w:r w:rsidRPr="00A52DAF">
        <w:rPr>
          <w:rFonts w:eastAsia="Times New Roman" w:cs="Times New Roman"/>
          <w:i/>
          <w:iCs/>
          <w:szCs w:val="24"/>
        </w:rPr>
        <w:t>Analisa Rasio Keuangan Apbd Sebagai Tolak Pemda Kabupaten Lombok Timur Tahun Anggaran 2007-2009</w:t>
      </w:r>
      <w:r w:rsidRPr="00A52DAF">
        <w:rPr>
          <w:rFonts w:eastAsia="Times New Roman" w:cs="Times New Roman"/>
          <w:szCs w:val="24"/>
        </w:rPr>
        <w:t>.</w:t>
      </w:r>
      <w:proofErr w:type="gramEnd"/>
      <w:r w:rsidRPr="00A52DAF">
        <w:rPr>
          <w:rFonts w:eastAsia="Times New Roman" w:cs="Times New Roman"/>
          <w:szCs w:val="24"/>
        </w:rPr>
        <w:t xml:space="preserve"> </w:t>
      </w:r>
      <w:r w:rsidRPr="00A52DAF">
        <w:rPr>
          <w:rFonts w:eastAsia="Times New Roman" w:cs="Times New Roman"/>
          <w:i/>
          <w:iCs/>
          <w:szCs w:val="24"/>
        </w:rPr>
        <w:t>6</w:t>
      </w:r>
      <w:r w:rsidRPr="00A52DAF">
        <w:rPr>
          <w:rFonts w:eastAsia="Times New Roman" w:cs="Times New Roman"/>
          <w:szCs w:val="24"/>
        </w:rPr>
        <w:t>(2), 57–80.</w:t>
      </w:r>
    </w:p>
    <w:p w:rsidR="0050166B" w:rsidRPr="00A52DAF" w:rsidRDefault="0050166B" w:rsidP="0050166B">
      <w:pPr>
        <w:pStyle w:val="NormalWeb"/>
      </w:pPr>
      <w:hyperlink r:id="rId9" w:history="1">
        <w:r w:rsidRPr="00A52DAF">
          <w:rPr>
            <w:rStyle w:val="Hyperlink"/>
          </w:rPr>
          <w:t>https://sumut.bps.go.id</w:t>
        </w:r>
      </w:hyperlink>
    </w:p>
    <w:p w:rsidR="0050166B" w:rsidRPr="00A52DAF" w:rsidRDefault="0050166B" w:rsidP="0050166B">
      <w:pPr>
        <w:pStyle w:val="NormalWeb"/>
      </w:pPr>
    </w:p>
    <w:p w:rsidR="0050166B" w:rsidRPr="00A52DAF" w:rsidRDefault="0050166B" w:rsidP="0050166B">
      <w:pPr>
        <w:pStyle w:val="NormalWeb"/>
        <w:ind w:left="480" w:hanging="480"/>
      </w:pPr>
    </w:p>
    <w:p w:rsidR="0050166B" w:rsidRPr="00A52DAF" w:rsidRDefault="0050166B" w:rsidP="0050166B">
      <w:pPr>
        <w:pStyle w:val="NormalWeb"/>
        <w:ind w:left="480" w:hanging="480"/>
      </w:pPr>
    </w:p>
    <w:p w:rsidR="00E252C2" w:rsidRPr="0050166B" w:rsidRDefault="00E252C2" w:rsidP="0050166B"/>
    <w:sectPr w:rsidR="00E252C2" w:rsidRPr="0050166B" w:rsidSect="000C16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0" w:rsidRDefault="002C58E7">
    <w:pPr>
      <w:pStyle w:val="Footer"/>
      <w:jc w:val="center"/>
    </w:pPr>
  </w:p>
  <w:p w:rsidR="00F05280" w:rsidRDefault="002C58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5723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280" w:rsidRDefault="002C58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6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5280" w:rsidRDefault="002C58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0" w:rsidRDefault="002C58E7">
    <w:pPr>
      <w:pStyle w:val="Footer"/>
      <w:jc w:val="center"/>
    </w:pPr>
  </w:p>
  <w:p w:rsidR="00F05280" w:rsidRDefault="002C58E7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0" w:rsidRDefault="002C58E7">
    <w:pPr>
      <w:pStyle w:val="Header"/>
      <w:jc w:val="right"/>
    </w:pPr>
  </w:p>
  <w:p w:rsidR="00F05280" w:rsidRDefault="002C58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669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72E1" w:rsidRDefault="002C58E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6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72E1" w:rsidRDefault="002C58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0" w:rsidRDefault="002C58E7" w:rsidP="001B6BD5">
    <w:pPr>
      <w:pStyle w:val="Header"/>
      <w:jc w:val="right"/>
    </w:pPr>
  </w:p>
  <w:p w:rsidR="00F05280" w:rsidRDefault="002C58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0C1685"/>
    <w:rsid w:val="000C1685"/>
    <w:rsid w:val="002C58E7"/>
    <w:rsid w:val="0034554E"/>
    <w:rsid w:val="003E3996"/>
    <w:rsid w:val="0050166B"/>
    <w:rsid w:val="008C68BD"/>
    <w:rsid w:val="00AF08C9"/>
    <w:rsid w:val="00B32648"/>
    <w:rsid w:val="00DB5337"/>
    <w:rsid w:val="00DF231C"/>
    <w:rsid w:val="00E252C2"/>
    <w:rsid w:val="00F5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85"/>
    <w:pPr>
      <w:spacing w:after="16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648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3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08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8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1685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0C1685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">
    <w:name w:val="Default"/>
    <w:rsid w:val="003E39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39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2648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link w:val="ListParagraphChar"/>
    <w:uiPriority w:val="1"/>
    <w:qFormat/>
    <w:rsid w:val="00B326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B32648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B326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54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54E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4554E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4554E"/>
    <w:pPr>
      <w:tabs>
        <w:tab w:val="right" w:leader="dot" w:pos="7927"/>
      </w:tabs>
      <w:spacing w:after="0" w:line="480" w:lineRule="auto"/>
    </w:pPr>
    <w:rPr>
      <w:rFonts w:eastAsia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4554E"/>
    <w:pPr>
      <w:tabs>
        <w:tab w:val="left" w:pos="567"/>
        <w:tab w:val="right" w:leader="dot" w:pos="7927"/>
      </w:tabs>
      <w:spacing w:after="0" w:line="48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34554E"/>
    <w:pPr>
      <w:tabs>
        <w:tab w:val="left" w:pos="1320"/>
        <w:tab w:val="right" w:leader="dot" w:pos="7927"/>
      </w:tabs>
      <w:spacing w:after="0" w:line="480" w:lineRule="auto"/>
      <w:ind w:left="1276" w:hanging="709"/>
    </w:pPr>
  </w:style>
  <w:style w:type="paragraph" w:styleId="TOC4">
    <w:name w:val="toc 4"/>
    <w:basedOn w:val="Normal"/>
    <w:next w:val="Normal"/>
    <w:autoRedefine/>
    <w:uiPriority w:val="39"/>
    <w:unhideWhenUsed/>
    <w:rsid w:val="0034554E"/>
    <w:pPr>
      <w:tabs>
        <w:tab w:val="left" w:pos="2127"/>
        <w:tab w:val="right" w:leader="dot" w:pos="7927"/>
      </w:tabs>
      <w:spacing w:after="100"/>
      <w:ind w:left="1276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B5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DB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F08C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ormalWeb">
    <w:name w:val="Normal (Web)"/>
    <w:basedOn w:val="Normal"/>
    <w:uiPriority w:val="99"/>
    <w:unhideWhenUsed/>
    <w:rsid w:val="00AF08C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8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9303/distribusi.v7i1.6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i.org/10.24843/ejmunud.2019.v08.i05.p0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edhyane.lecture.ub.ac.id/files/2013/04/tabel-t.pdf" TargetMode="External"/><Relationship Id="rId11" Type="http://schemas.openxmlformats.org/officeDocument/2006/relationships/header" Target="header2.xml"/><Relationship Id="rId5" Type="http://schemas.openxmlformats.org/officeDocument/2006/relationships/hyperlink" Target="https://doi.org/10.14710/lr.v15i1.23360" TargetMode="Externa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umut.bps.go.i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2022-01-12T11:01:00Z</dcterms:created>
  <dcterms:modified xsi:type="dcterms:W3CDTF">2022-01-12T11:01:00Z</dcterms:modified>
</cp:coreProperties>
</file>